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BAA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ОБ УТВЕРЖДЕНИИ ПРИМЕРНОГО УСТАВА ПОПЕЧИТЕЛЬСКОГО СОВЕТА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ОБРАЗОВАТЕЛЬНОГО УЧРЕЖДЕНИЯ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ПРИКАЗ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МИНИСТЕРСТВО ПРОСВЕЩЕНИЯ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ПРИДНЕСТРОВСКОЙ МОЛДАВСКОЙ РЕСПУБЛИКИ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6 апреля 2001 г.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N 206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(Д)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В соответствии с Законом Приднестровской Молдавской  Республики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74671"/>
          <w:sz w:val="16"/>
          <w:u w:val="single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"Об образовании" и во исполнение решения Коллегии </w:t>
      </w: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begin"/>
      </w: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instrText xml:space="preserve"> HYPERLINK "http://zakon-pmr.com/Result.aspx?numDoc=5&amp;minDate=29/03/2001&amp;maxDate=29/03/2001" \t "_blank" </w:instrText>
      </w: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separate"/>
      </w:r>
      <w:r w:rsidRPr="002E57EB">
        <w:rPr>
          <w:rFonts w:ascii="Courier New" w:eastAsia="Times New Roman" w:hAnsi="Courier New" w:cs="Courier New"/>
          <w:color w:val="374671"/>
          <w:sz w:val="16"/>
          <w:u w:val="single"/>
        </w:rPr>
        <w:t>от 29.03.2001 г. N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374671"/>
          <w:sz w:val="16"/>
          <w:u w:val="single"/>
        </w:rPr>
        <w:t>5</w:t>
      </w: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fldChar w:fldCharType="end"/>
      </w: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и  в   целях    формирования    пакета    уставных    документов,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регламентирующих        деятельность        различных        органов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государственно-общественного управления образованием,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ПРИКАЗЫВАЮ: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  Утвердить   Примерный    Устав    Попечительского    Совета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2. Настоящий приказ вступает  в  силу  через  15  дней  со  дня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официального опубликования.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3. Общему отделу Министерства просвещения довести  до  сведения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Управлений народного образования городов  (районов)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Приднестровской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Молдавской Республики  и  руководителей  образовательных  учреждений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республиканского  подчинения  данный  приказ  и   Примерный    Устав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Попечительского Совета образовательного 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Контроль за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исполнением настоящего приказа  возложить  на  I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заместителя министра просвещения </w:t>
      </w: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Гелло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В.А.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МИНИСТР ПРОСВЕЩЕНИЯ                                     Е.В. БОМЕШКО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ПРИМЕРНЫЙ УСТАВ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Попечительского Совета образовательного 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I. ОБЩИЕ ПОЛОЖЕНИЯ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 Попечительский Совет _______________________________________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(полное наименование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____________________________ -  орган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общественного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соуправления</w:t>
      </w:r>
      <w:proofErr w:type="spell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учреждения)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2. Попечительский Совет образовательного учреждения,  именуемый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в    дальнейшем    тексте        "Совет"        расположен    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____________________________________________________________________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наименование населенного пункта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Его    юридический,    он    же        фактический        адрес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__________________________ (если юридический адрес Совета отличается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от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фактического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, то следует указать соответственно оба).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3. Учредителями Совета являются _______________________________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(перечислить наименования  юридических  лиц  с  указанием  адреса  и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регистрационного номера и (или)  физических   лиц,  фамилии,  имена,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отчества  и  паспортные  данные  граждан-учредителей),   добровольно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объединившиеся, в установленном законом порядке, на основе  общности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их  интересов  во  всемерной  всесторонней  поддержке  и  содействии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 в его деятельности.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 Предметом и целью деятельности Совета являются: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a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всесторонняя всевозможная поддержка образовательного  учреждения,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 т.ч. финансовая и материальная;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б)   содействие и стимулирование его деятельности;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в)   правовое обеспечение, защита и поддержка прав и интересов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учреждения, его обучающихся и работников.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 Деятельность осуществляется  в  соответствии  с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действующим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законодательством Приднестровской Молдавской Республики,  Положением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 Попечительском  Совете  образовательного  учреждения  и  настоящим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Уставом.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  Совет   реализует   свои  функции  на  основе   инициативы,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самостоятельности и самодеятельности своих членов, их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творческого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личного и материального участия  во  всех  областях  и  направлениях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деятельности,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предусмотренных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настоящим Уставом.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7. Совет  является  юридическим  лицом:  имеет  самостоятельный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баланс, обособленное имущество, расчетный счет,  валютный  и  другие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счета в банковских и иных кредитных учреждениях (как  на  территории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Приднестровской Молдавской  Республики,  так  и  за  ее  пределами);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круглую печать со своим полным наименованием на официальных  языках,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штамп, бланки, эмблему.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8.  Совет  обладает  правом  собственности  на   имущество  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финансовые средства, переданные  ему  в  качестве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единовременных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регулярных взносов его учредителями, членами и иными  физическими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юридическими лицами, а также на средства и имущество,  приобретенные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Советом по иным основаниям.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9. Учредители, члены Совета и иные лица не  сохраняют  прав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на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переданное  ими  в  собственность  Совету  имущество  и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финансовые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средства, в т.ч. на членские взносы.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10. Совет может от своего  имени  приобретать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имущественные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неимущественные права и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нести обязанности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, быть истцом и  ответчиком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 суде, арбитраже или третейском суде.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11. Совет осуществляет оперативный и бухгалтерский учет,  ведет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статистическую и бухгалтерскую отчетность по  установленной   форме: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представляет положенную  информацию  о  своей  деятельности  органам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государственной статистики, налоговым органам и учредителям.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12. Совет  вправе  создавать и упразднять свои подразделения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структуры, в т.ч. производственные,  экономические и иные.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13.  Совет   вправе,  в   установленном     законом    порядке,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образовывать и (или) входить в объединения,  ассоциации  и  союзы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участием учреждений, предприятий, общественных организаций и  других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юридических лиц.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14. Совет вправе осуществлять предпринимательскую деятельность,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обеспечивающую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достижение уставных целей.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II. ОСНОВНЫЕ НАПРАВЛЕНИЯ ДЕЯТЕЛЬНОСТИ СОВЕТА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15. Совет содействует: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a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укреплению финансовой, информационной, материальной, учебной базы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б) созданию необходимых условий для учебы,  труда,  быта,  отдыха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медицинского обеспечения обучающихся (воспитанников)  и   работников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16. Совет  оказывает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материальную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и организационно-методическую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поддержку  в  обеспечении  и  совершенствовании 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процесса в образовательном учреждении.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17. Совет  стимулирует и содействует использованию  и  развитию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эффективных инновационных образовательных программ и   технологий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образовательном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учреждении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18.  Совет    пропагандирует    результаты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образовательной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воспитательной,  производственной  и    иной    общественно-полезной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деятельности    сотрудников,    обучающихся     и        выпускников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 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19. Совет  оказывает материальную и  иную  поддержку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одаренным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лицам, обучающимся или работающим в образовательном   учреждении,  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также нуждающимся учащимся и работникам образовательного 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20.  Совет   организует  правовое  консультирование,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правовую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защиту, содействует обеспечению и поддержке прав, свобод и интересов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учреждения, его учащихся и работников.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III. ДЕЯТЕЛЬНОСТЬ СОВЕТА, ЕГО ИМУЩЕСТВО И СРЕДСТВА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21. Совет функционирует на началах самофинансирования.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22. Для достижения  своих целей Совет вправе: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a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производить и реализовывать по договорным ценам  товары,  работы,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образовательные и  иные  услуги  населению  и  юридическим   лицам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соответственно целям своего создания;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б)  приобретать,  владеть  и  реализовывать  движимое  и  недвижимое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имущество  потребительского,  социального,  культурного  и    иного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назначения;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в) приобретать и реализовывать имущественные и неимущественные права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для достижения уставных целей;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г) приобретать, владеть и реализовывать акции,  облигации  и  другие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ценные бумаги, используя полученные доходы для реализации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уставных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целей;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участвовать в хозяйственных обществах для обеспечения  реализации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уставных целей;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e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 создавать  и  ликвидировать  предприятия,  организации  и   иные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подразделения и  структуры,  в  т.ч.  с  правом  юридического  лица,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необходимые для осуществления его уставных целей;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ж)   вести    иную    производственно-хозяйственную    деятельность,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обеспечивающую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достижение уставных целей.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23.  Совет   вправе  осуществлять  и  иную  деятельность,    не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запрещенную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действующим законодательством.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24. Совет  может иметь в собственности  или  на  правах  аренды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земельные    участки,    сооружения,     инвентарь,        имущество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культурно-просветительного и спортивно-оздоровительного  назначения,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денежные средства, в т.ч. в валюте, ценные бумаги и  иное  имущество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необходимое   для    материального    обеспечения    его    уставной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деятельности.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25. В  собственности  Совета   могут  находиться  издательские,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благотворительные и иные учреждения, создаваемые за счет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собственных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средств Совета и привлеченных кредитов.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26. Имущество  и  финансовые  средства  Совета  формируются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за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счет: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a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вступительных, регулярных  и  (или)  единовременных  взносов  его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членов;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б)  добровольных  денежных  взносов  граждан  и  юридических    лиц,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предприятий,  организаций,  их  подразделений,  а  также  отчислений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других общественных организаций;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в) пожертвований, дарений и  завещаний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физическими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и  юридическими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лицами денежных средств и имущества, в т.ч.  авторского гонорара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за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использование объектов интеллектуальной собственности;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г) средств от передачи авторами или  их  правопреемниками  авторских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прав  на  изобретения,  рационализаторские  предложения,    печатные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работы, методические и учебные пособия и т.п.;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доходов от производственной и хозяйственной деятельности Совета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созданных Советом предприятий,  организаций  и  иных   структур;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от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реализации ими товаров, работ и услуг;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е)   доходов, получаемых от собственности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ж) доходов (дивидендов, процентов и т.п.),  получаемых  по  вкладам,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акциям, облигациям и др. ценным  бумагам,  а  также  от   реализации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ценных бумаг и другого имущества;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  доходов от участия в хозяйственных обществах;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и)   доходов от проведения лотерей и аукционов;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к)   иных поступлений, не запрещенных действующим законодательством.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27. Совет  может также иметь  в  своем  пользовании  имущество,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переданное ему в пользование учредителями или членами  на  основании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соответствующего  гражданско-правового   договора,    в    т.ч.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безвозмездное и бессрочное пользование.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28.  Средства  Совета   расходуются  по  сметам,   утвержденным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Правлением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29.  Совет  вправе  безвозмездно  передавать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образовательному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учреждению  имущество,  финансовые  средства;  и  производить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для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образовательного учреждения товары, работы и оказывать ему услуги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порядке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осуществления своих уставных целей.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30.  Доходы   от   производственно-хозяйственной   деятельности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Совета не подлежат распределению между его членами  и   учредителями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Совета и направляются на достижение его уставных целей.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31.  Контроль  за  хозяйственной  и  финансовой   деятельностью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Совета осуществляет ревизионная комиссия,  а  также  может  ежегодно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привлекаться  внешняя  аудиторская  проверка.  Отчет   о    проверке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представляется  ежегодно  общему  собранию    членов    Совета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на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утверждение.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32. Совет отвечает  по  своим обязательствам, принадлежащим ему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имуществом  и  финансовыми  средствами.  Совет  не    отвечает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по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обязательствам  своих  учредителей  и    членов,    сделанным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без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согласования   с  Правлением  Совета,  а  они   не    отвечают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по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обязательствам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IV. ФУНКЦИИ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Для достижения уставных целей в  соответствии  с  направлениями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деятельности,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указанными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в п. 3 настоящего Устава,  Совет: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33.  Привлекает добровольные  взносы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различных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юридических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физических  лиц,  общественных  организаций,  как  в  виде  денежных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средств, так и  виде  имущественных  объектов  (здания,  сооружения,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техника и т.п.), работ и  услуг.  В  качестве  добровольного  взноса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может быть принято любое имущество, выполнение работы или услуги.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34.  Содействует созданию публикации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учебных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,  методических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т.п.  материалов  и  пособий;  ведению  инновационной    работы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образовательном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учреждении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,  публикации  и    распространению    ее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результатов,  способствующих  повышению  престижа   образовательного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35.  Разрабатывает   и    реализует     конкретные    программы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финансирования,    а    также       материального        обеспечения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учебно-воспитательной,               профессионально-ориентационной,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информационной,     экспериментальной,    рекламной     деятельности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учреждения, его работников, учащихся и выпускников.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36.  Учреждает  в  необходимых   случаях  и   выплачивает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из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собственных средств поощрительные стипендии, премии Совета  учащимся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 сотрудникам для учебной и экспериментальной работы.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37. Совет  может принимать решение об оплате труда председателя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 других членов правления за счет собственных  средств.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38. Владеет,  пользуется и распоряжается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принадлежащим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Совету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имуществом, материальными и финансовыми ресурсами.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39.   Пользуется     правами,    льготами    и    привилегиями,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предоставленными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действующим    законодательством    общественным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объединениям и некоммерческим организациям.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40. Организует и обеспечивает,  при необходимости, защиту всеми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законными  способами  и  средствами  законных  прав   и    интересов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учреждения, его учащихся и персонала.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V. ЧЛЕНСТВО В СОВЕТЕ.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ПРАВА И ОБЯЗАННОСТИ ЕГО ЧЛЕНОВ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41.  Членство  в  Совете   может    быть    индивидуальным  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коллективным.  Членами  Совета  могут  быть  граждане,    а    также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юридические  лица   -    предприятия,    организации,    учреждения,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общественные и благотворительные организации и  трудовые  коллективы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предприятий  и  организаций,  принимающие  и  выполняющие  положения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настоящего  Устава.  Деятельность  членов   Совета    осуществляется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исключительно на общественных началах.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42.  Прием   новых  членов  в  Совет  осуществляется  на  общем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собрании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, на основании  их  письменного  заявления.  Вновь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принятые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члены Совета уплачивают  установленный  вступительный  денежный  или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имущественный взнос.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43. Член  Совета  вправе  по  своему  желанию  беспрепятственно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выйти из него.  Член Совета может быть  исключен  из  него  решением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общего  собрания,  если  деятельность  данного  члена   противоречит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настоящему Уставу.  Понесенные  им  расходы  и  затраты  в  связи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членством ему не возмещаются.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44. Член Совета имеет право: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a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избирать и быть избранным в руководящие  органы  Совета,  вносить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предложения по их структуре и кандидатурам в их состав;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б) вносить предложения по мероприятиям уставной деятельности Совета,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требовать их обсуждения Правлением или общим собранием 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в) добровольно оказывать образовательному учреждению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индивидуальное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содействие и помощь - материальную, финансовую  или личным трудом;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г) участвовать в разработке и реализации мероприятий по  развитию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совершенствованию учебно-воспитательного процесса в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образовательном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учреждении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; его кадровой политики; повышению квалификации работников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)  беспрепятственно  знакомиться  с  информацией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финансовой 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производственно-хозяйственной деятельности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45.  Все   члены  Совета  обладают  равными   правами.    Права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коллективного члена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равны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правам индивидуального.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46. Свое  членство коллективные  члены  реализуют  через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своих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полномочных представителей. Индивидуальные члены Совета  участвуют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деятельности Совета лично.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47. Совет,  его члены не вправе непосредственно  вмешиваться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служебную деятельность работников образовательного  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48. Члены Совета обязаны: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a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  признавать и выполнять настоящий Устав;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б)   выполнять решения общего собрания Совета и Правления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в)   своевременно уплачивать установленные членские взносы;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г)   принимать посильное участие в уставной деятельности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VI. УПРАВЛЕНИЕ ПОПЕЧИТЕЛЬСКИМ СОВЕТОМ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49. Управление   всей  деятельностью  Совета  осуществляется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соответствии  с  действующим    законодательством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Приднестровской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Молдавской  Республики,  Положением  о  Попечительском   Совете  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настоящим Уставом общим собранием членов Совета,  Правлением  Совета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  период между общими собраниями, председателем Совета  в  пределах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компетенции каждого из них на принципах демократии,  коллегиальности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 самостоятельности.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50. Общее  собрание членов Совета  -  высший  орган  управления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Советом - созывается не реже 1 раза в год.  По  инициативе Правления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Совета, либо по требованию 1/3 членов  Совета,  либо  по  требованию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ревизионной комиссии Совета может быть  созвано  внеочередное  общее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собрание членов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Общее  собрание  правомочно  принимать  решения,  если  в   нем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участвует не менее 2/3 его состава. Решение считается принятым, если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за него проголосовало не менее 2/3 общего числа  присутствующих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на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заседании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собрания.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51. Общее  собрание  избирает  Правление  Совета,  Председателя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Совета, ревизионную комиссию и ее председателя.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52. К компетенции общего собрания Совета относятся: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а) принятие Устава Совета и внесение в него необходимых изменений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дополнений с последующей регистрацией их в  установленном порядке;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б) решение о реорганизации и прекращении деятельности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в) определение приоритетов деятельности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г) определение принципов  формирования  и  использования  финансовых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средств и другого имущества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рассмотрение и утверждение годового баланса и  ежегодного  отчета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Правления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е) утверждение заключения ревизионной комиссии по ежегодной проверке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финансово-хозяйственной деятельности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ж) установление размера ежегодных членских взносов  и  вступительных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взносов на каждый год;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 иные  вопросы,  вынесенные  на  рассмотрение  общего    собрания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Правлением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53. Правление  Совета избирается сроком не более чем на 4 года.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Правление Совета - коллегиальный орган,  руководящий   деятельностью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Совета в период между общими собраниями.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По количественному составу Правление должно  включать  нечетное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число  членов,  но  не  менее  5  человек.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54. К  компетенции Правления относится: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а)  разработка  и  принятие  перспективных  и    текущих    программ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деятельности Совета в соответствии с настоящим Уставом и организация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их реализации;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б)  утверждение  финансового  плана  Совета  и  внесение   в    него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необходимых изменений;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в) принятие решений о создании и ликвидации предприятий  и  структур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Совета, об участии в  хозяйственных  обществах,  о   приобретении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реализации имущества;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г) утверждение смет расходования средств  Совета  и  отчетов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их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исполнении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в соответствии с решениями общего собрания;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привлечение на  договорной  основе  специалистов  для  выполнения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работ, направленных  на  реализацию  уставной  деятельности  Совета,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предусмотренной разделами  III,  IV  настоящего  Устава,  с  оплатой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согласно смете, утвержденной Правлением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е) утверждение ежегодного отчета о работе председателя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55.  Правление   Совета  возглавляет    Председатель    Совета,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избираемый не более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,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чем  на  4  года.  Председатель  организует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осуществляет руководство  деятельностью  Правления  в  период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между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общими собраниями.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56. В соответствии со своей компетенцией Председатель Совета: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а) представляет Совет без доверенности во  всех  взаимоотношениях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государственными, общественными и другими органами,  организациями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физическими  лицами  по  всем  вопросам,  касающимся  Совета  и  его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интересов;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б) распоряжается средствами Совета, подписывает финансовые и  другие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документы, открывает в банковских учреждениях счета 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в) заключает договоры, контракты и другие юридические акты;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г) выдаёт доверенности;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)  издаёт  приказы,  инструкции  и  распоряжения,  обязательные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к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исполнению всеми членами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е) утверждает решения, принятые Правлением;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ж) организует учёт и отчётность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принимает решения о предъявлении  от  имени  Совета  претензий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исков  юридическим  лицам  и  гражданам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Приднестровской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Молдавской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Республики;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и) принимает решения о предъявлении  от  имени  Совета  претензии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исков юридическим лицам и гражданам других государств;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к) решает все иные вопросы,  не  относящиеся  к  компетенции  общего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собрания или Правления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57.  Внутренний   контроль  за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финансовой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,  хозяйственной  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предпринимательской  деятельностью   Совета    и    его    структур,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правильностью расходования средств, выполнением настоящего Устава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решений общего собрания и Правления Совета осуществляет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ревизионная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комиссия, избираемая общим собранием сроком не более чем на 4 года.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Члены ревизионной комиссии не могут входить в состав  Правления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Совета.  По  количественному  составу  ревизионная  комиссия  должна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включать нечетное число членов, но не менее 3-х человек.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Ревизионная комиссия  по  итогам  своих  проверок  представляет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ежегодный отчет Правлению и общему собранию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VII. ВЗАИМОДЕЙСТВИЕ СОВЕТА И ОБРАЗОВАТЕЛЬНОГО 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58.  В  состав   Правления  Совета  для  координации   действий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делегируется    представитель    (представители)       администрации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 (образовательных  учреждений)  с  правом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решающего голоса.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59. Председатель  и  члены  Правления  Совета  могут  принимать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участие в работе  педагогического  совета  с  правом  решающего  или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совещательного голоса  в  соответствии  с  Уставом  образовательного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60.  Председатель   Попечительского  Совета  входит  в    Совет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 с правом решающего голоса.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61. Председатель  Совета принимает участие в разработке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годовых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 перспективных планов,  программ  и  проектов   функционирования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развития образовательного учреждения, которые затем  согласовываются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 Правлением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В свою очередь  годовые  и  перспективные  планы,  программы  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проекты, разработанные  Советом,  согласовываются  с  администрацией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образовательного учреждения.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VIII. ПОРЯДОК ВНЕСЕНИЯ ИЗМЕНЕНИЙ И ДОПОЛНЕНИЙ В УСТАВ.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62.  Внесение   изменений  и  дополнений  в  настоящий    Устав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осуществляется  по  предложению  Правления  Совета  решением  общего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собрания членов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63. Дополнения и изменения принимаются   при  условии,  что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за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каждое из вносимых изменений или дополнений проголосовало не   менее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2/3 участников общего собрания.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64. Дополнения  и  изменения  вступают  в  силу  с  момента  их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регистрации в установленном порядке.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65. Принятые  дополнения и изменения подлежат  объявлению  всем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членам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IX.  ПОРЯДОК  ПРЕОБРАЗОВАНИЯ  И  ЛИКВИДАЦИИ СОВЕТА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66.  Прекращение   деятельности  Совета  происходит  путем  его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реорганизации или ликвидации.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67. Совет по решению  общего собрания может быть  реорганизован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 иную некоммерческую общественную организацию.   При  реорганизации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Совета настоящий Устав и свидетельство о государственной регистрации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утрачивают  силу.  Порядок  реорганизации  Совета  осуществляется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соответствии  с  Гражданским  Кодексом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Приднестровской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Молдавской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Республики (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ч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. I, ст. ст. 60,  61,  62,  63).  Права  и  обязанности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реорганизованного Совета переходят к вновь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возникшему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юридическому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лицу в соответствии с передаточным актом.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68. Ликвидация Совета может быть осуществлена: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spell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a</w:t>
      </w:r>
      <w:proofErr w:type="spell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)   по решению общего собрания членов Совета;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б)  по  решению  суда  в  случаях,  предусмотренных  ст.  39  Закона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Приднестровской    Молдавской    Республики    "Об  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общественных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объединениях</w:t>
      </w:r>
      <w:proofErr w:type="gramEnd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".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69. Ликвидация  Совета производится  ликвидационной  комиссией,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назначенной органом, принявшим  решение  о  ликвидации,   к  которой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переходят полномочия по управлению делами Совета.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Ликвидация производится в порядке, установленном ст. 64, 65, 66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части I Гражданского Кодекса Приднестровской Молдавской  Республики.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Документы в установленном порядке сдаются в архив.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70.  Имущество  и  средства   ликвидированного  Совета    после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удовлетворения имущественных претензий направляются  на   реализацию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уставных целей.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Имущество,    переданное    образовательному    учреждению    </w:t>
      </w:r>
      <w:proofErr w:type="gramStart"/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в</w:t>
      </w:r>
      <w:proofErr w:type="gramEnd"/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пользование, возвращается в натуре без вознаграждения,  арендованное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имущество - арендодателю.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Зарегистрировано в Министерстве юстиции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8 мая 2001 г.</w:t>
      </w:r>
    </w:p>
    <w:p w:rsidR="002E57EB" w:rsidRPr="002E57EB" w:rsidRDefault="002E57EB" w:rsidP="002E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E57EB">
        <w:rPr>
          <w:rFonts w:ascii="Courier New" w:eastAsia="Times New Roman" w:hAnsi="Courier New" w:cs="Courier New"/>
          <w:color w:val="000000"/>
          <w:sz w:val="16"/>
          <w:szCs w:val="16"/>
        </w:rPr>
        <w:t>Регистрационный N 1029</w:t>
      </w:r>
    </w:p>
    <w:p w:rsidR="001C1B3B" w:rsidRDefault="001C1B3B"/>
    <w:sectPr w:rsidR="001C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57EB"/>
    <w:rsid w:val="001C1B3B"/>
    <w:rsid w:val="002E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5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7EB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E5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3587</Words>
  <Characters>20446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Скалецкая</dc:creator>
  <cp:keywords/>
  <dc:description/>
  <cp:lastModifiedBy>Скалецкая</cp:lastModifiedBy>
  <cp:revision>2</cp:revision>
  <dcterms:created xsi:type="dcterms:W3CDTF">2016-01-23T06:11:00Z</dcterms:created>
  <dcterms:modified xsi:type="dcterms:W3CDTF">2016-01-23T06:12:00Z</dcterms:modified>
</cp:coreProperties>
</file>