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A15" w:rsidRPr="002A3A15" w:rsidRDefault="002A3A15" w:rsidP="002A3A15">
      <w:pPr>
        <w:jc w:val="center"/>
        <w:rPr>
          <w:sz w:val="28"/>
          <w:szCs w:val="28"/>
        </w:rPr>
      </w:pPr>
      <w:r w:rsidRPr="002A3A15">
        <w:rPr>
          <w:sz w:val="28"/>
          <w:szCs w:val="28"/>
        </w:rPr>
        <w:t>Приказ Министерства просвещения Приднестровской Молдавской Республики от 19 марта 2018 года № 25</w:t>
      </w:r>
      <w:r>
        <w:rPr>
          <w:sz w:val="28"/>
          <w:szCs w:val="28"/>
        </w:rPr>
        <w:t>8</w:t>
      </w:r>
    </w:p>
    <w:p w:rsidR="008E0419" w:rsidRPr="00D15B08" w:rsidRDefault="008E0419" w:rsidP="00E101DE">
      <w:pPr>
        <w:rPr>
          <w:sz w:val="28"/>
          <w:szCs w:val="28"/>
        </w:rPr>
      </w:pPr>
    </w:p>
    <w:p w:rsidR="00A5629B" w:rsidRPr="00D15B08" w:rsidRDefault="00A5629B" w:rsidP="00E101DE">
      <w:pPr>
        <w:jc w:val="center"/>
        <w:rPr>
          <w:sz w:val="28"/>
          <w:szCs w:val="28"/>
        </w:rPr>
      </w:pPr>
    </w:p>
    <w:p w:rsidR="008E0419" w:rsidRPr="00D15B08" w:rsidRDefault="008E0419" w:rsidP="00E101DE">
      <w:pPr>
        <w:rPr>
          <w:sz w:val="28"/>
          <w:szCs w:val="28"/>
        </w:rPr>
      </w:pPr>
    </w:p>
    <w:p w:rsidR="00E758FC" w:rsidRPr="00D15B08" w:rsidRDefault="00E758FC" w:rsidP="00E758FC">
      <w:pPr>
        <w:jc w:val="center"/>
        <w:rPr>
          <w:sz w:val="28"/>
          <w:szCs w:val="28"/>
        </w:rPr>
      </w:pPr>
    </w:p>
    <w:p w:rsidR="00092DC9" w:rsidRPr="00D15B08" w:rsidRDefault="00092DC9" w:rsidP="00E101DE">
      <w:pPr>
        <w:jc w:val="center"/>
        <w:rPr>
          <w:sz w:val="28"/>
          <w:szCs w:val="28"/>
        </w:rPr>
      </w:pPr>
    </w:p>
    <w:p w:rsidR="00092DC9" w:rsidRPr="00D15B08" w:rsidRDefault="00092DC9" w:rsidP="00E101DE">
      <w:pPr>
        <w:jc w:val="center"/>
        <w:rPr>
          <w:sz w:val="28"/>
          <w:szCs w:val="28"/>
        </w:rPr>
      </w:pPr>
    </w:p>
    <w:p w:rsidR="00092DC9" w:rsidRPr="00D15B08" w:rsidRDefault="00092DC9" w:rsidP="00E101DE">
      <w:pPr>
        <w:jc w:val="center"/>
        <w:rPr>
          <w:sz w:val="28"/>
          <w:szCs w:val="28"/>
        </w:rPr>
      </w:pPr>
    </w:p>
    <w:p w:rsidR="00092DC9" w:rsidRPr="00D15B08" w:rsidRDefault="00092DC9" w:rsidP="00E101DE">
      <w:pPr>
        <w:jc w:val="center"/>
        <w:rPr>
          <w:sz w:val="28"/>
          <w:szCs w:val="28"/>
        </w:rPr>
      </w:pPr>
    </w:p>
    <w:p w:rsidR="004369EF" w:rsidRPr="00D15B08" w:rsidRDefault="004369EF" w:rsidP="00E101DE">
      <w:pPr>
        <w:jc w:val="center"/>
        <w:rPr>
          <w:sz w:val="28"/>
          <w:szCs w:val="28"/>
        </w:rPr>
      </w:pPr>
    </w:p>
    <w:p w:rsidR="00E101DE" w:rsidRPr="00D15B08" w:rsidRDefault="00E101DE" w:rsidP="00E101DE">
      <w:pPr>
        <w:jc w:val="center"/>
        <w:rPr>
          <w:sz w:val="28"/>
          <w:szCs w:val="28"/>
        </w:rPr>
      </w:pPr>
    </w:p>
    <w:p w:rsidR="00E101DE" w:rsidRPr="00D15B08" w:rsidRDefault="00E101DE" w:rsidP="00E101DE">
      <w:pPr>
        <w:jc w:val="center"/>
        <w:rPr>
          <w:sz w:val="28"/>
          <w:szCs w:val="28"/>
        </w:rPr>
      </w:pPr>
    </w:p>
    <w:p w:rsidR="00E101DE" w:rsidRPr="00D15B08" w:rsidRDefault="00E101DE" w:rsidP="00E101DE">
      <w:pPr>
        <w:jc w:val="center"/>
        <w:rPr>
          <w:sz w:val="28"/>
          <w:szCs w:val="28"/>
        </w:rPr>
      </w:pPr>
    </w:p>
    <w:p w:rsidR="00E101DE" w:rsidRPr="00D15B08" w:rsidRDefault="00E101DE" w:rsidP="00E101DE">
      <w:pPr>
        <w:jc w:val="center"/>
        <w:rPr>
          <w:sz w:val="28"/>
          <w:szCs w:val="28"/>
        </w:rPr>
      </w:pPr>
    </w:p>
    <w:p w:rsidR="00373B9C" w:rsidRPr="00D15B08" w:rsidRDefault="00373B9C" w:rsidP="00E101DE">
      <w:pPr>
        <w:jc w:val="center"/>
        <w:rPr>
          <w:sz w:val="28"/>
          <w:szCs w:val="28"/>
        </w:rPr>
      </w:pPr>
      <w:r w:rsidRPr="00D15B08">
        <w:rPr>
          <w:sz w:val="28"/>
          <w:szCs w:val="28"/>
        </w:rPr>
        <w:t>Об утверждении</w:t>
      </w:r>
    </w:p>
    <w:p w:rsidR="00B3092D" w:rsidRDefault="00F700DD" w:rsidP="00E101DE">
      <w:pPr>
        <w:jc w:val="center"/>
        <w:rPr>
          <w:bCs/>
          <w:sz w:val="28"/>
          <w:szCs w:val="28"/>
        </w:rPr>
      </w:pPr>
      <w:r>
        <w:rPr>
          <w:bCs/>
          <w:sz w:val="28"/>
          <w:szCs w:val="28"/>
        </w:rPr>
        <w:t xml:space="preserve">Порядка </w:t>
      </w:r>
      <w:r w:rsidR="002A201B" w:rsidRPr="00D15B08">
        <w:rPr>
          <w:bCs/>
          <w:sz w:val="28"/>
          <w:szCs w:val="28"/>
        </w:rPr>
        <w:t>ведени</w:t>
      </w:r>
      <w:r>
        <w:rPr>
          <w:bCs/>
          <w:sz w:val="28"/>
          <w:szCs w:val="28"/>
        </w:rPr>
        <w:t>я</w:t>
      </w:r>
      <w:r w:rsidR="002A201B" w:rsidRPr="00D15B08">
        <w:rPr>
          <w:bCs/>
          <w:sz w:val="28"/>
          <w:szCs w:val="28"/>
        </w:rPr>
        <w:t xml:space="preserve"> документации педагога-психолога организации образования</w:t>
      </w:r>
    </w:p>
    <w:p w:rsidR="002A201B" w:rsidRPr="00D15B08" w:rsidRDefault="002A201B" w:rsidP="00E101DE">
      <w:pPr>
        <w:jc w:val="center"/>
        <w:rPr>
          <w:sz w:val="28"/>
          <w:szCs w:val="28"/>
        </w:rPr>
      </w:pPr>
    </w:p>
    <w:p w:rsidR="00B3092D" w:rsidRPr="00D15B08" w:rsidRDefault="00B3092D" w:rsidP="002F764D">
      <w:pPr>
        <w:pStyle w:val="a5"/>
        <w:ind w:firstLine="720"/>
        <w:jc w:val="both"/>
        <w:rPr>
          <w:sz w:val="28"/>
          <w:szCs w:val="28"/>
        </w:rPr>
      </w:pPr>
      <w:r w:rsidRPr="00D15B08">
        <w:rPr>
          <w:sz w:val="28"/>
          <w:szCs w:val="28"/>
        </w:rPr>
        <w:t xml:space="preserve">В соответствии с Законом Приднестровской Молдавской Республики  от 27 июня 2003 года № 294-З-Ш «Об образовании» (САЗ 03-26) в </w:t>
      </w:r>
      <w:r w:rsidR="00D36BB1" w:rsidRPr="00D15B08">
        <w:rPr>
          <w:sz w:val="28"/>
          <w:szCs w:val="28"/>
        </w:rPr>
        <w:t>текущей</w:t>
      </w:r>
      <w:r w:rsidRPr="00D15B08">
        <w:rPr>
          <w:sz w:val="28"/>
          <w:szCs w:val="28"/>
        </w:rPr>
        <w:t xml:space="preserve"> редакции, </w:t>
      </w:r>
      <w:r w:rsidR="00092DC9" w:rsidRPr="00D15B08">
        <w:rPr>
          <w:sz w:val="28"/>
          <w:szCs w:val="28"/>
        </w:rPr>
        <w:t>Постановлением Правительства Приднестровской Молдавской Республики от 26 мая 2017 года № 113 «Об утверждении Положения, структуры и предельной штатной численности Министерства просвещения Приднестровской Молдавской Республики» (САЗ 17-23</w:t>
      </w:r>
      <w:r w:rsidR="00C14655" w:rsidRPr="00D15B08">
        <w:rPr>
          <w:sz w:val="28"/>
          <w:szCs w:val="28"/>
        </w:rPr>
        <w:t>,1</w:t>
      </w:r>
      <w:r w:rsidR="00092DC9" w:rsidRPr="00D15B08">
        <w:rPr>
          <w:sz w:val="28"/>
          <w:szCs w:val="28"/>
        </w:rPr>
        <w:t>)</w:t>
      </w:r>
      <w:r w:rsidR="00D77169">
        <w:rPr>
          <w:sz w:val="28"/>
          <w:szCs w:val="28"/>
        </w:rPr>
        <w:t xml:space="preserve"> в текущей редакции,</w:t>
      </w:r>
      <w:r w:rsidR="00E80AE0">
        <w:rPr>
          <w:sz w:val="28"/>
          <w:szCs w:val="28"/>
        </w:rPr>
        <w:t xml:space="preserve"> </w:t>
      </w:r>
      <w:r w:rsidR="002F764D" w:rsidRPr="00D15B08">
        <w:rPr>
          <w:sz w:val="28"/>
          <w:szCs w:val="28"/>
        </w:rPr>
        <w:t>Приказом Министерства просвещения Приднестровской Молдавской Республики от 30 июня 2017 года № 795</w:t>
      </w:r>
      <w:r w:rsidR="0028611A" w:rsidRPr="00D15B08">
        <w:rPr>
          <w:sz w:val="28"/>
          <w:szCs w:val="28"/>
        </w:rPr>
        <w:t xml:space="preserve"> «</w:t>
      </w:r>
      <w:r w:rsidR="002F764D" w:rsidRPr="00D15B08">
        <w:rPr>
          <w:sz w:val="28"/>
          <w:szCs w:val="28"/>
        </w:rPr>
        <w:t>Об утверждении</w:t>
      </w:r>
      <w:r w:rsidR="00E80AE0">
        <w:rPr>
          <w:sz w:val="28"/>
          <w:szCs w:val="28"/>
        </w:rPr>
        <w:t xml:space="preserve"> </w:t>
      </w:r>
      <w:r w:rsidR="002F764D" w:rsidRPr="00D15B08">
        <w:rPr>
          <w:sz w:val="28"/>
          <w:szCs w:val="28"/>
        </w:rPr>
        <w:t>Положения о психолого-педагогической службе в системе образования Приднестровской Молдавской Республики</w:t>
      </w:r>
      <w:r w:rsidR="00E80AE0">
        <w:rPr>
          <w:sz w:val="28"/>
          <w:szCs w:val="28"/>
        </w:rPr>
        <w:t xml:space="preserve"> </w:t>
      </w:r>
      <w:r w:rsidR="002F764D" w:rsidRPr="00D15B08">
        <w:rPr>
          <w:sz w:val="28"/>
          <w:szCs w:val="28"/>
        </w:rPr>
        <w:t>(САЗ 17-35)</w:t>
      </w:r>
      <w:r w:rsidR="00D77169">
        <w:rPr>
          <w:sz w:val="28"/>
          <w:szCs w:val="28"/>
        </w:rPr>
        <w:t xml:space="preserve"> в текущей редакции</w:t>
      </w:r>
      <w:r w:rsidR="0028611A" w:rsidRPr="00D15B08">
        <w:rPr>
          <w:sz w:val="28"/>
          <w:szCs w:val="28"/>
        </w:rPr>
        <w:t xml:space="preserve">, </w:t>
      </w:r>
      <w:r w:rsidRPr="00D15B08">
        <w:rPr>
          <w:sz w:val="28"/>
          <w:szCs w:val="28"/>
        </w:rPr>
        <w:t xml:space="preserve">в целях </w:t>
      </w:r>
      <w:r w:rsidR="0051752A" w:rsidRPr="00D15B08">
        <w:rPr>
          <w:sz w:val="28"/>
          <w:szCs w:val="28"/>
        </w:rPr>
        <w:t xml:space="preserve">упорядочения деятельности </w:t>
      </w:r>
      <w:r w:rsidR="0028611A" w:rsidRPr="00D15B08">
        <w:rPr>
          <w:sz w:val="28"/>
          <w:szCs w:val="28"/>
        </w:rPr>
        <w:t xml:space="preserve">психолого-педагогической </w:t>
      </w:r>
      <w:r w:rsidR="0051752A" w:rsidRPr="00D15B08">
        <w:rPr>
          <w:sz w:val="28"/>
          <w:szCs w:val="28"/>
        </w:rPr>
        <w:t>служб</w:t>
      </w:r>
      <w:r w:rsidR="0028611A" w:rsidRPr="00D15B08">
        <w:rPr>
          <w:sz w:val="28"/>
          <w:szCs w:val="28"/>
        </w:rPr>
        <w:t>ы</w:t>
      </w:r>
      <w:r w:rsidR="0051752A" w:rsidRPr="00D15B08">
        <w:rPr>
          <w:sz w:val="28"/>
          <w:szCs w:val="28"/>
        </w:rPr>
        <w:t xml:space="preserve"> организаций образования </w:t>
      </w:r>
    </w:p>
    <w:p w:rsidR="00B3092D" w:rsidRPr="00D15B08" w:rsidRDefault="00B3092D" w:rsidP="00E101DE">
      <w:pPr>
        <w:ind w:firstLine="720"/>
        <w:jc w:val="both"/>
        <w:rPr>
          <w:sz w:val="28"/>
          <w:szCs w:val="28"/>
        </w:rPr>
      </w:pPr>
      <w:r w:rsidRPr="00D15B08">
        <w:rPr>
          <w:sz w:val="28"/>
          <w:szCs w:val="28"/>
        </w:rPr>
        <w:t>п р и к а з ы в а ю:</w:t>
      </w:r>
    </w:p>
    <w:p w:rsidR="00B3092D" w:rsidRPr="00D15B08" w:rsidRDefault="00B3092D" w:rsidP="00E101DE">
      <w:pPr>
        <w:ind w:firstLine="708"/>
        <w:jc w:val="both"/>
        <w:rPr>
          <w:sz w:val="28"/>
          <w:szCs w:val="28"/>
        </w:rPr>
      </w:pPr>
    </w:p>
    <w:p w:rsidR="00373B9C" w:rsidRPr="00D15B08" w:rsidRDefault="00373B9C" w:rsidP="00D15B08">
      <w:pPr>
        <w:ind w:firstLine="708"/>
        <w:jc w:val="both"/>
        <w:rPr>
          <w:sz w:val="28"/>
          <w:szCs w:val="28"/>
        </w:rPr>
      </w:pPr>
      <w:r w:rsidRPr="00D15B08">
        <w:rPr>
          <w:bCs/>
          <w:sz w:val="28"/>
          <w:szCs w:val="28"/>
        </w:rPr>
        <w:t>1.</w:t>
      </w:r>
      <w:r w:rsidRPr="00D15B08">
        <w:rPr>
          <w:sz w:val="28"/>
          <w:szCs w:val="28"/>
        </w:rPr>
        <w:t xml:space="preserve"> Утвердить </w:t>
      </w:r>
      <w:r w:rsidR="00F700DD">
        <w:rPr>
          <w:bCs/>
          <w:sz w:val="28"/>
          <w:szCs w:val="28"/>
        </w:rPr>
        <w:t>Порядок</w:t>
      </w:r>
      <w:r w:rsidR="00D15B08" w:rsidRPr="00D15B08">
        <w:rPr>
          <w:bCs/>
          <w:sz w:val="28"/>
          <w:szCs w:val="28"/>
        </w:rPr>
        <w:t xml:space="preserve"> ведени</w:t>
      </w:r>
      <w:r w:rsidR="00F700DD">
        <w:rPr>
          <w:bCs/>
          <w:sz w:val="28"/>
          <w:szCs w:val="28"/>
        </w:rPr>
        <w:t>я</w:t>
      </w:r>
      <w:r w:rsidR="00D15B08" w:rsidRPr="00D15B08">
        <w:rPr>
          <w:bCs/>
          <w:sz w:val="28"/>
          <w:szCs w:val="28"/>
        </w:rPr>
        <w:t xml:space="preserve"> документации педагога-психолога организации образования  </w:t>
      </w:r>
      <w:r w:rsidRPr="00D15B08">
        <w:rPr>
          <w:sz w:val="28"/>
          <w:szCs w:val="28"/>
        </w:rPr>
        <w:t>(прилагается).</w:t>
      </w:r>
    </w:p>
    <w:p w:rsidR="00373B9C" w:rsidRPr="00D15B08" w:rsidRDefault="00373B9C" w:rsidP="00E101DE">
      <w:pPr>
        <w:ind w:firstLine="708"/>
        <w:jc w:val="both"/>
        <w:rPr>
          <w:sz w:val="28"/>
          <w:szCs w:val="28"/>
        </w:rPr>
      </w:pPr>
      <w:r w:rsidRPr="00D15B08">
        <w:rPr>
          <w:sz w:val="28"/>
          <w:szCs w:val="28"/>
        </w:rPr>
        <w:t>2.</w:t>
      </w:r>
      <w:r w:rsidR="00E80AE0">
        <w:rPr>
          <w:sz w:val="28"/>
          <w:szCs w:val="28"/>
        </w:rPr>
        <w:t xml:space="preserve"> </w:t>
      </w:r>
      <w:r w:rsidRPr="00D15B08">
        <w:rPr>
          <w:sz w:val="28"/>
          <w:szCs w:val="28"/>
        </w:rPr>
        <w:t xml:space="preserve">Начальникам </w:t>
      </w:r>
      <w:r w:rsidR="000A00E4">
        <w:rPr>
          <w:sz w:val="28"/>
          <w:szCs w:val="28"/>
        </w:rPr>
        <w:t>У</w:t>
      </w:r>
      <w:r w:rsidRPr="00D15B08">
        <w:rPr>
          <w:sz w:val="28"/>
          <w:szCs w:val="28"/>
        </w:rPr>
        <w:t>правлений народного образования городов и районов республики, директор</w:t>
      </w:r>
      <w:r w:rsidR="0051752A" w:rsidRPr="00D15B08">
        <w:rPr>
          <w:sz w:val="28"/>
          <w:szCs w:val="28"/>
        </w:rPr>
        <w:t xml:space="preserve">ам государственных организаций образования </w:t>
      </w:r>
      <w:r w:rsidRPr="00D15B08">
        <w:rPr>
          <w:sz w:val="28"/>
          <w:szCs w:val="28"/>
        </w:rPr>
        <w:t>руководствоваться данным Приказом.</w:t>
      </w:r>
    </w:p>
    <w:p w:rsidR="00D15B08" w:rsidRPr="00D15B08" w:rsidRDefault="002A201B" w:rsidP="00D15B08">
      <w:pPr>
        <w:ind w:firstLine="708"/>
        <w:jc w:val="both"/>
        <w:rPr>
          <w:sz w:val="28"/>
          <w:szCs w:val="28"/>
        </w:rPr>
      </w:pPr>
      <w:r>
        <w:rPr>
          <w:sz w:val="28"/>
          <w:szCs w:val="28"/>
        </w:rPr>
        <w:t>3</w:t>
      </w:r>
      <w:r w:rsidR="00373B9C" w:rsidRPr="00D15B08">
        <w:rPr>
          <w:sz w:val="28"/>
          <w:szCs w:val="28"/>
        </w:rPr>
        <w:t xml:space="preserve">. </w:t>
      </w:r>
      <w:r w:rsidR="00D15B08" w:rsidRPr="00D15B08">
        <w:rPr>
          <w:sz w:val="28"/>
          <w:szCs w:val="28"/>
        </w:rPr>
        <w:t>Контроль за исполнением настоящего Приказа возложить на заместителя министра просвещения Приднестровской Молдавской Республики А.Н. Николюк.</w:t>
      </w:r>
    </w:p>
    <w:p w:rsidR="00373B9C" w:rsidRPr="00D15B08" w:rsidRDefault="00373B9C" w:rsidP="00E101DE">
      <w:pPr>
        <w:ind w:firstLine="708"/>
        <w:jc w:val="both"/>
        <w:rPr>
          <w:sz w:val="28"/>
          <w:szCs w:val="28"/>
        </w:rPr>
      </w:pPr>
    </w:p>
    <w:p w:rsidR="00373B9C" w:rsidRPr="00D15B08" w:rsidRDefault="00373B9C" w:rsidP="00E101DE">
      <w:pPr>
        <w:ind w:firstLine="708"/>
        <w:jc w:val="both"/>
        <w:rPr>
          <w:sz w:val="28"/>
          <w:szCs w:val="28"/>
        </w:rPr>
      </w:pPr>
    </w:p>
    <w:p w:rsidR="00373B9C" w:rsidRPr="00D15B08" w:rsidRDefault="00373B9C" w:rsidP="00E101DE">
      <w:pPr>
        <w:ind w:firstLine="708"/>
        <w:jc w:val="both"/>
        <w:rPr>
          <w:sz w:val="28"/>
          <w:szCs w:val="28"/>
        </w:rPr>
      </w:pPr>
    </w:p>
    <w:p w:rsidR="001B12A8" w:rsidRPr="00D15B08" w:rsidRDefault="00D15B08" w:rsidP="00D15B08">
      <w:pPr>
        <w:ind w:firstLine="708"/>
        <w:jc w:val="both"/>
        <w:rPr>
          <w:sz w:val="28"/>
          <w:szCs w:val="28"/>
        </w:rPr>
      </w:pPr>
      <w:r>
        <w:rPr>
          <w:sz w:val="28"/>
          <w:szCs w:val="28"/>
        </w:rPr>
        <w:t>М</w:t>
      </w:r>
      <w:r w:rsidR="001B12A8" w:rsidRPr="00D15B08">
        <w:rPr>
          <w:sz w:val="28"/>
          <w:szCs w:val="28"/>
        </w:rPr>
        <w:t>инистр</w:t>
      </w:r>
      <w:r w:rsidR="00092DC9" w:rsidRPr="00D15B08">
        <w:rPr>
          <w:sz w:val="28"/>
          <w:szCs w:val="28"/>
        </w:rPr>
        <w:tab/>
      </w:r>
      <w:r w:rsidR="00092DC9" w:rsidRPr="00D15B08">
        <w:rPr>
          <w:sz w:val="28"/>
          <w:szCs w:val="28"/>
        </w:rPr>
        <w:tab/>
      </w:r>
      <w:r w:rsidR="00092DC9" w:rsidRPr="00D15B08">
        <w:rPr>
          <w:sz w:val="28"/>
          <w:szCs w:val="28"/>
        </w:rPr>
        <w:tab/>
      </w:r>
      <w:r w:rsidR="001B12A8" w:rsidRPr="00D15B08">
        <w:rPr>
          <w:sz w:val="28"/>
          <w:szCs w:val="28"/>
        </w:rPr>
        <w:tab/>
      </w:r>
      <w:r w:rsidR="001B12A8" w:rsidRPr="00D15B08">
        <w:rPr>
          <w:sz w:val="28"/>
          <w:szCs w:val="28"/>
        </w:rPr>
        <w:tab/>
      </w:r>
      <w:r w:rsidR="001B12A8" w:rsidRPr="00D15B08">
        <w:rPr>
          <w:sz w:val="28"/>
          <w:szCs w:val="28"/>
        </w:rPr>
        <w:tab/>
      </w:r>
      <w:r w:rsidR="001B12A8" w:rsidRPr="00D15B08">
        <w:rPr>
          <w:sz w:val="28"/>
          <w:szCs w:val="28"/>
        </w:rPr>
        <w:tab/>
      </w:r>
      <w:r>
        <w:rPr>
          <w:sz w:val="28"/>
          <w:szCs w:val="28"/>
        </w:rPr>
        <w:t>Т.Г. Логинова</w:t>
      </w:r>
    </w:p>
    <w:p w:rsidR="001B12A8" w:rsidRPr="00D15B08" w:rsidRDefault="001B12A8" w:rsidP="00E101DE">
      <w:pPr>
        <w:jc w:val="center"/>
        <w:rPr>
          <w:sz w:val="28"/>
          <w:szCs w:val="28"/>
        </w:rPr>
      </w:pPr>
    </w:p>
    <w:p w:rsidR="001B12A8" w:rsidRPr="00D15B08" w:rsidRDefault="001B12A8" w:rsidP="00E101DE">
      <w:pPr>
        <w:jc w:val="center"/>
        <w:rPr>
          <w:sz w:val="28"/>
          <w:szCs w:val="28"/>
        </w:rPr>
      </w:pPr>
    </w:p>
    <w:p w:rsidR="001B12A8" w:rsidRPr="00D15B08" w:rsidRDefault="001B12A8" w:rsidP="001B12A8">
      <w:pPr>
        <w:jc w:val="center"/>
        <w:rPr>
          <w:sz w:val="28"/>
          <w:szCs w:val="28"/>
        </w:rPr>
      </w:pPr>
    </w:p>
    <w:p w:rsidR="0041576B" w:rsidRPr="0041576B" w:rsidRDefault="0041576B" w:rsidP="0041576B">
      <w:pPr>
        <w:ind w:left="5670"/>
        <w:rPr>
          <w:sz w:val="28"/>
          <w:szCs w:val="28"/>
        </w:rPr>
      </w:pPr>
      <w:r w:rsidRPr="0041576B">
        <w:rPr>
          <w:sz w:val="28"/>
          <w:szCs w:val="28"/>
        </w:rPr>
        <w:lastRenderedPageBreak/>
        <w:t xml:space="preserve">Приложение </w:t>
      </w:r>
    </w:p>
    <w:p w:rsidR="0041576B" w:rsidRPr="0041576B" w:rsidRDefault="0041576B" w:rsidP="0041576B">
      <w:pPr>
        <w:ind w:left="5670"/>
        <w:rPr>
          <w:sz w:val="28"/>
          <w:szCs w:val="28"/>
        </w:rPr>
      </w:pPr>
      <w:r w:rsidRPr="0041576B">
        <w:rPr>
          <w:sz w:val="28"/>
          <w:szCs w:val="28"/>
        </w:rPr>
        <w:t xml:space="preserve">к Приказу Министерства просвещения Приднестровской </w:t>
      </w:r>
    </w:p>
    <w:p w:rsidR="0041576B" w:rsidRPr="0041576B" w:rsidRDefault="0041576B" w:rsidP="0041576B">
      <w:pPr>
        <w:ind w:left="5670"/>
        <w:rPr>
          <w:sz w:val="28"/>
          <w:szCs w:val="28"/>
        </w:rPr>
      </w:pPr>
      <w:r w:rsidRPr="0041576B">
        <w:rPr>
          <w:sz w:val="28"/>
          <w:szCs w:val="28"/>
        </w:rPr>
        <w:t xml:space="preserve">Молдавской Республики </w:t>
      </w:r>
    </w:p>
    <w:p w:rsidR="0041576B" w:rsidRPr="0041576B" w:rsidRDefault="0041576B" w:rsidP="0041576B">
      <w:pPr>
        <w:ind w:left="5670"/>
        <w:rPr>
          <w:sz w:val="28"/>
          <w:szCs w:val="28"/>
        </w:rPr>
      </w:pPr>
      <w:r w:rsidRPr="0041576B">
        <w:rPr>
          <w:sz w:val="28"/>
          <w:szCs w:val="28"/>
        </w:rPr>
        <w:t>от 19 марта 2018 года  № 258</w:t>
      </w:r>
    </w:p>
    <w:p w:rsidR="0041576B" w:rsidRPr="0041576B" w:rsidRDefault="0041576B" w:rsidP="0041576B">
      <w:pPr>
        <w:ind w:left="5670" w:firstLine="709"/>
        <w:jc w:val="center"/>
        <w:rPr>
          <w:b/>
          <w:sz w:val="28"/>
          <w:szCs w:val="28"/>
        </w:rPr>
      </w:pPr>
    </w:p>
    <w:p w:rsidR="0041576B" w:rsidRDefault="0041576B" w:rsidP="0041576B">
      <w:pPr>
        <w:jc w:val="center"/>
        <w:rPr>
          <w:b/>
          <w:bCs/>
          <w:sz w:val="28"/>
          <w:szCs w:val="28"/>
        </w:rPr>
      </w:pPr>
    </w:p>
    <w:p w:rsidR="0041576B" w:rsidRPr="0041576B" w:rsidRDefault="0041576B" w:rsidP="0041576B">
      <w:pPr>
        <w:jc w:val="center"/>
        <w:rPr>
          <w:b/>
          <w:bCs/>
          <w:sz w:val="28"/>
          <w:szCs w:val="28"/>
        </w:rPr>
      </w:pPr>
    </w:p>
    <w:p w:rsidR="0041576B" w:rsidRPr="0041576B" w:rsidRDefault="0041576B" w:rsidP="0041576B">
      <w:pPr>
        <w:jc w:val="center"/>
        <w:rPr>
          <w:bCs/>
          <w:sz w:val="28"/>
          <w:szCs w:val="28"/>
        </w:rPr>
      </w:pPr>
    </w:p>
    <w:p w:rsidR="0041576B" w:rsidRPr="0041576B" w:rsidRDefault="0041576B" w:rsidP="0041576B">
      <w:pPr>
        <w:jc w:val="center"/>
        <w:rPr>
          <w:sz w:val="28"/>
          <w:szCs w:val="28"/>
        </w:rPr>
      </w:pPr>
      <w:r w:rsidRPr="0041576B">
        <w:rPr>
          <w:bCs/>
          <w:sz w:val="28"/>
          <w:szCs w:val="28"/>
        </w:rPr>
        <w:t xml:space="preserve">Порядок </w:t>
      </w:r>
      <w:r w:rsidRPr="0041576B">
        <w:rPr>
          <w:sz w:val="28"/>
          <w:szCs w:val="28"/>
        </w:rPr>
        <w:t>ведения документации</w:t>
      </w:r>
    </w:p>
    <w:p w:rsidR="0041576B" w:rsidRPr="0041576B" w:rsidRDefault="0041576B" w:rsidP="0041576B">
      <w:pPr>
        <w:jc w:val="center"/>
        <w:rPr>
          <w:sz w:val="28"/>
          <w:szCs w:val="28"/>
        </w:rPr>
      </w:pPr>
      <w:r w:rsidRPr="0041576B">
        <w:rPr>
          <w:sz w:val="28"/>
          <w:szCs w:val="28"/>
        </w:rPr>
        <w:t>педагога-психолога организации образования</w:t>
      </w:r>
    </w:p>
    <w:p w:rsidR="0041576B" w:rsidRPr="0041576B" w:rsidRDefault="0041576B" w:rsidP="0041576B">
      <w:pPr>
        <w:jc w:val="right"/>
        <w:rPr>
          <w:b/>
          <w:bCs/>
          <w:sz w:val="28"/>
          <w:szCs w:val="28"/>
        </w:rPr>
      </w:pPr>
    </w:p>
    <w:p w:rsidR="0041576B" w:rsidRPr="0041576B" w:rsidRDefault="0041576B" w:rsidP="0041576B">
      <w:pPr>
        <w:jc w:val="right"/>
        <w:rPr>
          <w:b/>
          <w:bCs/>
          <w:sz w:val="28"/>
          <w:szCs w:val="28"/>
        </w:rPr>
      </w:pPr>
    </w:p>
    <w:p w:rsidR="0041576B" w:rsidRPr="0041576B" w:rsidRDefault="0041576B" w:rsidP="0041576B">
      <w:pPr>
        <w:ind w:firstLine="709"/>
        <w:jc w:val="both"/>
        <w:rPr>
          <w:sz w:val="28"/>
          <w:szCs w:val="28"/>
        </w:rPr>
      </w:pPr>
      <w:r w:rsidRPr="0041576B">
        <w:rPr>
          <w:sz w:val="28"/>
          <w:szCs w:val="28"/>
        </w:rPr>
        <w:t xml:space="preserve">В целях упорядочения работы, определения ее места в общей системе деятельности </w:t>
      </w:r>
      <w:r w:rsidRPr="0041576B">
        <w:rPr>
          <w:bCs/>
          <w:sz w:val="28"/>
          <w:szCs w:val="28"/>
        </w:rPr>
        <w:t xml:space="preserve">организации образования </w:t>
      </w:r>
      <w:r w:rsidRPr="0041576B">
        <w:rPr>
          <w:sz w:val="28"/>
          <w:szCs w:val="28"/>
        </w:rPr>
        <w:t xml:space="preserve">и оценки ее эффективности, педагогам-психологам, работающим в </w:t>
      </w:r>
      <w:r w:rsidRPr="0041576B">
        <w:rPr>
          <w:bCs/>
          <w:sz w:val="28"/>
          <w:szCs w:val="28"/>
        </w:rPr>
        <w:t xml:space="preserve">организациях дошкольного, общего, специального (коррекционного), профессионального образования, организациях для детей-сирот и детей, оставшихся без попечения родителей, </w:t>
      </w:r>
      <w:r w:rsidRPr="0041576B">
        <w:rPr>
          <w:sz w:val="28"/>
          <w:szCs w:val="28"/>
        </w:rPr>
        <w:t>необходимо вести следующую  документацию:</w:t>
      </w:r>
    </w:p>
    <w:p w:rsidR="0041576B" w:rsidRPr="0041576B" w:rsidRDefault="0041576B" w:rsidP="0041576B">
      <w:pPr>
        <w:widowControl w:val="0"/>
        <w:shd w:val="clear" w:color="auto" w:fill="FFFFFF"/>
        <w:tabs>
          <w:tab w:val="left" w:pos="0"/>
        </w:tabs>
        <w:autoSpaceDE w:val="0"/>
        <w:autoSpaceDN w:val="0"/>
        <w:adjustRightInd w:val="0"/>
        <w:ind w:firstLine="709"/>
        <w:jc w:val="both"/>
        <w:rPr>
          <w:sz w:val="28"/>
          <w:szCs w:val="28"/>
        </w:rPr>
      </w:pPr>
      <w:r w:rsidRPr="0041576B">
        <w:rPr>
          <w:sz w:val="28"/>
          <w:szCs w:val="28"/>
        </w:rPr>
        <w:t>1. Годовой план работы;</w:t>
      </w:r>
    </w:p>
    <w:p w:rsidR="0041576B" w:rsidRPr="0041576B" w:rsidRDefault="0041576B" w:rsidP="0041576B">
      <w:pPr>
        <w:widowControl w:val="0"/>
        <w:shd w:val="clear" w:color="auto" w:fill="FFFFFF"/>
        <w:tabs>
          <w:tab w:val="left" w:pos="0"/>
        </w:tabs>
        <w:autoSpaceDE w:val="0"/>
        <w:autoSpaceDN w:val="0"/>
        <w:adjustRightInd w:val="0"/>
        <w:ind w:firstLine="709"/>
        <w:jc w:val="both"/>
        <w:rPr>
          <w:sz w:val="28"/>
          <w:szCs w:val="28"/>
        </w:rPr>
      </w:pPr>
      <w:r w:rsidRPr="0041576B">
        <w:rPr>
          <w:sz w:val="28"/>
          <w:szCs w:val="28"/>
        </w:rPr>
        <w:t>2. Материалы по учету проведенной работы;</w:t>
      </w:r>
    </w:p>
    <w:p w:rsidR="0041576B" w:rsidRPr="0041576B" w:rsidRDefault="0041576B" w:rsidP="0041576B">
      <w:pPr>
        <w:widowControl w:val="0"/>
        <w:shd w:val="clear" w:color="auto" w:fill="FFFFFF"/>
        <w:tabs>
          <w:tab w:val="left" w:pos="0"/>
        </w:tabs>
        <w:autoSpaceDE w:val="0"/>
        <w:autoSpaceDN w:val="0"/>
        <w:adjustRightInd w:val="0"/>
        <w:ind w:firstLine="709"/>
        <w:jc w:val="both"/>
        <w:rPr>
          <w:sz w:val="28"/>
          <w:szCs w:val="28"/>
        </w:rPr>
      </w:pPr>
      <w:r w:rsidRPr="0041576B">
        <w:rPr>
          <w:sz w:val="28"/>
          <w:szCs w:val="28"/>
        </w:rPr>
        <w:t>3. График работы;</w:t>
      </w:r>
    </w:p>
    <w:p w:rsidR="0041576B" w:rsidRPr="0041576B" w:rsidRDefault="0041576B" w:rsidP="0041576B">
      <w:pPr>
        <w:widowControl w:val="0"/>
        <w:shd w:val="clear" w:color="auto" w:fill="FFFFFF"/>
        <w:tabs>
          <w:tab w:val="left" w:pos="0"/>
          <w:tab w:val="left" w:pos="864"/>
        </w:tabs>
        <w:autoSpaceDE w:val="0"/>
        <w:autoSpaceDN w:val="0"/>
        <w:adjustRightInd w:val="0"/>
        <w:ind w:firstLine="709"/>
        <w:jc w:val="both"/>
        <w:rPr>
          <w:sz w:val="28"/>
          <w:szCs w:val="28"/>
        </w:rPr>
      </w:pPr>
      <w:r w:rsidRPr="0041576B">
        <w:rPr>
          <w:sz w:val="28"/>
          <w:szCs w:val="28"/>
        </w:rPr>
        <w:t>4. Аналитический и статистический отчеты о проделанной работе (за учебный год);</w:t>
      </w:r>
    </w:p>
    <w:p w:rsidR="0041576B" w:rsidRPr="0041576B" w:rsidRDefault="0041576B" w:rsidP="0041576B">
      <w:pPr>
        <w:widowControl w:val="0"/>
        <w:shd w:val="clear" w:color="auto" w:fill="FFFFFF"/>
        <w:tabs>
          <w:tab w:val="left" w:pos="0"/>
          <w:tab w:val="left" w:pos="787"/>
        </w:tabs>
        <w:autoSpaceDE w:val="0"/>
        <w:autoSpaceDN w:val="0"/>
        <w:adjustRightInd w:val="0"/>
        <w:ind w:firstLine="709"/>
        <w:jc w:val="both"/>
        <w:rPr>
          <w:sz w:val="28"/>
          <w:szCs w:val="28"/>
        </w:rPr>
      </w:pPr>
      <w:r w:rsidRPr="0041576B">
        <w:rPr>
          <w:sz w:val="28"/>
          <w:szCs w:val="28"/>
        </w:rPr>
        <w:t>5. Коррекционно-развивающие программы, психодиагностический инструментарий.</w:t>
      </w:r>
    </w:p>
    <w:p w:rsidR="0041576B" w:rsidRPr="0041576B" w:rsidRDefault="0041576B" w:rsidP="0041576B">
      <w:pPr>
        <w:ind w:left="6" w:firstLine="709"/>
        <w:jc w:val="both"/>
        <w:rPr>
          <w:sz w:val="28"/>
          <w:szCs w:val="28"/>
        </w:rPr>
      </w:pPr>
      <w:r w:rsidRPr="0041576B">
        <w:rPr>
          <w:sz w:val="28"/>
          <w:szCs w:val="28"/>
        </w:rPr>
        <w:t>Кроме основных форм документации, которые являются открытыми для различных представителей контролирующих инстанций, у каждого педагога-психолога имеются закрытые рабочие материалы (карты развития, протоколы, заключения, сводные таблицы и пр.), которые  хранятся в месте, недоступном для общего пользования (сейфе, закрытом шкафу и т.п.), и могут быть предъявлены по запросу профильных специалистов системы образования.</w:t>
      </w:r>
    </w:p>
    <w:p w:rsidR="0041576B" w:rsidRPr="0041576B" w:rsidRDefault="0041576B" w:rsidP="0041576B">
      <w:pPr>
        <w:shd w:val="clear" w:color="auto" w:fill="FFFFFF"/>
        <w:ind w:firstLine="709"/>
        <w:jc w:val="both"/>
        <w:rPr>
          <w:sz w:val="28"/>
          <w:szCs w:val="28"/>
        </w:rPr>
      </w:pPr>
      <w:r w:rsidRPr="0041576B">
        <w:rPr>
          <w:sz w:val="28"/>
          <w:szCs w:val="28"/>
        </w:rPr>
        <w:t>Документация содержит всю рабочую информацию, которая служит основой работы педагога-психолога организации образования.</w:t>
      </w:r>
    </w:p>
    <w:p w:rsidR="0041576B" w:rsidRPr="0041576B" w:rsidRDefault="0041576B" w:rsidP="0041576B">
      <w:pPr>
        <w:shd w:val="clear" w:color="auto" w:fill="FFFFFF"/>
        <w:ind w:firstLine="571"/>
        <w:jc w:val="both"/>
        <w:rPr>
          <w:b/>
          <w:bCs/>
          <w:sz w:val="28"/>
          <w:szCs w:val="28"/>
        </w:rPr>
      </w:pPr>
    </w:p>
    <w:p w:rsidR="0041576B" w:rsidRPr="0041576B" w:rsidRDefault="0041576B" w:rsidP="0041576B">
      <w:pPr>
        <w:ind w:firstLine="709"/>
        <w:jc w:val="center"/>
        <w:rPr>
          <w:sz w:val="28"/>
          <w:szCs w:val="28"/>
        </w:rPr>
      </w:pPr>
      <w:r w:rsidRPr="0041576B">
        <w:rPr>
          <w:bCs/>
          <w:sz w:val="28"/>
          <w:szCs w:val="28"/>
        </w:rPr>
        <w:t>Форма годового плана работы</w:t>
      </w:r>
    </w:p>
    <w:p w:rsidR="0041576B" w:rsidRPr="0041576B" w:rsidRDefault="0041576B" w:rsidP="0041576B">
      <w:pPr>
        <w:ind w:firstLine="709"/>
        <w:jc w:val="both"/>
        <w:rPr>
          <w:sz w:val="28"/>
          <w:szCs w:val="28"/>
        </w:rPr>
      </w:pPr>
    </w:p>
    <w:p w:rsidR="0041576B" w:rsidRPr="0041576B" w:rsidRDefault="0041576B" w:rsidP="0041576B">
      <w:pPr>
        <w:ind w:firstLine="709"/>
        <w:jc w:val="both"/>
        <w:rPr>
          <w:sz w:val="28"/>
          <w:szCs w:val="28"/>
        </w:rPr>
      </w:pPr>
      <w:r w:rsidRPr="0041576B">
        <w:rPr>
          <w:sz w:val="28"/>
          <w:szCs w:val="28"/>
        </w:rPr>
        <w:t>Планирование всего объема работы педагога-психолога определяется целями и задачами психолого-педагогической службы в системе образования, видом и запросами администрации организации образования.</w:t>
      </w:r>
    </w:p>
    <w:p w:rsidR="0041576B" w:rsidRPr="0041576B" w:rsidRDefault="0041576B" w:rsidP="0041576B">
      <w:pPr>
        <w:ind w:firstLine="706"/>
        <w:jc w:val="both"/>
        <w:rPr>
          <w:sz w:val="28"/>
          <w:szCs w:val="28"/>
        </w:rPr>
      </w:pPr>
      <w:r w:rsidRPr="0041576B">
        <w:rPr>
          <w:sz w:val="28"/>
          <w:szCs w:val="28"/>
        </w:rPr>
        <w:t>Годовой план работы должен быть согласован и утвержден администрацией организации образования.</w:t>
      </w:r>
    </w:p>
    <w:p w:rsidR="0041576B" w:rsidRPr="0041576B" w:rsidRDefault="0041576B" w:rsidP="0041576B">
      <w:pPr>
        <w:shd w:val="clear" w:color="auto" w:fill="FFFFFF"/>
        <w:jc w:val="right"/>
        <w:rPr>
          <w:sz w:val="28"/>
          <w:szCs w:val="28"/>
        </w:rPr>
      </w:pPr>
    </w:p>
    <w:p w:rsidR="0041576B" w:rsidRPr="0041576B" w:rsidRDefault="0041576B" w:rsidP="0041576B">
      <w:pPr>
        <w:shd w:val="clear" w:color="auto" w:fill="FFFFFF"/>
        <w:jc w:val="right"/>
        <w:rPr>
          <w:sz w:val="28"/>
          <w:szCs w:val="28"/>
        </w:rPr>
      </w:pPr>
    </w:p>
    <w:p w:rsidR="0041576B" w:rsidRPr="0041576B" w:rsidRDefault="0041576B" w:rsidP="0041576B">
      <w:pPr>
        <w:shd w:val="clear" w:color="auto" w:fill="FFFFFF"/>
        <w:jc w:val="right"/>
        <w:rPr>
          <w:sz w:val="28"/>
          <w:szCs w:val="28"/>
        </w:rPr>
      </w:pPr>
    </w:p>
    <w:p w:rsidR="0041576B" w:rsidRPr="0041576B" w:rsidRDefault="0041576B" w:rsidP="0041576B">
      <w:pPr>
        <w:shd w:val="clear" w:color="auto" w:fill="FFFFFF"/>
        <w:jc w:val="right"/>
        <w:rPr>
          <w:sz w:val="28"/>
          <w:szCs w:val="28"/>
        </w:rPr>
      </w:pPr>
    </w:p>
    <w:p w:rsidR="0041576B" w:rsidRPr="0041576B" w:rsidRDefault="0041576B" w:rsidP="0041576B">
      <w:pPr>
        <w:shd w:val="clear" w:color="auto" w:fill="FFFFFF"/>
        <w:jc w:val="right"/>
        <w:rPr>
          <w:sz w:val="28"/>
          <w:szCs w:val="28"/>
        </w:rPr>
      </w:pPr>
    </w:p>
    <w:p w:rsidR="0041576B" w:rsidRPr="0041576B" w:rsidRDefault="0041576B" w:rsidP="0041576B">
      <w:pPr>
        <w:shd w:val="clear" w:color="auto" w:fill="FFFFFF"/>
        <w:jc w:val="right"/>
        <w:rPr>
          <w:sz w:val="28"/>
          <w:szCs w:val="28"/>
        </w:rPr>
      </w:pPr>
      <w:r w:rsidRPr="0041576B">
        <w:rPr>
          <w:sz w:val="28"/>
          <w:szCs w:val="28"/>
        </w:rPr>
        <w:lastRenderedPageBreak/>
        <w:t>Таблица 1</w:t>
      </w:r>
    </w:p>
    <w:p w:rsidR="0041576B" w:rsidRPr="0041576B" w:rsidRDefault="0041576B" w:rsidP="0041576B">
      <w:pPr>
        <w:shd w:val="clear" w:color="auto" w:fill="FFFFFF"/>
        <w:ind w:firstLine="125"/>
        <w:jc w:val="center"/>
        <w:rPr>
          <w:bCs/>
          <w:sz w:val="28"/>
          <w:szCs w:val="28"/>
        </w:rPr>
      </w:pPr>
    </w:p>
    <w:p w:rsidR="0041576B" w:rsidRPr="0041576B" w:rsidRDefault="0041576B" w:rsidP="0041576B">
      <w:pPr>
        <w:shd w:val="clear" w:color="auto" w:fill="FFFFFF"/>
        <w:ind w:firstLine="125"/>
        <w:jc w:val="center"/>
        <w:rPr>
          <w:bCs/>
          <w:sz w:val="28"/>
          <w:szCs w:val="28"/>
        </w:rPr>
      </w:pPr>
      <w:r w:rsidRPr="0041576B">
        <w:rPr>
          <w:bCs/>
          <w:sz w:val="28"/>
          <w:szCs w:val="28"/>
        </w:rPr>
        <w:t>Примерная форма  годового плана работы</w:t>
      </w:r>
    </w:p>
    <w:p w:rsidR="0041576B" w:rsidRPr="0041576B" w:rsidRDefault="0041576B" w:rsidP="0041576B">
      <w:pPr>
        <w:shd w:val="clear" w:color="auto" w:fill="FFFFFF"/>
        <w:ind w:firstLine="125"/>
        <w:jc w:val="center"/>
        <w:rPr>
          <w:b/>
          <w:bCs/>
          <w:i/>
          <w:sz w:val="28"/>
          <w:szCs w:val="28"/>
        </w:rPr>
      </w:pPr>
    </w:p>
    <w:tbl>
      <w:tblPr>
        <w:tblW w:w="10632" w:type="dxa"/>
        <w:tblInd w:w="-811" w:type="dxa"/>
        <w:tblLayout w:type="fixed"/>
        <w:tblCellMar>
          <w:left w:w="40" w:type="dxa"/>
          <w:right w:w="40" w:type="dxa"/>
        </w:tblCellMar>
        <w:tblLook w:val="0000"/>
      </w:tblPr>
      <w:tblGrid>
        <w:gridCol w:w="540"/>
        <w:gridCol w:w="2438"/>
        <w:gridCol w:w="850"/>
        <w:gridCol w:w="1276"/>
        <w:gridCol w:w="2835"/>
        <w:gridCol w:w="2693"/>
      </w:tblGrid>
      <w:tr w:rsidR="0041576B" w:rsidRPr="0041576B" w:rsidTr="00F73B37">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41576B" w:rsidRPr="0041576B" w:rsidRDefault="0041576B" w:rsidP="0041576B">
            <w:pPr>
              <w:widowControl w:val="0"/>
              <w:shd w:val="clear" w:color="auto" w:fill="FFFFFF"/>
              <w:autoSpaceDE w:val="0"/>
              <w:autoSpaceDN w:val="0"/>
              <w:adjustRightInd w:val="0"/>
              <w:jc w:val="center"/>
              <w:rPr>
                <w:sz w:val="24"/>
                <w:szCs w:val="24"/>
              </w:rPr>
            </w:pPr>
            <w:r w:rsidRPr="0041576B">
              <w:rPr>
                <w:bCs/>
                <w:sz w:val="24"/>
                <w:szCs w:val="24"/>
              </w:rPr>
              <w:t>№ п/п</w:t>
            </w:r>
          </w:p>
        </w:tc>
        <w:tc>
          <w:tcPr>
            <w:tcW w:w="2438" w:type="dxa"/>
            <w:tcBorders>
              <w:top w:val="single" w:sz="6" w:space="0" w:color="auto"/>
              <w:left w:val="single" w:sz="6" w:space="0" w:color="auto"/>
              <w:bottom w:val="single" w:sz="6" w:space="0" w:color="auto"/>
              <w:right w:val="single" w:sz="6" w:space="0" w:color="auto"/>
            </w:tcBorders>
            <w:shd w:val="clear" w:color="auto" w:fill="FFFFFF"/>
            <w:vAlign w:val="center"/>
          </w:tcPr>
          <w:p w:rsidR="0041576B" w:rsidRPr="0041576B" w:rsidRDefault="0041576B" w:rsidP="0041576B">
            <w:pPr>
              <w:widowControl w:val="0"/>
              <w:shd w:val="clear" w:color="auto" w:fill="FFFFFF"/>
              <w:autoSpaceDE w:val="0"/>
              <w:autoSpaceDN w:val="0"/>
              <w:adjustRightInd w:val="0"/>
              <w:jc w:val="center"/>
              <w:rPr>
                <w:sz w:val="24"/>
                <w:szCs w:val="24"/>
              </w:rPr>
            </w:pPr>
            <w:r w:rsidRPr="0041576B">
              <w:rPr>
                <w:sz w:val="24"/>
                <w:szCs w:val="24"/>
              </w:rPr>
              <w:t xml:space="preserve">Содержание работы </w:t>
            </w:r>
          </w:p>
          <w:p w:rsidR="0041576B" w:rsidRPr="0041576B" w:rsidRDefault="0041576B" w:rsidP="0041576B">
            <w:pPr>
              <w:widowControl w:val="0"/>
              <w:shd w:val="clear" w:color="auto" w:fill="FFFFFF"/>
              <w:autoSpaceDE w:val="0"/>
              <w:autoSpaceDN w:val="0"/>
              <w:adjustRightInd w:val="0"/>
              <w:jc w:val="center"/>
              <w:rPr>
                <w:sz w:val="24"/>
                <w:szCs w:val="24"/>
              </w:rPr>
            </w:pPr>
            <w:r w:rsidRPr="0041576B">
              <w:rPr>
                <w:sz w:val="24"/>
                <w:szCs w:val="24"/>
              </w:rPr>
              <w:t>по направлениям деятельности</w:t>
            </w:r>
          </w:p>
        </w:tc>
        <w:tc>
          <w:tcPr>
            <w:tcW w:w="850" w:type="dxa"/>
            <w:tcBorders>
              <w:top w:val="single" w:sz="6" w:space="0" w:color="auto"/>
              <w:left w:val="single" w:sz="6" w:space="0" w:color="auto"/>
              <w:bottom w:val="single" w:sz="6" w:space="0" w:color="auto"/>
              <w:right w:val="single" w:sz="6" w:space="0" w:color="auto"/>
            </w:tcBorders>
            <w:shd w:val="clear" w:color="auto" w:fill="FFFFFF"/>
            <w:vAlign w:val="center"/>
          </w:tcPr>
          <w:p w:rsidR="0041576B" w:rsidRPr="0041576B" w:rsidRDefault="0041576B" w:rsidP="0041576B">
            <w:pPr>
              <w:widowControl w:val="0"/>
              <w:shd w:val="clear" w:color="auto" w:fill="FFFFFF"/>
              <w:autoSpaceDE w:val="0"/>
              <w:autoSpaceDN w:val="0"/>
              <w:adjustRightInd w:val="0"/>
              <w:jc w:val="center"/>
              <w:rPr>
                <w:sz w:val="24"/>
                <w:szCs w:val="24"/>
              </w:rPr>
            </w:pPr>
            <w:r w:rsidRPr="0041576B">
              <w:rPr>
                <w:sz w:val="24"/>
                <w:szCs w:val="24"/>
              </w:rPr>
              <w:t>Объект</w:t>
            </w:r>
          </w:p>
        </w:tc>
        <w:tc>
          <w:tcPr>
            <w:tcW w:w="1276" w:type="dxa"/>
            <w:tcBorders>
              <w:top w:val="single" w:sz="6" w:space="0" w:color="auto"/>
              <w:left w:val="single" w:sz="6" w:space="0" w:color="auto"/>
              <w:bottom w:val="single" w:sz="6" w:space="0" w:color="auto"/>
              <w:right w:val="single" w:sz="6" w:space="0" w:color="auto"/>
            </w:tcBorders>
            <w:shd w:val="clear" w:color="auto" w:fill="FFFFFF"/>
            <w:vAlign w:val="center"/>
          </w:tcPr>
          <w:p w:rsidR="0041576B" w:rsidRPr="0041576B" w:rsidRDefault="0041576B" w:rsidP="0041576B">
            <w:pPr>
              <w:widowControl w:val="0"/>
              <w:shd w:val="clear" w:color="auto" w:fill="FFFFFF"/>
              <w:autoSpaceDE w:val="0"/>
              <w:autoSpaceDN w:val="0"/>
              <w:adjustRightInd w:val="0"/>
              <w:jc w:val="center"/>
              <w:rPr>
                <w:sz w:val="24"/>
                <w:szCs w:val="24"/>
              </w:rPr>
            </w:pPr>
            <w:r w:rsidRPr="0041576B">
              <w:rPr>
                <w:sz w:val="24"/>
                <w:szCs w:val="24"/>
              </w:rPr>
              <w:t>Сроки реализации</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41576B" w:rsidRPr="0041576B" w:rsidRDefault="0041576B" w:rsidP="0041576B">
            <w:pPr>
              <w:widowControl w:val="0"/>
              <w:shd w:val="clear" w:color="auto" w:fill="FFFFFF"/>
              <w:autoSpaceDE w:val="0"/>
              <w:autoSpaceDN w:val="0"/>
              <w:adjustRightInd w:val="0"/>
              <w:jc w:val="center"/>
              <w:rPr>
                <w:sz w:val="24"/>
                <w:szCs w:val="24"/>
              </w:rPr>
            </w:pPr>
            <w:r w:rsidRPr="0041576B">
              <w:rPr>
                <w:sz w:val="24"/>
                <w:szCs w:val="24"/>
              </w:rPr>
              <w:t>Формы реализации и виды работы</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rsidR="0041576B" w:rsidRPr="0041576B" w:rsidRDefault="0041576B" w:rsidP="0041576B">
            <w:pPr>
              <w:widowControl w:val="0"/>
              <w:shd w:val="clear" w:color="auto" w:fill="FFFFFF"/>
              <w:autoSpaceDE w:val="0"/>
              <w:autoSpaceDN w:val="0"/>
              <w:adjustRightInd w:val="0"/>
              <w:jc w:val="center"/>
              <w:rPr>
                <w:sz w:val="24"/>
                <w:szCs w:val="24"/>
              </w:rPr>
            </w:pPr>
            <w:r w:rsidRPr="0041576B">
              <w:rPr>
                <w:sz w:val="24"/>
                <w:szCs w:val="24"/>
              </w:rPr>
              <w:t>Итоговый</w:t>
            </w:r>
          </w:p>
          <w:p w:rsidR="0041576B" w:rsidRPr="0041576B" w:rsidRDefault="0041576B" w:rsidP="0041576B">
            <w:pPr>
              <w:widowControl w:val="0"/>
              <w:shd w:val="clear" w:color="auto" w:fill="FFFFFF"/>
              <w:autoSpaceDE w:val="0"/>
              <w:autoSpaceDN w:val="0"/>
              <w:adjustRightInd w:val="0"/>
              <w:jc w:val="center"/>
              <w:rPr>
                <w:sz w:val="24"/>
                <w:szCs w:val="24"/>
              </w:rPr>
            </w:pPr>
            <w:r w:rsidRPr="0041576B">
              <w:rPr>
                <w:sz w:val="24"/>
                <w:szCs w:val="24"/>
              </w:rPr>
              <w:t>документ</w:t>
            </w:r>
          </w:p>
        </w:tc>
      </w:tr>
      <w:tr w:rsidR="0041576B" w:rsidRPr="0041576B" w:rsidTr="00F73B37">
        <w:tc>
          <w:tcPr>
            <w:tcW w:w="540"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center"/>
              <w:rPr>
                <w:sz w:val="27"/>
                <w:szCs w:val="27"/>
              </w:rPr>
            </w:pPr>
          </w:p>
          <w:p w:rsidR="0041576B" w:rsidRPr="0041576B" w:rsidRDefault="0041576B" w:rsidP="0041576B">
            <w:pPr>
              <w:widowControl w:val="0"/>
              <w:shd w:val="clear" w:color="auto" w:fill="FFFFFF"/>
              <w:autoSpaceDE w:val="0"/>
              <w:autoSpaceDN w:val="0"/>
              <w:adjustRightInd w:val="0"/>
              <w:jc w:val="center"/>
              <w:rPr>
                <w:sz w:val="27"/>
                <w:szCs w:val="27"/>
              </w:rPr>
            </w:pPr>
            <w:r w:rsidRPr="0041576B">
              <w:rPr>
                <w:sz w:val="27"/>
                <w:szCs w:val="27"/>
              </w:rPr>
              <w:t>1</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both"/>
              <w:rPr>
                <w:sz w:val="27"/>
                <w:szCs w:val="27"/>
              </w:rPr>
            </w:pPr>
          </w:p>
          <w:p w:rsidR="0041576B" w:rsidRPr="0041576B" w:rsidRDefault="0041576B" w:rsidP="0041576B">
            <w:pPr>
              <w:widowControl w:val="0"/>
              <w:shd w:val="clear" w:color="auto" w:fill="FFFFFF"/>
              <w:autoSpaceDE w:val="0"/>
              <w:autoSpaceDN w:val="0"/>
              <w:adjustRightInd w:val="0"/>
              <w:jc w:val="both"/>
              <w:rPr>
                <w:sz w:val="27"/>
                <w:szCs w:val="27"/>
              </w:rPr>
            </w:pPr>
            <w:r w:rsidRPr="0041576B">
              <w:rPr>
                <w:sz w:val="27"/>
                <w:szCs w:val="27"/>
              </w:rPr>
              <w:t>Психолого-педагогическое просвещение и профилактика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ind w:firstLine="400"/>
              <w:jc w:val="both"/>
              <w:rPr>
                <w:sz w:val="27"/>
                <w:szCs w:val="27"/>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ind w:firstLine="400"/>
              <w:jc w:val="both"/>
              <w:rPr>
                <w:sz w:val="27"/>
                <w:szCs w:val="27"/>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rPr>
                <w:sz w:val="27"/>
                <w:szCs w:val="27"/>
              </w:rPr>
            </w:pPr>
            <w:r w:rsidRPr="0041576B">
              <w:rPr>
                <w:sz w:val="27"/>
                <w:szCs w:val="27"/>
              </w:rPr>
              <w:t>Тематические классные часы, родительские собрания, стенды, сайт педагога-психолога и др.</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both"/>
              <w:rPr>
                <w:sz w:val="27"/>
                <w:szCs w:val="27"/>
              </w:rPr>
            </w:pPr>
          </w:p>
          <w:p w:rsidR="0041576B" w:rsidRPr="0041576B" w:rsidRDefault="0041576B" w:rsidP="0041576B">
            <w:pPr>
              <w:widowControl w:val="0"/>
              <w:shd w:val="clear" w:color="auto" w:fill="FFFFFF"/>
              <w:autoSpaceDE w:val="0"/>
              <w:autoSpaceDN w:val="0"/>
              <w:adjustRightInd w:val="0"/>
              <w:jc w:val="both"/>
              <w:rPr>
                <w:sz w:val="27"/>
                <w:szCs w:val="27"/>
              </w:rPr>
            </w:pPr>
            <w:r w:rsidRPr="0041576B">
              <w:rPr>
                <w:sz w:val="27"/>
                <w:szCs w:val="27"/>
              </w:rPr>
              <w:t>Разработки классных часов, бесед и др.</w:t>
            </w:r>
          </w:p>
        </w:tc>
      </w:tr>
      <w:tr w:rsidR="0041576B" w:rsidRPr="0041576B" w:rsidTr="00F73B37">
        <w:tc>
          <w:tcPr>
            <w:tcW w:w="540"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center"/>
              <w:rPr>
                <w:sz w:val="27"/>
                <w:szCs w:val="27"/>
              </w:rPr>
            </w:pPr>
          </w:p>
          <w:p w:rsidR="0041576B" w:rsidRPr="0041576B" w:rsidRDefault="0041576B" w:rsidP="0041576B">
            <w:pPr>
              <w:widowControl w:val="0"/>
              <w:shd w:val="clear" w:color="auto" w:fill="FFFFFF"/>
              <w:autoSpaceDE w:val="0"/>
              <w:autoSpaceDN w:val="0"/>
              <w:adjustRightInd w:val="0"/>
              <w:jc w:val="center"/>
              <w:rPr>
                <w:sz w:val="27"/>
                <w:szCs w:val="27"/>
              </w:rPr>
            </w:pPr>
            <w:r w:rsidRPr="0041576B">
              <w:rPr>
                <w:sz w:val="27"/>
                <w:szCs w:val="27"/>
              </w:rPr>
              <w:t>2</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both"/>
              <w:rPr>
                <w:sz w:val="27"/>
                <w:szCs w:val="27"/>
              </w:rPr>
            </w:pPr>
          </w:p>
          <w:p w:rsidR="0041576B" w:rsidRPr="0041576B" w:rsidRDefault="0041576B" w:rsidP="0041576B">
            <w:pPr>
              <w:widowControl w:val="0"/>
              <w:shd w:val="clear" w:color="auto" w:fill="FFFFFF"/>
              <w:autoSpaceDE w:val="0"/>
              <w:autoSpaceDN w:val="0"/>
              <w:adjustRightInd w:val="0"/>
              <w:jc w:val="both"/>
              <w:rPr>
                <w:sz w:val="27"/>
                <w:szCs w:val="27"/>
              </w:rPr>
            </w:pPr>
            <w:r w:rsidRPr="0041576B">
              <w:rPr>
                <w:sz w:val="27"/>
                <w:szCs w:val="27"/>
              </w:rPr>
              <w:t>Психолого-педагогическая диагностика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ind w:firstLine="400"/>
              <w:jc w:val="both"/>
              <w:rPr>
                <w:sz w:val="27"/>
                <w:szCs w:val="27"/>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ind w:firstLine="400"/>
              <w:jc w:val="both"/>
              <w:rPr>
                <w:sz w:val="27"/>
                <w:szCs w:val="27"/>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rPr>
                <w:sz w:val="27"/>
                <w:szCs w:val="27"/>
              </w:rPr>
            </w:pPr>
          </w:p>
          <w:p w:rsidR="0041576B" w:rsidRPr="0041576B" w:rsidRDefault="0041576B" w:rsidP="0041576B">
            <w:pPr>
              <w:widowControl w:val="0"/>
              <w:shd w:val="clear" w:color="auto" w:fill="FFFFFF"/>
              <w:autoSpaceDE w:val="0"/>
              <w:autoSpaceDN w:val="0"/>
              <w:adjustRightInd w:val="0"/>
              <w:rPr>
                <w:sz w:val="27"/>
                <w:szCs w:val="27"/>
              </w:rPr>
            </w:pPr>
            <w:r w:rsidRPr="0041576B">
              <w:rPr>
                <w:sz w:val="27"/>
                <w:szCs w:val="27"/>
              </w:rPr>
              <w:t>Методы психодиагностики</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both"/>
              <w:rPr>
                <w:sz w:val="27"/>
                <w:szCs w:val="27"/>
              </w:rPr>
            </w:pPr>
            <w:r w:rsidRPr="0041576B">
              <w:rPr>
                <w:sz w:val="27"/>
                <w:szCs w:val="27"/>
              </w:rPr>
              <w:t>Протоколы исследований, аналитические справки, карты-схемы развития, рисунки и т.д.</w:t>
            </w:r>
          </w:p>
        </w:tc>
      </w:tr>
      <w:tr w:rsidR="0041576B" w:rsidRPr="0041576B" w:rsidTr="00F73B37">
        <w:tc>
          <w:tcPr>
            <w:tcW w:w="540"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center"/>
              <w:rPr>
                <w:sz w:val="27"/>
                <w:szCs w:val="27"/>
              </w:rPr>
            </w:pPr>
          </w:p>
          <w:p w:rsidR="0041576B" w:rsidRPr="0041576B" w:rsidRDefault="0041576B" w:rsidP="0041576B">
            <w:pPr>
              <w:widowControl w:val="0"/>
              <w:shd w:val="clear" w:color="auto" w:fill="FFFFFF"/>
              <w:autoSpaceDE w:val="0"/>
              <w:autoSpaceDN w:val="0"/>
              <w:adjustRightInd w:val="0"/>
              <w:jc w:val="center"/>
              <w:rPr>
                <w:sz w:val="27"/>
                <w:szCs w:val="27"/>
              </w:rPr>
            </w:pPr>
            <w:r w:rsidRPr="0041576B">
              <w:rPr>
                <w:sz w:val="27"/>
                <w:szCs w:val="27"/>
              </w:rPr>
              <w:t>3</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ind w:firstLine="5"/>
              <w:jc w:val="both"/>
              <w:rPr>
                <w:sz w:val="27"/>
                <w:szCs w:val="27"/>
              </w:rPr>
            </w:pPr>
            <w:r w:rsidRPr="0041576B">
              <w:rPr>
                <w:sz w:val="27"/>
                <w:szCs w:val="27"/>
              </w:rPr>
              <w:t>Коррекционно-развивающая работа</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ind w:firstLine="400"/>
              <w:jc w:val="both"/>
              <w:rPr>
                <w:sz w:val="27"/>
                <w:szCs w:val="27"/>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ind w:firstLine="400"/>
              <w:jc w:val="both"/>
              <w:rPr>
                <w:sz w:val="27"/>
                <w:szCs w:val="27"/>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rPr>
                <w:sz w:val="27"/>
                <w:szCs w:val="27"/>
              </w:rPr>
            </w:pPr>
            <w:r w:rsidRPr="0041576B">
              <w:rPr>
                <w:sz w:val="27"/>
                <w:szCs w:val="27"/>
              </w:rPr>
              <w:t>Тренинги, дискуссии, деловые игры и т.д.</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both"/>
              <w:rPr>
                <w:sz w:val="27"/>
                <w:szCs w:val="27"/>
              </w:rPr>
            </w:pPr>
            <w:r w:rsidRPr="0041576B">
              <w:rPr>
                <w:sz w:val="27"/>
                <w:szCs w:val="27"/>
              </w:rPr>
              <w:t>Разработки программ, отчеты о реализации и др.</w:t>
            </w:r>
          </w:p>
        </w:tc>
      </w:tr>
      <w:tr w:rsidR="0041576B" w:rsidRPr="0041576B" w:rsidTr="00F73B37">
        <w:tc>
          <w:tcPr>
            <w:tcW w:w="540"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center"/>
              <w:rPr>
                <w:sz w:val="27"/>
                <w:szCs w:val="27"/>
              </w:rPr>
            </w:pPr>
          </w:p>
          <w:p w:rsidR="0041576B" w:rsidRPr="0041576B" w:rsidRDefault="0041576B" w:rsidP="0041576B">
            <w:pPr>
              <w:widowControl w:val="0"/>
              <w:shd w:val="clear" w:color="auto" w:fill="FFFFFF"/>
              <w:autoSpaceDE w:val="0"/>
              <w:autoSpaceDN w:val="0"/>
              <w:adjustRightInd w:val="0"/>
              <w:jc w:val="center"/>
              <w:rPr>
                <w:sz w:val="27"/>
                <w:szCs w:val="27"/>
              </w:rPr>
            </w:pPr>
            <w:r w:rsidRPr="0041576B">
              <w:rPr>
                <w:sz w:val="27"/>
                <w:szCs w:val="27"/>
              </w:rPr>
              <w:t>4</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both"/>
              <w:rPr>
                <w:sz w:val="27"/>
                <w:szCs w:val="27"/>
              </w:rPr>
            </w:pPr>
          </w:p>
          <w:p w:rsidR="0041576B" w:rsidRPr="0041576B" w:rsidRDefault="0041576B" w:rsidP="0041576B">
            <w:pPr>
              <w:widowControl w:val="0"/>
              <w:shd w:val="clear" w:color="auto" w:fill="FFFFFF"/>
              <w:autoSpaceDE w:val="0"/>
              <w:autoSpaceDN w:val="0"/>
              <w:adjustRightInd w:val="0"/>
              <w:jc w:val="both"/>
              <w:rPr>
                <w:sz w:val="27"/>
                <w:szCs w:val="27"/>
              </w:rPr>
            </w:pPr>
            <w:r w:rsidRPr="0041576B">
              <w:rPr>
                <w:sz w:val="27"/>
                <w:szCs w:val="27"/>
              </w:rPr>
              <w:t>Консультативная деятельность</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ind w:firstLine="400"/>
              <w:jc w:val="both"/>
              <w:rPr>
                <w:sz w:val="27"/>
                <w:szCs w:val="27"/>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ind w:firstLine="400"/>
              <w:jc w:val="both"/>
              <w:rPr>
                <w:sz w:val="27"/>
                <w:szCs w:val="27"/>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rPr>
                <w:sz w:val="27"/>
                <w:szCs w:val="27"/>
              </w:rPr>
            </w:pPr>
            <w:r w:rsidRPr="0041576B">
              <w:rPr>
                <w:sz w:val="27"/>
                <w:szCs w:val="27"/>
              </w:rPr>
              <w:t>Индивидуальные и групповые консультации</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both"/>
              <w:rPr>
                <w:sz w:val="27"/>
                <w:szCs w:val="27"/>
              </w:rPr>
            </w:pPr>
          </w:p>
          <w:p w:rsidR="0041576B" w:rsidRPr="0041576B" w:rsidRDefault="0041576B" w:rsidP="0041576B">
            <w:pPr>
              <w:widowControl w:val="0"/>
              <w:shd w:val="clear" w:color="auto" w:fill="FFFFFF"/>
              <w:autoSpaceDE w:val="0"/>
              <w:autoSpaceDN w:val="0"/>
              <w:adjustRightInd w:val="0"/>
              <w:jc w:val="both"/>
              <w:rPr>
                <w:sz w:val="27"/>
                <w:szCs w:val="27"/>
              </w:rPr>
            </w:pPr>
            <w:r w:rsidRPr="0041576B">
              <w:rPr>
                <w:sz w:val="27"/>
                <w:szCs w:val="27"/>
              </w:rPr>
              <w:t>Статистический отчет</w:t>
            </w:r>
          </w:p>
        </w:tc>
      </w:tr>
      <w:tr w:rsidR="0041576B" w:rsidRPr="0041576B" w:rsidTr="00F73B37">
        <w:tc>
          <w:tcPr>
            <w:tcW w:w="540"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center"/>
              <w:rPr>
                <w:sz w:val="27"/>
                <w:szCs w:val="27"/>
              </w:rPr>
            </w:pPr>
          </w:p>
          <w:p w:rsidR="0041576B" w:rsidRPr="0041576B" w:rsidRDefault="0041576B" w:rsidP="0041576B">
            <w:pPr>
              <w:widowControl w:val="0"/>
              <w:shd w:val="clear" w:color="auto" w:fill="FFFFFF"/>
              <w:autoSpaceDE w:val="0"/>
              <w:autoSpaceDN w:val="0"/>
              <w:adjustRightInd w:val="0"/>
              <w:jc w:val="center"/>
              <w:rPr>
                <w:sz w:val="27"/>
                <w:szCs w:val="27"/>
              </w:rPr>
            </w:pPr>
            <w:r w:rsidRPr="0041576B">
              <w:rPr>
                <w:sz w:val="27"/>
                <w:szCs w:val="27"/>
              </w:rPr>
              <w:t>5</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both"/>
              <w:rPr>
                <w:sz w:val="27"/>
                <w:szCs w:val="27"/>
              </w:rPr>
            </w:pPr>
          </w:p>
          <w:p w:rsidR="0041576B" w:rsidRPr="0041576B" w:rsidRDefault="0041576B" w:rsidP="0041576B">
            <w:pPr>
              <w:widowControl w:val="0"/>
              <w:shd w:val="clear" w:color="auto" w:fill="FFFFFF"/>
              <w:autoSpaceDE w:val="0"/>
              <w:autoSpaceDN w:val="0"/>
              <w:adjustRightInd w:val="0"/>
              <w:jc w:val="both"/>
              <w:rPr>
                <w:sz w:val="27"/>
                <w:szCs w:val="27"/>
              </w:rPr>
            </w:pPr>
            <w:r w:rsidRPr="0041576B">
              <w:rPr>
                <w:sz w:val="27"/>
                <w:szCs w:val="27"/>
              </w:rPr>
              <w:t>Социально-диспетчерская деятельность</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ind w:firstLine="400"/>
              <w:jc w:val="both"/>
              <w:rPr>
                <w:sz w:val="27"/>
                <w:szCs w:val="27"/>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ind w:firstLine="400"/>
              <w:jc w:val="both"/>
              <w:rPr>
                <w:sz w:val="27"/>
                <w:szCs w:val="27"/>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rPr>
                <w:sz w:val="27"/>
                <w:szCs w:val="27"/>
              </w:rPr>
            </w:pPr>
          </w:p>
          <w:p w:rsidR="0041576B" w:rsidRPr="0041576B" w:rsidRDefault="0041576B" w:rsidP="0041576B">
            <w:pPr>
              <w:widowControl w:val="0"/>
              <w:shd w:val="clear" w:color="auto" w:fill="FFFFFF"/>
              <w:autoSpaceDE w:val="0"/>
              <w:autoSpaceDN w:val="0"/>
              <w:adjustRightInd w:val="0"/>
              <w:rPr>
                <w:sz w:val="27"/>
                <w:szCs w:val="27"/>
              </w:rPr>
            </w:pPr>
            <w:r w:rsidRPr="0041576B">
              <w:rPr>
                <w:sz w:val="27"/>
                <w:szCs w:val="27"/>
              </w:rPr>
              <w:t>Консультирование</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both"/>
              <w:rPr>
                <w:sz w:val="27"/>
                <w:szCs w:val="27"/>
              </w:rPr>
            </w:pPr>
          </w:p>
          <w:p w:rsidR="0041576B" w:rsidRPr="0041576B" w:rsidRDefault="0041576B" w:rsidP="0041576B">
            <w:pPr>
              <w:widowControl w:val="0"/>
              <w:shd w:val="clear" w:color="auto" w:fill="FFFFFF"/>
              <w:autoSpaceDE w:val="0"/>
              <w:autoSpaceDN w:val="0"/>
              <w:adjustRightInd w:val="0"/>
              <w:jc w:val="both"/>
              <w:rPr>
                <w:sz w:val="27"/>
                <w:szCs w:val="27"/>
              </w:rPr>
            </w:pPr>
            <w:r w:rsidRPr="0041576B">
              <w:rPr>
                <w:sz w:val="27"/>
                <w:szCs w:val="27"/>
              </w:rPr>
              <w:t>Справка, характеристика</w:t>
            </w:r>
          </w:p>
        </w:tc>
      </w:tr>
      <w:tr w:rsidR="0041576B" w:rsidRPr="0041576B" w:rsidTr="00F73B37">
        <w:tc>
          <w:tcPr>
            <w:tcW w:w="540"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center"/>
              <w:rPr>
                <w:sz w:val="27"/>
                <w:szCs w:val="27"/>
              </w:rPr>
            </w:pPr>
          </w:p>
          <w:p w:rsidR="0041576B" w:rsidRPr="0041576B" w:rsidRDefault="0041576B" w:rsidP="0041576B">
            <w:pPr>
              <w:widowControl w:val="0"/>
              <w:shd w:val="clear" w:color="auto" w:fill="FFFFFF"/>
              <w:autoSpaceDE w:val="0"/>
              <w:autoSpaceDN w:val="0"/>
              <w:adjustRightInd w:val="0"/>
              <w:jc w:val="center"/>
              <w:rPr>
                <w:sz w:val="27"/>
                <w:szCs w:val="27"/>
              </w:rPr>
            </w:pPr>
            <w:r w:rsidRPr="0041576B">
              <w:rPr>
                <w:sz w:val="27"/>
                <w:szCs w:val="27"/>
              </w:rPr>
              <w:t>6</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both"/>
              <w:rPr>
                <w:sz w:val="27"/>
                <w:szCs w:val="27"/>
              </w:rPr>
            </w:pPr>
          </w:p>
          <w:p w:rsidR="0041576B" w:rsidRPr="0041576B" w:rsidRDefault="0041576B" w:rsidP="0041576B">
            <w:pPr>
              <w:widowControl w:val="0"/>
              <w:shd w:val="clear" w:color="auto" w:fill="FFFFFF"/>
              <w:autoSpaceDE w:val="0"/>
              <w:autoSpaceDN w:val="0"/>
              <w:adjustRightInd w:val="0"/>
              <w:jc w:val="both"/>
              <w:rPr>
                <w:sz w:val="27"/>
                <w:szCs w:val="27"/>
              </w:rPr>
            </w:pPr>
            <w:r w:rsidRPr="0041576B">
              <w:rPr>
                <w:sz w:val="27"/>
                <w:szCs w:val="27"/>
              </w:rPr>
              <w:t>Организационно–методическая деятельность</w:t>
            </w: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ind w:firstLine="400"/>
              <w:jc w:val="both"/>
              <w:rPr>
                <w:sz w:val="27"/>
                <w:szCs w:val="27"/>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ind w:firstLine="400"/>
              <w:jc w:val="both"/>
              <w:rPr>
                <w:sz w:val="27"/>
                <w:szCs w:val="27"/>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rPr>
                <w:sz w:val="27"/>
                <w:szCs w:val="27"/>
              </w:rPr>
            </w:pPr>
            <w:r w:rsidRPr="0041576B">
              <w:rPr>
                <w:sz w:val="27"/>
                <w:szCs w:val="27"/>
              </w:rPr>
              <w:t xml:space="preserve">Подбор психодиагностического инструментария, создание стимульного материала и т.д. </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both"/>
              <w:rPr>
                <w:sz w:val="27"/>
                <w:szCs w:val="27"/>
              </w:rPr>
            </w:pPr>
            <w:r w:rsidRPr="0041576B">
              <w:rPr>
                <w:sz w:val="27"/>
                <w:szCs w:val="27"/>
              </w:rPr>
              <w:t>Разработки программ. Социально-психологическое проектирование и др.</w:t>
            </w:r>
          </w:p>
        </w:tc>
      </w:tr>
      <w:tr w:rsidR="0041576B" w:rsidRPr="0041576B" w:rsidTr="00F73B37">
        <w:tc>
          <w:tcPr>
            <w:tcW w:w="540"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center"/>
              <w:rPr>
                <w:sz w:val="27"/>
                <w:szCs w:val="27"/>
              </w:rPr>
            </w:pPr>
          </w:p>
          <w:p w:rsidR="0041576B" w:rsidRPr="0041576B" w:rsidRDefault="0041576B" w:rsidP="0041576B">
            <w:pPr>
              <w:widowControl w:val="0"/>
              <w:shd w:val="clear" w:color="auto" w:fill="FFFFFF"/>
              <w:autoSpaceDE w:val="0"/>
              <w:autoSpaceDN w:val="0"/>
              <w:adjustRightInd w:val="0"/>
              <w:jc w:val="center"/>
              <w:rPr>
                <w:sz w:val="27"/>
                <w:szCs w:val="27"/>
              </w:rPr>
            </w:pPr>
            <w:r w:rsidRPr="0041576B">
              <w:rPr>
                <w:sz w:val="27"/>
                <w:szCs w:val="27"/>
              </w:rPr>
              <w:t>6</w:t>
            </w:r>
          </w:p>
        </w:tc>
        <w:tc>
          <w:tcPr>
            <w:tcW w:w="2438"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both"/>
              <w:rPr>
                <w:sz w:val="27"/>
                <w:szCs w:val="27"/>
              </w:rPr>
            </w:pPr>
          </w:p>
          <w:p w:rsidR="0041576B" w:rsidRPr="0041576B" w:rsidRDefault="0041576B" w:rsidP="0041576B">
            <w:pPr>
              <w:widowControl w:val="0"/>
              <w:shd w:val="clear" w:color="auto" w:fill="FFFFFF"/>
              <w:autoSpaceDE w:val="0"/>
              <w:autoSpaceDN w:val="0"/>
              <w:adjustRightInd w:val="0"/>
              <w:jc w:val="both"/>
              <w:rPr>
                <w:sz w:val="27"/>
                <w:szCs w:val="27"/>
              </w:rPr>
            </w:pPr>
            <w:r w:rsidRPr="0041576B">
              <w:rPr>
                <w:sz w:val="27"/>
                <w:szCs w:val="27"/>
              </w:rPr>
              <w:t>Экспертная работа</w:t>
            </w:r>
          </w:p>
          <w:p w:rsidR="0041576B" w:rsidRPr="0041576B" w:rsidRDefault="0041576B" w:rsidP="0041576B">
            <w:pPr>
              <w:widowControl w:val="0"/>
              <w:shd w:val="clear" w:color="auto" w:fill="FFFFFF"/>
              <w:autoSpaceDE w:val="0"/>
              <w:autoSpaceDN w:val="0"/>
              <w:adjustRightInd w:val="0"/>
              <w:jc w:val="both"/>
              <w:rPr>
                <w:sz w:val="27"/>
                <w:szCs w:val="27"/>
              </w:rPr>
            </w:pPr>
          </w:p>
        </w:tc>
        <w:tc>
          <w:tcPr>
            <w:tcW w:w="850"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ind w:firstLine="400"/>
              <w:jc w:val="both"/>
              <w:rPr>
                <w:sz w:val="27"/>
                <w:szCs w:val="27"/>
              </w:rPr>
            </w:pP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ind w:firstLine="400"/>
              <w:jc w:val="both"/>
              <w:rPr>
                <w:sz w:val="27"/>
                <w:szCs w:val="27"/>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rPr>
                <w:sz w:val="27"/>
                <w:szCs w:val="27"/>
              </w:rPr>
            </w:pPr>
            <w:r w:rsidRPr="0041576B">
              <w:rPr>
                <w:sz w:val="27"/>
                <w:szCs w:val="27"/>
              </w:rPr>
              <w:t>Экспертиза образовательной среды, оценка соответствия программ, пособий и др.</w:t>
            </w:r>
          </w:p>
        </w:tc>
        <w:tc>
          <w:tcPr>
            <w:tcW w:w="2693"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both"/>
              <w:rPr>
                <w:sz w:val="27"/>
                <w:szCs w:val="27"/>
              </w:rPr>
            </w:pPr>
          </w:p>
          <w:p w:rsidR="0041576B" w:rsidRPr="0041576B" w:rsidRDefault="0041576B" w:rsidP="0041576B">
            <w:pPr>
              <w:widowControl w:val="0"/>
              <w:shd w:val="clear" w:color="auto" w:fill="FFFFFF"/>
              <w:autoSpaceDE w:val="0"/>
              <w:autoSpaceDN w:val="0"/>
              <w:adjustRightInd w:val="0"/>
              <w:jc w:val="both"/>
              <w:rPr>
                <w:sz w:val="27"/>
                <w:szCs w:val="27"/>
              </w:rPr>
            </w:pPr>
            <w:r w:rsidRPr="0041576B">
              <w:rPr>
                <w:sz w:val="27"/>
                <w:szCs w:val="27"/>
              </w:rPr>
              <w:t>Экспертное заключение</w:t>
            </w:r>
          </w:p>
        </w:tc>
      </w:tr>
    </w:tbl>
    <w:p w:rsidR="0041576B" w:rsidRPr="0041576B" w:rsidRDefault="0041576B" w:rsidP="0041576B">
      <w:pPr>
        <w:shd w:val="clear" w:color="auto" w:fill="FFFFFF"/>
        <w:jc w:val="both"/>
        <w:rPr>
          <w:b/>
          <w:bCs/>
          <w:sz w:val="28"/>
          <w:szCs w:val="28"/>
        </w:rPr>
      </w:pPr>
    </w:p>
    <w:p w:rsidR="0041576B" w:rsidRPr="0041576B" w:rsidRDefault="0041576B" w:rsidP="0041576B">
      <w:pPr>
        <w:shd w:val="clear" w:color="auto" w:fill="FFFFFF"/>
        <w:ind w:firstLine="709"/>
        <w:jc w:val="both"/>
        <w:rPr>
          <w:bCs/>
          <w:sz w:val="28"/>
          <w:szCs w:val="28"/>
        </w:rPr>
      </w:pPr>
      <w:r w:rsidRPr="0041576B">
        <w:rPr>
          <w:bCs/>
          <w:sz w:val="28"/>
          <w:szCs w:val="28"/>
        </w:rPr>
        <w:t>Схема оформления годового плана представлена с распределением основных мероприятий по видам деятельности и может осуществляться с учетом специфики организации образования.</w:t>
      </w:r>
    </w:p>
    <w:p w:rsidR="0041576B" w:rsidRPr="0041576B" w:rsidRDefault="0041576B" w:rsidP="0041576B">
      <w:pPr>
        <w:shd w:val="clear" w:color="auto" w:fill="FFFFFF"/>
        <w:ind w:firstLine="709"/>
        <w:jc w:val="both"/>
        <w:rPr>
          <w:bCs/>
          <w:sz w:val="28"/>
          <w:szCs w:val="28"/>
        </w:rPr>
      </w:pPr>
      <w:r w:rsidRPr="0041576B">
        <w:rPr>
          <w:bCs/>
          <w:sz w:val="28"/>
          <w:szCs w:val="28"/>
        </w:rPr>
        <w:t>При оформлении плана, по усмотрению специалиста, отдельные направления работы можно группировать, например, коррекционно-развивающая и консультативная деятельность или организационно-методическая и экспертная деятельность.</w:t>
      </w:r>
    </w:p>
    <w:p w:rsidR="0041576B" w:rsidRPr="0041576B" w:rsidRDefault="0041576B" w:rsidP="0041576B">
      <w:pPr>
        <w:shd w:val="clear" w:color="auto" w:fill="FFFFFF"/>
        <w:jc w:val="right"/>
        <w:rPr>
          <w:sz w:val="28"/>
          <w:szCs w:val="28"/>
        </w:rPr>
      </w:pPr>
    </w:p>
    <w:p w:rsidR="0041576B" w:rsidRPr="0041576B" w:rsidRDefault="0041576B" w:rsidP="0041576B">
      <w:pPr>
        <w:shd w:val="clear" w:color="auto" w:fill="FFFFFF"/>
        <w:jc w:val="right"/>
        <w:rPr>
          <w:sz w:val="28"/>
          <w:szCs w:val="28"/>
        </w:rPr>
      </w:pPr>
      <w:r w:rsidRPr="0041576B">
        <w:rPr>
          <w:sz w:val="28"/>
          <w:szCs w:val="28"/>
        </w:rPr>
        <w:lastRenderedPageBreak/>
        <w:t>Таблица 2</w:t>
      </w:r>
    </w:p>
    <w:p w:rsidR="0041576B" w:rsidRPr="0041576B" w:rsidRDefault="0041576B" w:rsidP="0041576B">
      <w:pPr>
        <w:shd w:val="clear" w:color="auto" w:fill="FFFFFF"/>
        <w:jc w:val="center"/>
        <w:rPr>
          <w:bCs/>
          <w:sz w:val="28"/>
          <w:szCs w:val="28"/>
        </w:rPr>
      </w:pPr>
    </w:p>
    <w:p w:rsidR="0041576B" w:rsidRPr="0041576B" w:rsidRDefault="0041576B" w:rsidP="0041576B">
      <w:pPr>
        <w:shd w:val="clear" w:color="auto" w:fill="FFFFFF"/>
        <w:jc w:val="center"/>
        <w:rPr>
          <w:bCs/>
          <w:sz w:val="28"/>
          <w:szCs w:val="28"/>
        </w:rPr>
      </w:pPr>
      <w:r w:rsidRPr="0041576B">
        <w:rPr>
          <w:bCs/>
          <w:sz w:val="28"/>
          <w:szCs w:val="28"/>
        </w:rPr>
        <w:t>График  рабочей  недели</w:t>
      </w:r>
    </w:p>
    <w:p w:rsidR="0041576B" w:rsidRPr="0041576B" w:rsidRDefault="0041576B" w:rsidP="0041576B">
      <w:pPr>
        <w:shd w:val="clear" w:color="auto" w:fill="FFFFFF"/>
        <w:jc w:val="center"/>
        <w:rPr>
          <w:b/>
          <w:bCs/>
          <w:sz w:val="24"/>
          <w:szCs w:val="24"/>
        </w:rPr>
      </w:pPr>
    </w:p>
    <w:tbl>
      <w:tblPr>
        <w:tblW w:w="9072" w:type="dxa"/>
        <w:tblInd w:w="40" w:type="dxa"/>
        <w:tblLayout w:type="fixed"/>
        <w:tblCellMar>
          <w:left w:w="40" w:type="dxa"/>
          <w:right w:w="40" w:type="dxa"/>
        </w:tblCellMar>
        <w:tblLook w:val="0000"/>
      </w:tblPr>
      <w:tblGrid>
        <w:gridCol w:w="3261"/>
        <w:gridCol w:w="2976"/>
        <w:gridCol w:w="2835"/>
      </w:tblGrid>
      <w:tr w:rsidR="0041576B" w:rsidRPr="0041576B" w:rsidTr="00F73B37">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41576B" w:rsidRPr="0041576B" w:rsidRDefault="0041576B" w:rsidP="0041576B">
            <w:pPr>
              <w:widowControl w:val="0"/>
              <w:shd w:val="clear" w:color="auto" w:fill="FFFFFF"/>
              <w:autoSpaceDE w:val="0"/>
              <w:autoSpaceDN w:val="0"/>
              <w:adjustRightInd w:val="0"/>
              <w:jc w:val="center"/>
              <w:rPr>
                <w:sz w:val="24"/>
                <w:szCs w:val="24"/>
              </w:rPr>
            </w:pPr>
            <w:r w:rsidRPr="0041576B">
              <w:rPr>
                <w:sz w:val="24"/>
                <w:szCs w:val="24"/>
              </w:rPr>
              <w:t>Дни недели</w:t>
            </w:r>
          </w:p>
        </w:tc>
        <w:tc>
          <w:tcPr>
            <w:tcW w:w="2976" w:type="dxa"/>
            <w:tcBorders>
              <w:top w:val="single" w:sz="6" w:space="0" w:color="auto"/>
              <w:left w:val="single" w:sz="6" w:space="0" w:color="auto"/>
              <w:bottom w:val="single" w:sz="6" w:space="0" w:color="auto"/>
              <w:right w:val="single" w:sz="6" w:space="0" w:color="auto"/>
            </w:tcBorders>
            <w:shd w:val="clear" w:color="auto" w:fill="FFFFFF"/>
            <w:vAlign w:val="center"/>
          </w:tcPr>
          <w:p w:rsidR="0041576B" w:rsidRPr="0041576B" w:rsidRDefault="0041576B" w:rsidP="0041576B">
            <w:pPr>
              <w:widowControl w:val="0"/>
              <w:shd w:val="clear" w:color="auto" w:fill="FFFFFF"/>
              <w:autoSpaceDE w:val="0"/>
              <w:autoSpaceDN w:val="0"/>
              <w:adjustRightInd w:val="0"/>
              <w:jc w:val="center"/>
              <w:rPr>
                <w:sz w:val="24"/>
                <w:szCs w:val="24"/>
              </w:rPr>
            </w:pPr>
            <w:r w:rsidRPr="0041576B">
              <w:rPr>
                <w:sz w:val="24"/>
                <w:szCs w:val="24"/>
              </w:rPr>
              <w:t>Часы работы</w:t>
            </w: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41576B" w:rsidRPr="0041576B" w:rsidRDefault="0041576B" w:rsidP="0041576B">
            <w:pPr>
              <w:widowControl w:val="0"/>
              <w:shd w:val="clear" w:color="auto" w:fill="FFFFFF"/>
              <w:autoSpaceDE w:val="0"/>
              <w:autoSpaceDN w:val="0"/>
              <w:adjustRightInd w:val="0"/>
              <w:jc w:val="center"/>
              <w:rPr>
                <w:sz w:val="24"/>
                <w:szCs w:val="24"/>
              </w:rPr>
            </w:pPr>
            <w:r w:rsidRPr="0041576B">
              <w:rPr>
                <w:sz w:val="24"/>
                <w:szCs w:val="24"/>
              </w:rPr>
              <w:t>Примечания</w:t>
            </w:r>
          </w:p>
        </w:tc>
      </w:tr>
      <w:tr w:rsidR="0041576B" w:rsidRPr="0041576B" w:rsidTr="00F73B37">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41576B" w:rsidRPr="0041576B" w:rsidRDefault="0041576B" w:rsidP="0041576B">
            <w:pPr>
              <w:widowControl w:val="0"/>
              <w:shd w:val="clear" w:color="auto" w:fill="FFFFFF"/>
              <w:autoSpaceDE w:val="0"/>
              <w:autoSpaceDN w:val="0"/>
              <w:adjustRightInd w:val="0"/>
              <w:rPr>
                <w:sz w:val="28"/>
                <w:szCs w:val="28"/>
              </w:rPr>
            </w:pPr>
            <w:r w:rsidRPr="0041576B">
              <w:rPr>
                <w:sz w:val="28"/>
                <w:szCs w:val="28"/>
              </w:rPr>
              <w:t>Понедельник</w:t>
            </w:r>
          </w:p>
        </w:tc>
        <w:tc>
          <w:tcPr>
            <w:tcW w:w="2976" w:type="dxa"/>
            <w:tcBorders>
              <w:top w:val="single" w:sz="6" w:space="0" w:color="auto"/>
              <w:left w:val="single" w:sz="6" w:space="0" w:color="auto"/>
              <w:bottom w:val="single" w:sz="6" w:space="0" w:color="auto"/>
              <w:right w:val="single" w:sz="6" w:space="0" w:color="auto"/>
            </w:tcBorders>
            <w:shd w:val="clear" w:color="auto" w:fill="FFFFFF"/>
            <w:vAlign w:val="center"/>
          </w:tcPr>
          <w:p w:rsidR="0041576B" w:rsidRPr="0041576B" w:rsidRDefault="0041576B" w:rsidP="0041576B">
            <w:pPr>
              <w:widowControl w:val="0"/>
              <w:shd w:val="clear" w:color="auto" w:fill="FFFFFF"/>
              <w:autoSpaceDE w:val="0"/>
              <w:autoSpaceDN w:val="0"/>
              <w:adjustRightInd w:val="0"/>
              <w:ind w:firstLine="400"/>
              <w:rPr>
                <w:sz w:val="28"/>
                <w:szCs w:val="28"/>
              </w:rPr>
            </w:pP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41576B" w:rsidRPr="0041576B" w:rsidRDefault="0041576B" w:rsidP="0041576B">
            <w:pPr>
              <w:widowControl w:val="0"/>
              <w:shd w:val="clear" w:color="auto" w:fill="FFFFFF"/>
              <w:autoSpaceDE w:val="0"/>
              <w:autoSpaceDN w:val="0"/>
              <w:adjustRightInd w:val="0"/>
              <w:ind w:firstLine="400"/>
              <w:rPr>
                <w:sz w:val="28"/>
                <w:szCs w:val="28"/>
              </w:rPr>
            </w:pPr>
          </w:p>
        </w:tc>
      </w:tr>
      <w:tr w:rsidR="0041576B" w:rsidRPr="0041576B" w:rsidTr="00F73B37">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41576B" w:rsidRPr="0041576B" w:rsidRDefault="0041576B" w:rsidP="0041576B">
            <w:pPr>
              <w:widowControl w:val="0"/>
              <w:shd w:val="clear" w:color="auto" w:fill="FFFFFF"/>
              <w:autoSpaceDE w:val="0"/>
              <w:autoSpaceDN w:val="0"/>
              <w:adjustRightInd w:val="0"/>
              <w:rPr>
                <w:sz w:val="28"/>
                <w:szCs w:val="28"/>
              </w:rPr>
            </w:pPr>
            <w:r w:rsidRPr="0041576B">
              <w:rPr>
                <w:sz w:val="28"/>
                <w:szCs w:val="28"/>
              </w:rPr>
              <w:t>Вторник</w:t>
            </w:r>
          </w:p>
        </w:tc>
        <w:tc>
          <w:tcPr>
            <w:tcW w:w="2976" w:type="dxa"/>
            <w:tcBorders>
              <w:top w:val="single" w:sz="6" w:space="0" w:color="auto"/>
              <w:left w:val="single" w:sz="6" w:space="0" w:color="auto"/>
              <w:bottom w:val="single" w:sz="6" w:space="0" w:color="auto"/>
              <w:right w:val="single" w:sz="6" w:space="0" w:color="auto"/>
            </w:tcBorders>
            <w:shd w:val="clear" w:color="auto" w:fill="FFFFFF"/>
            <w:vAlign w:val="center"/>
          </w:tcPr>
          <w:p w:rsidR="0041576B" w:rsidRPr="0041576B" w:rsidRDefault="0041576B" w:rsidP="0041576B">
            <w:pPr>
              <w:widowControl w:val="0"/>
              <w:shd w:val="clear" w:color="auto" w:fill="FFFFFF"/>
              <w:autoSpaceDE w:val="0"/>
              <w:autoSpaceDN w:val="0"/>
              <w:adjustRightInd w:val="0"/>
              <w:ind w:firstLine="400"/>
              <w:rPr>
                <w:sz w:val="28"/>
                <w:szCs w:val="28"/>
              </w:rPr>
            </w:pP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41576B" w:rsidRPr="0041576B" w:rsidRDefault="0041576B" w:rsidP="0041576B">
            <w:pPr>
              <w:widowControl w:val="0"/>
              <w:shd w:val="clear" w:color="auto" w:fill="FFFFFF"/>
              <w:autoSpaceDE w:val="0"/>
              <w:autoSpaceDN w:val="0"/>
              <w:adjustRightInd w:val="0"/>
              <w:ind w:firstLine="400"/>
              <w:rPr>
                <w:sz w:val="28"/>
                <w:szCs w:val="28"/>
              </w:rPr>
            </w:pPr>
          </w:p>
        </w:tc>
      </w:tr>
      <w:tr w:rsidR="0041576B" w:rsidRPr="0041576B" w:rsidTr="00F73B37">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41576B" w:rsidRPr="0041576B" w:rsidRDefault="0041576B" w:rsidP="0041576B">
            <w:pPr>
              <w:widowControl w:val="0"/>
              <w:shd w:val="clear" w:color="auto" w:fill="FFFFFF"/>
              <w:autoSpaceDE w:val="0"/>
              <w:autoSpaceDN w:val="0"/>
              <w:adjustRightInd w:val="0"/>
              <w:rPr>
                <w:sz w:val="28"/>
                <w:szCs w:val="28"/>
              </w:rPr>
            </w:pPr>
            <w:r w:rsidRPr="0041576B">
              <w:rPr>
                <w:sz w:val="28"/>
                <w:szCs w:val="28"/>
              </w:rPr>
              <w:t>Среда</w:t>
            </w:r>
          </w:p>
        </w:tc>
        <w:tc>
          <w:tcPr>
            <w:tcW w:w="2976" w:type="dxa"/>
            <w:tcBorders>
              <w:top w:val="single" w:sz="6" w:space="0" w:color="auto"/>
              <w:left w:val="single" w:sz="6" w:space="0" w:color="auto"/>
              <w:bottom w:val="single" w:sz="6" w:space="0" w:color="auto"/>
              <w:right w:val="single" w:sz="6" w:space="0" w:color="auto"/>
            </w:tcBorders>
            <w:shd w:val="clear" w:color="auto" w:fill="FFFFFF"/>
            <w:vAlign w:val="center"/>
          </w:tcPr>
          <w:p w:rsidR="0041576B" w:rsidRPr="0041576B" w:rsidRDefault="0041576B" w:rsidP="0041576B">
            <w:pPr>
              <w:widowControl w:val="0"/>
              <w:shd w:val="clear" w:color="auto" w:fill="FFFFFF"/>
              <w:autoSpaceDE w:val="0"/>
              <w:autoSpaceDN w:val="0"/>
              <w:adjustRightInd w:val="0"/>
              <w:ind w:firstLine="400"/>
              <w:rPr>
                <w:sz w:val="28"/>
                <w:szCs w:val="28"/>
              </w:rPr>
            </w:pP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41576B" w:rsidRPr="0041576B" w:rsidRDefault="0041576B" w:rsidP="0041576B">
            <w:pPr>
              <w:widowControl w:val="0"/>
              <w:shd w:val="clear" w:color="auto" w:fill="FFFFFF"/>
              <w:autoSpaceDE w:val="0"/>
              <w:autoSpaceDN w:val="0"/>
              <w:adjustRightInd w:val="0"/>
              <w:ind w:firstLine="400"/>
              <w:rPr>
                <w:sz w:val="28"/>
                <w:szCs w:val="28"/>
              </w:rPr>
            </w:pPr>
          </w:p>
        </w:tc>
      </w:tr>
      <w:tr w:rsidR="0041576B" w:rsidRPr="0041576B" w:rsidTr="00F73B37">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41576B" w:rsidRPr="0041576B" w:rsidRDefault="0041576B" w:rsidP="0041576B">
            <w:pPr>
              <w:widowControl w:val="0"/>
              <w:shd w:val="clear" w:color="auto" w:fill="FFFFFF"/>
              <w:autoSpaceDE w:val="0"/>
              <w:autoSpaceDN w:val="0"/>
              <w:adjustRightInd w:val="0"/>
              <w:rPr>
                <w:sz w:val="28"/>
                <w:szCs w:val="28"/>
              </w:rPr>
            </w:pPr>
            <w:r w:rsidRPr="0041576B">
              <w:rPr>
                <w:sz w:val="28"/>
                <w:szCs w:val="28"/>
              </w:rPr>
              <w:t>Четверг</w:t>
            </w:r>
          </w:p>
        </w:tc>
        <w:tc>
          <w:tcPr>
            <w:tcW w:w="2976" w:type="dxa"/>
            <w:tcBorders>
              <w:top w:val="single" w:sz="6" w:space="0" w:color="auto"/>
              <w:left w:val="single" w:sz="6" w:space="0" w:color="auto"/>
              <w:bottom w:val="single" w:sz="6" w:space="0" w:color="auto"/>
              <w:right w:val="single" w:sz="6" w:space="0" w:color="auto"/>
            </w:tcBorders>
            <w:shd w:val="clear" w:color="auto" w:fill="FFFFFF"/>
            <w:vAlign w:val="center"/>
          </w:tcPr>
          <w:p w:rsidR="0041576B" w:rsidRPr="0041576B" w:rsidRDefault="0041576B" w:rsidP="0041576B">
            <w:pPr>
              <w:widowControl w:val="0"/>
              <w:shd w:val="clear" w:color="auto" w:fill="FFFFFF"/>
              <w:autoSpaceDE w:val="0"/>
              <w:autoSpaceDN w:val="0"/>
              <w:adjustRightInd w:val="0"/>
              <w:ind w:firstLine="400"/>
              <w:rPr>
                <w:sz w:val="28"/>
                <w:szCs w:val="28"/>
              </w:rPr>
            </w:pP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41576B" w:rsidRPr="0041576B" w:rsidRDefault="0041576B" w:rsidP="0041576B">
            <w:pPr>
              <w:widowControl w:val="0"/>
              <w:shd w:val="clear" w:color="auto" w:fill="FFFFFF"/>
              <w:autoSpaceDE w:val="0"/>
              <w:autoSpaceDN w:val="0"/>
              <w:adjustRightInd w:val="0"/>
              <w:ind w:firstLine="400"/>
              <w:rPr>
                <w:sz w:val="28"/>
                <w:szCs w:val="28"/>
              </w:rPr>
            </w:pPr>
          </w:p>
        </w:tc>
      </w:tr>
      <w:tr w:rsidR="0041576B" w:rsidRPr="0041576B" w:rsidTr="00F73B37">
        <w:tc>
          <w:tcPr>
            <w:tcW w:w="3261" w:type="dxa"/>
            <w:tcBorders>
              <w:top w:val="single" w:sz="6" w:space="0" w:color="auto"/>
              <w:left w:val="single" w:sz="6" w:space="0" w:color="auto"/>
              <w:bottom w:val="single" w:sz="6" w:space="0" w:color="auto"/>
              <w:right w:val="single" w:sz="6" w:space="0" w:color="auto"/>
            </w:tcBorders>
            <w:shd w:val="clear" w:color="auto" w:fill="FFFFFF"/>
            <w:vAlign w:val="center"/>
          </w:tcPr>
          <w:p w:rsidR="0041576B" w:rsidRPr="0041576B" w:rsidRDefault="0041576B" w:rsidP="0041576B">
            <w:pPr>
              <w:widowControl w:val="0"/>
              <w:shd w:val="clear" w:color="auto" w:fill="FFFFFF"/>
              <w:autoSpaceDE w:val="0"/>
              <w:autoSpaceDN w:val="0"/>
              <w:adjustRightInd w:val="0"/>
              <w:rPr>
                <w:sz w:val="28"/>
                <w:szCs w:val="28"/>
              </w:rPr>
            </w:pPr>
            <w:r w:rsidRPr="0041576B">
              <w:rPr>
                <w:sz w:val="28"/>
                <w:szCs w:val="28"/>
              </w:rPr>
              <w:t>Пятница</w:t>
            </w:r>
          </w:p>
        </w:tc>
        <w:tc>
          <w:tcPr>
            <w:tcW w:w="2976" w:type="dxa"/>
            <w:tcBorders>
              <w:top w:val="single" w:sz="6" w:space="0" w:color="auto"/>
              <w:left w:val="single" w:sz="6" w:space="0" w:color="auto"/>
              <w:bottom w:val="single" w:sz="6" w:space="0" w:color="auto"/>
              <w:right w:val="single" w:sz="6" w:space="0" w:color="auto"/>
            </w:tcBorders>
            <w:shd w:val="clear" w:color="auto" w:fill="FFFFFF"/>
            <w:vAlign w:val="center"/>
          </w:tcPr>
          <w:p w:rsidR="0041576B" w:rsidRPr="0041576B" w:rsidRDefault="0041576B" w:rsidP="0041576B">
            <w:pPr>
              <w:widowControl w:val="0"/>
              <w:shd w:val="clear" w:color="auto" w:fill="FFFFFF"/>
              <w:autoSpaceDE w:val="0"/>
              <w:autoSpaceDN w:val="0"/>
              <w:adjustRightInd w:val="0"/>
              <w:ind w:firstLine="400"/>
              <w:rPr>
                <w:sz w:val="28"/>
                <w:szCs w:val="28"/>
              </w:rPr>
            </w:pPr>
          </w:p>
        </w:tc>
        <w:tc>
          <w:tcPr>
            <w:tcW w:w="2835" w:type="dxa"/>
            <w:tcBorders>
              <w:top w:val="single" w:sz="6" w:space="0" w:color="auto"/>
              <w:left w:val="single" w:sz="6" w:space="0" w:color="auto"/>
              <w:bottom w:val="single" w:sz="6" w:space="0" w:color="auto"/>
              <w:right w:val="single" w:sz="6" w:space="0" w:color="auto"/>
            </w:tcBorders>
            <w:shd w:val="clear" w:color="auto" w:fill="FFFFFF"/>
            <w:vAlign w:val="center"/>
          </w:tcPr>
          <w:p w:rsidR="0041576B" w:rsidRPr="0041576B" w:rsidRDefault="0041576B" w:rsidP="0041576B">
            <w:pPr>
              <w:widowControl w:val="0"/>
              <w:shd w:val="clear" w:color="auto" w:fill="FFFFFF"/>
              <w:autoSpaceDE w:val="0"/>
              <w:autoSpaceDN w:val="0"/>
              <w:adjustRightInd w:val="0"/>
              <w:ind w:firstLine="400"/>
              <w:rPr>
                <w:sz w:val="28"/>
                <w:szCs w:val="28"/>
              </w:rPr>
            </w:pPr>
          </w:p>
        </w:tc>
      </w:tr>
    </w:tbl>
    <w:p w:rsidR="0041576B" w:rsidRPr="0041576B" w:rsidRDefault="0041576B" w:rsidP="0041576B">
      <w:pPr>
        <w:shd w:val="clear" w:color="auto" w:fill="FFFFFF"/>
        <w:ind w:firstLine="709"/>
        <w:jc w:val="both"/>
        <w:rPr>
          <w:b/>
          <w:sz w:val="28"/>
          <w:szCs w:val="28"/>
        </w:rPr>
      </w:pPr>
    </w:p>
    <w:p w:rsidR="0041576B" w:rsidRPr="0041576B" w:rsidRDefault="0041576B" w:rsidP="0041576B">
      <w:pPr>
        <w:shd w:val="clear" w:color="auto" w:fill="FFFFFF"/>
        <w:ind w:firstLine="709"/>
        <w:jc w:val="both"/>
        <w:rPr>
          <w:sz w:val="28"/>
          <w:szCs w:val="28"/>
        </w:rPr>
      </w:pPr>
      <w:r w:rsidRPr="0041576B">
        <w:rPr>
          <w:sz w:val="28"/>
          <w:szCs w:val="28"/>
        </w:rPr>
        <w:t>График рабочей недели утверждается руководителем организации образования. Возможна сетка на месяц в следующей форме:</w:t>
      </w:r>
    </w:p>
    <w:p w:rsidR="0041576B" w:rsidRPr="0041576B" w:rsidRDefault="0041576B" w:rsidP="0041576B">
      <w:pPr>
        <w:shd w:val="clear" w:color="auto" w:fill="FFFFFF"/>
        <w:ind w:firstLine="709"/>
        <w:jc w:val="both"/>
        <w:rPr>
          <w:sz w:val="24"/>
          <w:szCs w:val="24"/>
        </w:rPr>
      </w:pPr>
    </w:p>
    <w:p w:rsidR="0041576B" w:rsidRPr="0041576B" w:rsidRDefault="0041576B" w:rsidP="0041576B">
      <w:pPr>
        <w:shd w:val="clear" w:color="auto" w:fill="FFFFFF"/>
        <w:ind w:firstLine="709"/>
        <w:jc w:val="right"/>
        <w:rPr>
          <w:sz w:val="28"/>
          <w:szCs w:val="28"/>
        </w:rPr>
      </w:pPr>
      <w:r w:rsidRPr="0041576B">
        <w:rPr>
          <w:sz w:val="28"/>
          <w:szCs w:val="28"/>
        </w:rPr>
        <w:t xml:space="preserve">Таблица 3 </w:t>
      </w:r>
    </w:p>
    <w:p w:rsidR="0041576B" w:rsidRPr="0041576B" w:rsidRDefault="0041576B" w:rsidP="0041576B">
      <w:pPr>
        <w:shd w:val="clear" w:color="auto" w:fill="FFFFFF"/>
        <w:ind w:firstLine="709"/>
        <w:jc w:val="both"/>
        <w:rPr>
          <w:sz w:val="24"/>
          <w:szCs w:val="24"/>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28"/>
        <w:gridCol w:w="1701"/>
        <w:gridCol w:w="1134"/>
        <w:gridCol w:w="851"/>
        <w:gridCol w:w="1134"/>
        <w:gridCol w:w="1134"/>
        <w:gridCol w:w="1134"/>
      </w:tblGrid>
      <w:tr w:rsidR="0041576B" w:rsidRPr="0041576B" w:rsidTr="00F73B37">
        <w:trPr>
          <w:cantSplit/>
        </w:trPr>
        <w:tc>
          <w:tcPr>
            <w:tcW w:w="3828" w:type="dxa"/>
            <w:tcBorders>
              <w:tl2br w:val="single" w:sz="4" w:space="0" w:color="auto"/>
            </w:tcBorders>
            <w:shd w:val="clear" w:color="auto" w:fill="auto"/>
          </w:tcPr>
          <w:p w:rsidR="0041576B" w:rsidRPr="0041576B" w:rsidRDefault="0041576B" w:rsidP="0041576B">
            <w:pPr>
              <w:jc w:val="right"/>
              <w:rPr>
                <w:sz w:val="22"/>
                <w:szCs w:val="22"/>
              </w:rPr>
            </w:pPr>
            <w:r w:rsidRPr="0041576B">
              <w:rPr>
                <w:sz w:val="22"/>
                <w:szCs w:val="22"/>
              </w:rPr>
              <w:t>Дни недели</w:t>
            </w:r>
          </w:p>
          <w:p w:rsidR="0041576B" w:rsidRPr="0041576B" w:rsidRDefault="0041576B" w:rsidP="0041576B">
            <w:pPr>
              <w:jc w:val="both"/>
              <w:rPr>
                <w:sz w:val="28"/>
                <w:szCs w:val="28"/>
              </w:rPr>
            </w:pPr>
            <w:r w:rsidRPr="0041576B">
              <w:rPr>
                <w:sz w:val="22"/>
                <w:szCs w:val="22"/>
              </w:rPr>
              <w:t>Направление деятельности</w:t>
            </w:r>
          </w:p>
        </w:tc>
        <w:tc>
          <w:tcPr>
            <w:tcW w:w="1701" w:type="dxa"/>
            <w:shd w:val="clear" w:color="auto" w:fill="auto"/>
          </w:tcPr>
          <w:p w:rsidR="0041576B" w:rsidRPr="0041576B" w:rsidRDefault="0041576B" w:rsidP="0041576B">
            <w:pPr>
              <w:ind w:left="-108" w:right="-108"/>
              <w:jc w:val="center"/>
              <w:rPr>
                <w:sz w:val="28"/>
                <w:szCs w:val="28"/>
              </w:rPr>
            </w:pPr>
            <w:r w:rsidRPr="0041576B">
              <w:rPr>
                <w:sz w:val="28"/>
                <w:szCs w:val="28"/>
              </w:rPr>
              <w:t>Понедельник</w:t>
            </w:r>
          </w:p>
        </w:tc>
        <w:tc>
          <w:tcPr>
            <w:tcW w:w="1134" w:type="dxa"/>
            <w:shd w:val="clear" w:color="auto" w:fill="auto"/>
          </w:tcPr>
          <w:p w:rsidR="0041576B" w:rsidRPr="0041576B" w:rsidRDefault="0041576B" w:rsidP="0041576B">
            <w:pPr>
              <w:ind w:left="-108" w:right="-108"/>
              <w:jc w:val="center"/>
              <w:rPr>
                <w:sz w:val="28"/>
                <w:szCs w:val="28"/>
              </w:rPr>
            </w:pPr>
            <w:r w:rsidRPr="0041576B">
              <w:rPr>
                <w:sz w:val="28"/>
                <w:szCs w:val="28"/>
              </w:rPr>
              <w:t>Вторник</w:t>
            </w:r>
          </w:p>
        </w:tc>
        <w:tc>
          <w:tcPr>
            <w:tcW w:w="851" w:type="dxa"/>
            <w:shd w:val="clear" w:color="auto" w:fill="auto"/>
          </w:tcPr>
          <w:p w:rsidR="0041576B" w:rsidRPr="0041576B" w:rsidRDefault="0041576B" w:rsidP="0041576B">
            <w:pPr>
              <w:ind w:left="-108" w:right="-108"/>
              <w:jc w:val="center"/>
              <w:rPr>
                <w:sz w:val="28"/>
                <w:szCs w:val="28"/>
              </w:rPr>
            </w:pPr>
            <w:r w:rsidRPr="0041576B">
              <w:rPr>
                <w:sz w:val="28"/>
                <w:szCs w:val="28"/>
              </w:rPr>
              <w:t>Среда</w:t>
            </w:r>
          </w:p>
        </w:tc>
        <w:tc>
          <w:tcPr>
            <w:tcW w:w="1134" w:type="dxa"/>
            <w:shd w:val="clear" w:color="auto" w:fill="auto"/>
          </w:tcPr>
          <w:p w:rsidR="0041576B" w:rsidRPr="0041576B" w:rsidRDefault="0041576B" w:rsidP="0041576B">
            <w:pPr>
              <w:ind w:left="-108" w:right="-108"/>
              <w:jc w:val="center"/>
              <w:rPr>
                <w:sz w:val="28"/>
                <w:szCs w:val="28"/>
              </w:rPr>
            </w:pPr>
            <w:r w:rsidRPr="0041576B">
              <w:rPr>
                <w:sz w:val="28"/>
                <w:szCs w:val="28"/>
              </w:rPr>
              <w:t>Четверг</w:t>
            </w:r>
          </w:p>
        </w:tc>
        <w:tc>
          <w:tcPr>
            <w:tcW w:w="1134" w:type="dxa"/>
            <w:shd w:val="clear" w:color="auto" w:fill="auto"/>
          </w:tcPr>
          <w:p w:rsidR="0041576B" w:rsidRPr="0041576B" w:rsidRDefault="0041576B" w:rsidP="0041576B">
            <w:pPr>
              <w:ind w:left="-108" w:right="-108"/>
              <w:jc w:val="center"/>
              <w:rPr>
                <w:sz w:val="28"/>
                <w:szCs w:val="28"/>
              </w:rPr>
            </w:pPr>
            <w:r w:rsidRPr="0041576B">
              <w:rPr>
                <w:sz w:val="28"/>
                <w:szCs w:val="28"/>
              </w:rPr>
              <w:t>Пятница</w:t>
            </w:r>
          </w:p>
        </w:tc>
        <w:tc>
          <w:tcPr>
            <w:tcW w:w="1134" w:type="dxa"/>
            <w:shd w:val="clear" w:color="auto" w:fill="auto"/>
          </w:tcPr>
          <w:p w:rsidR="0041576B" w:rsidRPr="0041576B" w:rsidRDefault="0041576B" w:rsidP="0041576B">
            <w:pPr>
              <w:ind w:left="-108" w:right="-108"/>
              <w:jc w:val="center"/>
              <w:rPr>
                <w:sz w:val="28"/>
                <w:szCs w:val="28"/>
              </w:rPr>
            </w:pPr>
            <w:r w:rsidRPr="0041576B">
              <w:rPr>
                <w:sz w:val="28"/>
                <w:szCs w:val="28"/>
              </w:rPr>
              <w:t>Суббота</w:t>
            </w:r>
          </w:p>
        </w:tc>
      </w:tr>
      <w:tr w:rsidR="0041576B" w:rsidRPr="0041576B" w:rsidTr="00F73B37">
        <w:tc>
          <w:tcPr>
            <w:tcW w:w="3828" w:type="dxa"/>
            <w:shd w:val="clear" w:color="auto" w:fill="auto"/>
          </w:tcPr>
          <w:p w:rsidR="0041576B" w:rsidRPr="0041576B" w:rsidRDefault="0041576B" w:rsidP="0041576B">
            <w:pPr>
              <w:jc w:val="both"/>
              <w:rPr>
                <w:sz w:val="28"/>
                <w:szCs w:val="28"/>
              </w:rPr>
            </w:pPr>
            <w:r w:rsidRPr="0041576B">
              <w:rPr>
                <w:sz w:val="28"/>
                <w:szCs w:val="28"/>
              </w:rPr>
              <w:t>Психодиагностика</w:t>
            </w:r>
          </w:p>
        </w:tc>
        <w:tc>
          <w:tcPr>
            <w:tcW w:w="1701" w:type="dxa"/>
            <w:shd w:val="clear" w:color="auto" w:fill="auto"/>
          </w:tcPr>
          <w:p w:rsidR="0041576B" w:rsidRPr="0041576B" w:rsidRDefault="0041576B" w:rsidP="0041576B">
            <w:pPr>
              <w:jc w:val="both"/>
              <w:rPr>
                <w:sz w:val="28"/>
                <w:szCs w:val="28"/>
              </w:rPr>
            </w:pPr>
          </w:p>
        </w:tc>
        <w:tc>
          <w:tcPr>
            <w:tcW w:w="1134" w:type="dxa"/>
            <w:shd w:val="clear" w:color="auto" w:fill="auto"/>
          </w:tcPr>
          <w:p w:rsidR="0041576B" w:rsidRPr="0041576B" w:rsidRDefault="0041576B" w:rsidP="0041576B">
            <w:pPr>
              <w:jc w:val="both"/>
              <w:rPr>
                <w:sz w:val="28"/>
                <w:szCs w:val="28"/>
              </w:rPr>
            </w:pPr>
          </w:p>
        </w:tc>
        <w:tc>
          <w:tcPr>
            <w:tcW w:w="851" w:type="dxa"/>
            <w:shd w:val="clear" w:color="auto" w:fill="auto"/>
          </w:tcPr>
          <w:p w:rsidR="0041576B" w:rsidRPr="0041576B" w:rsidRDefault="0041576B" w:rsidP="0041576B">
            <w:pPr>
              <w:jc w:val="both"/>
              <w:rPr>
                <w:sz w:val="28"/>
                <w:szCs w:val="28"/>
              </w:rPr>
            </w:pPr>
          </w:p>
        </w:tc>
        <w:tc>
          <w:tcPr>
            <w:tcW w:w="1134" w:type="dxa"/>
            <w:shd w:val="clear" w:color="auto" w:fill="auto"/>
          </w:tcPr>
          <w:p w:rsidR="0041576B" w:rsidRPr="0041576B" w:rsidRDefault="0041576B" w:rsidP="0041576B">
            <w:pPr>
              <w:jc w:val="both"/>
              <w:rPr>
                <w:sz w:val="28"/>
                <w:szCs w:val="28"/>
              </w:rPr>
            </w:pPr>
          </w:p>
        </w:tc>
        <w:tc>
          <w:tcPr>
            <w:tcW w:w="1134" w:type="dxa"/>
            <w:shd w:val="clear" w:color="auto" w:fill="auto"/>
          </w:tcPr>
          <w:p w:rsidR="0041576B" w:rsidRPr="0041576B" w:rsidRDefault="0041576B" w:rsidP="0041576B">
            <w:pPr>
              <w:jc w:val="both"/>
              <w:rPr>
                <w:sz w:val="28"/>
                <w:szCs w:val="28"/>
              </w:rPr>
            </w:pPr>
          </w:p>
        </w:tc>
        <w:tc>
          <w:tcPr>
            <w:tcW w:w="1134" w:type="dxa"/>
            <w:shd w:val="clear" w:color="auto" w:fill="auto"/>
          </w:tcPr>
          <w:p w:rsidR="0041576B" w:rsidRPr="0041576B" w:rsidRDefault="0041576B" w:rsidP="0041576B">
            <w:pPr>
              <w:jc w:val="both"/>
              <w:rPr>
                <w:sz w:val="28"/>
                <w:szCs w:val="28"/>
              </w:rPr>
            </w:pPr>
          </w:p>
        </w:tc>
      </w:tr>
      <w:tr w:rsidR="0041576B" w:rsidRPr="0041576B" w:rsidTr="00F73B37">
        <w:tc>
          <w:tcPr>
            <w:tcW w:w="3828" w:type="dxa"/>
            <w:shd w:val="clear" w:color="auto" w:fill="auto"/>
          </w:tcPr>
          <w:p w:rsidR="0041576B" w:rsidRPr="0041576B" w:rsidRDefault="0041576B" w:rsidP="0041576B">
            <w:pPr>
              <w:jc w:val="both"/>
              <w:rPr>
                <w:sz w:val="28"/>
                <w:szCs w:val="28"/>
              </w:rPr>
            </w:pPr>
            <w:r w:rsidRPr="0041576B">
              <w:rPr>
                <w:sz w:val="28"/>
                <w:szCs w:val="28"/>
              </w:rPr>
              <w:t xml:space="preserve">Консультирование </w:t>
            </w:r>
          </w:p>
        </w:tc>
        <w:tc>
          <w:tcPr>
            <w:tcW w:w="1701" w:type="dxa"/>
            <w:shd w:val="clear" w:color="auto" w:fill="auto"/>
          </w:tcPr>
          <w:p w:rsidR="0041576B" w:rsidRPr="0041576B" w:rsidRDefault="0041576B" w:rsidP="0041576B">
            <w:pPr>
              <w:jc w:val="both"/>
              <w:rPr>
                <w:sz w:val="28"/>
                <w:szCs w:val="28"/>
              </w:rPr>
            </w:pPr>
          </w:p>
        </w:tc>
        <w:tc>
          <w:tcPr>
            <w:tcW w:w="1134" w:type="dxa"/>
            <w:shd w:val="clear" w:color="auto" w:fill="auto"/>
          </w:tcPr>
          <w:p w:rsidR="0041576B" w:rsidRPr="0041576B" w:rsidRDefault="0041576B" w:rsidP="0041576B">
            <w:pPr>
              <w:jc w:val="both"/>
              <w:rPr>
                <w:sz w:val="28"/>
                <w:szCs w:val="28"/>
              </w:rPr>
            </w:pPr>
          </w:p>
        </w:tc>
        <w:tc>
          <w:tcPr>
            <w:tcW w:w="851" w:type="dxa"/>
            <w:shd w:val="clear" w:color="auto" w:fill="auto"/>
          </w:tcPr>
          <w:p w:rsidR="0041576B" w:rsidRPr="0041576B" w:rsidRDefault="0041576B" w:rsidP="0041576B">
            <w:pPr>
              <w:jc w:val="both"/>
              <w:rPr>
                <w:sz w:val="28"/>
                <w:szCs w:val="28"/>
              </w:rPr>
            </w:pPr>
          </w:p>
        </w:tc>
        <w:tc>
          <w:tcPr>
            <w:tcW w:w="1134" w:type="dxa"/>
            <w:shd w:val="clear" w:color="auto" w:fill="auto"/>
          </w:tcPr>
          <w:p w:rsidR="0041576B" w:rsidRPr="0041576B" w:rsidRDefault="0041576B" w:rsidP="0041576B">
            <w:pPr>
              <w:jc w:val="both"/>
              <w:rPr>
                <w:sz w:val="28"/>
                <w:szCs w:val="28"/>
              </w:rPr>
            </w:pPr>
          </w:p>
        </w:tc>
        <w:tc>
          <w:tcPr>
            <w:tcW w:w="1134" w:type="dxa"/>
            <w:shd w:val="clear" w:color="auto" w:fill="auto"/>
          </w:tcPr>
          <w:p w:rsidR="0041576B" w:rsidRPr="0041576B" w:rsidRDefault="0041576B" w:rsidP="0041576B">
            <w:pPr>
              <w:jc w:val="both"/>
              <w:rPr>
                <w:sz w:val="28"/>
                <w:szCs w:val="28"/>
              </w:rPr>
            </w:pPr>
          </w:p>
        </w:tc>
        <w:tc>
          <w:tcPr>
            <w:tcW w:w="1134" w:type="dxa"/>
            <w:shd w:val="clear" w:color="auto" w:fill="auto"/>
          </w:tcPr>
          <w:p w:rsidR="0041576B" w:rsidRPr="0041576B" w:rsidRDefault="0041576B" w:rsidP="0041576B">
            <w:pPr>
              <w:jc w:val="both"/>
              <w:rPr>
                <w:sz w:val="28"/>
                <w:szCs w:val="28"/>
              </w:rPr>
            </w:pPr>
          </w:p>
        </w:tc>
      </w:tr>
      <w:tr w:rsidR="0041576B" w:rsidRPr="0041576B" w:rsidTr="00F73B37">
        <w:tc>
          <w:tcPr>
            <w:tcW w:w="3828" w:type="dxa"/>
            <w:shd w:val="clear" w:color="auto" w:fill="auto"/>
            <w:vAlign w:val="center"/>
          </w:tcPr>
          <w:p w:rsidR="0041576B" w:rsidRPr="0041576B" w:rsidRDefault="0041576B" w:rsidP="0041576B">
            <w:pPr>
              <w:rPr>
                <w:sz w:val="28"/>
                <w:szCs w:val="28"/>
              </w:rPr>
            </w:pPr>
            <w:r w:rsidRPr="0041576B">
              <w:rPr>
                <w:sz w:val="28"/>
                <w:szCs w:val="28"/>
              </w:rPr>
              <w:t>Развивающая и коррекционная работа</w:t>
            </w:r>
          </w:p>
        </w:tc>
        <w:tc>
          <w:tcPr>
            <w:tcW w:w="1701" w:type="dxa"/>
            <w:shd w:val="clear" w:color="auto" w:fill="auto"/>
          </w:tcPr>
          <w:p w:rsidR="0041576B" w:rsidRPr="0041576B" w:rsidRDefault="0041576B" w:rsidP="0041576B">
            <w:pPr>
              <w:jc w:val="both"/>
              <w:rPr>
                <w:sz w:val="28"/>
                <w:szCs w:val="28"/>
              </w:rPr>
            </w:pPr>
          </w:p>
        </w:tc>
        <w:tc>
          <w:tcPr>
            <w:tcW w:w="1134" w:type="dxa"/>
            <w:shd w:val="clear" w:color="auto" w:fill="auto"/>
          </w:tcPr>
          <w:p w:rsidR="0041576B" w:rsidRPr="0041576B" w:rsidRDefault="0041576B" w:rsidP="0041576B">
            <w:pPr>
              <w:jc w:val="both"/>
              <w:rPr>
                <w:sz w:val="28"/>
                <w:szCs w:val="28"/>
              </w:rPr>
            </w:pPr>
          </w:p>
        </w:tc>
        <w:tc>
          <w:tcPr>
            <w:tcW w:w="851" w:type="dxa"/>
            <w:shd w:val="clear" w:color="auto" w:fill="auto"/>
          </w:tcPr>
          <w:p w:rsidR="0041576B" w:rsidRPr="0041576B" w:rsidRDefault="0041576B" w:rsidP="0041576B">
            <w:pPr>
              <w:jc w:val="both"/>
              <w:rPr>
                <w:sz w:val="28"/>
                <w:szCs w:val="28"/>
              </w:rPr>
            </w:pPr>
          </w:p>
        </w:tc>
        <w:tc>
          <w:tcPr>
            <w:tcW w:w="1134" w:type="dxa"/>
            <w:shd w:val="clear" w:color="auto" w:fill="auto"/>
          </w:tcPr>
          <w:p w:rsidR="0041576B" w:rsidRPr="0041576B" w:rsidRDefault="0041576B" w:rsidP="0041576B">
            <w:pPr>
              <w:jc w:val="both"/>
              <w:rPr>
                <w:sz w:val="28"/>
                <w:szCs w:val="28"/>
              </w:rPr>
            </w:pPr>
          </w:p>
        </w:tc>
        <w:tc>
          <w:tcPr>
            <w:tcW w:w="1134" w:type="dxa"/>
            <w:shd w:val="clear" w:color="auto" w:fill="auto"/>
          </w:tcPr>
          <w:p w:rsidR="0041576B" w:rsidRPr="0041576B" w:rsidRDefault="0041576B" w:rsidP="0041576B">
            <w:pPr>
              <w:jc w:val="both"/>
              <w:rPr>
                <w:sz w:val="28"/>
                <w:szCs w:val="28"/>
              </w:rPr>
            </w:pPr>
          </w:p>
        </w:tc>
        <w:tc>
          <w:tcPr>
            <w:tcW w:w="1134" w:type="dxa"/>
            <w:shd w:val="clear" w:color="auto" w:fill="auto"/>
          </w:tcPr>
          <w:p w:rsidR="0041576B" w:rsidRPr="0041576B" w:rsidRDefault="0041576B" w:rsidP="0041576B">
            <w:pPr>
              <w:jc w:val="both"/>
              <w:rPr>
                <w:sz w:val="28"/>
                <w:szCs w:val="28"/>
              </w:rPr>
            </w:pPr>
          </w:p>
        </w:tc>
      </w:tr>
      <w:tr w:rsidR="0041576B" w:rsidRPr="0041576B" w:rsidTr="00F73B37">
        <w:tc>
          <w:tcPr>
            <w:tcW w:w="3828" w:type="dxa"/>
            <w:shd w:val="clear" w:color="auto" w:fill="auto"/>
          </w:tcPr>
          <w:p w:rsidR="0041576B" w:rsidRPr="0041576B" w:rsidRDefault="0041576B" w:rsidP="0041576B">
            <w:pPr>
              <w:rPr>
                <w:sz w:val="28"/>
                <w:szCs w:val="28"/>
              </w:rPr>
            </w:pPr>
            <w:r w:rsidRPr="0041576B">
              <w:rPr>
                <w:sz w:val="28"/>
                <w:szCs w:val="28"/>
              </w:rPr>
              <w:t xml:space="preserve">Психопрофилактика и психопросвещение </w:t>
            </w:r>
          </w:p>
        </w:tc>
        <w:tc>
          <w:tcPr>
            <w:tcW w:w="1701" w:type="dxa"/>
            <w:shd w:val="clear" w:color="auto" w:fill="auto"/>
          </w:tcPr>
          <w:p w:rsidR="0041576B" w:rsidRPr="0041576B" w:rsidRDefault="0041576B" w:rsidP="0041576B">
            <w:pPr>
              <w:jc w:val="both"/>
              <w:rPr>
                <w:sz w:val="28"/>
                <w:szCs w:val="28"/>
              </w:rPr>
            </w:pPr>
          </w:p>
        </w:tc>
        <w:tc>
          <w:tcPr>
            <w:tcW w:w="1134" w:type="dxa"/>
            <w:shd w:val="clear" w:color="auto" w:fill="auto"/>
          </w:tcPr>
          <w:p w:rsidR="0041576B" w:rsidRPr="0041576B" w:rsidRDefault="0041576B" w:rsidP="0041576B">
            <w:pPr>
              <w:jc w:val="both"/>
              <w:rPr>
                <w:sz w:val="28"/>
                <w:szCs w:val="28"/>
              </w:rPr>
            </w:pPr>
          </w:p>
        </w:tc>
        <w:tc>
          <w:tcPr>
            <w:tcW w:w="851" w:type="dxa"/>
            <w:shd w:val="clear" w:color="auto" w:fill="auto"/>
          </w:tcPr>
          <w:p w:rsidR="0041576B" w:rsidRPr="0041576B" w:rsidRDefault="0041576B" w:rsidP="0041576B">
            <w:pPr>
              <w:jc w:val="both"/>
              <w:rPr>
                <w:sz w:val="28"/>
                <w:szCs w:val="28"/>
              </w:rPr>
            </w:pPr>
          </w:p>
        </w:tc>
        <w:tc>
          <w:tcPr>
            <w:tcW w:w="1134" w:type="dxa"/>
            <w:shd w:val="clear" w:color="auto" w:fill="auto"/>
          </w:tcPr>
          <w:p w:rsidR="0041576B" w:rsidRPr="0041576B" w:rsidRDefault="0041576B" w:rsidP="0041576B">
            <w:pPr>
              <w:jc w:val="both"/>
              <w:rPr>
                <w:sz w:val="28"/>
                <w:szCs w:val="28"/>
              </w:rPr>
            </w:pPr>
          </w:p>
        </w:tc>
        <w:tc>
          <w:tcPr>
            <w:tcW w:w="1134" w:type="dxa"/>
            <w:shd w:val="clear" w:color="auto" w:fill="auto"/>
          </w:tcPr>
          <w:p w:rsidR="0041576B" w:rsidRPr="0041576B" w:rsidRDefault="0041576B" w:rsidP="0041576B">
            <w:pPr>
              <w:jc w:val="both"/>
              <w:rPr>
                <w:sz w:val="28"/>
                <w:szCs w:val="28"/>
              </w:rPr>
            </w:pPr>
          </w:p>
        </w:tc>
        <w:tc>
          <w:tcPr>
            <w:tcW w:w="1134" w:type="dxa"/>
            <w:shd w:val="clear" w:color="auto" w:fill="auto"/>
          </w:tcPr>
          <w:p w:rsidR="0041576B" w:rsidRPr="0041576B" w:rsidRDefault="0041576B" w:rsidP="0041576B">
            <w:pPr>
              <w:jc w:val="both"/>
              <w:rPr>
                <w:sz w:val="28"/>
                <w:szCs w:val="28"/>
              </w:rPr>
            </w:pPr>
          </w:p>
        </w:tc>
      </w:tr>
      <w:tr w:rsidR="0041576B" w:rsidRPr="0041576B" w:rsidTr="00F73B37">
        <w:tc>
          <w:tcPr>
            <w:tcW w:w="3828" w:type="dxa"/>
            <w:shd w:val="clear" w:color="auto" w:fill="auto"/>
          </w:tcPr>
          <w:p w:rsidR="0041576B" w:rsidRPr="0041576B" w:rsidRDefault="0041576B" w:rsidP="0041576B">
            <w:pPr>
              <w:jc w:val="both"/>
              <w:rPr>
                <w:sz w:val="28"/>
                <w:szCs w:val="28"/>
              </w:rPr>
            </w:pPr>
            <w:r w:rsidRPr="0041576B">
              <w:rPr>
                <w:sz w:val="28"/>
                <w:szCs w:val="28"/>
              </w:rPr>
              <w:t>Организационно-методическая работа</w:t>
            </w:r>
          </w:p>
        </w:tc>
        <w:tc>
          <w:tcPr>
            <w:tcW w:w="1701" w:type="dxa"/>
            <w:shd w:val="clear" w:color="auto" w:fill="auto"/>
          </w:tcPr>
          <w:p w:rsidR="0041576B" w:rsidRPr="0041576B" w:rsidRDefault="0041576B" w:rsidP="0041576B">
            <w:pPr>
              <w:jc w:val="both"/>
              <w:rPr>
                <w:sz w:val="28"/>
                <w:szCs w:val="28"/>
              </w:rPr>
            </w:pPr>
          </w:p>
        </w:tc>
        <w:tc>
          <w:tcPr>
            <w:tcW w:w="1134" w:type="dxa"/>
            <w:shd w:val="clear" w:color="auto" w:fill="auto"/>
          </w:tcPr>
          <w:p w:rsidR="0041576B" w:rsidRPr="0041576B" w:rsidRDefault="0041576B" w:rsidP="0041576B">
            <w:pPr>
              <w:jc w:val="both"/>
              <w:rPr>
                <w:sz w:val="28"/>
                <w:szCs w:val="28"/>
              </w:rPr>
            </w:pPr>
          </w:p>
        </w:tc>
        <w:tc>
          <w:tcPr>
            <w:tcW w:w="851" w:type="dxa"/>
            <w:shd w:val="clear" w:color="auto" w:fill="auto"/>
          </w:tcPr>
          <w:p w:rsidR="0041576B" w:rsidRPr="0041576B" w:rsidRDefault="0041576B" w:rsidP="0041576B">
            <w:pPr>
              <w:jc w:val="both"/>
              <w:rPr>
                <w:sz w:val="28"/>
                <w:szCs w:val="28"/>
              </w:rPr>
            </w:pPr>
          </w:p>
        </w:tc>
        <w:tc>
          <w:tcPr>
            <w:tcW w:w="1134" w:type="dxa"/>
            <w:shd w:val="clear" w:color="auto" w:fill="auto"/>
          </w:tcPr>
          <w:p w:rsidR="0041576B" w:rsidRPr="0041576B" w:rsidRDefault="0041576B" w:rsidP="0041576B">
            <w:pPr>
              <w:jc w:val="both"/>
              <w:rPr>
                <w:sz w:val="28"/>
                <w:szCs w:val="28"/>
              </w:rPr>
            </w:pPr>
          </w:p>
        </w:tc>
        <w:tc>
          <w:tcPr>
            <w:tcW w:w="1134" w:type="dxa"/>
            <w:shd w:val="clear" w:color="auto" w:fill="auto"/>
          </w:tcPr>
          <w:p w:rsidR="0041576B" w:rsidRPr="0041576B" w:rsidRDefault="0041576B" w:rsidP="0041576B">
            <w:pPr>
              <w:jc w:val="both"/>
              <w:rPr>
                <w:sz w:val="28"/>
                <w:szCs w:val="28"/>
              </w:rPr>
            </w:pPr>
          </w:p>
        </w:tc>
        <w:tc>
          <w:tcPr>
            <w:tcW w:w="1134" w:type="dxa"/>
            <w:shd w:val="clear" w:color="auto" w:fill="auto"/>
          </w:tcPr>
          <w:p w:rsidR="0041576B" w:rsidRPr="0041576B" w:rsidRDefault="0041576B" w:rsidP="0041576B">
            <w:pPr>
              <w:jc w:val="both"/>
              <w:rPr>
                <w:sz w:val="28"/>
                <w:szCs w:val="28"/>
              </w:rPr>
            </w:pPr>
          </w:p>
        </w:tc>
      </w:tr>
    </w:tbl>
    <w:p w:rsidR="0041576B" w:rsidRPr="0041576B" w:rsidRDefault="0041576B" w:rsidP="0041576B">
      <w:pPr>
        <w:shd w:val="clear" w:color="auto" w:fill="FFFFFF"/>
        <w:ind w:firstLine="709"/>
        <w:jc w:val="both"/>
        <w:rPr>
          <w:sz w:val="28"/>
          <w:szCs w:val="28"/>
        </w:rPr>
      </w:pPr>
    </w:p>
    <w:p w:rsidR="0041576B" w:rsidRPr="0041576B" w:rsidRDefault="0041576B" w:rsidP="0041576B">
      <w:pPr>
        <w:shd w:val="clear" w:color="auto" w:fill="FFFFFF"/>
        <w:jc w:val="center"/>
        <w:rPr>
          <w:bCs/>
          <w:sz w:val="28"/>
          <w:szCs w:val="28"/>
        </w:rPr>
      </w:pPr>
    </w:p>
    <w:p w:rsidR="0041576B" w:rsidRPr="0041576B" w:rsidRDefault="0041576B" w:rsidP="0041576B">
      <w:pPr>
        <w:shd w:val="clear" w:color="auto" w:fill="FFFFFF"/>
        <w:jc w:val="center"/>
        <w:rPr>
          <w:bCs/>
          <w:sz w:val="28"/>
          <w:szCs w:val="28"/>
        </w:rPr>
      </w:pPr>
      <w:r w:rsidRPr="0041576B">
        <w:rPr>
          <w:bCs/>
          <w:sz w:val="28"/>
          <w:szCs w:val="28"/>
        </w:rPr>
        <w:t>Оформление материалов по учету проведенной работы</w:t>
      </w:r>
    </w:p>
    <w:p w:rsidR="0041576B" w:rsidRPr="0041576B" w:rsidRDefault="0041576B" w:rsidP="0041576B">
      <w:pPr>
        <w:shd w:val="clear" w:color="auto" w:fill="FFFFFF"/>
        <w:jc w:val="center"/>
        <w:rPr>
          <w:sz w:val="24"/>
          <w:szCs w:val="24"/>
        </w:rPr>
      </w:pPr>
    </w:p>
    <w:p w:rsidR="0041576B" w:rsidRPr="0041576B" w:rsidRDefault="0041576B" w:rsidP="0041576B">
      <w:pPr>
        <w:shd w:val="clear" w:color="auto" w:fill="FFFFFF"/>
        <w:ind w:firstLine="709"/>
        <w:jc w:val="both"/>
        <w:rPr>
          <w:sz w:val="28"/>
          <w:szCs w:val="28"/>
        </w:rPr>
      </w:pPr>
      <w:r w:rsidRPr="0041576B">
        <w:rPr>
          <w:sz w:val="28"/>
          <w:szCs w:val="28"/>
        </w:rPr>
        <w:t xml:space="preserve">Материалы по учету проведенной работы позволяют отслеживать ежедневные мероприятия, проводимые педагогом-психологом организации образования в течение года. На основе этих материалов педагог-психолог сможет проводить анализ проделанной работы за учебный год, получать необходимые статистические данные, т.е. составлять отчет (за любой период). Материалы по учету проведенной работы являются документами, позволяющими администрации организации образования контролировать деятельность педагога-психолога.  </w:t>
      </w:r>
    </w:p>
    <w:p w:rsidR="0041576B" w:rsidRPr="0041576B" w:rsidRDefault="0041576B" w:rsidP="0041576B">
      <w:pPr>
        <w:shd w:val="clear" w:color="auto" w:fill="FFFFFF"/>
        <w:ind w:firstLine="709"/>
        <w:jc w:val="both"/>
        <w:rPr>
          <w:sz w:val="28"/>
          <w:szCs w:val="28"/>
        </w:rPr>
      </w:pPr>
      <w:r w:rsidRPr="0041576B">
        <w:rPr>
          <w:sz w:val="28"/>
          <w:szCs w:val="28"/>
        </w:rPr>
        <w:t>Для удобства работы и последующего анализа материалы предлагается оформлять в едином  журнале, в котором отводится определенное количество страниц на каждое направление деятельности (психодиагностика, консультирование, развивающая и коррекционная, просвещение и психопрофилактика, организационно-методическая работа), либо на каждое направление деятельности завести отдельный журнал. Запись работы можно оформлять в соответствии с предлагаемыми формами, которые могут быть модифицированы, и содержать другую дополнительную информацию, необходимую педагогу-психологу организации образования.</w:t>
      </w:r>
    </w:p>
    <w:p w:rsidR="0041576B" w:rsidRPr="0041576B" w:rsidRDefault="0041576B" w:rsidP="0041576B">
      <w:pPr>
        <w:shd w:val="clear" w:color="auto" w:fill="FFFFFF"/>
        <w:ind w:firstLine="709"/>
        <w:jc w:val="both"/>
        <w:rPr>
          <w:sz w:val="28"/>
          <w:szCs w:val="28"/>
        </w:rPr>
      </w:pPr>
    </w:p>
    <w:p w:rsidR="0041576B" w:rsidRPr="0041576B" w:rsidRDefault="0041576B" w:rsidP="0041576B">
      <w:pPr>
        <w:shd w:val="clear" w:color="auto" w:fill="FFFFFF"/>
        <w:ind w:firstLine="709"/>
        <w:jc w:val="both"/>
        <w:rPr>
          <w:sz w:val="28"/>
          <w:szCs w:val="28"/>
        </w:rPr>
      </w:pPr>
      <w:r w:rsidRPr="0041576B">
        <w:rPr>
          <w:sz w:val="28"/>
          <w:szCs w:val="28"/>
        </w:rPr>
        <w:lastRenderedPageBreak/>
        <w:t>Основные направления деятельности психолого-педагогической службы организаций образования и формы регистрации:</w:t>
      </w:r>
    </w:p>
    <w:p w:rsidR="0041576B" w:rsidRPr="0041576B" w:rsidRDefault="0041576B" w:rsidP="0041576B">
      <w:pPr>
        <w:ind w:firstLine="709"/>
        <w:jc w:val="both"/>
        <w:rPr>
          <w:sz w:val="28"/>
          <w:szCs w:val="28"/>
        </w:rPr>
      </w:pPr>
      <w:r w:rsidRPr="0041576B">
        <w:rPr>
          <w:sz w:val="28"/>
          <w:szCs w:val="28"/>
        </w:rPr>
        <w:t>1. Психолого-педагогическое просвещение - система мероприятий, направленных на формирование у обучающихся (воспитанников) и их родителей (лиц, их заменяющих), педагогических работников и руководителей организации образования психолого-педагогической компетентности, а также потребности в психолого-педагогических знаниях, применение их в интересах собственного развития и для решения профессиональных задач; создание условий для полноценного личностного развития и самоопределения обучающихся (воспитанников) на каждом возрастном этапе, а также в своевременном предупреждении возможных нарушений в становлении личности и развитии интеллекта.</w:t>
      </w:r>
    </w:p>
    <w:p w:rsidR="0041576B" w:rsidRPr="0041576B" w:rsidRDefault="0041576B" w:rsidP="0041576B">
      <w:pPr>
        <w:ind w:firstLine="709"/>
        <w:jc w:val="both"/>
        <w:rPr>
          <w:sz w:val="28"/>
          <w:szCs w:val="28"/>
        </w:rPr>
      </w:pPr>
    </w:p>
    <w:p w:rsidR="0041576B" w:rsidRPr="0041576B" w:rsidRDefault="0041576B" w:rsidP="0041576B">
      <w:pPr>
        <w:ind w:firstLine="709"/>
        <w:jc w:val="both"/>
        <w:rPr>
          <w:sz w:val="28"/>
          <w:szCs w:val="28"/>
        </w:rPr>
      </w:pPr>
      <w:r w:rsidRPr="0041576B">
        <w:rPr>
          <w:sz w:val="28"/>
          <w:szCs w:val="28"/>
        </w:rPr>
        <w:t>2. Психолого-педагогическая профилактика - мероприятия, направленные на выявление и предупреждение возникновения явлений дезадаптации обучающихся (воспитанников) в организации образования, разработка профилактических программ и конкретных рекомендаций обучающимся (воспитанникам), педагогическим работникам, родителям (лицам, их заменяющим) по оказанию помощи в вопросах воспитания, обучения и развития.</w:t>
      </w:r>
    </w:p>
    <w:p w:rsidR="0041576B" w:rsidRPr="0041576B" w:rsidRDefault="0041576B" w:rsidP="0041576B">
      <w:pPr>
        <w:shd w:val="clear" w:color="auto" w:fill="FFFFFF"/>
        <w:jc w:val="right"/>
        <w:rPr>
          <w:i/>
          <w:sz w:val="28"/>
          <w:szCs w:val="28"/>
        </w:rPr>
      </w:pPr>
    </w:p>
    <w:p w:rsidR="0041576B" w:rsidRPr="0041576B" w:rsidRDefault="0041576B" w:rsidP="0041576B">
      <w:pPr>
        <w:shd w:val="clear" w:color="auto" w:fill="FFFFFF"/>
        <w:jc w:val="right"/>
        <w:rPr>
          <w:sz w:val="28"/>
          <w:szCs w:val="28"/>
        </w:rPr>
      </w:pPr>
      <w:r w:rsidRPr="0041576B">
        <w:rPr>
          <w:sz w:val="28"/>
          <w:szCs w:val="28"/>
        </w:rPr>
        <w:t>Таблица 4</w:t>
      </w:r>
    </w:p>
    <w:p w:rsidR="0041576B" w:rsidRPr="0041576B" w:rsidRDefault="0041576B" w:rsidP="0041576B">
      <w:pPr>
        <w:shd w:val="clear" w:color="auto" w:fill="FFFFFF"/>
        <w:jc w:val="right"/>
        <w:rPr>
          <w:sz w:val="28"/>
          <w:szCs w:val="28"/>
        </w:rPr>
      </w:pPr>
    </w:p>
    <w:p w:rsidR="0041576B" w:rsidRPr="0041576B" w:rsidRDefault="0041576B" w:rsidP="0041576B">
      <w:pPr>
        <w:shd w:val="clear" w:color="auto" w:fill="FFFFFF"/>
        <w:jc w:val="center"/>
        <w:rPr>
          <w:b/>
          <w:sz w:val="28"/>
          <w:szCs w:val="28"/>
        </w:rPr>
      </w:pPr>
      <w:r w:rsidRPr="0041576B">
        <w:rPr>
          <w:sz w:val="28"/>
          <w:szCs w:val="28"/>
        </w:rPr>
        <w:t>Психолого-педагогическое просвещение и профилактика</w:t>
      </w:r>
      <w:r w:rsidRPr="0041576B">
        <w:rPr>
          <w:b/>
          <w:sz w:val="28"/>
          <w:szCs w:val="28"/>
        </w:rPr>
        <w:t xml:space="preserve"> </w:t>
      </w:r>
    </w:p>
    <w:p w:rsidR="0041576B" w:rsidRPr="0041576B" w:rsidRDefault="0041576B" w:rsidP="0041576B">
      <w:pPr>
        <w:shd w:val="clear" w:color="auto" w:fill="FFFFFF"/>
        <w:jc w:val="center"/>
        <w:rPr>
          <w:b/>
          <w:sz w:val="28"/>
          <w:szCs w:val="28"/>
        </w:rPr>
      </w:pPr>
    </w:p>
    <w:tbl>
      <w:tblPr>
        <w:tblW w:w="10490" w:type="dxa"/>
        <w:tblInd w:w="-669" w:type="dxa"/>
        <w:tblLayout w:type="fixed"/>
        <w:tblCellMar>
          <w:left w:w="40" w:type="dxa"/>
          <w:right w:w="40" w:type="dxa"/>
        </w:tblCellMar>
        <w:tblLook w:val="0000"/>
      </w:tblPr>
      <w:tblGrid>
        <w:gridCol w:w="1702"/>
        <w:gridCol w:w="3827"/>
        <w:gridCol w:w="3118"/>
        <w:gridCol w:w="1843"/>
      </w:tblGrid>
      <w:tr w:rsidR="0041576B" w:rsidRPr="0041576B" w:rsidTr="00F73B37">
        <w:tc>
          <w:tcPr>
            <w:tcW w:w="1702" w:type="dxa"/>
            <w:tcBorders>
              <w:top w:val="single" w:sz="6" w:space="0" w:color="auto"/>
              <w:left w:val="single" w:sz="6" w:space="0" w:color="auto"/>
              <w:bottom w:val="single" w:sz="6" w:space="0" w:color="auto"/>
              <w:right w:val="single" w:sz="6" w:space="0" w:color="auto"/>
            </w:tcBorders>
            <w:shd w:val="clear" w:color="auto" w:fill="FFFFFF"/>
            <w:vAlign w:val="center"/>
          </w:tcPr>
          <w:p w:rsidR="0041576B" w:rsidRPr="0041576B" w:rsidRDefault="0041576B" w:rsidP="0041576B">
            <w:pPr>
              <w:widowControl w:val="0"/>
              <w:shd w:val="clear" w:color="auto" w:fill="FFFFFF"/>
              <w:autoSpaceDE w:val="0"/>
              <w:autoSpaceDN w:val="0"/>
              <w:adjustRightInd w:val="0"/>
              <w:ind w:hanging="10"/>
              <w:jc w:val="center"/>
              <w:rPr>
                <w:sz w:val="28"/>
                <w:szCs w:val="28"/>
              </w:rPr>
            </w:pPr>
            <w:r w:rsidRPr="0041576B">
              <w:rPr>
                <w:sz w:val="28"/>
                <w:szCs w:val="28"/>
              </w:rPr>
              <w:t>Дата</w:t>
            </w:r>
          </w:p>
          <w:p w:rsidR="0041576B" w:rsidRPr="0041576B" w:rsidRDefault="0041576B" w:rsidP="0041576B">
            <w:pPr>
              <w:widowControl w:val="0"/>
              <w:shd w:val="clear" w:color="auto" w:fill="FFFFFF"/>
              <w:autoSpaceDE w:val="0"/>
              <w:autoSpaceDN w:val="0"/>
              <w:adjustRightInd w:val="0"/>
              <w:ind w:hanging="10"/>
              <w:jc w:val="center"/>
              <w:rPr>
                <w:sz w:val="28"/>
                <w:szCs w:val="28"/>
              </w:rPr>
            </w:pPr>
            <w:r w:rsidRPr="0041576B">
              <w:rPr>
                <w:sz w:val="28"/>
                <w:szCs w:val="28"/>
              </w:rPr>
              <w:t>проведения</w:t>
            </w:r>
          </w:p>
        </w:tc>
        <w:tc>
          <w:tcPr>
            <w:tcW w:w="3827" w:type="dxa"/>
            <w:tcBorders>
              <w:top w:val="single" w:sz="6" w:space="0" w:color="auto"/>
              <w:left w:val="single" w:sz="6" w:space="0" w:color="auto"/>
              <w:bottom w:val="single" w:sz="6" w:space="0" w:color="auto"/>
              <w:right w:val="single" w:sz="6" w:space="0" w:color="auto"/>
            </w:tcBorders>
            <w:shd w:val="clear" w:color="auto" w:fill="FFFFFF"/>
            <w:vAlign w:val="center"/>
          </w:tcPr>
          <w:p w:rsidR="0041576B" w:rsidRPr="0041576B" w:rsidRDefault="0041576B" w:rsidP="0041576B">
            <w:pPr>
              <w:widowControl w:val="0"/>
              <w:shd w:val="clear" w:color="auto" w:fill="FFFFFF"/>
              <w:autoSpaceDE w:val="0"/>
              <w:autoSpaceDN w:val="0"/>
              <w:adjustRightInd w:val="0"/>
              <w:ind w:hanging="29"/>
              <w:jc w:val="center"/>
              <w:rPr>
                <w:sz w:val="28"/>
                <w:szCs w:val="28"/>
              </w:rPr>
            </w:pPr>
            <w:r w:rsidRPr="0041576B">
              <w:rPr>
                <w:sz w:val="28"/>
                <w:szCs w:val="28"/>
              </w:rPr>
              <w:t>С кем проводится занятие</w:t>
            </w:r>
          </w:p>
        </w:tc>
        <w:tc>
          <w:tcPr>
            <w:tcW w:w="3118" w:type="dxa"/>
            <w:tcBorders>
              <w:top w:val="single" w:sz="6" w:space="0" w:color="auto"/>
              <w:left w:val="single" w:sz="6" w:space="0" w:color="auto"/>
              <w:bottom w:val="single" w:sz="6" w:space="0" w:color="auto"/>
              <w:right w:val="single" w:sz="6" w:space="0" w:color="auto"/>
            </w:tcBorders>
            <w:shd w:val="clear" w:color="auto" w:fill="FFFFFF"/>
            <w:vAlign w:val="center"/>
          </w:tcPr>
          <w:p w:rsidR="0041576B" w:rsidRPr="0041576B" w:rsidRDefault="0041576B" w:rsidP="0041576B">
            <w:pPr>
              <w:widowControl w:val="0"/>
              <w:shd w:val="clear" w:color="auto" w:fill="FFFFFF"/>
              <w:autoSpaceDE w:val="0"/>
              <w:autoSpaceDN w:val="0"/>
              <w:adjustRightInd w:val="0"/>
              <w:ind w:firstLine="49"/>
              <w:jc w:val="center"/>
              <w:rPr>
                <w:sz w:val="28"/>
                <w:szCs w:val="28"/>
              </w:rPr>
            </w:pPr>
            <w:r w:rsidRPr="0041576B">
              <w:rPr>
                <w:sz w:val="28"/>
                <w:szCs w:val="28"/>
              </w:rPr>
              <w:t>Тема и форма занятия</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1576B" w:rsidRPr="0041576B" w:rsidRDefault="0041576B" w:rsidP="0041576B">
            <w:pPr>
              <w:widowControl w:val="0"/>
              <w:shd w:val="clear" w:color="auto" w:fill="FFFFFF"/>
              <w:autoSpaceDE w:val="0"/>
              <w:autoSpaceDN w:val="0"/>
              <w:adjustRightInd w:val="0"/>
              <w:jc w:val="center"/>
              <w:rPr>
                <w:sz w:val="28"/>
                <w:szCs w:val="28"/>
              </w:rPr>
            </w:pPr>
            <w:r w:rsidRPr="0041576B">
              <w:rPr>
                <w:sz w:val="28"/>
                <w:szCs w:val="28"/>
              </w:rPr>
              <w:t>Примечания</w:t>
            </w:r>
          </w:p>
        </w:tc>
      </w:tr>
      <w:tr w:rsidR="0041576B" w:rsidRPr="0041576B" w:rsidTr="00F73B37">
        <w:tc>
          <w:tcPr>
            <w:tcW w:w="1702"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center"/>
              <w:rPr>
                <w:i/>
                <w:sz w:val="24"/>
                <w:szCs w:val="24"/>
              </w:rPr>
            </w:pPr>
            <w:r w:rsidRPr="0041576B">
              <w:rPr>
                <w:i/>
                <w:sz w:val="24"/>
                <w:szCs w:val="24"/>
              </w:rPr>
              <w:t>1</w:t>
            </w: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ind w:hanging="40"/>
              <w:jc w:val="center"/>
              <w:rPr>
                <w:i/>
                <w:sz w:val="24"/>
                <w:szCs w:val="24"/>
              </w:rPr>
            </w:pPr>
            <w:r w:rsidRPr="0041576B">
              <w:rPr>
                <w:i/>
                <w:sz w:val="24"/>
                <w:szCs w:val="24"/>
              </w:rPr>
              <w:t>2</w:t>
            </w: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center"/>
              <w:rPr>
                <w:i/>
                <w:sz w:val="24"/>
                <w:szCs w:val="24"/>
              </w:rPr>
            </w:pPr>
            <w:r w:rsidRPr="0041576B">
              <w:rPr>
                <w:i/>
                <w:sz w:val="24"/>
                <w:szCs w:val="24"/>
              </w:rPr>
              <w:t>3</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center"/>
              <w:rPr>
                <w:i/>
                <w:sz w:val="24"/>
                <w:szCs w:val="24"/>
              </w:rPr>
            </w:pPr>
            <w:r w:rsidRPr="0041576B">
              <w:rPr>
                <w:i/>
                <w:sz w:val="24"/>
                <w:szCs w:val="24"/>
              </w:rPr>
              <w:t>4</w:t>
            </w:r>
          </w:p>
        </w:tc>
      </w:tr>
      <w:tr w:rsidR="0041576B" w:rsidRPr="0041576B" w:rsidTr="00F73B37">
        <w:tc>
          <w:tcPr>
            <w:tcW w:w="1702"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ind w:firstLine="400"/>
              <w:jc w:val="both"/>
              <w:rPr>
                <w:sz w:val="24"/>
                <w:szCs w:val="24"/>
              </w:rPr>
            </w:pPr>
          </w:p>
        </w:tc>
        <w:tc>
          <w:tcPr>
            <w:tcW w:w="3827"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ind w:firstLine="400"/>
              <w:jc w:val="both"/>
              <w:rPr>
                <w:sz w:val="24"/>
                <w:szCs w:val="24"/>
              </w:rPr>
            </w:pPr>
          </w:p>
        </w:tc>
        <w:tc>
          <w:tcPr>
            <w:tcW w:w="3118"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ind w:firstLine="400"/>
              <w:jc w:val="both"/>
              <w:rPr>
                <w:sz w:val="24"/>
                <w:szCs w:val="24"/>
              </w:rPr>
            </w:pP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ind w:firstLine="400"/>
              <w:jc w:val="both"/>
              <w:rPr>
                <w:sz w:val="24"/>
                <w:szCs w:val="24"/>
              </w:rPr>
            </w:pPr>
          </w:p>
        </w:tc>
      </w:tr>
    </w:tbl>
    <w:p w:rsidR="0041576B" w:rsidRPr="0041576B" w:rsidRDefault="0041576B" w:rsidP="0041576B">
      <w:pPr>
        <w:shd w:val="clear" w:color="auto" w:fill="FFFFFF"/>
        <w:ind w:firstLine="658"/>
        <w:jc w:val="both"/>
        <w:rPr>
          <w:sz w:val="28"/>
          <w:szCs w:val="28"/>
        </w:rPr>
      </w:pPr>
    </w:p>
    <w:p w:rsidR="0041576B" w:rsidRPr="0041576B" w:rsidRDefault="0041576B" w:rsidP="0041576B">
      <w:pPr>
        <w:shd w:val="clear" w:color="auto" w:fill="FFFFFF"/>
        <w:ind w:firstLine="709"/>
        <w:jc w:val="both"/>
        <w:rPr>
          <w:sz w:val="28"/>
          <w:szCs w:val="28"/>
        </w:rPr>
      </w:pPr>
      <w:r w:rsidRPr="0041576B">
        <w:rPr>
          <w:sz w:val="28"/>
          <w:szCs w:val="28"/>
        </w:rPr>
        <w:t>Психолого-педагогическое просвещение и профилактика</w:t>
      </w:r>
      <w:r w:rsidRPr="0041576B">
        <w:rPr>
          <w:b/>
          <w:sz w:val="28"/>
          <w:szCs w:val="28"/>
        </w:rPr>
        <w:t xml:space="preserve"> </w:t>
      </w:r>
      <w:r w:rsidRPr="0041576B">
        <w:rPr>
          <w:sz w:val="28"/>
          <w:szCs w:val="28"/>
        </w:rPr>
        <w:t>могут проводиться в виде лекций, семинаров, выступлений на методических объединениях, родительских собраниях, участия в консилиумах, комиссиях, административных совещаниях по принятию каких-либо решений, требующих психолого-педагогического разъяснения ситуации, и в других формах работы.</w:t>
      </w:r>
    </w:p>
    <w:p w:rsidR="0041576B" w:rsidRPr="0041576B" w:rsidRDefault="0041576B" w:rsidP="0041576B">
      <w:pPr>
        <w:shd w:val="clear" w:color="auto" w:fill="FFFFFF"/>
        <w:jc w:val="right"/>
        <w:rPr>
          <w:sz w:val="28"/>
          <w:szCs w:val="28"/>
        </w:rPr>
      </w:pPr>
    </w:p>
    <w:p w:rsidR="0041576B" w:rsidRPr="0041576B" w:rsidRDefault="0041576B" w:rsidP="0041576B">
      <w:pPr>
        <w:ind w:firstLine="720"/>
        <w:jc w:val="both"/>
        <w:rPr>
          <w:sz w:val="28"/>
          <w:szCs w:val="28"/>
        </w:rPr>
      </w:pPr>
      <w:r w:rsidRPr="0041576B">
        <w:rPr>
          <w:sz w:val="28"/>
          <w:szCs w:val="28"/>
        </w:rPr>
        <w:t>3. Психолого-педагогическая диагностика – углубленное психолого-педагогическое изучение участников образовательного процесса. Определение индивидуальных особенностей и склонностей личности обучающихся (воспитанников) на протяжении всего периода обучения, их потенциальных возможностей в процессе обучения и воспитания, в профессиональном самоопределении, а также выявление причин и механизмов нарушений в обучении, развитии, социальной адаптации. Психолого-педагогическая диагностика проводится специалистами как индивидуально, так и с группами обучающихся (воспитанников) организации образования.</w:t>
      </w:r>
    </w:p>
    <w:p w:rsidR="0041576B" w:rsidRPr="0041576B" w:rsidRDefault="0041576B" w:rsidP="0041576B">
      <w:pPr>
        <w:shd w:val="clear" w:color="auto" w:fill="FFFFFF"/>
        <w:jc w:val="right"/>
        <w:rPr>
          <w:sz w:val="28"/>
          <w:szCs w:val="28"/>
        </w:rPr>
      </w:pPr>
    </w:p>
    <w:p w:rsidR="0041576B" w:rsidRPr="0041576B" w:rsidRDefault="0041576B" w:rsidP="0041576B">
      <w:pPr>
        <w:shd w:val="clear" w:color="auto" w:fill="FFFFFF"/>
        <w:jc w:val="right"/>
        <w:rPr>
          <w:sz w:val="28"/>
          <w:szCs w:val="28"/>
        </w:rPr>
      </w:pPr>
    </w:p>
    <w:p w:rsidR="0041576B" w:rsidRPr="0041576B" w:rsidRDefault="0041576B" w:rsidP="0041576B">
      <w:pPr>
        <w:shd w:val="clear" w:color="auto" w:fill="FFFFFF"/>
        <w:jc w:val="right"/>
        <w:rPr>
          <w:sz w:val="28"/>
          <w:szCs w:val="28"/>
        </w:rPr>
      </w:pPr>
    </w:p>
    <w:p w:rsidR="0041576B" w:rsidRPr="0041576B" w:rsidRDefault="0041576B" w:rsidP="0041576B">
      <w:pPr>
        <w:shd w:val="clear" w:color="auto" w:fill="FFFFFF"/>
        <w:jc w:val="right"/>
        <w:rPr>
          <w:sz w:val="28"/>
          <w:szCs w:val="28"/>
        </w:rPr>
      </w:pPr>
      <w:r w:rsidRPr="0041576B">
        <w:rPr>
          <w:sz w:val="28"/>
          <w:szCs w:val="28"/>
        </w:rPr>
        <w:t>Таблица 5</w:t>
      </w:r>
    </w:p>
    <w:p w:rsidR="0041576B" w:rsidRPr="0041576B" w:rsidRDefault="0041576B" w:rsidP="0041576B">
      <w:pPr>
        <w:shd w:val="clear" w:color="auto" w:fill="FFFFFF"/>
        <w:jc w:val="center"/>
        <w:rPr>
          <w:bCs/>
          <w:sz w:val="16"/>
          <w:szCs w:val="16"/>
        </w:rPr>
      </w:pPr>
    </w:p>
    <w:p w:rsidR="0041576B" w:rsidRPr="0041576B" w:rsidRDefault="0041576B" w:rsidP="0041576B">
      <w:pPr>
        <w:shd w:val="clear" w:color="auto" w:fill="FFFFFF"/>
        <w:jc w:val="center"/>
        <w:rPr>
          <w:bCs/>
          <w:sz w:val="28"/>
          <w:szCs w:val="28"/>
        </w:rPr>
      </w:pPr>
      <w:r w:rsidRPr="0041576B">
        <w:rPr>
          <w:bCs/>
          <w:sz w:val="28"/>
          <w:szCs w:val="28"/>
        </w:rPr>
        <w:t>Психолого-педагогическая диагностика</w:t>
      </w:r>
    </w:p>
    <w:p w:rsidR="0041576B" w:rsidRPr="0041576B" w:rsidRDefault="0041576B" w:rsidP="0041576B">
      <w:pPr>
        <w:rPr>
          <w:sz w:val="22"/>
          <w:szCs w:val="22"/>
        </w:rPr>
      </w:pPr>
    </w:p>
    <w:tbl>
      <w:tblPr>
        <w:tblW w:w="10490" w:type="dxa"/>
        <w:tblInd w:w="-669" w:type="dxa"/>
        <w:tblLayout w:type="fixed"/>
        <w:tblCellMar>
          <w:left w:w="40" w:type="dxa"/>
          <w:right w:w="40" w:type="dxa"/>
        </w:tblCellMar>
        <w:tblLook w:val="0000"/>
      </w:tblPr>
      <w:tblGrid>
        <w:gridCol w:w="1418"/>
        <w:gridCol w:w="2552"/>
        <w:gridCol w:w="1843"/>
        <w:gridCol w:w="2267"/>
        <w:gridCol w:w="2410"/>
      </w:tblGrid>
      <w:tr w:rsidR="0041576B" w:rsidRPr="0041576B" w:rsidTr="00F73B37">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1576B" w:rsidRPr="0041576B" w:rsidRDefault="0041576B" w:rsidP="0041576B">
            <w:pPr>
              <w:widowControl w:val="0"/>
              <w:shd w:val="clear" w:color="auto" w:fill="FFFFFF"/>
              <w:autoSpaceDE w:val="0"/>
              <w:autoSpaceDN w:val="0"/>
              <w:adjustRightInd w:val="0"/>
              <w:jc w:val="center"/>
              <w:rPr>
                <w:sz w:val="28"/>
                <w:szCs w:val="28"/>
              </w:rPr>
            </w:pPr>
            <w:r w:rsidRPr="0041576B">
              <w:rPr>
                <w:sz w:val="28"/>
                <w:szCs w:val="28"/>
              </w:rPr>
              <w:t>Дата, время</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41576B" w:rsidRPr="0041576B" w:rsidRDefault="0041576B" w:rsidP="0041576B">
            <w:pPr>
              <w:widowControl w:val="0"/>
              <w:shd w:val="clear" w:color="auto" w:fill="FFFFFF"/>
              <w:autoSpaceDE w:val="0"/>
              <w:autoSpaceDN w:val="0"/>
              <w:adjustRightInd w:val="0"/>
              <w:ind w:hanging="67"/>
              <w:jc w:val="center"/>
              <w:rPr>
                <w:sz w:val="28"/>
                <w:szCs w:val="28"/>
              </w:rPr>
            </w:pPr>
            <w:r w:rsidRPr="0041576B">
              <w:rPr>
                <w:sz w:val="28"/>
                <w:szCs w:val="28"/>
              </w:rPr>
              <w:t>ФИО,</w:t>
            </w:r>
          </w:p>
          <w:p w:rsidR="0041576B" w:rsidRPr="0041576B" w:rsidRDefault="0041576B" w:rsidP="0041576B">
            <w:pPr>
              <w:widowControl w:val="0"/>
              <w:shd w:val="clear" w:color="auto" w:fill="FFFFFF"/>
              <w:autoSpaceDE w:val="0"/>
              <w:autoSpaceDN w:val="0"/>
              <w:adjustRightInd w:val="0"/>
              <w:ind w:hanging="67"/>
              <w:jc w:val="center"/>
              <w:rPr>
                <w:sz w:val="28"/>
                <w:szCs w:val="28"/>
              </w:rPr>
            </w:pPr>
            <w:r w:rsidRPr="0041576B">
              <w:rPr>
                <w:sz w:val="28"/>
                <w:szCs w:val="28"/>
              </w:rPr>
              <w:t>возраст (класс)</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1576B" w:rsidRPr="0041576B" w:rsidRDefault="0041576B" w:rsidP="0041576B">
            <w:pPr>
              <w:widowControl w:val="0"/>
              <w:shd w:val="clear" w:color="auto" w:fill="FFFFFF"/>
              <w:autoSpaceDE w:val="0"/>
              <w:autoSpaceDN w:val="0"/>
              <w:adjustRightInd w:val="0"/>
              <w:jc w:val="center"/>
              <w:rPr>
                <w:sz w:val="28"/>
                <w:szCs w:val="28"/>
              </w:rPr>
            </w:pPr>
            <w:r w:rsidRPr="0041576B">
              <w:rPr>
                <w:sz w:val="28"/>
                <w:szCs w:val="28"/>
              </w:rPr>
              <w:t>От кого</w:t>
            </w:r>
          </w:p>
          <w:p w:rsidR="0041576B" w:rsidRPr="0041576B" w:rsidRDefault="0041576B" w:rsidP="0041576B">
            <w:pPr>
              <w:widowControl w:val="0"/>
              <w:shd w:val="clear" w:color="auto" w:fill="FFFFFF"/>
              <w:autoSpaceDE w:val="0"/>
              <w:autoSpaceDN w:val="0"/>
              <w:adjustRightInd w:val="0"/>
              <w:jc w:val="center"/>
              <w:rPr>
                <w:sz w:val="28"/>
                <w:szCs w:val="28"/>
              </w:rPr>
            </w:pPr>
            <w:r w:rsidRPr="0041576B">
              <w:rPr>
                <w:sz w:val="28"/>
                <w:szCs w:val="28"/>
              </w:rPr>
              <w:t>поступил</w:t>
            </w:r>
          </w:p>
          <w:p w:rsidR="0041576B" w:rsidRPr="0041576B" w:rsidRDefault="0041576B" w:rsidP="0041576B">
            <w:pPr>
              <w:widowControl w:val="0"/>
              <w:shd w:val="clear" w:color="auto" w:fill="FFFFFF"/>
              <w:autoSpaceDE w:val="0"/>
              <w:autoSpaceDN w:val="0"/>
              <w:adjustRightInd w:val="0"/>
              <w:jc w:val="center"/>
              <w:rPr>
                <w:sz w:val="28"/>
                <w:szCs w:val="28"/>
              </w:rPr>
            </w:pPr>
            <w:r w:rsidRPr="0041576B">
              <w:rPr>
                <w:sz w:val="28"/>
                <w:szCs w:val="28"/>
              </w:rPr>
              <w:t>запрос</w:t>
            </w:r>
          </w:p>
        </w:tc>
        <w:tc>
          <w:tcPr>
            <w:tcW w:w="2267" w:type="dxa"/>
            <w:tcBorders>
              <w:top w:val="single" w:sz="6" w:space="0" w:color="auto"/>
              <w:left w:val="single" w:sz="6" w:space="0" w:color="auto"/>
              <w:bottom w:val="single" w:sz="6" w:space="0" w:color="auto"/>
              <w:right w:val="single" w:sz="6" w:space="0" w:color="auto"/>
            </w:tcBorders>
            <w:shd w:val="clear" w:color="auto" w:fill="FFFFFF"/>
            <w:vAlign w:val="center"/>
          </w:tcPr>
          <w:p w:rsidR="0041576B" w:rsidRPr="0041576B" w:rsidRDefault="0041576B" w:rsidP="0041576B">
            <w:pPr>
              <w:widowControl w:val="0"/>
              <w:shd w:val="clear" w:color="auto" w:fill="FFFFFF"/>
              <w:autoSpaceDE w:val="0"/>
              <w:autoSpaceDN w:val="0"/>
              <w:adjustRightInd w:val="0"/>
              <w:ind w:firstLine="121"/>
              <w:jc w:val="center"/>
              <w:rPr>
                <w:sz w:val="28"/>
                <w:szCs w:val="28"/>
              </w:rPr>
            </w:pPr>
            <w:r w:rsidRPr="0041576B">
              <w:rPr>
                <w:sz w:val="28"/>
                <w:szCs w:val="28"/>
              </w:rPr>
              <w:t>Характер</w:t>
            </w:r>
          </w:p>
          <w:p w:rsidR="0041576B" w:rsidRPr="0041576B" w:rsidRDefault="0041576B" w:rsidP="0041576B">
            <w:pPr>
              <w:widowControl w:val="0"/>
              <w:shd w:val="clear" w:color="auto" w:fill="FFFFFF"/>
              <w:autoSpaceDE w:val="0"/>
              <w:autoSpaceDN w:val="0"/>
              <w:adjustRightInd w:val="0"/>
              <w:ind w:firstLine="121"/>
              <w:jc w:val="center"/>
              <w:rPr>
                <w:sz w:val="28"/>
                <w:szCs w:val="28"/>
              </w:rPr>
            </w:pPr>
            <w:r w:rsidRPr="0041576B">
              <w:rPr>
                <w:sz w:val="28"/>
                <w:szCs w:val="28"/>
              </w:rPr>
              <w:t>диагностики</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41576B" w:rsidRPr="0041576B" w:rsidRDefault="0041576B" w:rsidP="0041576B">
            <w:pPr>
              <w:widowControl w:val="0"/>
              <w:shd w:val="clear" w:color="auto" w:fill="FFFFFF"/>
              <w:tabs>
                <w:tab w:val="left" w:pos="1945"/>
              </w:tabs>
              <w:autoSpaceDE w:val="0"/>
              <w:autoSpaceDN w:val="0"/>
              <w:adjustRightInd w:val="0"/>
              <w:jc w:val="center"/>
              <w:rPr>
                <w:sz w:val="28"/>
                <w:szCs w:val="28"/>
              </w:rPr>
            </w:pPr>
            <w:r w:rsidRPr="0041576B">
              <w:rPr>
                <w:sz w:val="28"/>
                <w:szCs w:val="28"/>
              </w:rPr>
              <w:t>Примечания и рекомендации</w:t>
            </w:r>
          </w:p>
        </w:tc>
      </w:tr>
      <w:tr w:rsidR="0041576B" w:rsidRPr="0041576B" w:rsidTr="00F73B37">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1576B" w:rsidRPr="0041576B" w:rsidRDefault="0041576B" w:rsidP="0041576B">
            <w:pPr>
              <w:widowControl w:val="0"/>
              <w:shd w:val="clear" w:color="auto" w:fill="FFFFFF"/>
              <w:autoSpaceDE w:val="0"/>
              <w:autoSpaceDN w:val="0"/>
              <w:adjustRightInd w:val="0"/>
              <w:jc w:val="center"/>
              <w:rPr>
                <w:i/>
                <w:sz w:val="24"/>
                <w:szCs w:val="24"/>
              </w:rPr>
            </w:pPr>
            <w:r w:rsidRPr="0041576B">
              <w:rPr>
                <w:i/>
                <w:sz w:val="24"/>
                <w:szCs w:val="24"/>
              </w:rPr>
              <w:t>1</w:t>
            </w: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41576B" w:rsidRPr="0041576B" w:rsidRDefault="0041576B" w:rsidP="0041576B">
            <w:pPr>
              <w:widowControl w:val="0"/>
              <w:shd w:val="clear" w:color="auto" w:fill="FFFFFF"/>
              <w:autoSpaceDE w:val="0"/>
              <w:autoSpaceDN w:val="0"/>
              <w:adjustRightInd w:val="0"/>
              <w:jc w:val="center"/>
              <w:rPr>
                <w:i/>
                <w:sz w:val="24"/>
                <w:szCs w:val="24"/>
              </w:rPr>
            </w:pPr>
            <w:r w:rsidRPr="0041576B">
              <w:rPr>
                <w:i/>
                <w:sz w:val="24"/>
                <w:szCs w:val="24"/>
              </w:rPr>
              <w:t>2</w:t>
            </w: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1576B" w:rsidRPr="0041576B" w:rsidRDefault="0041576B" w:rsidP="0041576B">
            <w:pPr>
              <w:widowControl w:val="0"/>
              <w:shd w:val="clear" w:color="auto" w:fill="FFFFFF"/>
              <w:autoSpaceDE w:val="0"/>
              <w:autoSpaceDN w:val="0"/>
              <w:adjustRightInd w:val="0"/>
              <w:jc w:val="center"/>
              <w:rPr>
                <w:i/>
                <w:sz w:val="24"/>
                <w:szCs w:val="24"/>
              </w:rPr>
            </w:pPr>
            <w:r w:rsidRPr="0041576B">
              <w:rPr>
                <w:i/>
                <w:sz w:val="24"/>
                <w:szCs w:val="24"/>
              </w:rPr>
              <w:t>3</w:t>
            </w:r>
          </w:p>
        </w:tc>
        <w:tc>
          <w:tcPr>
            <w:tcW w:w="2267" w:type="dxa"/>
            <w:tcBorders>
              <w:top w:val="single" w:sz="6" w:space="0" w:color="auto"/>
              <w:left w:val="single" w:sz="6" w:space="0" w:color="auto"/>
              <w:bottom w:val="single" w:sz="6" w:space="0" w:color="auto"/>
              <w:right w:val="single" w:sz="6" w:space="0" w:color="auto"/>
            </w:tcBorders>
            <w:shd w:val="clear" w:color="auto" w:fill="FFFFFF"/>
            <w:vAlign w:val="center"/>
          </w:tcPr>
          <w:p w:rsidR="0041576B" w:rsidRPr="0041576B" w:rsidRDefault="0041576B" w:rsidP="0041576B">
            <w:pPr>
              <w:widowControl w:val="0"/>
              <w:shd w:val="clear" w:color="auto" w:fill="FFFFFF"/>
              <w:autoSpaceDE w:val="0"/>
              <w:autoSpaceDN w:val="0"/>
              <w:adjustRightInd w:val="0"/>
              <w:jc w:val="center"/>
              <w:rPr>
                <w:i/>
                <w:sz w:val="24"/>
                <w:szCs w:val="24"/>
              </w:rPr>
            </w:pPr>
            <w:r w:rsidRPr="0041576B">
              <w:rPr>
                <w:i/>
                <w:sz w:val="24"/>
                <w:szCs w:val="24"/>
              </w:rPr>
              <w:t>4</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41576B" w:rsidRPr="0041576B" w:rsidRDefault="0041576B" w:rsidP="0041576B">
            <w:pPr>
              <w:widowControl w:val="0"/>
              <w:shd w:val="clear" w:color="auto" w:fill="FFFFFF"/>
              <w:autoSpaceDE w:val="0"/>
              <w:autoSpaceDN w:val="0"/>
              <w:adjustRightInd w:val="0"/>
              <w:ind w:firstLine="20"/>
              <w:jc w:val="center"/>
              <w:rPr>
                <w:i/>
                <w:sz w:val="24"/>
                <w:szCs w:val="24"/>
              </w:rPr>
            </w:pPr>
            <w:r w:rsidRPr="0041576B">
              <w:rPr>
                <w:i/>
                <w:sz w:val="24"/>
                <w:szCs w:val="24"/>
              </w:rPr>
              <w:t>5</w:t>
            </w:r>
          </w:p>
        </w:tc>
      </w:tr>
      <w:tr w:rsidR="0041576B" w:rsidRPr="0041576B" w:rsidTr="00F73B37">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1576B" w:rsidRPr="0041576B" w:rsidRDefault="0041576B" w:rsidP="0041576B">
            <w:pPr>
              <w:widowControl w:val="0"/>
              <w:shd w:val="clear" w:color="auto" w:fill="FFFFFF"/>
              <w:autoSpaceDE w:val="0"/>
              <w:autoSpaceDN w:val="0"/>
              <w:adjustRightInd w:val="0"/>
              <w:ind w:firstLine="400"/>
              <w:jc w:val="center"/>
              <w:rPr>
                <w:sz w:val="28"/>
                <w:szCs w:val="28"/>
              </w:rPr>
            </w:pPr>
          </w:p>
        </w:tc>
        <w:tc>
          <w:tcPr>
            <w:tcW w:w="2552" w:type="dxa"/>
            <w:tcBorders>
              <w:top w:val="single" w:sz="6" w:space="0" w:color="auto"/>
              <w:left w:val="single" w:sz="6" w:space="0" w:color="auto"/>
              <w:bottom w:val="single" w:sz="6" w:space="0" w:color="auto"/>
              <w:right w:val="single" w:sz="6" w:space="0" w:color="auto"/>
            </w:tcBorders>
            <w:shd w:val="clear" w:color="auto" w:fill="FFFFFF"/>
            <w:vAlign w:val="center"/>
          </w:tcPr>
          <w:p w:rsidR="0041576B" w:rsidRPr="0041576B" w:rsidRDefault="0041576B" w:rsidP="0041576B">
            <w:pPr>
              <w:widowControl w:val="0"/>
              <w:shd w:val="clear" w:color="auto" w:fill="FFFFFF"/>
              <w:autoSpaceDE w:val="0"/>
              <w:autoSpaceDN w:val="0"/>
              <w:adjustRightInd w:val="0"/>
              <w:ind w:firstLine="400"/>
              <w:jc w:val="center"/>
              <w:rPr>
                <w:sz w:val="28"/>
                <w:szCs w:val="28"/>
              </w:rPr>
            </w:pPr>
          </w:p>
        </w:tc>
        <w:tc>
          <w:tcPr>
            <w:tcW w:w="1843" w:type="dxa"/>
            <w:tcBorders>
              <w:top w:val="single" w:sz="6" w:space="0" w:color="auto"/>
              <w:left w:val="single" w:sz="6" w:space="0" w:color="auto"/>
              <w:bottom w:val="single" w:sz="6" w:space="0" w:color="auto"/>
              <w:right w:val="single" w:sz="6" w:space="0" w:color="auto"/>
            </w:tcBorders>
            <w:shd w:val="clear" w:color="auto" w:fill="FFFFFF"/>
            <w:vAlign w:val="center"/>
          </w:tcPr>
          <w:p w:rsidR="0041576B" w:rsidRPr="0041576B" w:rsidRDefault="0041576B" w:rsidP="0041576B">
            <w:pPr>
              <w:widowControl w:val="0"/>
              <w:shd w:val="clear" w:color="auto" w:fill="FFFFFF"/>
              <w:autoSpaceDE w:val="0"/>
              <w:autoSpaceDN w:val="0"/>
              <w:adjustRightInd w:val="0"/>
              <w:ind w:firstLine="400"/>
              <w:jc w:val="center"/>
              <w:rPr>
                <w:sz w:val="28"/>
                <w:szCs w:val="28"/>
              </w:rPr>
            </w:pPr>
          </w:p>
        </w:tc>
        <w:tc>
          <w:tcPr>
            <w:tcW w:w="2267" w:type="dxa"/>
            <w:tcBorders>
              <w:top w:val="single" w:sz="6" w:space="0" w:color="auto"/>
              <w:left w:val="single" w:sz="6" w:space="0" w:color="auto"/>
              <w:bottom w:val="single" w:sz="6" w:space="0" w:color="auto"/>
              <w:right w:val="single" w:sz="6" w:space="0" w:color="auto"/>
            </w:tcBorders>
            <w:shd w:val="clear" w:color="auto" w:fill="FFFFFF"/>
            <w:vAlign w:val="center"/>
          </w:tcPr>
          <w:p w:rsidR="0041576B" w:rsidRPr="0041576B" w:rsidRDefault="0041576B" w:rsidP="0041576B">
            <w:pPr>
              <w:widowControl w:val="0"/>
              <w:shd w:val="clear" w:color="auto" w:fill="FFFFFF"/>
              <w:autoSpaceDE w:val="0"/>
              <w:autoSpaceDN w:val="0"/>
              <w:adjustRightInd w:val="0"/>
              <w:ind w:firstLine="400"/>
              <w:jc w:val="center"/>
              <w:rPr>
                <w:sz w:val="28"/>
                <w:szCs w:val="28"/>
              </w:rPr>
            </w:pP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41576B" w:rsidRPr="0041576B" w:rsidRDefault="0041576B" w:rsidP="0041576B">
            <w:pPr>
              <w:widowControl w:val="0"/>
              <w:shd w:val="clear" w:color="auto" w:fill="FFFFFF"/>
              <w:autoSpaceDE w:val="0"/>
              <w:autoSpaceDN w:val="0"/>
              <w:adjustRightInd w:val="0"/>
              <w:ind w:firstLine="400"/>
              <w:jc w:val="center"/>
              <w:rPr>
                <w:sz w:val="28"/>
                <w:szCs w:val="28"/>
              </w:rPr>
            </w:pPr>
          </w:p>
        </w:tc>
      </w:tr>
    </w:tbl>
    <w:p w:rsidR="0041576B" w:rsidRPr="0041576B" w:rsidRDefault="0041576B" w:rsidP="0041576B">
      <w:pPr>
        <w:shd w:val="clear" w:color="auto" w:fill="FFFFFF"/>
        <w:ind w:firstLine="709"/>
        <w:jc w:val="both"/>
        <w:rPr>
          <w:sz w:val="28"/>
          <w:szCs w:val="28"/>
        </w:rPr>
      </w:pPr>
    </w:p>
    <w:p w:rsidR="0041576B" w:rsidRPr="0041576B" w:rsidRDefault="0041576B" w:rsidP="0041576B">
      <w:pPr>
        <w:shd w:val="clear" w:color="auto" w:fill="FFFFFF"/>
        <w:ind w:firstLine="709"/>
        <w:jc w:val="both"/>
        <w:rPr>
          <w:sz w:val="28"/>
          <w:szCs w:val="28"/>
        </w:rPr>
      </w:pPr>
      <w:r w:rsidRPr="0041576B">
        <w:rPr>
          <w:sz w:val="28"/>
          <w:szCs w:val="28"/>
        </w:rPr>
        <w:t>Если диагностика производится групповым способом, то в столбце                     2 в журнале указывается категория группы (например: старшая группа № 4;  7«Б» класс) и прикладывается список диагностируемых объектов.</w:t>
      </w:r>
    </w:p>
    <w:p w:rsidR="0041576B" w:rsidRPr="0041576B" w:rsidRDefault="0041576B" w:rsidP="0041576B">
      <w:pPr>
        <w:shd w:val="clear" w:color="auto" w:fill="FFFFFF"/>
        <w:jc w:val="right"/>
        <w:rPr>
          <w:bCs/>
          <w:sz w:val="24"/>
          <w:szCs w:val="24"/>
        </w:rPr>
      </w:pPr>
    </w:p>
    <w:p w:rsidR="0041576B" w:rsidRPr="0041576B" w:rsidRDefault="0041576B" w:rsidP="0041576B">
      <w:pPr>
        <w:ind w:firstLine="720"/>
        <w:jc w:val="both"/>
        <w:rPr>
          <w:sz w:val="28"/>
          <w:szCs w:val="28"/>
        </w:rPr>
      </w:pPr>
      <w:r w:rsidRPr="0041576B">
        <w:rPr>
          <w:sz w:val="28"/>
          <w:szCs w:val="28"/>
        </w:rPr>
        <w:t>4. Коррекционно-развивающая работа - активное психолого-педагогическое воздействие на процесс формирования личности обучающихся (воспитанников) и сохранение ее индивидуальности, осуществляемое на основе совместной деятельности с членами педагогического коллектива, направленное на психическое развитие обучающихся (воспитанников), устранение или компенсацию выявленных отклонений в психическом и личностном развитии.</w:t>
      </w:r>
    </w:p>
    <w:p w:rsidR="0041576B" w:rsidRPr="0041576B" w:rsidRDefault="0041576B" w:rsidP="0041576B">
      <w:pPr>
        <w:shd w:val="clear" w:color="auto" w:fill="FFFFFF"/>
        <w:jc w:val="right"/>
        <w:rPr>
          <w:sz w:val="24"/>
          <w:szCs w:val="24"/>
        </w:rPr>
      </w:pPr>
    </w:p>
    <w:p w:rsidR="0041576B" w:rsidRPr="0041576B" w:rsidRDefault="0041576B" w:rsidP="0041576B">
      <w:pPr>
        <w:shd w:val="clear" w:color="auto" w:fill="FFFFFF"/>
        <w:jc w:val="right"/>
        <w:rPr>
          <w:sz w:val="28"/>
          <w:szCs w:val="28"/>
        </w:rPr>
      </w:pPr>
      <w:r w:rsidRPr="0041576B">
        <w:rPr>
          <w:sz w:val="28"/>
          <w:szCs w:val="28"/>
        </w:rPr>
        <w:t>Таблица 6</w:t>
      </w:r>
    </w:p>
    <w:p w:rsidR="0041576B" w:rsidRPr="0041576B" w:rsidRDefault="0041576B" w:rsidP="0041576B">
      <w:pPr>
        <w:shd w:val="clear" w:color="auto" w:fill="FFFFFF"/>
        <w:jc w:val="right"/>
        <w:rPr>
          <w:sz w:val="22"/>
          <w:szCs w:val="22"/>
        </w:rPr>
      </w:pPr>
    </w:p>
    <w:p w:rsidR="0041576B" w:rsidRPr="0041576B" w:rsidRDefault="0041576B" w:rsidP="0041576B">
      <w:pPr>
        <w:shd w:val="clear" w:color="auto" w:fill="FFFFFF"/>
        <w:tabs>
          <w:tab w:val="left" w:pos="197"/>
        </w:tabs>
        <w:jc w:val="center"/>
        <w:rPr>
          <w:bCs/>
          <w:sz w:val="28"/>
          <w:szCs w:val="28"/>
        </w:rPr>
      </w:pPr>
      <w:r w:rsidRPr="0041576B">
        <w:rPr>
          <w:bCs/>
          <w:sz w:val="28"/>
          <w:szCs w:val="28"/>
        </w:rPr>
        <w:t>Коррекционно-развивающая деятельность</w:t>
      </w:r>
    </w:p>
    <w:p w:rsidR="0041576B" w:rsidRPr="0041576B" w:rsidRDefault="0041576B" w:rsidP="0041576B">
      <w:pPr>
        <w:shd w:val="clear" w:color="auto" w:fill="FFFFFF"/>
        <w:tabs>
          <w:tab w:val="left" w:pos="197"/>
        </w:tabs>
        <w:jc w:val="center"/>
        <w:rPr>
          <w:bCs/>
          <w:sz w:val="16"/>
          <w:szCs w:val="16"/>
        </w:rPr>
      </w:pPr>
    </w:p>
    <w:tbl>
      <w:tblPr>
        <w:tblW w:w="10348" w:type="dxa"/>
        <w:tblInd w:w="-669" w:type="dxa"/>
        <w:tblLayout w:type="fixed"/>
        <w:tblCellMar>
          <w:left w:w="40" w:type="dxa"/>
          <w:right w:w="40" w:type="dxa"/>
        </w:tblCellMar>
        <w:tblLook w:val="0000"/>
      </w:tblPr>
      <w:tblGrid>
        <w:gridCol w:w="1418"/>
        <w:gridCol w:w="3969"/>
        <w:gridCol w:w="1842"/>
        <w:gridCol w:w="3119"/>
      </w:tblGrid>
      <w:tr w:rsidR="0041576B" w:rsidRPr="0041576B" w:rsidTr="00F73B37">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1576B" w:rsidRPr="0041576B" w:rsidRDefault="0041576B" w:rsidP="0041576B">
            <w:pPr>
              <w:widowControl w:val="0"/>
              <w:shd w:val="clear" w:color="auto" w:fill="FFFFFF"/>
              <w:autoSpaceDE w:val="0"/>
              <w:autoSpaceDN w:val="0"/>
              <w:adjustRightInd w:val="0"/>
              <w:jc w:val="center"/>
              <w:rPr>
                <w:sz w:val="28"/>
                <w:szCs w:val="28"/>
              </w:rPr>
            </w:pPr>
            <w:r w:rsidRPr="0041576B">
              <w:rPr>
                <w:sz w:val="28"/>
                <w:szCs w:val="28"/>
              </w:rPr>
              <w:t>Дата</w:t>
            </w:r>
          </w:p>
        </w:tc>
        <w:tc>
          <w:tcPr>
            <w:tcW w:w="3969" w:type="dxa"/>
            <w:tcBorders>
              <w:top w:val="single" w:sz="6" w:space="0" w:color="auto"/>
              <w:left w:val="single" w:sz="6" w:space="0" w:color="auto"/>
              <w:bottom w:val="single" w:sz="6" w:space="0" w:color="auto"/>
              <w:right w:val="single" w:sz="6" w:space="0" w:color="auto"/>
            </w:tcBorders>
            <w:shd w:val="clear" w:color="auto" w:fill="FFFFFF"/>
            <w:vAlign w:val="center"/>
          </w:tcPr>
          <w:p w:rsidR="0041576B" w:rsidRPr="0041576B" w:rsidRDefault="0041576B" w:rsidP="0041576B">
            <w:pPr>
              <w:widowControl w:val="0"/>
              <w:shd w:val="clear" w:color="auto" w:fill="FFFFFF"/>
              <w:autoSpaceDE w:val="0"/>
              <w:autoSpaceDN w:val="0"/>
              <w:adjustRightInd w:val="0"/>
              <w:jc w:val="center"/>
              <w:rPr>
                <w:sz w:val="28"/>
                <w:szCs w:val="28"/>
              </w:rPr>
            </w:pPr>
            <w:r w:rsidRPr="0041576B">
              <w:rPr>
                <w:sz w:val="28"/>
                <w:szCs w:val="28"/>
              </w:rPr>
              <w:t>С кем проводится занятие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41576B" w:rsidRPr="0041576B" w:rsidRDefault="0041576B" w:rsidP="0041576B">
            <w:pPr>
              <w:widowControl w:val="0"/>
              <w:shd w:val="clear" w:color="auto" w:fill="FFFFFF"/>
              <w:autoSpaceDE w:val="0"/>
              <w:autoSpaceDN w:val="0"/>
              <w:adjustRightInd w:val="0"/>
              <w:jc w:val="center"/>
              <w:rPr>
                <w:sz w:val="28"/>
                <w:szCs w:val="28"/>
              </w:rPr>
            </w:pPr>
            <w:r w:rsidRPr="0041576B">
              <w:rPr>
                <w:sz w:val="28"/>
                <w:szCs w:val="28"/>
              </w:rPr>
              <w:t>Тема занятия</w:t>
            </w:r>
          </w:p>
        </w:tc>
        <w:tc>
          <w:tcPr>
            <w:tcW w:w="3119" w:type="dxa"/>
            <w:tcBorders>
              <w:top w:val="single" w:sz="6" w:space="0" w:color="auto"/>
              <w:left w:val="single" w:sz="6" w:space="0" w:color="auto"/>
              <w:bottom w:val="single" w:sz="6" w:space="0" w:color="auto"/>
              <w:right w:val="single" w:sz="6" w:space="0" w:color="auto"/>
            </w:tcBorders>
            <w:shd w:val="clear" w:color="auto" w:fill="FFFFFF"/>
            <w:vAlign w:val="center"/>
          </w:tcPr>
          <w:p w:rsidR="0041576B" w:rsidRPr="0041576B" w:rsidRDefault="0041576B" w:rsidP="0041576B">
            <w:pPr>
              <w:widowControl w:val="0"/>
              <w:shd w:val="clear" w:color="auto" w:fill="FFFFFF"/>
              <w:autoSpaceDE w:val="0"/>
              <w:autoSpaceDN w:val="0"/>
              <w:adjustRightInd w:val="0"/>
              <w:jc w:val="center"/>
              <w:rPr>
                <w:sz w:val="28"/>
                <w:szCs w:val="28"/>
              </w:rPr>
            </w:pPr>
            <w:r w:rsidRPr="0041576B">
              <w:rPr>
                <w:sz w:val="28"/>
                <w:szCs w:val="28"/>
              </w:rPr>
              <w:t>Примечания</w:t>
            </w:r>
          </w:p>
        </w:tc>
      </w:tr>
      <w:tr w:rsidR="0041576B" w:rsidRPr="0041576B" w:rsidTr="00F73B37">
        <w:tc>
          <w:tcPr>
            <w:tcW w:w="1418"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center"/>
              <w:rPr>
                <w:i/>
                <w:sz w:val="24"/>
                <w:szCs w:val="24"/>
              </w:rPr>
            </w:pPr>
            <w:r w:rsidRPr="0041576B">
              <w:rPr>
                <w:i/>
                <w:sz w:val="24"/>
                <w:szCs w:val="24"/>
              </w:rPr>
              <w:t>1</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center"/>
              <w:rPr>
                <w:i/>
                <w:sz w:val="24"/>
                <w:szCs w:val="24"/>
              </w:rPr>
            </w:pPr>
            <w:r w:rsidRPr="0041576B">
              <w:rPr>
                <w:i/>
                <w:sz w:val="24"/>
                <w:szCs w:val="24"/>
              </w:rPr>
              <w:t>2</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ind w:firstLine="400"/>
              <w:jc w:val="center"/>
              <w:rPr>
                <w:i/>
                <w:sz w:val="24"/>
                <w:szCs w:val="24"/>
              </w:rPr>
            </w:pPr>
            <w:r w:rsidRPr="0041576B">
              <w:rPr>
                <w:i/>
                <w:sz w:val="24"/>
                <w:szCs w:val="24"/>
              </w:rPr>
              <w:t>3</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ind w:firstLine="400"/>
              <w:jc w:val="center"/>
              <w:rPr>
                <w:i/>
                <w:sz w:val="24"/>
                <w:szCs w:val="24"/>
              </w:rPr>
            </w:pPr>
            <w:r w:rsidRPr="0041576B">
              <w:rPr>
                <w:i/>
                <w:sz w:val="24"/>
                <w:szCs w:val="24"/>
              </w:rPr>
              <w:t>4</w:t>
            </w:r>
          </w:p>
        </w:tc>
      </w:tr>
      <w:tr w:rsidR="0041576B" w:rsidRPr="0041576B" w:rsidTr="00F73B37">
        <w:tc>
          <w:tcPr>
            <w:tcW w:w="1418"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ind w:firstLine="400"/>
              <w:jc w:val="both"/>
              <w:rPr>
                <w:sz w:val="24"/>
                <w:szCs w:val="24"/>
              </w:rPr>
            </w:pP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ind w:firstLine="400"/>
              <w:jc w:val="both"/>
              <w:rPr>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ind w:firstLine="400"/>
              <w:jc w:val="both"/>
              <w:rPr>
                <w:sz w:val="24"/>
                <w:szCs w:val="24"/>
              </w:rPr>
            </w:pP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ind w:firstLine="400"/>
              <w:jc w:val="both"/>
              <w:rPr>
                <w:sz w:val="24"/>
                <w:szCs w:val="24"/>
              </w:rPr>
            </w:pPr>
          </w:p>
        </w:tc>
      </w:tr>
    </w:tbl>
    <w:p w:rsidR="0041576B" w:rsidRPr="0041576B" w:rsidRDefault="0041576B" w:rsidP="0041576B">
      <w:pPr>
        <w:shd w:val="clear" w:color="auto" w:fill="FFFFFF"/>
        <w:ind w:firstLine="709"/>
        <w:jc w:val="both"/>
        <w:rPr>
          <w:sz w:val="16"/>
          <w:szCs w:val="16"/>
        </w:rPr>
      </w:pPr>
    </w:p>
    <w:p w:rsidR="0041576B" w:rsidRPr="0041576B" w:rsidRDefault="0041576B" w:rsidP="0041576B">
      <w:pPr>
        <w:shd w:val="clear" w:color="auto" w:fill="FFFFFF"/>
        <w:ind w:firstLine="709"/>
        <w:jc w:val="both"/>
        <w:rPr>
          <w:sz w:val="28"/>
          <w:szCs w:val="28"/>
        </w:rPr>
      </w:pPr>
      <w:r w:rsidRPr="0041576B">
        <w:rPr>
          <w:sz w:val="28"/>
          <w:szCs w:val="28"/>
        </w:rPr>
        <w:t>При проведении и коррекционно-развивающей работы прикладываются психокоррекционные и психоразвивающие программы, по которым проводится осуществление данного направления деятельности, с указанием цели, методов, форм работы, предполагаемого результата. В примечании может быть указан промежуточный результат работы.</w:t>
      </w:r>
    </w:p>
    <w:p w:rsidR="0041576B" w:rsidRPr="0041576B" w:rsidRDefault="0041576B" w:rsidP="0041576B">
      <w:pPr>
        <w:shd w:val="clear" w:color="auto" w:fill="FFFFFF"/>
        <w:ind w:firstLine="709"/>
        <w:jc w:val="both"/>
        <w:rPr>
          <w:sz w:val="22"/>
          <w:szCs w:val="22"/>
        </w:rPr>
      </w:pPr>
    </w:p>
    <w:p w:rsidR="0041576B" w:rsidRPr="0041576B" w:rsidRDefault="0041576B" w:rsidP="0041576B">
      <w:pPr>
        <w:ind w:firstLine="720"/>
        <w:jc w:val="both"/>
        <w:rPr>
          <w:bCs/>
          <w:sz w:val="28"/>
          <w:szCs w:val="28"/>
        </w:rPr>
      </w:pPr>
      <w:r w:rsidRPr="0041576B">
        <w:rPr>
          <w:sz w:val="28"/>
          <w:szCs w:val="28"/>
        </w:rPr>
        <w:t>5. Консультативная деятельность - оказание помощи обучающимся (воспитанникам), их родителям (лицам, их заменяющим), педагогическим работникам и другим участникам образовательного процесса в вопросах развития, воспитания и обучения посредством психолого-педагогического консультирования.</w:t>
      </w:r>
    </w:p>
    <w:p w:rsidR="0041576B" w:rsidRPr="0041576B" w:rsidRDefault="0041576B" w:rsidP="0041576B">
      <w:pPr>
        <w:shd w:val="clear" w:color="auto" w:fill="FFFFFF"/>
        <w:jc w:val="right"/>
        <w:rPr>
          <w:bCs/>
          <w:sz w:val="22"/>
          <w:szCs w:val="22"/>
        </w:rPr>
      </w:pPr>
    </w:p>
    <w:p w:rsidR="0041576B" w:rsidRPr="0041576B" w:rsidRDefault="0041576B" w:rsidP="0041576B">
      <w:pPr>
        <w:shd w:val="clear" w:color="auto" w:fill="FFFFFF"/>
        <w:jc w:val="right"/>
        <w:rPr>
          <w:bCs/>
          <w:sz w:val="28"/>
          <w:szCs w:val="28"/>
        </w:rPr>
      </w:pPr>
      <w:r w:rsidRPr="0041576B">
        <w:rPr>
          <w:bCs/>
          <w:sz w:val="28"/>
          <w:szCs w:val="28"/>
        </w:rPr>
        <w:t>Таблица 7</w:t>
      </w:r>
    </w:p>
    <w:p w:rsidR="0041576B" w:rsidRPr="0041576B" w:rsidRDefault="0041576B" w:rsidP="0041576B">
      <w:pPr>
        <w:shd w:val="clear" w:color="auto" w:fill="FFFFFF"/>
        <w:jc w:val="right"/>
        <w:rPr>
          <w:sz w:val="24"/>
          <w:szCs w:val="24"/>
        </w:rPr>
      </w:pPr>
    </w:p>
    <w:p w:rsidR="0041576B" w:rsidRPr="0041576B" w:rsidRDefault="0041576B" w:rsidP="0041576B">
      <w:pPr>
        <w:shd w:val="clear" w:color="auto" w:fill="FFFFFF"/>
        <w:jc w:val="center"/>
        <w:rPr>
          <w:bCs/>
          <w:sz w:val="28"/>
          <w:szCs w:val="28"/>
        </w:rPr>
      </w:pPr>
      <w:r w:rsidRPr="0041576B">
        <w:rPr>
          <w:bCs/>
          <w:sz w:val="28"/>
          <w:szCs w:val="28"/>
        </w:rPr>
        <w:t>Консультативная деятельность</w:t>
      </w:r>
    </w:p>
    <w:p w:rsidR="0041576B" w:rsidRPr="0041576B" w:rsidRDefault="0041576B" w:rsidP="0041576B">
      <w:pPr>
        <w:shd w:val="clear" w:color="auto" w:fill="FFFFFF"/>
        <w:jc w:val="center"/>
        <w:rPr>
          <w:bCs/>
          <w:sz w:val="16"/>
          <w:szCs w:val="16"/>
        </w:rPr>
      </w:pPr>
    </w:p>
    <w:tbl>
      <w:tblPr>
        <w:tblW w:w="10065" w:type="dxa"/>
        <w:tblInd w:w="-527" w:type="dxa"/>
        <w:tblLayout w:type="fixed"/>
        <w:tblCellMar>
          <w:left w:w="40" w:type="dxa"/>
          <w:right w:w="40" w:type="dxa"/>
        </w:tblCellMar>
        <w:tblLook w:val="0000"/>
      </w:tblPr>
      <w:tblGrid>
        <w:gridCol w:w="1418"/>
        <w:gridCol w:w="2410"/>
        <w:gridCol w:w="1842"/>
        <w:gridCol w:w="2127"/>
        <w:gridCol w:w="2268"/>
      </w:tblGrid>
      <w:tr w:rsidR="0041576B" w:rsidRPr="0041576B" w:rsidTr="00F73B37">
        <w:tc>
          <w:tcPr>
            <w:tcW w:w="1418" w:type="dxa"/>
            <w:tcBorders>
              <w:top w:val="single" w:sz="6" w:space="0" w:color="auto"/>
              <w:left w:val="single" w:sz="6" w:space="0" w:color="auto"/>
              <w:bottom w:val="single" w:sz="6" w:space="0" w:color="auto"/>
              <w:right w:val="single" w:sz="6" w:space="0" w:color="auto"/>
            </w:tcBorders>
            <w:shd w:val="clear" w:color="auto" w:fill="FFFFFF"/>
            <w:vAlign w:val="center"/>
          </w:tcPr>
          <w:p w:rsidR="0041576B" w:rsidRPr="0041576B" w:rsidRDefault="0041576B" w:rsidP="0041576B">
            <w:pPr>
              <w:widowControl w:val="0"/>
              <w:shd w:val="clear" w:color="auto" w:fill="FFFFFF"/>
              <w:autoSpaceDE w:val="0"/>
              <w:autoSpaceDN w:val="0"/>
              <w:adjustRightInd w:val="0"/>
              <w:jc w:val="center"/>
              <w:rPr>
                <w:sz w:val="24"/>
                <w:szCs w:val="24"/>
              </w:rPr>
            </w:pPr>
            <w:r w:rsidRPr="0041576B">
              <w:rPr>
                <w:sz w:val="24"/>
                <w:szCs w:val="24"/>
              </w:rPr>
              <w:t>Дата, время</w:t>
            </w:r>
          </w:p>
        </w:tc>
        <w:tc>
          <w:tcPr>
            <w:tcW w:w="2410" w:type="dxa"/>
            <w:tcBorders>
              <w:top w:val="single" w:sz="6" w:space="0" w:color="auto"/>
              <w:left w:val="single" w:sz="6" w:space="0" w:color="auto"/>
              <w:bottom w:val="single" w:sz="6" w:space="0" w:color="auto"/>
              <w:right w:val="single" w:sz="6" w:space="0" w:color="auto"/>
            </w:tcBorders>
            <w:shd w:val="clear" w:color="auto" w:fill="FFFFFF"/>
            <w:vAlign w:val="center"/>
          </w:tcPr>
          <w:p w:rsidR="0041576B" w:rsidRPr="0041576B" w:rsidRDefault="0041576B" w:rsidP="0041576B">
            <w:pPr>
              <w:shd w:val="clear" w:color="auto" w:fill="FFFFFF"/>
              <w:jc w:val="center"/>
              <w:rPr>
                <w:sz w:val="24"/>
                <w:szCs w:val="24"/>
              </w:rPr>
            </w:pPr>
            <w:r w:rsidRPr="0041576B">
              <w:rPr>
                <w:sz w:val="24"/>
                <w:szCs w:val="24"/>
              </w:rPr>
              <w:t xml:space="preserve">ФИО </w:t>
            </w:r>
          </w:p>
          <w:p w:rsidR="0041576B" w:rsidRPr="0041576B" w:rsidRDefault="0041576B" w:rsidP="0041576B">
            <w:pPr>
              <w:shd w:val="clear" w:color="auto" w:fill="FFFFFF"/>
              <w:jc w:val="center"/>
              <w:rPr>
                <w:sz w:val="24"/>
                <w:szCs w:val="24"/>
              </w:rPr>
            </w:pPr>
            <w:r w:rsidRPr="0041576B">
              <w:rPr>
                <w:sz w:val="24"/>
                <w:szCs w:val="24"/>
              </w:rPr>
              <w:t xml:space="preserve">и другие личностные </w:t>
            </w:r>
          </w:p>
          <w:p w:rsidR="0041576B" w:rsidRPr="0041576B" w:rsidRDefault="0041576B" w:rsidP="0041576B">
            <w:pPr>
              <w:widowControl w:val="0"/>
              <w:shd w:val="clear" w:color="auto" w:fill="FFFFFF"/>
              <w:autoSpaceDE w:val="0"/>
              <w:autoSpaceDN w:val="0"/>
              <w:adjustRightInd w:val="0"/>
              <w:jc w:val="center"/>
              <w:rPr>
                <w:sz w:val="24"/>
                <w:szCs w:val="24"/>
              </w:rPr>
            </w:pPr>
            <w:r w:rsidRPr="0041576B">
              <w:rPr>
                <w:sz w:val="24"/>
                <w:szCs w:val="24"/>
              </w:rPr>
              <w:t>данные</w:t>
            </w:r>
          </w:p>
        </w:tc>
        <w:tc>
          <w:tcPr>
            <w:tcW w:w="1842" w:type="dxa"/>
            <w:tcBorders>
              <w:top w:val="single" w:sz="6" w:space="0" w:color="auto"/>
              <w:left w:val="single" w:sz="6" w:space="0" w:color="auto"/>
              <w:bottom w:val="single" w:sz="6" w:space="0" w:color="auto"/>
              <w:right w:val="single" w:sz="6" w:space="0" w:color="auto"/>
            </w:tcBorders>
            <w:shd w:val="clear" w:color="auto" w:fill="FFFFFF"/>
            <w:vAlign w:val="center"/>
          </w:tcPr>
          <w:p w:rsidR="0041576B" w:rsidRPr="0041576B" w:rsidRDefault="0041576B" w:rsidP="0041576B">
            <w:pPr>
              <w:widowControl w:val="0"/>
              <w:shd w:val="clear" w:color="auto" w:fill="FFFFFF"/>
              <w:autoSpaceDE w:val="0"/>
              <w:autoSpaceDN w:val="0"/>
              <w:adjustRightInd w:val="0"/>
              <w:jc w:val="center"/>
              <w:rPr>
                <w:sz w:val="24"/>
                <w:szCs w:val="24"/>
              </w:rPr>
            </w:pPr>
            <w:r w:rsidRPr="0041576B">
              <w:rPr>
                <w:sz w:val="24"/>
                <w:szCs w:val="24"/>
              </w:rPr>
              <w:t xml:space="preserve">Причина </w:t>
            </w:r>
          </w:p>
          <w:p w:rsidR="0041576B" w:rsidRPr="0041576B" w:rsidRDefault="0041576B" w:rsidP="0041576B">
            <w:pPr>
              <w:widowControl w:val="0"/>
              <w:shd w:val="clear" w:color="auto" w:fill="FFFFFF"/>
              <w:autoSpaceDE w:val="0"/>
              <w:autoSpaceDN w:val="0"/>
              <w:adjustRightInd w:val="0"/>
              <w:jc w:val="center"/>
              <w:rPr>
                <w:sz w:val="24"/>
                <w:szCs w:val="24"/>
              </w:rPr>
            </w:pPr>
            <w:r w:rsidRPr="0041576B">
              <w:rPr>
                <w:sz w:val="24"/>
                <w:szCs w:val="24"/>
              </w:rPr>
              <w:t>обращения</w:t>
            </w:r>
          </w:p>
        </w:tc>
        <w:tc>
          <w:tcPr>
            <w:tcW w:w="2127" w:type="dxa"/>
            <w:tcBorders>
              <w:top w:val="single" w:sz="6" w:space="0" w:color="auto"/>
              <w:left w:val="single" w:sz="6" w:space="0" w:color="auto"/>
              <w:bottom w:val="single" w:sz="6" w:space="0" w:color="auto"/>
              <w:right w:val="single" w:sz="6" w:space="0" w:color="auto"/>
            </w:tcBorders>
            <w:shd w:val="clear" w:color="auto" w:fill="FFFFFF"/>
            <w:vAlign w:val="center"/>
          </w:tcPr>
          <w:p w:rsidR="0041576B" w:rsidRPr="0041576B" w:rsidRDefault="0041576B" w:rsidP="0041576B">
            <w:pPr>
              <w:widowControl w:val="0"/>
              <w:shd w:val="clear" w:color="auto" w:fill="FFFFFF"/>
              <w:autoSpaceDE w:val="0"/>
              <w:autoSpaceDN w:val="0"/>
              <w:adjustRightInd w:val="0"/>
              <w:jc w:val="center"/>
              <w:rPr>
                <w:sz w:val="24"/>
                <w:szCs w:val="24"/>
              </w:rPr>
            </w:pPr>
            <w:r w:rsidRPr="0041576B">
              <w:rPr>
                <w:sz w:val="24"/>
                <w:szCs w:val="24"/>
              </w:rPr>
              <w:t xml:space="preserve">Характер </w:t>
            </w:r>
          </w:p>
          <w:p w:rsidR="0041576B" w:rsidRPr="0041576B" w:rsidRDefault="0041576B" w:rsidP="0041576B">
            <w:pPr>
              <w:widowControl w:val="0"/>
              <w:shd w:val="clear" w:color="auto" w:fill="FFFFFF"/>
              <w:autoSpaceDE w:val="0"/>
              <w:autoSpaceDN w:val="0"/>
              <w:adjustRightInd w:val="0"/>
              <w:jc w:val="center"/>
              <w:rPr>
                <w:sz w:val="24"/>
                <w:szCs w:val="24"/>
              </w:rPr>
            </w:pPr>
            <w:r w:rsidRPr="0041576B">
              <w:rPr>
                <w:sz w:val="24"/>
                <w:szCs w:val="24"/>
              </w:rPr>
              <w:t xml:space="preserve">консультации, </w:t>
            </w:r>
          </w:p>
          <w:p w:rsidR="0041576B" w:rsidRPr="0041576B" w:rsidRDefault="0041576B" w:rsidP="0041576B">
            <w:pPr>
              <w:widowControl w:val="0"/>
              <w:shd w:val="clear" w:color="auto" w:fill="FFFFFF"/>
              <w:autoSpaceDE w:val="0"/>
              <w:autoSpaceDN w:val="0"/>
              <w:adjustRightInd w:val="0"/>
              <w:jc w:val="center"/>
              <w:rPr>
                <w:sz w:val="24"/>
                <w:szCs w:val="24"/>
              </w:rPr>
            </w:pPr>
            <w:r w:rsidRPr="0041576B">
              <w:rPr>
                <w:sz w:val="24"/>
                <w:szCs w:val="24"/>
              </w:rPr>
              <w:t>тематика</w:t>
            </w:r>
          </w:p>
        </w:tc>
        <w:tc>
          <w:tcPr>
            <w:tcW w:w="2268" w:type="dxa"/>
            <w:tcBorders>
              <w:top w:val="single" w:sz="6" w:space="0" w:color="auto"/>
              <w:left w:val="single" w:sz="6" w:space="0" w:color="auto"/>
              <w:bottom w:val="single" w:sz="6" w:space="0" w:color="auto"/>
              <w:right w:val="single" w:sz="6" w:space="0" w:color="auto"/>
            </w:tcBorders>
            <w:shd w:val="clear" w:color="auto" w:fill="FFFFFF"/>
            <w:vAlign w:val="center"/>
          </w:tcPr>
          <w:p w:rsidR="0041576B" w:rsidRPr="0041576B" w:rsidRDefault="0041576B" w:rsidP="0041576B">
            <w:pPr>
              <w:widowControl w:val="0"/>
              <w:shd w:val="clear" w:color="auto" w:fill="FFFFFF"/>
              <w:autoSpaceDE w:val="0"/>
              <w:autoSpaceDN w:val="0"/>
              <w:adjustRightInd w:val="0"/>
              <w:jc w:val="center"/>
              <w:rPr>
                <w:sz w:val="24"/>
                <w:szCs w:val="24"/>
              </w:rPr>
            </w:pPr>
            <w:r w:rsidRPr="0041576B">
              <w:rPr>
                <w:sz w:val="24"/>
                <w:szCs w:val="24"/>
              </w:rPr>
              <w:t>Примечания</w:t>
            </w:r>
          </w:p>
        </w:tc>
      </w:tr>
      <w:tr w:rsidR="0041576B" w:rsidRPr="0041576B" w:rsidTr="00F73B37">
        <w:tc>
          <w:tcPr>
            <w:tcW w:w="1418"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center"/>
              <w:rPr>
                <w:i/>
                <w:sz w:val="24"/>
                <w:szCs w:val="24"/>
              </w:rPr>
            </w:pPr>
            <w:r w:rsidRPr="0041576B">
              <w:rPr>
                <w:i/>
                <w:sz w:val="24"/>
                <w:szCs w:val="24"/>
              </w:rPr>
              <w:t>1</w:t>
            </w: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center"/>
              <w:rPr>
                <w:i/>
                <w:sz w:val="24"/>
                <w:szCs w:val="24"/>
              </w:rPr>
            </w:pPr>
            <w:r w:rsidRPr="0041576B">
              <w:rPr>
                <w:i/>
                <w:sz w:val="24"/>
                <w:szCs w:val="24"/>
              </w:rPr>
              <w:t>2</w:t>
            </w: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center"/>
              <w:rPr>
                <w:i/>
                <w:sz w:val="24"/>
                <w:szCs w:val="24"/>
              </w:rPr>
            </w:pPr>
            <w:r w:rsidRPr="0041576B">
              <w:rPr>
                <w:i/>
                <w:sz w:val="24"/>
                <w:szCs w:val="24"/>
              </w:rPr>
              <w:t>3</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center"/>
              <w:rPr>
                <w:i/>
                <w:sz w:val="24"/>
                <w:szCs w:val="24"/>
              </w:rPr>
            </w:pPr>
            <w:r w:rsidRPr="0041576B">
              <w:rPr>
                <w:i/>
                <w:sz w:val="24"/>
                <w:szCs w:val="24"/>
              </w:rPr>
              <w:t>4</w:t>
            </w: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center"/>
              <w:rPr>
                <w:i/>
                <w:sz w:val="24"/>
                <w:szCs w:val="24"/>
              </w:rPr>
            </w:pPr>
            <w:r w:rsidRPr="0041576B">
              <w:rPr>
                <w:i/>
                <w:sz w:val="24"/>
                <w:szCs w:val="24"/>
              </w:rPr>
              <w:t>5</w:t>
            </w:r>
          </w:p>
        </w:tc>
      </w:tr>
      <w:tr w:rsidR="0041576B" w:rsidRPr="0041576B" w:rsidTr="00F73B37">
        <w:tc>
          <w:tcPr>
            <w:tcW w:w="1418"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both"/>
              <w:rPr>
                <w:sz w:val="24"/>
                <w:szCs w:val="24"/>
              </w:rPr>
            </w:pPr>
          </w:p>
        </w:tc>
        <w:tc>
          <w:tcPr>
            <w:tcW w:w="2410"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both"/>
              <w:rPr>
                <w:sz w:val="24"/>
                <w:szCs w:val="24"/>
              </w:rPr>
            </w:pPr>
          </w:p>
        </w:tc>
        <w:tc>
          <w:tcPr>
            <w:tcW w:w="1842"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both"/>
              <w:rPr>
                <w:sz w:val="24"/>
                <w:szCs w:val="24"/>
              </w:rPr>
            </w:pP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both"/>
              <w:rPr>
                <w:sz w:val="24"/>
                <w:szCs w:val="24"/>
              </w:rPr>
            </w:pPr>
          </w:p>
        </w:tc>
        <w:tc>
          <w:tcPr>
            <w:tcW w:w="2268"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both"/>
              <w:rPr>
                <w:sz w:val="24"/>
                <w:szCs w:val="24"/>
              </w:rPr>
            </w:pPr>
          </w:p>
        </w:tc>
      </w:tr>
    </w:tbl>
    <w:p w:rsidR="0041576B" w:rsidRPr="0041576B" w:rsidRDefault="0041576B" w:rsidP="0041576B">
      <w:pPr>
        <w:widowControl w:val="0"/>
        <w:shd w:val="clear" w:color="auto" w:fill="FFFFFF"/>
        <w:tabs>
          <w:tab w:val="left" w:pos="0"/>
        </w:tabs>
        <w:autoSpaceDE w:val="0"/>
        <w:autoSpaceDN w:val="0"/>
        <w:adjustRightInd w:val="0"/>
        <w:ind w:firstLine="709"/>
        <w:jc w:val="both"/>
        <w:rPr>
          <w:sz w:val="28"/>
          <w:szCs w:val="28"/>
        </w:rPr>
      </w:pPr>
      <w:r w:rsidRPr="0041576B">
        <w:rPr>
          <w:sz w:val="28"/>
          <w:szCs w:val="28"/>
        </w:rPr>
        <w:lastRenderedPageBreak/>
        <w:t>1. Характер консультации - первичная, повторная и т.п.</w:t>
      </w:r>
    </w:p>
    <w:p w:rsidR="0041576B" w:rsidRPr="0041576B" w:rsidRDefault="0041576B" w:rsidP="0041576B">
      <w:pPr>
        <w:widowControl w:val="0"/>
        <w:shd w:val="clear" w:color="auto" w:fill="FFFFFF"/>
        <w:tabs>
          <w:tab w:val="left" w:pos="0"/>
        </w:tabs>
        <w:autoSpaceDE w:val="0"/>
        <w:autoSpaceDN w:val="0"/>
        <w:adjustRightInd w:val="0"/>
        <w:ind w:firstLine="709"/>
        <w:jc w:val="both"/>
        <w:rPr>
          <w:sz w:val="28"/>
          <w:szCs w:val="28"/>
        </w:rPr>
      </w:pPr>
      <w:r w:rsidRPr="0041576B">
        <w:rPr>
          <w:sz w:val="28"/>
          <w:szCs w:val="28"/>
        </w:rPr>
        <w:t>2. В ситуации анонимного обращения рекомендуется применять кодирование информации.</w:t>
      </w:r>
    </w:p>
    <w:p w:rsidR="0041576B" w:rsidRPr="0041576B" w:rsidRDefault="0041576B" w:rsidP="0041576B">
      <w:pPr>
        <w:widowControl w:val="0"/>
        <w:shd w:val="clear" w:color="auto" w:fill="FFFFFF"/>
        <w:tabs>
          <w:tab w:val="left" w:pos="0"/>
        </w:tabs>
        <w:autoSpaceDE w:val="0"/>
        <w:autoSpaceDN w:val="0"/>
        <w:adjustRightInd w:val="0"/>
        <w:ind w:firstLine="709"/>
        <w:jc w:val="both"/>
        <w:rPr>
          <w:sz w:val="28"/>
          <w:szCs w:val="28"/>
        </w:rPr>
      </w:pPr>
      <w:r w:rsidRPr="0041576B">
        <w:rPr>
          <w:sz w:val="28"/>
          <w:szCs w:val="28"/>
        </w:rPr>
        <w:t>3. В примечании делаются необходимые пометки (например, направление к более узкому специалисту).</w:t>
      </w:r>
    </w:p>
    <w:p w:rsidR="0041576B" w:rsidRPr="0041576B" w:rsidRDefault="0041576B" w:rsidP="0041576B">
      <w:pPr>
        <w:widowControl w:val="0"/>
        <w:shd w:val="clear" w:color="auto" w:fill="FFFFFF"/>
        <w:tabs>
          <w:tab w:val="left" w:pos="0"/>
        </w:tabs>
        <w:autoSpaceDE w:val="0"/>
        <w:autoSpaceDN w:val="0"/>
        <w:adjustRightInd w:val="0"/>
        <w:ind w:firstLine="709"/>
        <w:jc w:val="both"/>
        <w:rPr>
          <w:sz w:val="28"/>
          <w:szCs w:val="28"/>
        </w:rPr>
      </w:pPr>
    </w:p>
    <w:p w:rsidR="0041576B" w:rsidRPr="0041576B" w:rsidRDefault="0041576B" w:rsidP="0041576B">
      <w:pPr>
        <w:ind w:firstLine="720"/>
        <w:jc w:val="both"/>
        <w:rPr>
          <w:b/>
          <w:bCs/>
          <w:sz w:val="28"/>
          <w:szCs w:val="28"/>
        </w:rPr>
      </w:pPr>
      <w:r w:rsidRPr="0041576B">
        <w:rPr>
          <w:sz w:val="28"/>
          <w:szCs w:val="28"/>
        </w:rPr>
        <w:t>6. Социально-диспетчерская деятельность – направление обучающихся (воспитанников) на консультацию соответствующих специалистов в случаях, выходящих за рамки функциональных обязанностей и профессиональной компетенции педагогов-психологов организации образования.</w:t>
      </w:r>
    </w:p>
    <w:p w:rsidR="0041576B" w:rsidRPr="0041576B" w:rsidRDefault="0041576B" w:rsidP="0041576B">
      <w:pPr>
        <w:shd w:val="clear" w:color="auto" w:fill="FFFFFF"/>
        <w:jc w:val="right"/>
        <w:rPr>
          <w:sz w:val="28"/>
          <w:szCs w:val="28"/>
        </w:rPr>
      </w:pPr>
    </w:p>
    <w:p w:rsidR="0041576B" w:rsidRPr="0041576B" w:rsidRDefault="0041576B" w:rsidP="0041576B">
      <w:pPr>
        <w:shd w:val="clear" w:color="auto" w:fill="FFFFFF"/>
        <w:jc w:val="right"/>
        <w:rPr>
          <w:sz w:val="28"/>
          <w:szCs w:val="28"/>
        </w:rPr>
      </w:pPr>
      <w:r w:rsidRPr="0041576B">
        <w:rPr>
          <w:sz w:val="28"/>
          <w:szCs w:val="28"/>
        </w:rPr>
        <w:t>Таблица 8</w:t>
      </w:r>
    </w:p>
    <w:p w:rsidR="0041576B" w:rsidRPr="0041576B" w:rsidRDefault="0041576B" w:rsidP="0041576B">
      <w:pPr>
        <w:shd w:val="clear" w:color="auto" w:fill="FFFFFF"/>
        <w:jc w:val="right"/>
        <w:rPr>
          <w:sz w:val="16"/>
          <w:szCs w:val="16"/>
        </w:rPr>
      </w:pPr>
    </w:p>
    <w:p w:rsidR="0041576B" w:rsidRPr="0041576B" w:rsidRDefault="0041576B" w:rsidP="0041576B">
      <w:pPr>
        <w:shd w:val="clear" w:color="auto" w:fill="FFFFFF"/>
        <w:jc w:val="center"/>
        <w:rPr>
          <w:bCs/>
          <w:sz w:val="28"/>
          <w:szCs w:val="28"/>
        </w:rPr>
      </w:pPr>
      <w:r w:rsidRPr="0041576B">
        <w:rPr>
          <w:bCs/>
          <w:sz w:val="28"/>
          <w:szCs w:val="28"/>
        </w:rPr>
        <w:t xml:space="preserve">Социально-диспетчерская работа </w:t>
      </w:r>
    </w:p>
    <w:p w:rsidR="0041576B" w:rsidRPr="0041576B" w:rsidRDefault="0041576B" w:rsidP="0041576B">
      <w:pPr>
        <w:shd w:val="clear" w:color="auto" w:fill="FFFFFF"/>
        <w:ind w:firstLine="663"/>
        <w:jc w:val="right"/>
        <w:rPr>
          <w:i/>
          <w:sz w:val="28"/>
          <w:szCs w:val="28"/>
        </w:rPr>
      </w:pPr>
    </w:p>
    <w:tbl>
      <w:tblPr>
        <w:tblW w:w="10348" w:type="dxa"/>
        <w:tblInd w:w="-527" w:type="dxa"/>
        <w:tblLayout w:type="fixed"/>
        <w:tblCellMar>
          <w:left w:w="40" w:type="dxa"/>
          <w:right w:w="40" w:type="dxa"/>
        </w:tblCellMar>
        <w:tblLook w:val="0000"/>
      </w:tblPr>
      <w:tblGrid>
        <w:gridCol w:w="2552"/>
        <w:gridCol w:w="2977"/>
        <w:gridCol w:w="1984"/>
        <w:gridCol w:w="2835"/>
      </w:tblGrid>
      <w:tr w:rsidR="0041576B" w:rsidRPr="0041576B" w:rsidTr="00F73B37">
        <w:tc>
          <w:tcPr>
            <w:tcW w:w="2552"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center"/>
              <w:rPr>
                <w:sz w:val="28"/>
                <w:szCs w:val="28"/>
              </w:rPr>
            </w:pPr>
            <w:r w:rsidRPr="0041576B">
              <w:rPr>
                <w:sz w:val="28"/>
                <w:szCs w:val="28"/>
              </w:rPr>
              <w:t>Дата обращения</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center"/>
              <w:rPr>
                <w:sz w:val="28"/>
                <w:szCs w:val="28"/>
              </w:rPr>
            </w:pPr>
            <w:r w:rsidRPr="0041576B">
              <w:rPr>
                <w:sz w:val="28"/>
                <w:szCs w:val="28"/>
              </w:rPr>
              <w:t>Ф.И.О. возраст, группа (класс)</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center"/>
              <w:rPr>
                <w:sz w:val="28"/>
                <w:szCs w:val="28"/>
              </w:rPr>
            </w:pPr>
            <w:r w:rsidRPr="0041576B">
              <w:rPr>
                <w:sz w:val="28"/>
                <w:szCs w:val="28"/>
              </w:rPr>
              <w:t>Причина обращения</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center"/>
              <w:rPr>
                <w:sz w:val="28"/>
                <w:szCs w:val="28"/>
              </w:rPr>
            </w:pPr>
            <w:r w:rsidRPr="0041576B">
              <w:rPr>
                <w:sz w:val="28"/>
                <w:szCs w:val="28"/>
              </w:rPr>
              <w:t>Куда направлен</w:t>
            </w:r>
          </w:p>
        </w:tc>
      </w:tr>
      <w:tr w:rsidR="0041576B" w:rsidRPr="0041576B" w:rsidTr="00F73B37">
        <w:tc>
          <w:tcPr>
            <w:tcW w:w="2552"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center"/>
              <w:rPr>
                <w:i/>
                <w:sz w:val="24"/>
                <w:szCs w:val="24"/>
              </w:rPr>
            </w:pPr>
            <w:r w:rsidRPr="0041576B">
              <w:rPr>
                <w:i/>
                <w:sz w:val="24"/>
                <w:szCs w:val="24"/>
              </w:rPr>
              <w:t>1</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center"/>
              <w:rPr>
                <w:i/>
                <w:sz w:val="24"/>
                <w:szCs w:val="24"/>
              </w:rPr>
            </w:pPr>
            <w:r w:rsidRPr="0041576B">
              <w:rPr>
                <w:i/>
                <w:sz w:val="24"/>
                <w:szCs w:val="24"/>
              </w:rPr>
              <w:t>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center"/>
              <w:rPr>
                <w:i/>
                <w:sz w:val="24"/>
                <w:szCs w:val="24"/>
              </w:rPr>
            </w:pPr>
            <w:r w:rsidRPr="0041576B">
              <w:rPr>
                <w:i/>
                <w:sz w:val="24"/>
                <w:szCs w:val="24"/>
              </w:rPr>
              <w:t>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center"/>
              <w:rPr>
                <w:i/>
                <w:sz w:val="24"/>
                <w:szCs w:val="24"/>
              </w:rPr>
            </w:pPr>
            <w:r w:rsidRPr="0041576B">
              <w:rPr>
                <w:i/>
                <w:sz w:val="24"/>
                <w:szCs w:val="24"/>
              </w:rPr>
              <w:t>4</w:t>
            </w:r>
          </w:p>
        </w:tc>
      </w:tr>
      <w:tr w:rsidR="0041576B" w:rsidRPr="0041576B" w:rsidTr="00F73B37">
        <w:tc>
          <w:tcPr>
            <w:tcW w:w="2552"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ind w:firstLine="400"/>
              <w:jc w:val="both"/>
              <w:rPr>
                <w:sz w:val="24"/>
                <w:szCs w:val="24"/>
              </w:rPr>
            </w:pP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ind w:firstLine="400"/>
              <w:jc w:val="both"/>
              <w:rPr>
                <w:sz w:val="24"/>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ind w:firstLine="400"/>
              <w:jc w:val="both"/>
              <w:rPr>
                <w:sz w:val="24"/>
                <w:szCs w:val="24"/>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ind w:firstLine="400"/>
              <w:jc w:val="both"/>
              <w:rPr>
                <w:sz w:val="24"/>
                <w:szCs w:val="24"/>
              </w:rPr>
            </w:pPr>
          </w:p>
        </w:tc>
      </w:tr>
    </w:tbl>
    <w:p w:rsidR="0041576B" w:rsidRPr="0041576B" w:rsidRDefault="0041576B" w:rsidP="0041576B">
      <w:pPr>
        <w:shd w:val="clear" w:color="auto" w:fill="FFFFFF"/>
        <w:jc w:val="center"/>
        <w:rPr>
          <w:sz w:val="24"/>
          <w:szCs w:val="24"/>
        </w:rPr>
      </w:pPr>
    </w:p>
    <w:p w:rsidR="0041576B" w:rsidRPr="0041576B" w:rsidRDefault="0041576B" w:rsidP="0041576B">
      <w:pPr>
        <w:shd w:val="clear" w:color="auto" w:fill="FFFFFF"/>
        <w:ind w:firstLine="709"/>
        <w:jc w:val="both"/>
        <w:rPr>
          <w:sz w:val="28"/>
          <w:szCs w:val="28"/>
        </w:rPr>
      </w:pPr>
      <w:r w:rsidRPr="0041576B">
        <w:rPr>
          <w:sz w:val="28"/>
          <w:szCs w:val="28"/>
        </w:rPr>
        <w:t>7. К организационно-методической работе относятся следующие виды деятельности:</w:t>
      </w:r>
    </w:p>
    <w:p w:rsidR="0041576B" w:rsidRPr="0041576B" w:rsidRDefault="0041576B" w:rsidP="0041576B">
      <w:pPr>
        <w:widowControl w:val="0"/>
        <w:shd w:val="clear" w:color="auto" w:fill="FFFFFF"/>
        <w:autoSpaceDE w:val="0"/>
        <w:autoSpaceDN w:val="0"/>
        <w:adjustRightInd w:val="0"/>
        <w:ind w:firstLine="709"/>
        <w:jc w:val="both"/>
        <w:rPr>
          <w:sz w:val="28"/>
          <w:szCs w:val="28"/>
        </w:rPr>
      </w:pPr>
      <w:r w:rsidRPr="0041576B">
        <w:rPr>
          <w:sz w:val="28"/>
          <w:szCs w:val="28"/>
        </w:rPr>
        <w:t>а) анализ и планирование деятельности;</w:t>
      </w:r>
    </w:p>
    <w:p w:rsidR="0041576B" w:rsidRPr="0041576B" w:rsidRDefault="0041576B" w:rsidP="0041576B">
      <w:pPr>
        <w:widowControl w:val="0"/>
        <w:shd w:val="clear" w:color="auto" w:fill="FFFFFF"/>
        <w:autoSpaceDE w:val="0"/>
        <w:autoSpaceDN w:val="0"/>
        <w:adjustRightInd w:val="0"/>
        <w:ind w:firstLine="709"/>
        <w:jc w:val="both"/>
        <w:rPr>
          <w:sz w:val="28"/>
          <w:szCs w:val="28"/>
        </w:rPr>
      </w:pPr>
      <w:r w:rsidRPr="0041576B">
        <w:rPr>
          <w:sz w:val="28"/>
          <w:szCs w:val="28"/>
        </w:rPr>
        <w:t xml:space="preserve">б) анализ научной и практической литературы для подбора инструментария, разработки развивающих и коррекционных программ; </w:t>
      </w:r>
    </w:p>
    <w:p w:rsidR="0041576B" w:rsidRPr="0041576B" w:rsidRDefault="0041576B" w:rsidP="0041576B">
      <w:pPr>
        <w:widowControl w:val="0"/>
        <w:shd w:val="clear" w:color="auto" w:fill="FFFFFF"/>
        <w:autoSpaceDE w:val="0"/>
        <w:autoSpaceDN w:val="0"/>
        <w:adjustRightInd w:val="0"/>
        <w:ind w:firstLine="709"/>
        <w:jc w:val="both"/>
        <w:rPr>
          <w:sz w:val="28"/>
          <w:szCs w:val="28"/>
        </w:rPr>
      </w:pPr>
      <w:r w:rsidRPr="0041576B">
        <w:rPr>
          <w:sz w:val="28"/>
          <w:szCs w:val="28"/>
        </w:rPr>
        <w:t>в) участие в научно-практических семинарах, конференциях;</w:t>
      </w:r>
    </w:p>
    <w:p w:rsidR="0041576B" w:rsidRPr="0041576B" w:rsidRDefault="0041576B" w:rsidP="0041576B">
      <w:pPr>
        <w:widowControl w:val="0"/>
        <w:shd w:val="clear" w:color="auto" w:fill="FFFFFF"/>
        <w:autoSpaceDE w:val="0"/>
        <w:autoSpaceDN w:val="0"/>
        <w:adjustRightInd w:val="0"/>
        <w:ind w:firstLine="709"/>
        <w:jc w:val="both"/>
        <w:rPr>
          <w:spacing w:val="-4"/>
          <w:sz w:val="28"/>
          <w:szCs w:val="28"/>
        </w:rPr>
      </w:pPr>
      <w:r w:rsidRPr="0041576B">
        <w:rPr>
          <w:spacing w:val="-4"/>
          <w:sz w:val="28"/>
          <w:szCs w:val="28"/>
        </w:rPr>
        <w:t>г) посещение совещаний и методических объединений;</w:t>
      </w:r>
    </w:p>
    <w:p w:rsidR="0041576B" w:rsidRPr="0041576B" w:rsidRDefault="0041576B" w:rsidP="0041576B">
      <w:pPr>
        <w:widowControl w:val="0"/>
        <w:shd w:val="clear" w:color="auto" w:fill="FFFFFF"/>
        <w:autoSpaceDE w:val="0"/>
        <w:autoSpaceDN w:val="0"/>
        <w:adjustRightInd w:val="0"/>
        <w:ind w:firstLine="709"/>
        <w:jc w:val="both"/>
        <w:rPr>
          <w:sz w:val="28"/>
          <w:szCs w:val="28"/>
        </w:rPr>
      </w:pPr>
      <w:r w:rsidRPr="0041576B">
        <w:rPr>
          <w:sz w:val="28"/>
          <w:szCs w:val="28"/>
        </w:rPr>
        <w:t>д) подготовка методических материалов для проведения индивидуальных и групповых развивающих и психокоррекционных программ с учетом особенностей личности обучающихся (воспитанников);</w:t>
      </w:r>
    </w:p>
    <w:p w:rsidR="0041576B" w:rsidRPr="0041576B" w:rsidRDefault="0041576B" w:rsidP="0041576B">
      <w:pPr>
        <w:widowControl w:val="0"/>
        <w:shd w:val="clear" w:color="auto" w:fill="FFFFFF"/>
        <w:autoSpaceDE w:val="0"/>
        <w:autoSpaceDN w:val="0"/>
        <w:adjustRightInd w:val="0"/>
        <w:ind w:firstLine="709"/>
        <w:jc w:val="both"/>
        <w:rPr>
          <w:sz w:val="28"/>
          <w:szCs w:val="28"/>
        </w:rPr>
      </w:pPr>
      <w:r w:rsidRPr="0041576B">
        <w:rPr>
          <w:sz w:val="28"/>
          <w:szCs w:val="28"/>
        </w:rPr>
        <w:t>е) обработка результатов психодиагностики, их анализ и оформление;</w:t>
      </w:r>
    </w:p>
    <w:p w:rsidR="0041576B" w:rsidRPr="0041576B" w:rsidRDefault="0041576B" w:rsidP="0041576B">
      <w:pPr>
        <w:widowControl w:val="0"/>
        <w:shd w:val="clear" w:color="auto" w:fill="FFFFFF"/>
        <w:autoSpaceDE w:val="0"/>
        <w:autoSpaceDN w:val="0"/>
        <w:adjustRightInd w:val="0"/>
        <w:ind w:firstLine="709"/>
        <w:jc w:val="both"/>
        <w:rPr>
          <w:sz w:val="28"/>
          <w:szCs w:val="28"/>
        </w:rPr>
      </w:pPr>
      <w:r w:rsidRPr="0041576B">
        <w:rPr>
          <w:sz w:val="28"/>
          <w:szCs w:val="28"/>
        </w:rPr>
        <w:t>ж) создание на добровольной и конфиденциальной основе непрерывной системы накопления индивидуальной информации о развитии личности обучающегося (воспитанника);</w:t>
      </w:r>
    </w:p>
    <w:p w:rsidR="0041576B" w:rsidRPr="0041576B" w:rsidRDefault="0041576B" w:rsidP="0041576B">
      <w:pPr>
        <w:widowControl w:val="0"/>
        <w:shd w:val="clear" w:color="auto" w:fill="FFFFFF"/>
        <w:autoSpaceDE w:val="0"/>
        <w:autoSpaceDN w:val="0"/>
        <w:adjustRightInd w:val="0"/>
        <w:ind w:firstLine="709"/>
        <w:jc w:val="both"/>
        <w:rPr>
          <w:sz w:val="28"/>
          <w:szCs w:val="28"/>
        </w:rPr>
      </w:pPr>
      <w:r w:rsidRPr="0041576B">
        <w:rPr>
          <w:sz w:val="28"/>
          <w:szCs w:val="28"/>
        </w:rPr>
        <w:t>з) участие в разработке новых методов психодиагностики, психокоррекции и других видов работы, оценке их эффективности;</w:t>
      </w:r>
    </w:p>
    <w:p w:rsidR="0041576B" w:rsidRPr="0041576B" w:rsidRDefault="0041576B" w:rsidP="0041576B">
      <w:pPr>
        <w:widowControl w:val="0"/>
        <w:shd w:val="clear" w:color="auto" w:fill="FFFFFF"/>
        <w:autoSpaceDE w:val="0"/>
        <w:autoSpaceDN w:val="0"/>
        <w:adjustRightInd w:val="0"/>
        <w:ind w:firstLine="709"/>
        <w:jc w:val="both"/>
        <w:rPr>
          <w:sz w:val="28"/>
          <w:szCs w:val="28"/>
        </w:rPr>
      </w:pPr>
      <w:r w:rsidRPr="0041576B">
        <w:rPr>
          <w:sz w:val="28"/>
          <w:szCs w:val="28"/>
        </w:rPr>
        <w:t>и) подготовка материалов и участие в педагогических советах, совещаниях, методических объединениях, научно-практических семинарах, конференциях;</w:t>
      </w:r>
    </w:p>
    <w:p w:rsidR="0041576B" w:rsidRPr="0041576B" w:rsidRDefault="0041576B" w:rsidP="0041576B">
      <w:pPr>
        <w:widowControl w:val="0"/>
        <w:shd w:val="clear" w:color="auto" w:fill="FFFFFF"/>
        <w:autoSpaceDE w:val="0"/>
        <w:autoSpaceDN w:val="0"/>
        <w:adjustRightInd w:val="0"/>
        <w:ind w:firstLine="709"/>
        <w:jc w:val="both"/>
        <w:rPr>
          <w:sz w:val="28"/>
          <w:szCs w:val="28"/>
        </w:rPr>
      </w:pPr>
      <w:r w:rsidRPr="0041576B">
        <w:rPr>
          <w:sz w:val="28"/>
          <w:szCs w:val="28"/>
        </w:rPr>
        <w:t xml:space="preserve">к) оформление кабинета; </w:t>
      </w:r>
    </w:p>
    <w:p w:rsidR="0041576B" w:rsidRPr="0041576B" w:rsidRDefault="0041576B" w:rsidP="0041576B">
      <w:pPr>
        <w:widowControl w:val="0"/>
        <w:shd w:val="clear" w:color="auto" w:fill="FFFFFF"/>
        <w:autoSpaceDE w:val="0"/>
        <w:autoSpaceDN w:val="0"/>
        <w:adjustRightInd w:val="0"/>
        <w:ind w:firstLine="709"/>
        <w:jc w:val="both"/>
        <w:rPr>
          <w:sz w:val="28"/>
          <w:szCs w:val="28"/>
        </w:rPr>
      </w:pPr>
      <w:r w:rsidRPr="0041576B">
        <w:rPr>
          <w:sz w:val="28"/>
          <w:szCs w:val="28"/>
        </w:rPr>
        <w:t>л) курсы повышения квалификации и др.</w:t>
      </w:r>
    </w:p>
    <w:p w:rsidR="0041576B" w:rsidRPr="0041576B" w:rsidRDefault="0041576B" w:rsidP="0041576B">
      <w:pPr>
        <w:shd w:val="clear" w:color="auto" w:fill="FFFFFF"/>
        <w:jc w:val="right"/>
        <w:rPr>
          <w:sz w:val="16"/>
          <w:szCs w:val="16"/>
        </w:rPr>
      </w:pPr>
    </w:p>
    <w:p w:rsidR="0041576B" w:rsidRPr="0041576B" w:rsidRDefault="0041576B" w:rsidP="0041576B">
      <w:pPr>
        <w:shd w:val="clear" w:color="auto" w:fill="FFFFFF"/>
        <w:jc w:val="right"/>
        <w:rPr>
          <w:sz w:val="28"/>
          <w:szCs w:val="28"/>
        </w:rPr>
      </w:pPr>
      <w:r w:rsidRPr="0041576B">
        <w:rPr>
          <w:sz w:val="28"/>
          <w:szCs w:val="28"/>
        </w:rPr>
        <w:t>Таблица 9</w:t>
      </w:r>
    </w:p>
    <w:p w:rsidR="0041576B" w:rsidRPr="0041576B" w:rsidRDefault="0041576B" w:rsidP="0041576B">
      <w:pPr>
        <w:shd w:val="clear" w:color="auto" w:fill="FFFFFF"/>
        <w:jc w:val="right"/>
        <w:rPr>
          <w:sz w:val="16"/>
          <w:szCs w:val="16"/>
        </w:rPr>
      </w:pPr>
    </w:p>
    <w:p w:rsidR="0041576B" w:rsidRPr="0041576B" w:rsidRDefault="0041576B" w:rsidP="0041576B">
      <w:pPr>
        <w:shd w:val="clear" w:color="auto" w:fill="FFFFFF"/>
        <w:jc w:val="center"/>
        <w:rPr>
          <w:bCs/>
          <w:sz w:val="28"/>
          <w:szCs w:val="28"/>
        </w:rPr>
      </w:pPr>
      <w:r w:rsidRPr="0041576B">
        <w:rPr>
          <w:bCs/>
          <w:sz w:val="28"/>
          <w:szCs w:val="28"/>
        </w:rPr>
        <w:t>Организационно-методическая деятельность</w:t>
      </w:r>
    </w:p>
    <w:p w:rsidR="0041576B" w:rsidRPr="0041576B" w:rsidRDefault="0041576B" w:rsidP="0041576B">
      <w:pPr>
        <w:shd w:val="clear" w:color="auto" w:fill="FFFFFF"/>
        <w:jc w:val="both"/>
        <w:rPr>
          <w:sz w:val="28"/>
          <w:szCs w:val="28"/>
        </w:rPr>
      </w:pPr>
    </w:p>
    <w:tbl>
      <w:tblPr>
        <w:tblW w:w="9497" w:type="dxa"/>
        <w:tblInd w:w="40" w:type="dxa"/>
        <w:tblLayout w:type="fixed"/>
        <w:tblCellMar>
          <w:left w:w="40" w:type="dxa"/>
          <w:right w:w="40" w:type="dxa"/>
        </w:tblCellMar>
        <w:tblLook w:val="0000"/>
      </w:tblPr>
      <w:tblGrid>
        <w:gridCol w:w="1985"/>
        <w:gridCol w:w="4961"/>
        <w:gridCol w:w="2551"/>
      </w:tblGrid>
      <w:tr w:rsidR="0041576B" w:rsidRPr="0041576B" w:rsidTr="00F73B37">
        <w:tc>
          <w:tcPr>
            <w:tcW w:w="1985"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center"/>
              <w:rPr>
                <w:sz w:val="28"/>
                <w:szCs w:val="28"/>
              </w:rPr>
            </w:pPr>
            <w:r w:rsidRPr="0041576B">
              <w:rPr>
                <w:sz w:val="28"/>
                <w:szCs w:val="28"/>
              </w:rPr>
              <w:t>Дата</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ind w:firstLine="400"/>
              <w:jc w:val="center"/>
              <w:rPr>
                <w:sz w:val="28"/>
                <w:szCs w:val="28"/>
              </w:rPr>
            </w:pPr>
            <w:r w:rsidRPr="0041576B">
              <w:rPr>
                <w:bCs/>
                <w:sz w:val="28"/>
                <w:szCs w:val="28"/>
              </w:rPr>
              <w:t>Содержание работы</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center"/>
              <w:rPr>
                <w:sz w:val="28"/>
                <w:szCs w:val="28"/>
              </w:rPr>
            </w:pPr>
            <w:r w:rsidRPr="0041576B">
              <w:rPr>
                <w:sz w:val="28"/>
                <w:szCs w:val="28"/>
              </w:rPr>
              <w:t>Примечания</w:t>
            </w:r>
          </w:p>
        </w:tc>
      </w:tr>
      <w:tr w:rsidR="0041576B" w:rsidRPr="0041576B" w:rsidTr="00F73B37">
        <w:tc>
          <w:tcPr>
            <w:tcW w:w="1985"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center"/>
              <w:rPr>
                <w:i/>
                <w:sz w:val="24"/>
                <w:szCs w:val="24"/>
              </w:rPr>
            </w:pPr>
            <w:r w:rsidRPr="0041576B">
              <w:rPr>
                <w:bCs/>
                <w:i/>
                <w:sz w:val="24"/>
                <w:szCs w:val="24"/>
              </w:rPr>
              <w:t>1</w:t>
            </w: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center"/>
              <w:rPr>
                <w:i/>
                <w:sz w:val="24"/>
                <w:szCs w:val="24"/>
              </w:rPr>
            </w:pPr>
            <w:r w:rsidRPr="0041576B">
              <w:rPr>
                <w:i/>
                <w:sz w:val="24"/>
                <w:szCs w:val="24"/>
              </w:rPr>
              <w:t>2</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center"/>
              <w:rPr>
                <w:i/>
                <w:sz w:val="24"/>
                <w:szCs w:val="24"/>
              </w:rPr>
            </w:pPr>
            <w:r w:rsidRPr="0041576B">
              <w:rPr>
                <w:i/>
                <w:sz w:val="24"/>
                <w:szCs w:val="24"/>
              </w:rPr>
              <w:t>3</w:t>
            </w:r>
          </w:p>
        </w:tc>
      </w:tr>
      <w:tr w:rsidR="0041576B" w:rsidRPr="0041576B" w:rsidTr="00F73B37">
        <w:tc>
          <w:tcPr>
            <w:tcW w:w="1985"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both"/>
              <w:rPr>
                <w:sz w:val="24"/>
                <w:szCs w:val="24"/>
              </w:rPr>
            </w:pPr>
          </w:p>
        </w:tc>
        <w:tc>
          <w:tcPr>
            <w:tcW w:w="4961"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ind w:firstLine="400"/>
              <w:jc w:val="both"/>
              <w:rPr>
                <w:sz w:val="24"/>
                <w:szCs w:val="24"/>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ind w:firstLine="400"/>
              <w:jc w:val="both"/>
              <w:rPr>
                <w:sz w:val="24"/>
                <w:szCs w:val="24"/>
              </w:rPr>
            </w:pPr>
          </w:p>
        </w:tc>
      </w:tr>
    </w:tbl>
    <w:p w:rsidR="0041576B" w:rsidRPr="0041576B" w:rsidRDefault="0041576B" w:rsidP="0041576B">
      <w:pPr>
        <w:ind w:firstLine="720"/>
        <w:jc w:val="both"/>
        <w:rPr>
          <w:sz w:val="28"/>
          <w:szCs w:val="28"/>
        </w:rPr>
      </w:pPr>
    </w:p>
    <w:p w:rsidR="0041576B" w:rsidRPr="0041576B" w:rsidRDefault="0041576B" w:rsidP="0041576B">
      <w:pPr>
        <w:ind w:firstLine="720"/>
        <w:jc w:val="both"/>
        <w:rPr>
          <w:sz w:val="28"/>
          <w:szCs w:val="28"/>
        </w:rPr>
      </w:pPr>
      <w:r w:rsidRPr="0041576B">
        <w:rPr>
          <w:sz w:val="28"/>
          <w:szCs w:val="28"/>
        </w:rPr>
        <w:t>8. Социально-психологическая экспертиза – психолого-педагогическая оценка соответствия образовательных маршрутов и других составляющих образовательной среды, образовательных, воспитательных, социальных программ, учебных пособий поставленным развивающим задачам, а также возрастным и индивидуальным особенностям обучающихся.</w:t>
      </w:r>
    </w:p>
    <w:p w:rsidR="0041576B" w:rsidRPr="0041576B" w:rsidRDefault="0041576B" w:rsidP="0041576B">
      <w:pPr>
        <w:jc w:val="right"/>
        <w:rPr>
          <w:bCs/>
          <w:sz w:val="24"/>
          <w:szCs w:val="24"/>
        </w:rPr>
      </w:pPr>
    </w:p>
    <w:p w:rsidR="0041576B" w:rsidRPr="0041576B" w:rsidRDefault="0041576B" w:rsidP="0041576B">
      <w:pPr>
        <w:jc w:val="right"/>
        <w:rPr>
          <w:bCs/>
          <w:sz w:val="28"/>
          <w:szCs w:val="28"/>
        </w:rPr>
      </w:pPr>
      <w:r w:rsidRPr="0041576B">
        <w:rPr>
          <w:bCs/>
          <w:sz w:val="28"/>
          <w:szCs w:val="28"/>
        </w:rPr>
        <w:t>Таблица 10</w:t>
      </w:r>
    </w:p>
    <w:p w:rsidR="0041576B" w:rsidRPr="0041576B" w:rsidRDefault="0041576B" w:rsidP="0041576B">
      <w:pPr>
        <w:jc w:val="right"/>
        <w:rPr>
          <w:bCs/>
          <w:sz w:val="24"/>
          <w:szCs w:val="24"/>
        </w:rPr>
      </w:pPr>
    </w:p>
    <w:p w:rsidR="0041576B" w:rsidRPr="0041576B" w:rsidRDefault="0041576B" w:rsidP="0041576B">
      <w:pPr>
        <w:jc w:val="center"/>
        <w:rPr>
          <w:bCs/>
          <w:sz w:val="28"/>
          <w:szCs w:val="28"/>
        </w:rPr>
      </w:pPr>
      <w:r w:rsidRPr="0041576B">
        <w:rPr>
          <w:bCs/>
          <w:sz w:val="28"/>
          <w:szCs w:val="28"/>
        </w:rPr>
        <w:t xml:space="preserve">Социально-психологическая экспертиза </w:t>
      </w:r>
    </w:p>
    <w:p w:rsidR="0041576B" w:rsidRPr="0041576B" w:rsidRDefault="0041576B" w:rsidP="0041576B">
      <w:pPr>
        <w:shd w:val="clear" w:color="auto" w:fill="FFFFFF"/>
        <w:jc w:val="center"/>
        <w:rPr>
          <w:bCs/>
          <w:sz w:val="28"/>
          <w:szCs w:val="28"/>
        </w:rPr>
      </w:pPr>
    </w:p>
    <w:tbl>
      <w:tblPr>
        <w:tblW w:w="10348" w:type="dxa"/>
        <w:tblInd w:w="-527" w:type="dxa"/>
        <w:tblLayout w:type="fixed"/>
        <w:tblCellMar>
          <w:left w:w="40" w:type="dxa"/>
          <w:right w:w="40" w:type="dxa"/>
        </w:tblCellMar>
        <w:tblLook w:val="0000"/>
      </w:tblPr>
      <w:tblGrid>
        <w:gridCol w:w="2552"/>
        <w:gridCol w:w="2977"/>
        <w:gridCol w:w="1984"/>
        <w:gridCol w:w="2835"/>
      </w:tblGrid>
      <w:tr w:rsidR="0041576B" w:rsidRPr="0041576B" w:rsidTr="00F73B37">
        <w:tc>
          <w:tcPr>
            <w:tcW w:w="2552"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center"/>
              <w:rPr>
                <w:sz w:val="28"/>
                <w:szCs w:val="28"/>
              </w:rPr>
            </w:pPr>
            <w:r w:rsidRPr="0041576B">
              <w:rPr>
                <w:sz w:val="28"/>
                <w:szCs w:val="28"/>
              </w:rPr>
              <w:t xml:space="preserve">Дата </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center"/>
              <w:rPr>
                <w:sz w:val="28"/>
                <w:szCs w:val="28"/>
              </w:rPr>
            </w:pPr>
            <w:r w:rsidRPr="0041576B">
              <w:rPr>
                <w:sz w:val="28"/>
                <w:szCs w:val="28"/>
              </w:rPr>
              <w:t>От кого поступил запрос</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center"/>
              <w:rPr>
                <w:sz w:val="28"/>
                <w:szCs w:val="28"/>
              </w:rPr>
            </w:pPr>
            <w:r w:rsidRPr="0041576B">
              <w:rPr>
                <w:sz w:val="28"/>
                <w:szCs w:val="28"/>
              </w:rPr>
              <w:t>Объект экспертизы</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center"/>
              <w:rPr>
                <w:sz w:val="28"/>
                <w:szCs w:val="28"/>
              </w:rPr>
            </w:pPr>
            <w:r w:rsidRPr="0041576B">
              <w:rPr>
                <w:sz w:val="28"/>
                <w:szCs w:val="28"/>
              </w:rPr>
              <w:t xml:space="preserve">Примечание </w:t>
            </w:r>
          </w:p>
        </w:tc>
      </w:tr>
      <w:tr w:rsidR="0041576B" w:rsidRPr="0041576B" w:rsidTr="00F73B37">
        <w:tc>
          <w:tcPr>
            <w:tcW w:w="2552"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center"/>
              <w:rPr>
                <w:i/>
                <w:sz w:val="28"/>
                <w:szCs w:val="28"/>
              </w:rPr>
            </w:pPr>
            <w:r w:rsidRPr="0041576B">
              <w:rPr>
                <w:i/>
                <w:sz w:val="28"/>
                <w:szCs w:val="28"/>
              </w:rPr>
              <w:t>1</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center"/>
              <w:rPr>
                <w:i/>
                <w:sz w:val="28"/>
                <w:szCs w:val="28"/>
              </w:rPr>
            </w:pPr>
            <w:r w:rsidRPr="0041576B">
              <w:rPr>
                <w:i/>
                <w:sz w:val="28"/>
                <w:szCs w:val="28"/>
              </w:rPr>
              <w:t>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center"/>
              <w:rPr>
                <w:i/>
                <w:sz w:val="28"/>
                <w:szCs w:val="28"/>
              </w:rPr>
            </w:pPr>
            <w:r w:rsidRPr="0041576B">
              <w:rPr>
                <w:i/>
                <w:sz w:val="28"/>
                <w:szCs w:val="28"/>
              </w:rPr>
              <w:t>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center"/>
              <w:rPr>
                <w:i/>
                <w:sz w:val="28"/>
                <w:szCs w:val="28"/>
              </w:rPr>
            </w:pPr>
            <w:r w:rsidRPr="0041576B">
              <w:rPr>
                <w:i/>
                <w:sz w:val="28"/>
                <w:szCs w:val="28"/>
              </w:rPr>
              <w:t>4</w:t>
            </w:r>
          </w:p>
        </w:tc>
      </w:tr>
      <w:tr w:rsidR="0041576B" w:rsidRPr="0041576B" w:rsidTr="00F73B37">
        <w:tc>
          <w:tcPr>
            <w:tcW w:w="2552"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ind w:firstLine="400"/>
              <w:jc w:val="both"/>
              <w:rPr>
                <w:sz w:val="28"/>
                <w:szCs w:val="28"/>
              </w:rPr>
            </w:pP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ind w:firstLine="400"/>
              <w:jc w:val="both"/>
              <w:rPr>
                <w:sz w:val="28"/>
                <w:szCs w:val="28"/>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ind w:firstLine="400"/>
              <w:jc w:val="both"/>
              <w:rPr>
                <w:sz w:val="28"/>
                <w:szCs w:val="28"/>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ind w:firstLine="400"/>
              <w:jc w:val="both"/>
              <w:rPr>
                <w:sz w:val="28"/>
                <w:szCs w:val="28"/>
              </w:rPr>
            </w:pPr>
          </w:p>
        </w:tc>
      </w:tr>
    </w:tbl>
    <w:p w:rsidR="0041576B" w:rsidRPr="0041576B" w:rsidRDefault="0041576B" w:rsidP="0041576B">
      <w:pPr>
        <w:shd w:val="clear" w:color="auto" w:fill="FFFFFF"/>
        <w:ind w:firstLine="709"/>
        <w:jc w:val="both"/>
        <w:rPr>
          <w:bCs/>
          <w:sz w:val="28"/>
          <w:szCs w:val="28"/>
        </w:rPr>
      </w:pPr>
    </w:p>
    <w:p w:rsidR="0041576B" w:rsidRPr="0041576B" w:rsidRDefault="0041576B" w:rsidP="0041576B">
      <w:pPr>
        <w:shd w:val="clear" w:color="auto" w:fill="FFFFFF"/>
        <w:ind w:firstLine="709"/>
        <w:jc w:val="both"/>
        <w:rPr>
          <w:sz w:val="28"/>
          <w:szCs w:val="28"/>
        </w:rPr>
      </w:pPr>
      <w:r w:rsidRPr="0041576B">
        <w:rPr>
          <w:sz w:val="28"/>
          <w:szCs w:val="28"/>
        </w:rPr>
        <w:t xml:space="preserve">Необходимо иметь отдельную форму регистрации применяемых психокоррекционных и психоразвивающих программ и психодиагностического инструментария. </w:t>
      </w:r>
    </w:p>
    <w:p w:rsidR="0041576B" w:rsidRPr="0041576B" w:rsidRDefault="0041576B" w:rsidP="0041576B">
      <w:pPr>
        <w:shd w:val="clear" w:color="auto" w:fill="FFFFFF"/>
        <w:ind w:firstLine="663"/>
        <w:jc w:val="right"/>
        <w:rPr>
          <w:sz w:val="24"/>
          <w:szCs w:val="24"/>
        </w:rPr>
      </w:pPr>
    </w:p>
    <w:p w:rsidR="0041576B" w:rsidRPr="0041576B" w:rsidRDefault="0041576B" w:rsidP="0041576B">
      <w:pPr>
        <w:shd w:val="clear" w:color="auto" w:fill="FFFFFF"/>
        <w:ind w:firstLine="663"/>
        <w:jc w:val="right"/>
        <w:rPr>
          <w:sz w:val="28"/>
          <w:szCs w:val="28"/>
        </w:rPr>
      </w:pPr>
      <w:r w:rsidRPr="0041576B">
        <w:rPr>
          <w:sz w:val="28"/>
          <w:szCs w:val="28"/>
        </w:rPr>
        <w:t xml:space="preserve">Таблица 11 </w:t>
      </w:r>
    </w:p>
    <w:p w:rsidR="0041576B" w:rsidRPr="0041576B" w:rsidRDefault="0041576B" w:rsidP="0041576B">
      <w:pPr>
        <w:shd w:val="clear" w:color="auto" w:fill="FFFFFF"/>
        <w:ind w:firstLine="663"/>
        <w:jc w:val="right"/>
        <w:rPr>
          <w:i/>
          <w:sz w:val="28"/>
          <w:szCs w:val="28"/>
        </w:rPr>
      </w:pPr>
    </w:p>
    <w:tbl>
      <w:tblPr>
        <w:tblW w:w="10348" w:type="dxa"/>
        <w:tblInd w:w="-527" w:type="dxa"/>
        <w:tblLayout w:type="fixed"/>
        <w:tblCellMar>
          <w:left w:w="40" w:type="dxa"/>
          <w:right w:w="40" w:type="dxa"/>
        </w:tblCellMar>
        <w:tblLook w:val="0000"/>
      </w:tblPr>
      <w:tblGrid>
        <w:gridCol w:w="2552"/>
        <w:gridCol w:w="2977"/>
        <w:gridCol w:w="1984"/>
        <w:gridCol w:w="2835"/>
      </w:tblGrid>
      <w:tr w:rsidR="0041576B" w:rsidRPr="0041576B" w:rsidTr="00F73B37">
        <w:tc>
          <w:tcPr>
            <w:tcW w:w="2552"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center"/>
              <w:rPr>
                <w:sz w:val="28"/>
                <w:szCs w:val="28"/>
              </w:rPr>
            </w:pPr>
            <w:r w:rsidRPr="0041576B">
              <w:rPr>
                <w:sz w:val="28"/>
                <w:szCs w:val="28"/>
              </w:rPr>
              <w:t xml:space="preserve">Название </w:t>
            </w:r>
          </w:p>
          <w:p w:rsidR="0041576B" w:rsidRPr="0041576B" w:rsidRDefault="0041576B" w:rsidP="0041576B">
            <w:pPr>
              <w:widowControl w:val="0"/>
              <w:shd w:val="clear" w:color="auto" w:fill="FFFFFF"/>
              <w:autoSpaceDE w:val="0"/>
              <w:autoSpaceDN w:val="0"/>
              <w:adjustRightInd w:val="0"/>
              <w:jc w:val="center"/>
              <w:rPr>
                <w:sz w:val="28"/>
                <w:szCs w:val="28"/>
              </w:rPr>
            </w:pPr>
            <w:r w:rsidRPr="0041576B">
              <w:rPr>
                <w:sz w:val="28"/>
                <w:szCs w:val="28"/>
              </w:rPr>
              <w:t xml:space="preserve">методики, </w:t>
            </w:r>
          </w:p>
          <w:p w:rsidR="0041576B" w:rsidRPr="0041576B" w:rsidRDefault="0041576B" w:rsidP="0041576B">
            <w:pPr>
              <w:widowControl w:val="0"/>
              <w:shd w:val="clear" w:color="auto" w:fill="FFFFFF"/>
              <w:autoSpaceDE w:val="0"/>
              <w:autoSpaceDN w:val="0"/>
              <w:adjustRightInd w:val="0"/>
              <w:jc w:val="center"/>
              <w:rPr>
                <w:sz w:val="28"/>
                <w:szCs w:val="28"/>
              </w:rPr>
            </w:pPr>
            <w:r w:rsidRPr="0041576B">
              <w:rPr>
                <w:sz w:val="28"/>
                <w:szCs w:val="28"/>
              </w:rPr>
              <w:t>программы</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center"/>
              <w:rPr>
                <w:sz w:val="28"/>
                <w:szCs w:val="28"/>
              </w:rPr>
            </w:pPr>
            <w:r w:rsidRPr="0041576B">
              <w:rPr>
                <w:sz w:val="28"/>
                <w:szCs w:val="28"/>
              </w:rPr>
              <w:t xml:space="preserve">Цели, </w:t>
            </w:r>
          </w:p>
          <w:p w:rsidR="0041576B" w:rsidRPr="0041576B" w:rsidRDefault="0041576B" w:rsidP="0041576B">
            <w:pPr>
              <w:widowControl w:val="0"/>
              <w:shd w:val="clear" w:color="auto" w:fill="FFFFFF"/>
              <w:autoSpaceDE w:val="0"/>
              <w:autoSpaceDN w:val="0"/>
              <w:adjustRightInd w:val="0"/>
              <w:jc w:val="center"/>
              <w:rPr>
                <w:sz w:val="28"/>
                <w:szCs w:val="28"/>
              </w:rPr>
            </w:pPr>
            <w:r w:rsidRPr="0041576B">
              <w:rPr>
                <w:sz w:val="28"/>
                <w:szCs w:val="28"/>
              </w:rPr>
              <w:t xml:space="preserve">направленность </w:t>
            </w:r>
          </w:p>
          <w:p w:rsidR="0041576B" w:rsidRPr="0041576B" w:rsidRDefault="0041576B" w:rsidP="0041576B">
            <w:pPr>
              <w:widowControl w:val="0"/>
              <w:shd w:val="clear" w:color="auto" w:fill="FFFFFF"/>
              <w:autoSpaceDE w:val="0"/>
              <w:autoSpaceDN w:val="0"/>
              <w:adjustRightInd w:val="0"/>
              <w:jc w:val="center"/>
              <w:rPr>
                <w:sz w:val="28"/>
                <w:szCs w:val="28"/>
              </w:rPr>
            </w:pPr>
            <w:r w:rsidRPr="0041576B">
              <w:rPr>
                <w:sz w:val="28"/>
                <w:szCs w:val="28"/>
              </w:rPr>
              <w:t>(адресат)</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center"/>
              <w:rPr>
                <w:sz w:val="28"/>
                <w:szCs w:val="28"/>
              </w:rPr>
            </w:pPr>
            <w:r w:rsidRPr="0041576B">
              <w:rPr>
                <w:sz w:val="28"/>
                <w:szCs w:val="28"/>
              </w:rPr>
              <w:t xml:space="preserve">Краткое </w:t>
            </w:r>
          </w:p>
          <w:p w:rsidR="0041576B" w:rsidRPr="0041576B" w:rsidRDefault="0041576B" w:rsidP="0041576B">
            <w:pPr>
              <w:widowControl w:val="0"/>
              <w:shd w:val="clear" w:color="auto" w:fill="FFFFFF"/>
              <w:autoSpaceDE w:val="0"/>
              <w:autoSpaceDN w:val="0"/>
              <w:adjustRightInd w:val="0"/>
              <w:jc w:val="center"/>
              <w:rPr>
                <w:sz w:val="28"/>
                <w:szCs w:val="28"/>
              </w:rPr>
            </w:pPr>
            <w:r w:rsidRPr="0041576B">
              <w:rPr>
                <w:sz w:val="28"/>
                <w:szCs w:val="28"/>
              </w:rPr>
              <w:t>содержание</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center"/>
              <w:rPr>
                <w:sz w:val="28"/>
                <w:szCs w:val="28"/>
              </w:rPr>
            </w:pPr>
            <w:r w:rsidRPr="0041576B">
              <w:rPr>
                <w:sz w:val="28"/>
                <w:szCs w:val="28"/>
              </w:rPr>
              <w:t xml:space="preserve">Автор, </w:t>
            </w:r>
          </w:p>
          <w:p w:rsidR="0041576B" w:rsidRPr="0041576B" w:rsidRDefault="0041576B" w:rsidP="0041576B">
            <w:pPr>
              <w:widowControl w:val="0"/>
              <w:shd w:val="clear" w:color="auto" w:fill="FFFFFF"/>
              <w:autoSpaceDE w:val="0"/>
              <w:autoSpaceDN w:val="0"/>
              <w:adjustRightInd w:val="0"/>
              <w:jc w:val="center"/>
              <w:rPr>
                <w:sz w:val="28"/>
                <w:szCs w:val="28"/>
              </w:rPr>
            </w:pPr>
            <w:r w:rsidRPr="0041576B">
              <w:rPr>
                <w:sz w:val="28"/>
                <w:szCs w:val="28"/>
              </w:rPr>
              <w:t>составители, источники</w:t>
            </w:r>
          </w:p>
        </w:tc>
      </w:tr>
      <w:tr w:rsidR="0041576B" w:rsidRPr="0041576B" w:rsidTr="00F73B37">
        <w:tc>
          <w:tcPr>
            <w:tcW w:w="2552"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center"/>
              <w:rPr>
                <w:i/>
                <w:sz w:val="28"/>
                <w:szCs w:val="28"/>
              </w:rPr>
            </w:pPr>
            <w:r w:rsidRPr="0041576B">
              <w:rPr>
                <w:i/>
                <w:sz w:val="28"/>
                <w:szCs w:val="28"/>
              </w:rPr>
              <w:t>1</w:t>
            </w: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center"/>
              <w:rPr>
                <w:i/>
                <w:sz w:val="28"/>
                <w:szCs w:val="28"/>
              </w:rPr>
            </w:pPr>
            <w:r w:rsidRPr="0041576B">
              <w:rPr>
                <w:i/>
                <w:sz w:val="28"/>
                <w:szCs w:val="28"/>
              </w:rPr>
              <w:t>2</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center"/>
              <w:rPr>
                <w:i/>
                <w:sz w:val="28"/>
                <w:szCs w:val="28"/>
              </w:rPr>
            </w:pPr>
            <w:r w:rsidRPr="0041576B">
              <w:rPr>
                <w:i/>
                <w:sz w:val="28"/>
                <w:szCs w:val="28"/>
              </w:rPr>
              <w:t>3</w:t>
            </w: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jc w:val="center"/>
              <w:rPr>
                <w:i/>
                <w:sz w:val="28"/>
                <w:szCs w:val="28"/>
              </w:rPr>
            </w:pPr>
            <w:r w:rsidRPr="0041576B">
              <w:rPr>
                <w:i/>
                <w:sz w:val="28"/>
                <w:szCs w:val="28"/>
              </w:rPr>
              <w:t>4</w:t>
            </w:r>
          </w:p>
        </w:tc>
      </w:tr>
      <w:tr w:rsidR="0041576B" w:rsidRPr="0041576B" w:rsidTr="00F73B37">
        <w:tc>
          <w:tcPr>
            <w:tcW w:w="2552"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ind w:firstLine="400"/>
              <w:jc w:val="both"/>
              <w:rPr>
                <w:sz w:val="28"/>
                <w:szCs w:val="28"/>
              </w:rPr>
            </w:pPr>
          </w:p>
        </w:tc>
        <w:tc>
          <w:tcPr>
            <w:tcW w:w="2977"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ind w:firstLine="400"/>
              <w:jc w:val="both"/>
              <w:rPr>
                <w:sz w:val="28"/>
                <w:szCs w:val="28"/>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ind w:firstLine="400"/>
              <w:jc w:val="both"/>
              <w:rPr>
                <w:sz w:val="28"/>
                <w:szCs w:val="28"/>
              </w:rPr>
            </w:pPr>
          </w:p>
        </w:tc>
        <w:tc>
          <w:tcPr>
            <w:tcW w:w="2835" w:type="dxa"/>
            <w:tcBorders>
              <w:top w:val="single" w:sz="6" w:space="0" w:color="auto"/>
              <w:left w:val="single" w:sz="6" w:space="0" w:color="auto"/>
              <w:bottom w:val="single" w:sz="6" w:space="0" w:color="auto"/>
              <w:right w:val="single" w:sz="6" w:space="0" w:color="auto"/>
            </w:tcBorders>
            <w:shd w:val="clear" w:color="auto" w:fill="FFFFFF"/>
          </w:tcPr>
          <w:p w:rsidR="0041576B" w:rsidRPr="0041576B" w:rsidRDefault="0041576B" w:rsidP="0041576B">
            <w:pPr>
              <w:widowControl w:val="0"/>
              <w:shd w:val="clear" w:color="auto" w:fill="FFFFFF"/>
              <w:autoSpaceDE w:val="0"/>
              <w:autoSpaceDN w:val="0"/>
              <w:adjustRightInd w:val="0"/>
              <w:ind w:firstLine="400"/>
              <w:jc w:val="both"/>
              <w:rPr>
                <w:sz w:val="28"/>
                <w:szCs w:val="28"/>
              </w:rPr>
            </w:pPr>
          </w:p>
        </w:tc>
      </w:tr>
    </w:tbl>
    <w:p w:rsidR="0041576B" w:rsidRPr="0041576B" w:rsidRDefault="0041576B" w:rsidP="0041576B">
      <w:pPr>
        <w:shd w:val="clear" w:color="auto" w:fill="FFFFFF"/>
        <w:jc w:val="center"/>
        <w:rPr>
          <w:bCs/>
          <w:sz w:val="28"/>
          <w:szCs w:val="28"/>
        </w:rPr>
      </w:pPr>
    </w:p>
    <w:p w:rsidR="0041576B" w:rsidRPr="0041576B" w:rsidRDefault="0041576B" w:rsidP="0041576B">
      <w:pPr>
        <w:shd w:val="clear" w:color="auto" w:fill="FFFFFF"/>
        <w:jc w:val="center"/>
        <w:rPr>
          <w:bCs/>
          <w:sz w:val="28"/>
          <w:szCs w:val="28"/>
        </w:rPr>
      </w:pPr>
      <w:r w:rsidRPr="0041576B">
        <w:rPr>
          <w:bCs/>
          <w:sz w:val="28"/>
          <w:szCs w:val="28"/>
        </w:rPr>
        <w:t>Оформление аналитического отчета</w:t>
      </w:r>
    </w:p>
    <w:p w:rsidR="0041576B" w:rsidRPr="0041576B" w:rsidRDefault="0041576B" w:rsidP="0041576B">
      <w:pPr>
        <w:shd w:val="clear" w:color="auto" w:fill="FFFFFF"/>
        <w:jc w:val="center"/>
        <w:rPr>
          <w:b/>
          <w:bCs/>
          <w:sz w:val="28"/>
          <w:szCs w:val="28"/>
        </w:rPr>
      </w:pPr>
    </w:p>
    <w:p w:rsidR="0041576B" w:rsidRPr="0041576B" w:rsidRDefault="0041576B" w:rsidP="0041576B">
      <w:pPr>
        <w:widowControl w:val="0"/>
        <w:shd w:val="clear" w:color="auto" w:fill="FFFFFF"/>
        <w:tabs>
          <w:tab w:val="left" w:pos="0"/>
        </w:tabs>
        <w:autoSpaceDE w:val="0"/>
        <w:autoSpaceDN w:val="0"/>
        <w:adjustRightInd w:val="0"/>
        <w:ind w:firstLine="709"/>
        <w:jc w:val="both"/>
        <w:rPr>
          <w:sz w:val="28"/>
          <w:szCs w:val="28"/>
        </w:rPr>
      </w:pPr>
      <w:r w:rsidRPr="0041576B">
        <w:rPr>
          <w:sz w:val="28"/>
          <w:szCs w:val="28"/>
          <w:shd w:val="clear" w:color="auto" w:fill="FFFFFF"/>
        </w:rPr>
        <w:t>В аналитическом годовом отчете отражаются все виды деятельности в соответствии с планом работы и материалами по учету проделанной работы</w:t>
      </w:r>
      <w:r w:rsidRPr="0041576B">
        <w:rPr>
          <w:sz w:val="28"/>
          <w:szCs w:val="28"/>
        </w:rPr>
        <w:t xml:space="preserve"> Отчет должен включать качественные и количественные показатели по направлениям деятельности.</w:t>
      </w:r>
    </w:p>
    <w:p w:rsidR="0041576B" w:rsidRPr="0041576B" w:rsidRDefault="0041576B" w:rsidP="0041576B">
      <w:pPr>
        <w:widowControl w:val="0"/>
        <w:shd w:val="clear" w:color="auto" w:fill="FFFFFF"/>
        <w:tabs>
          <w:tab w:val="left" w:pos="0"/>
        </w:tabs>
        <w:autoSpaceDE w:val="0"/>
        <w:autoSpaceDN w:val="0"/>
        <w:adjustRightInd w:val="0"/>
        <w:ind w:firstLine="709"/>
        <w:jc w:val="both"/>
        <w:rPr>
          <w:sz w:val="28"/>
          <w:szCs w:val="28"/>
        </w:rPr>
      </w:pPr>
      <w:r w:rsidRPr="0041576B">
        <w:rPr>
          <w:sz w:val="28"/>
          <w:szCs w:val="28"/>
        </w:rPr>
        <w:t>При написании данного отчета педагог-психолог обязан строго соблюдать принцип анонимности и конфиденциальности, что выражается в представлении только общих результатов и сравнительных характеристик (возрастной контекст анализа и др.)</w:t>
      </w:r>
    </w:p>
    <w:p w:rsidR="0041576B" w:rsidRPr="0041576B" w:rsidRDefault="0041576B" w:rsidP="0041576B">
      <w:pPr>
        <w:widowControl w:val="0"/>
        <w:shd w:val="clear" w:color="auto" w:fill="FFFFFF"/>
        <w:tabs>
          <w:tab w:val="left" w:pos="0"/>
        </w:tabs>
        <w:autoSpaceDE w:val="0"/>
        <w:autoSpaceDN w:val="0"/>
        <w:adjustRightInd w:val="0"/>
        <w:ind w:firstLine="709"/>
        <w:jc w:val="both"/>
        <w:rPr>
          <w:sz w:val="28"/>
          <w:szCs w:val="28"/>
        </w:rPr>
      </w:pPr>
      <w:r w:rsidRPr="0041576B">
        <w:rPr>
          <w:sz w:val="28"/>
          <w:szCs w:val="28"/>
        </w:rPr>
        <w:t xml:space="preserve">Анализируя выполнение поставленных на год задач, педагог-психолог называет возникшие в процессе работы затруднения, проблемы. Они будут служить задачами работы в следующем учебном году. </w:t>
      </w:r>
    </w:p>
    <w:p w:rsidR="0041576B" w:rsidRPr="0041576B" w:rsidRDefault="0041576B" w:rsidP="0041576B">
      <w:pPr>
        <w:widowControl w:val="0"/>
        <w:shd w:val="clear" w:color="auto" w:fill="FFFFFF"/>
        <w:tabs>
          <w:tab w:val="left" w:pos="0"/>
        </w:tabs>
        <w:autoSpaceDE w:val="0"/>
        <w:autoSpaceDN w:val="0"/>
        <w:adjustRightInd w:val="0"/>
        <w:ind w:firstLine="709"/>
        <w:jc w:val="both"/>
        <w:rPr>
          <w:sz w:val="28"/>
          <w:szCs w:val="28"/>
        </w:rPr>
      </w:pPr>
      <w:r w:rsidRPr="0041576B">
        <w:rPr>
          <w:sz w:val="28"/>
          <w:szCs w:val="28"/>
        </w:rPr>
        <w:t>В аналитическом годовом отчете отражаются перспективы дальнейшей работы.</w:t>
      </w:r>
    </w:p>
    <w:p w:rsidR="0041576B" w:rsidRPr="0041576B" w:rsidRDefault="0041576B" w:rsidP="0041576B">
      <w:pPr>
        <w:widowControl w:val="0"/>
        <w:shd w:val="clear" w:color="auto" w:fill="FFFFFF"/>
        <w:tabs>
          <w:tab w:val="left" w:pos="0"/>
        </w:tabs>
        <w:autoSpaceDE w:val="0"/>
        <w:autoSpaceDN w:val="0"/>
        <w:adjustRightInd w:val="0"/>
        <w:ind w:firstLine="709"/>
        <w:jc w:val="both"/>
        <w:rPr>
          <w:sz w:val="28"/>
          <w:szCs w:val="28"/>
        </w:rPr>
      </w:pPr>
    </w:p>
    <w:p w:rsidR="0041576B" w:rsidRPr="0041576B" w:rsidRDefault="0041576B" w:rsidP="0041576B">
      <w:pPr>
        <w:widowControl w:val="0"/>
        <w:shd w:val="clear" w:color="auto" w:fill="FFFFFF"/>
        <w:autoSpaceDE w:val="0"/>
        <w:autoSpaceDN w:val="0"/>
        <w:adjustRightInd w:val="0"/>
        <w:jc w:val="right"/>
        <w:rPr>
          <w:sz w:val="28"/>
          <w:szCs w:val="28"/>
        </w:rPr>
      </w:pPr>
    </w:p>
    <w:p w:rsidR="0041576B" w:rsidRPr="0041576B" w:rsidRDefault="0041576B" w:rsidP="0041576B">
      <w:pPr>
        <w:widowControl w:val="0"/>
        <w:shd w:val="clear" w:color="auto" w:fill="FFFFFF"/>
        <w:autoSpaceDE w:val="0"/>
        <w:autoSpaceDN w:val="0"/>
        <w:adjustRightInd w:val="0"/>
        <w:jc w:val="right"/>
        <w:rPr>
          <w:sz w:val="28"/>
          <w:szCs w:val="28"/>
        </w:rPr>
      </w:pPr>
    </w:p>
    <w:p w:rsidR="0041576B" w:rsidRPr="0041576B" w:rsidRDefault="0041576B" w:rsidP="0041576B">
      <w:pPr>
        <w:widowControl w:val="0"/>
        <w:shd w:val="clear" w:color="auto" w:fill="FFFFFF"/>
        <w:autoSpaceDE w:val="0"/>
        <w:autoSpaceDN w:val="0"/>
        <w:adjustRightInd w:val="0"/>
        <w:jc w:val="right"/>
        <w:rPr>
          <w:sz w:val="28"/>
          <w:szCs w:val="28"/>
        </w:rPr>
      </w:pPr>
    </w:p>
    <w:p w:rsidR="0041576B" w:rsidRPr="0041576B" w:rsidRDefault="0041576B" w:rsidP="0041576B">
      <w:pPr>
        <w:widowControl w:val="0"/>
        <w:shd w:val="clear" w:color="auto" w:fill="FFFFFF"/>
        <w:autoSpaceDE w:val="0"/>
        <w:autoSpaceDN w:val="0"/>
        <w:adjustRightInd w:val="0"/>
        <w:jc w:val="right"/>
        <w:rPr>
          <w:sz w:val="24"/>
          <w:szCs w:val="24"/>
        </w:rPr>
      </w:pPr>
      <w:r w:rsidRPr="0041576B">
        <w:rPr>
          <w:sz w:val="24"/>
          <w:szCs w:val="24"/>
        </w:rPr>
        <w:lastRenderedPageBreak/>
        <w:t>Таблица 12</w:t>
      </w:r>
    </w:p>
    <w:p w:rsidR="0041576B" w:rsidRPr="0041576B" w:rsidRDefault="0041576B" w:rsidP="0041576B">
      <w:pPr>
        <w:widowControl w:val="0"/>
        <w:shd w:val="clear" w:color="auto" w:fill="FFFFFF"/>
        <w:autoSpaceDE w:val="0"/>
        <w:autoSpaceDN w:val="0"/>
        <w:adjustRightInd w:val="0"/>
        <w:jc w:val="right"/>
        <w:rPr>
          <w:sz w:val="16"/>
          <w:szCs w:val="16"/>
        </w:rPr>
      </w:pPr>
    </w:p>
    <w:p w:rsidR="0041576B" w:rsidRPr="0041576B" w:rsidRDefault="0041576B" w:rsidP="0041576B">
      <w:pPr>
        <w:widowControl w:val="0"/>
        <w:shd w:val="clear" w:color="auto" w:fill="FFFFFF"/>
        <w:autoSpaceDE w:val="0"/>
        <w:autoSpaceDN w:val="0"/>
        <w:adjustRightInd w:val="0"/>
        <w:jc w:val="center"/>
        <w:rPr>
          <w:sz w:val="28"/>
          <w:szCs w:val="28"/>
        </w:rPr>
      </w:pPr>
      <w:r w:rsidRPr="0041576B">
        <w:rPr>
          <w:sz w:val="28"/>
          <w:szCs w:val="28"/>
        </w:rPr>
        <w:t>Форма статистического отчета</w:t>
      </w:r>
    </w:p>
    <w:p w:rsidR="0041576B" w:rsidRPr="0041576B" w:rsidRDefault="0041576B" w:rsidP="0041576B">
      <w:pPr>
        <w:widowControl w:val="0"/>
        <w:shd w:val="clear" w:color="auto" w:fill="FFFFFF"/>
        <w:autoSpaceDE w:val="0"/>
        <w:autoSpaceDN w:val="0"/>
        <w:adjustRightInd w:val="0"/>
        <w:jc w:val="center"/>
        <w:rPr>
          <w:b/>
          <w:sz w:val="16"/>
          <w:szCs w:val="16"/>
        </w:rPr>
      </w:pPr>
    </w:p>
    <w:tbl>
      <w:tblPr>
        <w:tblW w:w="1063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94"/>
        <w:gridCol w:w="1134"/>
        <w:gridCol w:w="1134"/>
        <w:gridCol w:w="1134"/>
        <w:gridCol w:w="1417"/>
        <w:gridCol w:w="1276"/>
        <w:gridCol w:w="1843"/>
      </w:tblGrid>
      <w:tr w:rsidR="0041576B" w:rsidRPr="0041576B" w:rsidTr="00F73B37">
        <w:tc>
          <w:tcPr>
            <w:tcW w:w="10632" w:type="dxa"/>
            <w:gridSpan w:val="7"/>
            <w:shd w:val="clear" w:color="auto" w:fill="auto"/>
          </w:tcPr>
          <w:p w:rsidR="0041576B" w:rsidRPr="0041576B" w:rsidRDefault="0041576B" w:rsidP="0041576B">
            <w:pPr>
              <w:widowControl w:val="0"/>
              <w:autoSpaceDE w:val="0"/>
              <w:autoSpaceDN w:val="0"/>
              <w:adjustRightInd w:val="0"/>
              <w:rPr>
                <w:sz w:val="22"/>
                <w:szCs w:val="22"/>
              </w:rPr>
            </w:pPr>
          </w:p>
          <w:p w:rsidR="0041576B" w:rsidRPr="0041576B" w:rsidRDefault="0041576B" w:rsidP="0041576B">
            <w:pPr>
              <w:widowControl w:val="0"/>
              <w:autoSpaceDE w:val="0"/>
              <w:autoSpaceDN w:val="0"/>
              <w:adjustRightInd w:val="0"/>
              <w:rPr>
                <w:sz w:val="24"/>
                <w:szCs w:val="24"/>
              </w:rPr>
            </w:pPr>
            <w:r w:rsidRPr="0041576B">
              <w:rPr>
                <w:sz w:val="24"/>
                <w:szCs w:val="24"/>
              </w:rPr>
              <w:t>В целом проведено  за ________________________________________</w:t>
            </w:r>
          </w:p>
          <w:p w:rsidR="0041576B" w:rsidRPr="0041576B" w:rsidRDefault="0041576B" w:rsidP="0041576B">
            <w:pPr>
              <w:widowControl w:val="0"/>
              <w:autoSpaceDE w:val="0"/>
              <w:autoSpaceDN w:val="0"/>
              <w:adjustRightInd w:val="0"/>
              <w:rPr>
                <w:sz w:val="22"/>
                <w:szCs w:val="22"/>
              </w:rPr>
            </w:pPr>
          </w:p>
        </w:tc>
      </w:tr>
      <w:tr w:rsidR="0041576B" w:rsidRPr="0041576B" w:rsidTr="00F73B37">
        <w:tc>
          <w:tcPr>
            <w:tcW w:w="10632" w:type="dxa"/>
            <w:gridSpan w:val="7"/>
            <w:shd w:val="clear" w:color="auto" w:fill="auto"/>
          </w:tcPr>
          <w:p w:rsidR="0041576B" w:rsidRPr="0041576B" w:rsidRDefault="0041576B" w:rsidP="0041576B">
            <w:pPr>
              <w:widowControl w:val="0"/>
              <w:autoSpaceDE w:val="0"/>
              <w:autoSpaceDN w:val="0"/>
              <w:adjustRightInd w:val="0"/>
              <w:rPr>
                <w:sz w:val="22"/>
                <w:szCs w:val="22"/>
              </w:rPr>
            </w:pPr>
          </w:p>
          <w:p w:rsidR="0041576B" w:rsidRPr="0041576B" w:rsidRDefault="0041576B" w:rsidP="0041576B">
            <w:pPr>
              <w:widowControl w:val="0"/>
              <w:autoSpaceDE w:val="0"/>
              <w:autoSpaceDN w:val="0"/>
              <w:adjustRightInd w:val="0"/>
              <w:rPr>
                <w:sz w:val="24"/>
                <w:szCs w:val="24"/>
              </w:rPr>
            </w:pPr>
            <w:r w:rsidRPr="0041576B">
              <w:rPr>
                <w:sz w:val="24"/>
                <w:szCs w:val="24"/>
              </w:rPr>
              <w:t>1. Количество приемов детей</w:t>
            </w:r>
          </w:p>
        </w:tc>
      </w:tr>
      <w:tr w:rsidR="0041576B" w:rsidRPr="0041576B" w:rsidTr="00F73B37">
        <w:tc>
          <w:tcPr>
            <w:tcW w:w="2694" w:type="dxa"/>
            <w:shd w:val="clear" w:color="auto" w:fill="auto"/>
          </w:tcPr>
          <w:p w:rsidR="0041576B" w:rsidRPr="0041576B" w:rsidRDefault="0041576B" w:rsidP="0041576B">
            <w:pPr>
              <w:widowControl w:val="0"/>
              <w:autoSpaceDE w:val="0"/>
              <w:autoSpaceDN w:val="0"/>
              <w:adjustRightInd w:val="0"/>
              <w:rPr>
                <w:sz w:val="24"/>
                <w:szCs w:val="24"/>
              </w:rPr>
            </w:pPr>
            <w:r w:rsidRPr="0041576B">
              <w:rPr>
                <w:sz w:val="24"/>
                <w:szCs w:val="24"/>
              </w:rPr>
              <w:t>Возрастные группы</w:t>
            </w:r>
          </w:p>
        </w:tc>
        <w:tc>
          <w:tcPr>
            <w:tcW w:w="1134" w:type="dxa"/>
            <w:shd w:val="clear" w:color="auto" w:fill="auto"/>
          </w:tcPr>
          <w:p w:rsidR="0041576B" w:rsidRPr="0041576B" w:rsidRDefault="0041576B" w:rsidP="0041576B">
            <w:pPr>
              <w:widowControl w:val="0"/>
              <w:autoSpaceDE w:val="0"/>
              <w:autoSpaceDN w:val="0"/>
              <w:adjustRightInd w:val="0"/>
              <w:ind w:left="-108" w:right="-108"/>
              <w:jc w:val="center"/>
              <w:rPr>
                <w:sz w:val="24"/>
                <w:szCs w:val="24"/>
              </w:rPr>
            </w:pPr>
            <w:r w:rsidRPr="0041576B">
              <w:rPr>
                <w:sz w:val="24"/>
                <w:szCs w:val="24"/>
              </w:rPr>
              <w:t>До 3 лет</w:t>
            </w:r>
          </w:p>
        </w:tc>
        <w:tc>
          <w:tcPr>
            <w:tcW w:w="1134" w:type="dxa"/>
            <w:shd w:val="clear" w:color="auto" w:fill="auto"/>
          </w:tcPr>
          <w:p w:rsidR="0041576B" w:rsidRPr="0041576B" w:rsidRDefault="0041576B" w:rsidP="0041576B">
            <w:pPr>
              <w:widowControl w:val="0"/>
              <w:autoSpaceDE w:val="0"/>
              <w:autoSpaceDN w:val="0"/>
              <w:adjustRightInd w:val="0"/>
              <w:ind w:left="-108" w:right="-108"/>
              <w:jc w:val="center"/>
              <w:rPr>
                <w:sz w:val="24"/>
                <w:szCs w:val="24"/>
              </w:rPr>
            </w:pPr>
            <w:r w:rsidRPr="0041576B">
              <w:rPr>
                <w:sz w:val="24"/>
                <w:szCs w:val="24"/>
              </w:rPr>
              <w:t>3-5 лет</w:t>
            </w:r>
          </w:p>
        </w:tc>
        <w:tc>
          <w:tcPr>
            <w:tcW w:w="1134" w:type="dxa"/>
            <w:shd w:val="clear" w:color="auto" w:fill="auto"/>
          </w:tcPr>
          <w:p w:rsidR="0041576B" w:rsidRPr="0041576B" w:rsidRDefault="0041576B" w:rsidP="0041576B">
            <w:pPr>
              <w:widowControl w:val="0"/>
              <w:autoSpaceDE w:val="0"/>
              <w:autoSpaceDN w:val="0"/>
              <w:adjustRightInd w:val="0"/>
              <w:ind w:left="-108" w:right="-108"/>
              <w:jc w:val="center"/>
              <w:rPr>
                <w:sz w:val="24"/>
                <w:szCs w:val="24"/>
              </w:rPr>
            </w:pPr>
            <w:r w:rsidRPr="0041576B">
              <w:rPr>
                <w:sz w:val="24"/>
                <w:szCs w:val="24"/>
              </w:rPr>
              <w:t>5-7 лет</w:t>
            </w:r>
          </w:p>
        </w:tc>
        <w:tc>
          <w:tcPr>
            <w:tcW w:w="1417" w:type="dxa"/>
            <w:shd w:val="clear" w:color="auto" w:fill="auto"/>
          </w:tcPr>
          <w:p w:rsidR="0041576B" w:rsidRPr="0041576B" w:rsidRDefault="0041576B" w:rsidP="0041576B">
            <w:pPr>
              <w:widowControl w:val="0"/>
              <w:autoSpaceDE w:val="0"/>
              <w:autoSpaceDN w:val="0"/>
              <w:adjustRightInd w:val="0"/>
              <w:ind w:left="-108" w:right="-108"/>
              <w:jc w:val="center"/>
              <w:rPr>
                <w:sz w:val="24"/>
                <w:szCs w:val="24"/>
              </w:rPr>
            </w:pPr>
            <w:r w:rsidRPr="0041576B">
              <w:rPr>
                <w:sz w:val="24"/>
                <w:szCs w:val="24"/>
              </w:rPr>
              <w:t>10-12 лет</w:t>
            </w:r>
          </w:p>
        </w:tc>
        <w:tc>
          <w:tcPr>
            <w:tcW w:w="1276" w:type="dxa"/>
            <w:shd w:val="clear" w:color="auto" w:fill="auto"/>
          </w:tcPr>
          <w:p w:rsidR="0041576B" w:rsidRPr="0041576B" w:rsidRDefault="0041576B" w:rsidP="0041576B">
            <w:pPr>
              <w:widowControl w:val="0"/>
              <w:autoSpaceDE w:val="0"/>
              <w:autoSpaceDN w:val="0"/>
              <w:adjustRightInd w:val="0"/>
              <w:ind w:left="-108" w:right="-108"/>
              <w:jc w:val="center"/>
              <w:rPr>
                <w:sz w:val="24"/>
                <w:szCs w:val="24"/>
              </w:rPr>
            </w:pPr>
            <w:r w:rsidRPr="0041576B">
              <w:rPr>
                <w:sz w:val="24"/>
                <w:szCs w:val="24"/>
              </w:rPr>
              <w:t>12-15 лет</w:t>
            </w:r>
          </w:p>
        </w:tc>
        <w:tc>
          <w:tcPr>
            <w:tcW w:w="1843" w:type="dxa"/>
            <w:shd w:val="clear" w:color="auto" w:fill="auto"/>
          </w:tcPr>
          <w:p w:rsidR="0041576B" w:rsidRPr="0041576B" w:rsidRDefault="0041576B" w:rsidP="0041576B">
            <w:pPr>
              <w:widowControl w:val="0"/>
              <w:autoSpaceDE w:val="0"/>
              <w:autoSpaceDN w:val="0"/>
              <w:adjustRightInd w:val="0"/>
              <w:ind w:left="-108" w:right="-108"/>
              <w:jc w:val="center"/>
              <w:rPr>
                <w:sz w:val="24"/>
                <w:szCs w:val="24"/>
              </w:rPr>
            </w:pPr>
            <w:r w:rsidRPr="0041576B">
              <w:rPr>
                <w:sz w:val="24"/>
                <w:szCs w:val="24"/>
              </w:rPr>
              <w:t>Старше 15 лет</w:t>
            </w:r>
          </w:p>
        </w:tc>
      </w:tr>
      <w:tr w:rsidR="0041576B" w:rsidRPr="0041576B" w:rsidTr="00F73B37">
        <w:tc>
          <w:tcPr>
            <w:tcW w:w="2694" w:type="dxa"/>
            <w:shd w:val="clear" w:color="auto" w:fill="auto"/>
          </w:tcPr>
          <w:p w:rsidR="0041576B" w:rsidRPr="0041576B" w:rsidRDefault="0041576B" w:rsidP="0041576B">
            <w:pPr>
              <w:widowControl w:val="0"/>
              <w:autoSpaceDE w:val="0"/>
              <w:autoSpaceDN w:val="0"/>
              <w:adjustRightInd w:val="0"/>
              <w:rPr>
                <w:sz w:val="24"/>
                <w:szCs w:val="24"/>
              </w:rPr>
            </w:pPr>
            <w:r w:rsidRPr="0041576B">
              <w:rPr>
                <w:sz w:val="24"/>
                <w:szCs w:val="24"/>
              </w:rPr>
              <w:t>Количество детей</w:t>
            </w:r>
          </w:p>
        </w:tc>
        <w:tc>
          <w:tcPr>
            <w:tcW w:w="1134" w:type="dxa"/>
            <w:shd w:val="clear" w:color="auto" w:fill="auto"/>
          </w:tcPr>
          <w:p w:rsidR="0041576B" w:rsidRPr="0041576B" w:rsidRDefault="0041576B" w:rsidP="0041576B">
            <w:pPr>
              <w:widowControl w:val="0"/>
              <w:autoSpaceDE w:val="0"/>
              <w:autoSpaceDN w:val="0"/>
              <w:adjustRightInd w:val="0"/>
              <w:rPr>
                <w:sz w:val="24"/>
                <w:szCs w:val="24"/>
              </w:rPr>
            </w:pPr>
          </w:p>
        </w:tc>
        <w:tc>
          <w:tcPr>
            <w:tcW w:w="1134" w:type="dxa"/>
            <w:shd w:val="clear" w:color="auto" w:fill="auto"/>
          </w:tcPr>
          <w:p w:rsidR="0041576B" w:rsidRPr="0041576B" w:rsidRDefault="0041576B" w:rsidP="0041576B">
            <w:pPr>
              <w:widowControl w:val="0"/>
              <w:autoSpaceDE w:val="0"/>
              <w:autoSpaceDN w:val="0"/>
              <w:adjustRightInd w:val="0"/>
              <w:rPr>
                <w:sz w:val="24"/>
                <w:szCs w:val="24"/>
              </w:rPr>
            </w:pPr>
          </w:p>
        </w:tc>
        <w:tc>
          <w:tcPr>
            <w:tcW w:w="1134" w:type="dxa"/>
            <w:shd w:val="clear" w:color="auto" w:fill="auto"/>
          </w:tcPr>
          <w:p w:rsidR="0041576B" w:rsidRPr="0041576B" w:rsidRDefault="0041576B" w:rsidP="0041576B">
            <w:pPr>
              <w:widowControl w:val="0"/>
              <w:autoSpaceDE w:val="0"/>
              <w:autoSpaceDN w:val="0"/>
              <w:adjustRightInd w:val="0"/>
              <w:rPr>
                <w:sz w:val="24"/>
                <w:szCs w:val="24"/>
              </w:rPr>
            </w:pPr>
          </w:p>
        </w:tc>
        <w:tc>
          <w:tcPr>
            <w:tcW w:w="1417" w:type="dxa"/>
            <w:shd w:val="clear" w:color="auto" w:fill="auto"/>
          </w:tcPr>
          <w:p w:rsidR="0041576B" w:rsidRPr="0041576B" w:rsidRDefault="0041576B" w:rsidP="0041576B">
            <w:pPr>
              <w:widowControl w:val="0"/>
              <w:autoSpaceDE w:val="0"/>
              <w:autoSpaceDN w:val="0"/>
              <w:adjustRightInd w:val="0"/>
              <w:rPr>
                <w:sz w:val="24"/>
                <w:szCs w:val="24"/>
              </w:rPr>
            </w:pPr>
          </w:p>
        </w:tc>
        <w:tc>
          <w:tcPr>
            <w:tcW w:w="1276" w:type="dxa"/>
            <w:shd w:val="clear" w:color="auto" w:fill="auto"/>
          </w:tcPr>
          <w:p w:rsidR="0041576B" w:rsidRPr="0041576B" w:rsidRDefault="0041576B" w:rsidP="0041576B">
            <w:pPr>
              <w:widowControl w:val="0"/>
              <w:autoSpaceDE w:val="0"/>
              <w:autoSpaceDN w:val="0"/>
              <w:adjustRightInd w:val="0"/>
              <w:rPr>
                <w:sz w:val="24"/>
                <w:szCs w:val="24"/>
              </w:rPr>
            </w:pPr>
          </w:p>
        </w:tc>
        <w:tc>
          <w:tcPr>
            <w:tcW w:w="1843" w:type="dxa"/>
            <w:shd w:val="clear" w:color="auto" w:fill="auto"/>
          </w:tcPr>
          <w:p w:rsidR="0041576B" w:rsidRPr="0041576B" w:rsidRDefault="0041576B" w:rsidP="0041576B">
            <w:pPr>
              <w:widowControl w:val="0"/>
              <w:autoSpaceDE w:val="0"/>
              <w:autoSpaceDN w:val="0"/>
              <w:adjustRightInd w:val="0"/>
              <w:rPr>
                <w:sz w:val="24"/>
                <w:szCs w:val="24"/>
              </w:rPr>
            </w:pPr>
          </w:p>
        </w:tc>
      </w:tr>
      <w:tr w:rsidR="0041576B" w:rsidRPr="0041576B" w:rsidTr="00F73B37">
        <w:tc>
          <w:tcPr>
            <w:tcW w:w="10632" w:type="dxa"/>
            <w:gridSpan w:val="7"/>
            <w:shd w:val="clear" w:color="auto" w:fill="auto"/>
          </w:tcPr>
          <w:p w:rsidR="0041576B" w:rsidRPr="0041576B" w:rsidRDefault="0041576B" w:rsidP="0041576B">
            <w:pPr>
              <w:widowControl w:val="0"/>
              <w:autoSpaceDE w:val="0"/>
              <w:autoSpaceDN w:val="0"/>
              <w:adjustRightInd w:val="0"/>
              <w:rPr>
                <w:sz w:val="22"/>
                <w:szCs w:val="22"/>
              </w:rPr>
            </w:pPr>
          </w:p>
          <w:p w:rsidR="0041576B" w:rsidRPr="0041576B" w:rsidRDefault="0041576B" w:rsidP="0041576B">
            <w:pPr>
              <w:widowControl w:val="0"/>
              <w:autoSpaceDE w:val="0"/>
              <w:autoSpaceDN w:val="0"/>
              <w:adjustRightInd w:val="0"/>
              <w:rPr>
                <w:sz w:val="24"/>
                <w:szCs w:val="24"/>
              </w:rPr>
            </w:pPr>
            <w:r w:rsidRPr="0041576B">
              <w:rPr>
                <w:sz w:val="24"/>
                <w:szCs w:val="24"/>
              </w:rPr>
              <w:t>2.Количество приемов взрослых</w:t>
            </w:r>
          </w:p>
        </w:tc>
      </w:tr>
      <w:tr w:rsidR="0041576B" w:rsidRPr="0041576B" w:rsidTr="00F73B37">
        <w:tc>
          <w:tcPr>
            <w:tcW w:w="2694" w:type="dxa"/>
            <w:shd w:val="clear" w:color="auto" w:fill="auto"/>
          </w:tcPr>
          <w:p w:rsidR="0041576B" w:rsidRPr="0041576B" w:rsidRDefault="0041576B" w:rsidP="0041576B">
            <w:pPr>
              <w:widowControl w:val="0"/>
              <w:autoSpaceDE w:val="0"/>
              <w:autoSpaceDN w:val="0"/>
              <w:adjustRightInd w:val="0"/>
              <w:jc w:val="center"/>
              <w:rPr>
                <w:sz w:val="24"/>
                <w:szCs w:val="24"/>
              </w:rPr>
            </w:pPr>
            <w:r w:rsidRPr="0041576B">
              <w:rPr>
                <w:sz w:val="24"/>
                <w:szCs w:val="24"/>
              </w:rPr>
              <w:t>Всего</w:t>
            </w:r>
          </w:p>
        </w:tc>
        <w:tc>
          <w:tcPr>
            <w:tcW w:w="2268" w:type="dxa"/>
            <w:gridSpan w:val="2"/>
            <w:shd w:val="clear" w:color="auto" w:fill="auto"/>
          </w:tcPr>
          <w:p w:rsidR="0041576B" w:rsidRPr="0041576B" w:rsidRDefault="0041576B" w:rsidP="0041576B">
            <w:pPr>
              <w:widowControl w:val="0"/>
              <w:autoSpaceDE w:val="0"/>
              <w:autoSpaceDN w:val="0"/>
              <w:adjustRightInd w:val="0"/>
              <w:jc w:val="center"/>
              <w:rPr>
                <w:sz w:val="24"/>
                <w:szCs w:val="24"/>
              </w:rPr>
            </w:pPr>
            <w:r w:rsidRPr="0041576B">
              <w:rPr>
                <w:sz w:val="24"/>
                <w:szCs w:val="24"/>
              </w:rPr>
              <w:t>Родителей</w:t>
            </w:r>
          </w:p>
        </w:tc>
        <w:tc>
          <w:tcPr>
            <w:tcW w:w="2551" w:type="dxa"/>
            <w:gridSpan w:val="2"/>
            <w:shd w:val="clear" w:color="auto" w:fill="auto"/>
          </w:tcPr>
          <w:p w:rsidR="0041576B" w:rsidRPr="0041576B" w:rsidRDefault="0041576B" w:rsidP="0041576B">
            <w:pPr>
              <w:widowControl w:val="0"/>
              <w:autoSpaceDE w:val="0"/>
              <w:autoSpaceDN w:val="0"/>
              <w:adjustRightInd w:val="0"/>
              <w:jc w:val="center"/>
              <w:rPr>
                <w:sz w:val="24"/>
                <w:szCs w:val="24"/>
              </w:rPr>
            </w:pPr>
            <w:r w:rsidRPr="0041576B">
              <w:rPr>
                <w:sz w:val="24"/>
                <w:szCs w:val="24"/>
              </w:rPr>
              <w:t>Специалистов</w:t>
            </w:r>
          </w:p>
        </w:tc>
        <w:tc>
          <w:tcPr>
            <w:tcW w:w="3119" w:type="dxa"/>
            <w:gridSpan w:val="2"/>
            <w:shd w:val="clear" w:color="auto" w:fill="auto"/>
          </w:tcPr>
          <w:p w:rsidR="0041576B" w:rsidRPr="0041576B" w:rsidRDefault="0041576B" w:rsidP="0041576B">
            <w:pPr>
              <w:widowControl w:val="0"/>
              <w:autoSpaceDE w:val="0"/>
              <w:autoSpaceDN w:val="0"/>
              <w:adjustRightInd w:val="0"/>
              <w:jc w:val="center"/>
              <w:rPr>
                <w:sz w:val="24"/>
                <w:szCs w:val="24"/>
              </w:rPr>
            </w:pPr>
            <w:r w:rsidRPr="0041576B">
              <w:rPr>
                <w:sz w:val="24"/>
                <w:szCs w:val="24"/>
              </w:rPr>
              <w:t>примечание</w:t>
            </w:r>
          </w:p>
        </w:tc>
      </w:tr>
      <w:tr w:rsidR="0041576B" w:rsidRPr="0041576B" w:rsidTr="00F73B37">
        <w:tc>
          <w:tcPr>
            <w:tcW w:w="2694" w:type="dxa"/>
            <w:shd w:val="clear" w:color="auto" w:fill="auto"/>
          </w:tcPr>
          <w:p w:rsidR="0041576B" w:rsidRPr="0041576B" w:rsidRDefault="0041576B" w:rsidP="0041576B">
            <w:pPr>
              <w:widowControl w:val="0"/>
              <w:autoSpaceDE w:val="0"/>
              <w:autoSpaceDN w:val="0"/>
              <w:adjustRightInd w:val="0"/>
              <w:jc w:val="center"/>
              <w:rPr>
                <w:sz w:val="24"/>
                <w:szCs w:val="24"/>
              </w:rPr>
            </w:pPr>
          </w:p>
        </w:tc>
        <w:tc>
          <w:tcPr>
            <w:tcW w:w="2268" w:type="dxa"/>
            <w:gridSpan w:val="2"/>
            <w:shd w:val="clear" w:color="auto" w:fill="auto"/>
          </w:tcPr>
          <w:p w:rsidR="0041576B" w:rsidRPr="0041576B" w:rsidRDefault="0041576B" w:rsidP="0041576B">
            <w:pPr>
              <w:widowControl w:val="0"/>
              <w:autoSpaceDE w:val="0"/>
              <w:autoSpaceDN w:val="0"/>
              <w:adjustRightInd w:val="0"/>
              <w:jc w:val="center"/>
              <w:rPr>
                <w:sz w:val="24"/>
                <w:szCs w:val="24"/>
              </w:rPr>
            </w:pPr>
          </w:p>
        </w:tc>
        <w:tc>
          <w:tcPr>
            <w:tcW w:w="2551" w:type="dxa"/>
            <w:gridSpan w:val="2"/>
            <w:shd w:val="clear" w:color="auto" w:fill="auto"/>
          </w:tcPr>
          <w:p w:rsidR="0041576B" w:rsidRPr="0041576B" w:rsidRDefault="0041576B" w:rsidP="0041576B">
            <w:pPr>
              <w:widowControl w:val="0"/>
              <w:autoSpaceDE w:val="0"/>
              <w:autoSpaceDN w:val="0"/>
              <w:adjustRightInd w:val="0"/>
              <w:jc w:val="center"/>
              <w:rPr>
                <w:sz w:val="24"/>
                <w:szCs w:val="24"/>
              </w:rPr>
            </w:pPr>
          </w:p>
        </w:tc>
        <w:tc>
          <w:tcPr>
            <w:tcW w:w="3119" w:type="dxa"/>
            <w:gridSpan w:val="2"/>
            <w:shd w:val="clear" w:color="auto" w:fill="auto"/>
          </w:tcPr>
          <w:p w:rsidR="0041576B" w:rsidRPr="0041576B" w:rsidRDefault="0041576B" w:rsidP="0041576B">
            <w:pPr>
              <w:widowControl w:val="0"/>
              <w:autoSpaceDE w:val="0"/>
              <w:autoSpaceDN w:val="0"/>
              <w:adjustRightInd w:val="0"/>
              <w:jc w:val="center"/>
              <w:rPr>
                <w:sz w:val="24"/>
                <w:szCs w:val="24"/>
              </w:rPr>
            </w:pPr>
          </w:p>
        </w:tc>
      </w:tr>
      <w:tr w:rsidR="0041576B" w:rsidRPr="0041576B" w:rsidTr="00F73B37">
        <w:tc>
          <w:tcPr>
            <w:tcW w:w="10632" w:type="dxa"/>
            <w:gridSpan w:val="7"/>
            <w:shd w:val="clear" w:color="auto" w:fill="auto"/>
          </w:tcPr>
          <w:p w:rsidR="0041576B" w:rsidRPr="0041576B" w:rsidRDefault="0041576B" w:rsidP="0041576B">
            <w:pPr>
              <w:widowControl w:val="0"/>
              <w:autoSpaceDE w:val="0"/>
              <w:autoSpaceDN w:val="0"/>
              <w:adjustRightInd w:val="0"/>
              <w:rPr>
                <w:sz w:val="22"/>
                <w:szCs w:val="22"/>
              </w:rPr>
            </w:pPr>
          </w:p>
          <w:p w:rsidR="0041576B" w:rsidRPr="0041576B" w:rsidRDefault="0041576B" w:rsidP="0041576B">
            <w:pPr>
              <w:widowControl w:val="0"/>
              <w:autoSpaceDE w:val="0"/>
              <w:autoSpaceDN w:val="0"/>
              <w:adjustRightInd w:val="0"/>
              <w:rPr>
                <w:sz w:val="24"/>
                <w:szCs w:val="24"/>
              </w:rPr>
            </w:pPr>
            <w:r w:rsidRPr="0041576B">
              <w:rPr>
                <w:sz w:val="24"/>
                <w:szCs w:val="24"/>
              </w:rPr>
              <w:t>3. Количество индивидуальных обследований</w:t>
            </w:r>
          </w:p>
        </w:tc>
      </w:tr>
      <w:tr w:rsidR="0041576B" w:rsidRPr="0041576B" w:rsidTr="00F73B37">
        <w:tc>
          <w:tcPr>
            <w:tcW w:w="2694" w:type="dxa"/>
            <w:shd w:val="clear" w:color="auto" w:fill="auto"/>
          </w:tcPr>
          <w:p w:rsidR="0041576B" w:rsidRPr="0041576B" w:rsidRDefault="0041576B" w:rsidP="0041576B">
            <w:pPr>
              <w:widowControl w:val="0"/>
              <w:autoSpaceDE w:val="0"/>
              <w:autoSpaceDN w:val="0"/>
              <w:adjustRightInd w:val="0"/>
              <w:jc w:val="center"/>
              <w:rPr>
                <w:sz w:val="24"/>
                <w:szCs w:val="24"/>
              </w:rPr>
            </w:pPr>
            <w:r w:rsidRPr="0041576B">
              <w:rPr>
                <w:sz w:val="24"/>
                <w:szCs w:val="24"/>
              </w:rPr>
              <w:t>Всего</w:t>
            </w:r>
          </w:p>
        </w:tc>
        <w:tc>
          <w:tcPr>
            <w:tcW w:w="2268" w:type="dxa"/>
            <w:gridSpan w:val="2"/>
            <w:shd w:val="clear" w:color="auto" w:fill="auto"/>
          </w:tcPr>
          <w:p w:rsidR="0041576B" w:rsidRPr="0041576B" w:rsidRDefault="0041576B" w:rsidP="0041576B">
            <w:pPr>
              <w:widowControl w:val="0"/>
              <w:autoSpaceDE w:val="0"/>
              <w:autoSpaceDN w:val="0"/>
              <w:adjustRightInd w:val="0"/>
              <w:jc w:val="center"/>
              <w:rPr>
                <w:sz w:val="24"/>
                <w:szCs w:val="24"/>
              </w:rPr>
            </w:pPr>
            <w:r w:rsidRPr="0041576B">
              <w:rPr>
                <w:sz w:val="24"/>
                <w:szCs w:val="24"/>
              </w:rPr>
              <w:t>Первичных</w:t>
            </w:r>
          </w:p>
        </w:tc>
        <w:tc>
          <w:tcPr>
            <w:tcW w:w="2551" w:type="dxa"/>
            <w:gridSpan w:val="2"/>
            <w:shd w:val="clear" w:color="auto" w:fill="auto"/>
          </w:tcPr>
          <w:p w:rsidR="0041576B" w:rsidRPr="0041576B" w:rsidRDefault="0041576B" w:rsidP="0041576B">
            <w:pPr>
              <w:widowControl w:val="0"/>
              <w:autoSpaceDE w:val="0"/>
              <w:autoSpaceDN w:val="0"/>
              <w:adjustRightInd w:val="0"/>
              <w:jc w:val="center"/>
              <w:rPr>
                <w:sz w:val="24"/>
                <w:szCs w:val="24"/>
              </w:rPr>
            </w:pPr>
            <w:r w:rsidRPr="0041576B">
              <w:rPr>
                <w:sz w:val="24"/>
                <w:szCs w:val="24"/>
              </w:rPr>
              <w:t>Повторных</w:t>
            </w:r>
          </w:p>
        </w:tc>
        <w:tc>
          <w:tcPr>
            <w:tcW w:w="3119" w:type="dxa"/>
            <w:gridSpan w:val="2"/>
            <w:shd w:val="clear" w:color="auto" w:fill="auto"/>
          </w:tcPr>
          <w:p w:rsidR="0041576B" w:rsidRPr="0041576B" w:rsidRDefault="0041576B" w:rsidP="0041576B">
            <w:pPr>
              <w:widowControl w:val="0"/>
              <w:autoSpaceDE w:val="0"/>
              <w:autoSpaceDN w:val="0"/>
              <w:adjustRightInd w:val="0"/>
              <w:jc w:val="center"/>
              <w:rPr>
                <w:sz w:val="24"/>
                <w:szCs w:val="24"/>
              </w:rPr>
            </w:pPr>
            <w:r w:rsidRPr="0041576B">
              <w:rPr>
                <w:sz w:val="24"/>
                <w:szCs w:val="24"/>
              </w:rPr>
              <w:t>примечание</w:t>
            </w:r>
          </w:p>
        </w:tc>
      </w:tr>
      <w:tr w:rsidR="0041576B" w:rsidRPr="0041576B" w:rsidTr="00F73B37">
        <w:tc>
          <w:tcPr>
            <w:tcW w:w="2694" w:type="dxa"/>
            <w:shd w:val="clear" w:color="auto" w:fill="auto"/>
          </w:tcPr>
          <w:p w:rsidR="0041576B" w:rsidRPr="0041576B" w:rsidRDefault="0041576B" w:rsidP="0041576B">
            <w:pPr>
              <w:widowControl w:val="0"/>
              <w:autoSpaceDE w:val="0"/>
              <w:autoSpaceDN w:val="0"/>
              <w:adjustRightInd w:val="0"/>
              <w:jc w:val="center"/>
              <w:rPr>
                <w:sz w:val="24"/>
                <w:szCs w:val="24"/>
              </w:rPr>
            </w:pPr>
          </w:p>
        </w:tc>
        <w:tc>
          <w:tcPr>
            <w:tcW w:w="2268" w:type="dxa"/>
            <w:gridSpan w:val="2"/>
            <w:shd w:val="clear" w:color="auto" w:fill="auto"/>
          </w:tcPr>
          <w:p w:rsidR="0041576B" w:rsidRPr="0041576B" w:rsidRDefault="0041576B" w:rsidP="0041576B">
            <w:pPr>
              <w:widowControl w:val="0"/>
              <w:autoSpaceDE w:val="0"/>
              <w:autoSpaceDN w:val="0"/>
              <w:adjustRightInd w:val="0"/>
              <w:jc w:val="center"/>
              <w:rPr>
                <w:sz w:val="24"/>
                <w:szCs w:val="24"/>
              </w:rPr>
            </w:pPr>
          </w:p>
        </w:tc>
        <w:tc>
          <w:tcPr>
            <w:tcW w:w="2551" w:type="dxa"/>
            <w:gridSpan w:val="2"/>
            <w:shd w:val="clear" w:color="auto" w:fill="auto"/>
          </w:tcPr>
          <w:p w:rsidR="0041576B" w:rsidRPr="0041576B" w:rsidRDefault="0041576B" w:rsidP="0041576B">
            <w:pPr>
              <w:widowControl w:val="0"/>
              <w:autoSpaceDE w:val="0"/>
              <w:autoSpaceDN w:val="0"/>
              <w:adjustRightInd w:val="0"/>
              <w:jc w:val="center"/>
              <w:rPr>
                <w:sz w:val="24"/>
                <w:szCs w:val="24"/>
              </w:rPr>
            </w:pPr>
          </w:p>
        </w:tc>
        <w:tc>
          <w:tcPr>
            <w:tcW w:w="3119" w:type="dxa"/>
            <w:gridSpan w:val="2"/>
            <w:shd w:val="clear" w:color="auto" w:fill="auto"/>
          </w:tcPr>
          <w:p w:rsidR="0041576B" w:rsidRPr="0041576B" w:rsidRDefault="0041576B" w:rsidP="0041576B">
            <w:pPr>
              <w:widowControl w:val="0"/>
              <w:autoSpaceDE w:val="0"/>
              <w:autoSpaceDN w:val="0"/>
              <w:adjustRightInd w:val="0"/>
              <w:jc w:val="center"/>
              <w:rPr>
                <w:sz w:val="24"/>
                <w:szCs w:val="24"/>
              </w:rPr>
            </w:pPr>
          </w:p>
        </w:tc>
      </w:tr>
      <w:tr w:rsidR="0041576B" w:rsidRPr="0041576B" w:rsidTr="00F73B37">
        <w:tc>
          <w:tcPr>
            <w:tcW w:w="10632" w:type="dxa"/>
            <w:gridSpan w:val="7"/>
            <w:shd w:val="clear" w:color="auto" w:fill="auto"/>
          </w:tcPr>
          <w:p w:rsidR="0041576B" w:rsidRPr="0041576B" w:rsidRDefault="0041576B" w:rsidP="0041576B">
            <w:pPr>
              <w:widowControl w:val="0"/>
              <w:autoSpaceDE w:val="0"/>
              <w:autoSpaceDN w:val="0"/>
              <w:adjustRightInd w:val="0"/>
            </w:pPr>
          </w:p>
          <w:p w:rsidR="0041576B" w:rsidRPr="0041576B" w:rsidRDefault="0041576B" w:rsidP="0041576B">
            <w:pPr>
              <w:widowControl w:val="0"/>
              <w:autoSpaceDE w:val="0"/>
              <w:autoSpaceDN w:val="0"/>
              <w:adjustRightInd w:val="0"/>
              <w:rPr>
                <w:sz w:val="24"/>
                <w:szCs w:val="24"/>
              </w:rPr>
            </w:pPr>
            <w:r w:rsidRPr="0041576B">
              <w:rPr>
                <w:sz w:val="24"/>
                <w:szCs w:val="24"/>
              </w:rPr>
              <w:t>4. Количество индивидуальных  консультаций</w:t>
            </w:r>
          </w:p>
        </w:tc>
      </w:tr>
      <w:tr w:rsidR="0041576B" w:rsidRPr="0041576B" w:rsidTr="00F73B37">
        <w:tc>
          <w:tcPr>
            <w:tcW w:w="2694" w:type="dxa"/>
            <w:shd w:val="clear" w:color="auto" w:fill="auto"/>
          </w:tcPr>
          <w:p w:rsidR="0041576B" w:rsidRPr="0041576B" w:rsidRDefault="0041576B" w:rsidP="0041576B">
            <w:pPr>
              <w:widowControl w:val="0"/>
              <w:autoSpaceDE w:val="0"/>
              <w:autoSpaceDN w:val="0"/>
              <w:adjustRightInd w:val="0"/>
              <w:jc w:val="center"/>
              <w:rPr>
                <w:sz w:val="24"/>
                <w:szCs w:val="24"/>
              </w:rPr>
            </w:pPr>
            <w:r w:rsidRPr="0041576B">
              <w:rPr>
                <w:sz w:val="24"/>
                <w:szCs w:val="24"/>
              </w:rPr>
              <w:t>Всего</w:t>
            </w:r>
          </w:p>
        </w:tc>
        <w:tc>
          <w:tcPr>
            <w:tcW w:w="2268" w:type="dxa"/>
            <w:gridSpan w:val="2"/>
            <w:shd w:val="clear" w:color="auto" w:fill="auto"/>
          </w:tcPr>
          <w:p w:rsidR="0041576B" w:rsidRPr="0041576B" w:rsidRDefault="0041576B" w:rsidP="0041576B">
            <w:pPr>
              <w:widowControl w:val="0"/>
              <w:autoSpaceDE w:val="0"/>
              <w:autoSpaceDN w:val="0"/>
              <w:adjustRightInd w:val="0"/>
              <w:jc w:val="center"/>
              <w:rPr>
                <w:sz w:val="24"/>
                <w:szCs w:val="24"/>
              </w:rPr>
            </w:pPr>
            <w:r w:rsidRPr="0041576B">
              <w:rPr>
                <w:sz w:val="24"/>
                <w:szCs w:val="24"/>
              </w:rPr>
              <w:t>Детей</w:t>
            </w:r>
          </w:p>
        </w:tc>
        <w:tc>
          <w:tcPr>
            <w:tcW w:w="2551" w:type="dxa"/>
            <w:gridSpan w:val="2"/>
            <w:shd w:val="clear" w:color="auto" w:fill="auto"/>
          </w:tcPr>
          <w:p w:rsidR="0041576B" w:rsidRPr="0041576B" w:rsidRDefault="0041576B" w:rsidP="0041576B">
            <w:pPr>
              <w:widowControl w:val="0"/>
              <w:autoSpaceDE w:val="0"/>
              <w:autoSpaceDN w:val="0"/>
              <w:adjustRightInd w:val="0"/>
              <w:jc w:val="center"/>
              <w:rPr>
                <w:sz w:val="24"/>
                <w:szCs w:val="24"/>
              </w:rPr>
            </w:pPr>
            <w:r w:rsidRPr="0041576B">
              <w:rPr>
                <w:sz w:val="24"/>
                <w:szCs w:val="24"/>
              </w:rPr>
              <w:t>Взрослых</w:t>
            </w:r>
          </w:p>
        </w:tc>
        <w:tc>
          <w:tcPr>
            <w:tcW w:w="3119" w:type="dxa"/>
            <w:gridSpan w:val="2"/>
            <w:shd w:val="clear" w:color="auto" w:fill="auto"/>
          </w:tcPr>
          <w:p w:rsidR="0041576B" w:rsidRPr="0041576B" w:rsidRDefault="0041576B" w:rsidP="0041576B">
            <w:pPr>
              <w:widowControl w:val="0"/>
              <w:autoSpaceDE w:val="0"/>
              <w:autoSpaceDN w:val="0"/>
              <w:adjustRightInd w:val="0"/>
              <w:jc w:val="center"/>
              <w:rPr>
                <w:sz w:val="24"/>
                <w:szCs w:val="24"/>
              </w:rPr>
            </w:pPr>
            <w:r w:rsidRPr="0041576B">
              <w:rPr>
                <w:sz w:val="24"/>
                <w:szCs w:val="24"/>
              </w:rPr>
              <w:t>примечание</w:t>
            </w:r>
          </w:p>
        </w:tc>
      </w:tr>
      <w:tr w:rsidR="0041576B" w:rsidRPr="0041576B" w:rsidTr="00F73B37">
        <w:tc>
          <w:tcPr>
            <w:tcW w:w="2694" w:type="dxa"/>
            <w:shd w:val="clear" w:color="auto" w:fill="auto"/>
          </w:tcPr>
          <w:p w:rsidR="0041576B" w:rsidRPr="0041576B" w:rsidRDefault="0041576B" w:rsidP="0041576B">
            <w:pPr>
              <w:widowControl w:val="0"/>
              <w:autoSpaceDE w:val="0"/>
              <w:autoSpaceDN w:val="0"/>
              <w:adjustRightInd w:val="0"/>
              <w:rPr>
                <w:sz w:val="24"/>
                <w:szCs w:val="24"/>
              </w:rPr>
            </w:pPr>
          </w:p>
        </w:tc>
        <w:tc>
          <w:tcPr>
            <w:tcW w:w="2268" w:type="dxa"/>
            <w:gridSpan w:val="2"/>
            <w:shd w:val="clear" w:color="auto" w:fill="auto"/>
          </w:tcPr>
          <w:p w:rsidR="0041576B" w:rsidRPr="0041576B" w:rsidRDefault="0041576B" w:rsidP="0041576B">
            <w:pPr>
              <w:widowControl w:val="0"/>
              <w:autoSpaceDE w:val="0"/>
              <w:autoSpaceDN w:val="0"/>
              <w:adjustRightInd w:val="0"/>
              <w:rPr>
                <w:sz w:val="24"/>
                <w:szCs w:val="24"/>
              </w:rPr>
            </w:pPr>
          </w:p>
        </w:tc>
        <w:tc>
          <w:tcPr>
            <w:tcW w:w="2551" w:type="dxa"/>
            <w:gridSpan w:val="2"/>
            <w:shd w:val="clear" w:color="auto" w:fill="auto"/>
          </w:tcPr>
          <w:p w:rsidR="0041576B" w:rsidRPr="0041576B" w:rsidRDefault="0041576B" w:rsidP="0041576B">
            <w:pPr>
              <w:widowControl w:val="0"/>
              <w:autoSpaceDE w:val="0"/>
              <w:autoSpaceDN w:val="0"/>
              <w:adjustRightInd w:val="0"/>
              <w:rPr>
                <w:sz w:val="24"/>
                <w:szCs w:val="24"/>
              </w:rPr>
            </w:pPr>
          </w:p>
        </w:tc>
        <w:tc>
          <w:tcPr>
            <w:tcW w:w="3119" w:type="dxa"/>
            <w:gridSpan w:val="2"/>
            <w:shd w:val="clear" w:color="auto" w:fill="auto"/>
          </w:tcPr>
          <w:p w:rsidR="0041576B" w:rsidRPr="0041576B" w:rsidRDefault="0041576B" w:rsidP="0041576B">
            <w:pPr>
              <w:widowControl w:val="0"/>
              <w:autoSpaceDE w:val="0"/>
              <w:autoSpaceDN w:val="0"/>
              <w:adjustRightInd w:val="0"/>
              <w:rPr>
                <w:sz w:val="24"/>
                <w:szCs w:val="24"/>
              </w:rPr>
            </w:pPr>
          </w:p>
        </w:tc>
      </w:tr>
      <w:tr w:rsidR="0041576B" w:rsidRPr="0041576B" w:rsidTr="00F73B37">
        <w:tc>
          <w:tcPr>
            <w:tcW w:w="10632" w:type="dxa"/>
            <w:gridSpan w:val="7"/>
            <w:shd w:val="clear" w:color="auto" w:fill="auto"/>
          </w:tcPr>
          <w:p w:rsidR="0041576B" w:rsidRPr="0041576B" w:rsidRDefault="0041576B" w:rsidP="0041576B">
            <w:pPr>
              <w:widowControl w:val="0"/>
              <w:autoSpaceDE w:val="0"/>
              <w:autoSpaceDN w:val="0"/>
              <w:adjustRightInd w:val="0"/>
            </w:pPr>
          </w:p>
          <w:p w:rsidR="0041576B" w:rsidRPr="0041576B" w:rsidRDefault="0041576B" w:rsidP="0041576B">
            <w:pPr>
              <w:widowControl w:val="0"/>
              <w:autoSpaceDE w:val="0"/>
              <w:autoSpaceDN w:val="0"/>
              <w:adjustRightInd w:val="0"/>
              <w:rPr>
                <w:sz w:val="24"/>
                <w:szCs w:val="24"/>
              </w:rPr>
            </w:pPr>
            <w:r w:rsidRPr="0041576B">
              <w:rPr>
                <w:sz w:val="24"/>
                <w:szCs w:val="24"/>
              </w:rPr>
              <w:t>5. Количество групповых консультаций</w:t>
            </w:r>
          </w:p>
        </w:tc>
      </w:tr>
      <w:tr w:rsidR="0041576B" w:rsidRPr="0041576B" w:rsidTr="00F73B37">
        <w:tc>
          <w:tcPr>
            <w:tcW w:w="2694" w:type="dxa"/>
            <w:shd w:val="clear" w:color="auto" w:fill="auto"/>
          </w:tcPr>
          <w:p w:rsidR="0041576B" w:rsidRPr="0041576B" w:rsidRDefault="0041576B" w:rsidP="0041576B">
            <w:pPr>
              <w:widowControl w:val="0"/>
              <w:autoSpaceDE w:val="0"/>
              <w:autoSpaceDN w:val="0"/>
              <w:adjustRightInd w:val="0"/>
              <w:jc w:val="center"/>
              <w:rPr>
                <w:sz w:val="24"/>
                <w:szCs w:val="24"/>
              </w:rPr>
            </w:pPr>
            <w:r w:rsidRPr="0041576B">
              <w:rPr>
                <w:sz w:val="24"/>
                <w:szCs w:val="24"/>
              </w:rPr>
              <w:t>Всего</w:t>
            </w:r>
          </w:p>
        </w:tc>
        <w:tc>
          <w:tcPr>
            <w:tcW w:w="2268" w:type="dxa"/>
            <w:gridSpan w:val="2"/>
            <w:shd w:val="clear" w:color="auto" w:fill="auto"/>
          </w:tcPr>
          <w:p w:rsidR="0041576B" w:rsidRPr="0041576B" w:rsidRDefault="0041576B" w:rsidP="0041576B">
            <w:pPr>
              <w:widowControl w:val="0"/>
              <w:autoSpaceDE w:val="0"/>
              <w:autoSpaceDN w:val="0"/>
              <w:adjustRightInd w:val="0"/>
              <w:jc w:val="center"/>
              <w:rPr>
                <w:sz w:val="24"/>
                <w:szCs w:val="24"/>
              </w:rPr>
            </w:pPr>
            <w:r w:rsidRPr="0041576B">
              <w:rPr>
                <w:sz w:val="24"/>
                <w:szCs w:val="24"/>
              </w:rPr>
              <w:t>Для детей</w:t>
            </w:r>
          </w:p>
        </w:tc>
        <w:tc>
          <w:tcPr>
            <w:tcW w:w="2551" w:type="dxa"/>
            <w:gridSpan w:val="2"/>
            <w:shd w:val="clear" w:color="auto" w:fill="auto"/>
          </w:tcPr>
          <w:p w:rsidR="0041576B" w:rsidRPr="0041576B" w:rsidRDefault="0041576B" w:rsidP="0041576B">
            <w:pPr>
              <w:widowControl w:val="0"/>
              <w:autoSpaceDE w:val="0"/>
              <w:autoSpaceDN w:val="0"/>
              <w:adjustRightInd w:val="0"/>
              <w:jc w:val="center"/>
              <w:rPr>
                <w:sz w:val="24"/>
                <w:szCs w:val="24"/>
              </w:rPr>
            </w:pPr>
            <w:r w:rsidRPr="0041576B">
              <w:rPr>
                <w:sz w:val="24"/>
                <w:szCs w:val="24"/>
              </w:rPr>
              <w:t>Для педагогов/ родителей</w:t>
            </w:r>
          </w:p>
        </w:tc>
        <w:tc>
          <w:tcPr>
            <w:tcW w:w="3119" w:type="dxa"/>
            <w:gridSpan w:val="2"/>
            <w:shd w:val="clear" w:color="auto" w:fill="auto"/>
          </w:tcPr>
          <w:p w:rsidR="0041576B" w:rsidRPr="0041576B" w:rsidRDefault="0041576B" w:rsidP="0041576B">
            <w:pPr>
              <w:widowControl w:val="0"/>
              <w:autoSpaceDE w:val="0"/>
              <w:autoSpaceDN w:val="0"/>
              <w:adjustRightInd w:val="0"/>
              <w:jc w:val="center"/>
              <w:rPr>
                <w:sz w:val="24"/>
                <w:szCs w:val="24"/>
              </w:rPr>
            </w:pPr>
            <w:r w:rsidRPr="0041576B">
              <w:rPr>
                <w:sz w:val="24"/>
                <w:szCs w:val="24"/>
              </w:rPr>
              <w:t>примечание</w:t>
            </w:r>
          </w:p>
        </w:tc>
      </w:tr>
      <w:tr w:rsidR="0041576B" w:rsidRPr="0041576B" w:rsidTr="00F73B37">
        <w:tc>
          <w:tcPr>
            <w:tcW w:w="2694" w:type="dxa"/>
            <w:shd w:val="clear" w:color="auto" w:fill="auto"/>
          </w:tcPr>
          <w:p w:rsidR="0041576B" w:rsidRPr="0041576B" w:rsidRDefault="0041576B" w:rsidP="0041576B">
            <w:pPr>
              <w:widowControl w:val="0"/>
              <w:autoSpaceDE w:val="0"/>
              <w:autoSpaceDN w:val="0"/>
              <w:adjustRightInd w:val="0"/>
              <w:rPr>
                <w:sz w:val="24"/>
                <w:szCs w:val="24"/>
              </w:rPr>
            </w:pPr>
          </w:p>
        </w:tc>
        <w:tc>
          <w:tcPr>
            <w:tcW w:w="2268" w:type="dxa"/>
            <w:gridSpan w:val="2"/>
            <w:shd w:val="clear" w:color="auto" w:fill="auto"/>
          </w:tcPr>
          <w:p w:rsidR="0041576B" w:rsidRPr="0041576B" w:rsidRDefault="0041576B" w:rsidP="0041576B">
            <w:pPr>
              <w:widowControl w:val="0"/>
              <w:autoSpaceDE w:val="0"/>
              <w:autoSpaceDN w:val="0"/>
              <w:adjustRightInd w:val="0"/>
              <w:rPr>
                <w:sz w:val="24"/>
                <w:szCs w:val="24"/>
              </w:rPr>
            </w:pPr>
          </w:p>
        </w:tc>
        <w:tc>
          <w:tcPr>
            <w:tcW w:w="2551" w:type="dxa"/>
            <w:gridSpan w:val="2"/>
            <w:shd w:val="clear" w:color="auto" w:fill="auto"/>
          </w:tcPr>
          <w:p w:rsidR="0041576B" w:rsidRPr="0041576B" w:rsidRDefault="0041576B" w:rsidP="0041576B">
            <w:pPr>
              <w:widowControl w:val="0"/>
              <w:autoSpaceDE w:val="0"/>
              <w:autoSpaceDN w:val="0"/>
              <w:adjustRightInd w:val="0"/>
              <w:rPr>
                <w:sz w:val="24"/>
                <w:szCs w:val="24"/>
              </w:rPr>
            </w:pPr>
          </w:p>
        </w:tc>
        <w:tc>
          <w:tcPr>
            <w:tcW w:w="3119" w:type="dxa"/>
            <w:gridSpan w:val="2"/>
            <w:shd w:val="clear" w:color="auto" w:fill="auto"/>
          </w:tcPr>
          <w:p w:rsidR="0041576B" w:rsidRPr="0041576B" w:rsidRDefault="0041576B" w:rsidP="0041576B">
            <w:pPr>
              <w:widowControl w:val="0"/>
              <w:autoSpaceDE w:val="0"/>
              <w:autoSpaceDN w:val="0"/>
              <w:adjustRightInd w:val="0"/>
              <w:rPr>
                <w:sz w:val="24"/>
                <w:szCs w:val="24"/>
              </w:rPr>
            </w:pPr>
          </w:p>
        </w:tc>
      </w:tr>
      <w:tr w:rsidR="0041576B" w:rsidRPr="0041576B" w:rsidTr="00F73B37">
        <w:tc>
          <w:tcPr>
            <w:tcW w:w="10632" w:type="dxa"/>
            <w:gridSpan w:val="7"/>
            <w:shd w:val="clear" w:color="auto" w:fill="auto"/>
          </w:tcPr>
          <w:p w:rsidR="0041576B" w:rsidRPr="0041576B" w:rsidRDefault="0041576B" w:rsidP="0041576B">
            <w:pPr>
              <w:widowControl w:val="0"/>
              <w:autoSpaceDE w:val="0"/>
              <w:autoSpaceDN w:val="0"/>
              <w:adjustRightInd w:val="0"/>
            </w:pPr>
          </w:p>
          <w:p w:rsidR="0041576B" w:rsidRPr="0041576B" w:rsidRDefault="0041576B" w:rsidP="0041576B">
            <w:pPr>
              <w:widowControl w:val="0"/>
              <w:autoSpaceDE w:val="0"/>
              <w:autoSpaceDN w:val="0"/>
              <w:adjustRightInd w:val="0"/>
              <w:rPr>
                <w:sz w:val="24"/>
                <w:szCs w:val="24"/>
              </w:rPr>
            </w:pPr>
            <w:r w:rsidRPr="0041576B">
              <w:rPr>
                <w:sz w:val="24"/>
                <w:szCs w:val="24"/>
              </w:rPr>
              <w:t>6. Количество групповых диагностик</w:t>
            </w:r>
          </w:p>
        </w:tc>
      </w:tr>
      <w:tr w:rsidR="0041576B" w:rsidRPr="0041576B" w:rsidTr="00F73B37">
        <w:tc>
          <w:tcPr>
            <w:tcW w:w="2694" w:type="dxa"/>
            <w:shd w:val="clear" w:color="auto" w:fill="auto"/>
          </w:tcPr>
          <w:p w:rsidR="0041576B" w:rsidRPr="0041576B" w:rsidRDefault="0041576B" w:rsidP="0041576B">
            <w:pPr>
              <w:widowControl w:val="0"/>
              <w:autoSpaceDE w:val="0"/>
              <w:autoSpaceDN w:val="0"/>
              <w:adjustRightInd w:val="0"/>
              <w:jc w:val="center"/>
              <w:rPr>
                <w:sz w:val="24"/>
                <w:szCs w:val="24"/>
              </w:rPr>
            </w:pPr>
            <w:r w:rsidRPr="0041576B">
              <w:rPr>
                <w:sz w:val="24"/>
                <w:szCs w:val="24"/>
              </w:rPr>
              <w:t>Всего</w:t>
            </w:r>
          </w:p>
        </w:tc>
        <w:tc>
          <w:tcPr>
            <w:tcW w:w="2268" w:type="dxa"/>
            <w:gridSpan w:val="2"/>
            <w:shd w:val="clear" w:color="auto" w:fill="auto"/>
          </w:tcPr>
          <w:p w:rsidR="0041576B" w:rsidRPr="0041576B" w:rsidRDefault="0041576B" w:rsidP="0041576B">
            <w:pPr>
              <w:widowControl w:val="0"/>
              <w:autoSpaceDE w:val="0"/>
              <w:autoSpaceDN w:val="0"/>
              <w:adjustRightInd w:val="0"/>
              <w:jc w:val="center"/>
              <w:rPr>
                <w:sz w:val="24"/>
                <w:szCs w:val="24"/>
              </w:rPr>
            </w:pPr>
            <w:r w:rsidRPr="0041576B">
              <w:rPr>
                <w:sz w:val="24"/>
                <w:szCs w:val="24"/>
              </w:rPr>
              <w:t>Количество детей на групповой диагностике</w:t>
            </w:r>
          </w:p>
        </w:tc>
        <w:tc>
          <w:tcPr>
            <w:tcW w:w="2551" w:type="dxa"/>
            <w:gridSpan w:val="2"/>
            <w:shd w:val="clear" w:color="auto" w:fill="auto"/>
          </w:tcPr>
          <w:p w:rsidR="0041576B" w:rsidRPr="0041576B" w:rsidRDefault="0041576B" w:rsidP="0041576B">
            <w:pPr>
              <w:widowControl w:val="0"/>
              <w:autoSpaceDE w:val="0"/>
              <w:autoSpaceDN w:val="0"/>
              <w:adjustRightInd w:val="0"/>
              <w:jc w:val="center"/>
              <w:rPr>
                <w:sz w:val="24"/>
                <w:szCs w:val="24"/>
              </w:rPr>
            </w:pPr>
            <w:r w:rsidRPr="0041576B">
              <w:rPr>
                <w:sz w:val="24"/>
                <w:szCs w:val="24"/>
              </w:rPr>
              <w:t>Количество взрослых на групповой диагностике</w:t>
            </w:r>
          </w:p>
        </w:tc>
        <w:tc>
          <w:tcPr>
            <w:tcW w:w="3119" w:type="dxa"/>
            <w:gridSpan w:val="2"/>
            <w:shd w:val="clear" w:color="auto" w:fill="auto"/>
          </w:tcPr>
          <w:p w:rsidR="0041576B" w:rsidRPr="0041576B" w:rsidRDefault="0041576B" w:rsidP="0041576B">
            <w:pPr>
              <w:widowControl w:val="0"/>
              <w:autoSpaceDE w:val="0"/>
              <w:autoSpaceDN w:val="0"/>
              <w:adjustRightInd w:val="0"/>
              <w:jc w:val="center"/>
              <w:rPr>
                <w:sz w:val="24"/>
                <w:szCs w:val="24"/>
              </w:rPr>
            </w:pPr>
            <w:r w:rsidRPr="0041576B">
              <w:rPr>
                <w:sz w:val="24"/>
                <w:szCs w:val="24"/>
              </w:rPr>
              <w:t>примечание</w:t>
            </w:r>
          </w:p>
        </w:tc>
      </w:tr>
      <w:tr w:rsidR="0041576B" w:rsidRPr="0041576B" w:rsidTr="00F73B37">
        <w:tc>
          <w:tcPr>
            <w:tcW w:w="10632" w:type="dxa"/>
            <w:gridSpan w:val="7"/>
            <w:shd w:val="clear" w:color="auto" w:fill="auto"/>
          </w:tcPr>
          <w:p w:rsidR="0041576B" w:rsidRPr="0041576B" w:rsidRDefault="0041576B" w:rsidP="0041576B">
            <w:pPr>
              <w:widowControl w:val="0"/>
              <w:autoSpaceDE w:val="0"/>
              <w:autoSpaceDN w:val="0"/>
              <w:adjustRightInd w:val="0"/>
            </w:pPr>
          </w:p>
          <w:p w:rsidR="0041576B" w:rsidRPr="0041576B" w:rsidRDefault="0041576B" w:rsidP="0041576B">
            <w:pPr>
              <w:widowControl w:val="0"/>
              <w:autoSpaceDE w:val="0"/>
              <w:autoSpaceDN w:val="0"/>
              <w:adjustRightInd w:val="0"/>
              <w:rPr>
                <w:sz w:val="24"/>
                <w:szCs w:val="24"/>
              </w:rPr>
            </w:pPr>
            <w:r w:rsidRPr="0041576B">
              <w:rPr>
                <w:sz w:val="24"/>
                <w:szCs w:val="24"/>
              </w:rPr>
              <w:t xml:space="preserve">7. Количество индивидуальных коррекционных занятий </w:t>
            </w:r>
          </w:p>
        </w:tc>
      </w:tr>
      <w:tr w:rsidR="0041576B" w:rsidRPr="0041576B" w:rsidTr="00F73B37">
        <w:tc>
          <w:tcPr>
            <w:tcW w:w="2694" w:type="dxa"/>
            <w:shd w:val="clear" w:color="auto" w:fill="auto"/>
          </w:tcPr>
          <w:p w:rsidR="0041576B" w:rsidRPr="0041576B" w:rsidRDefault="0041576B" w:rsidP="0041576B">
            <w:pPr>
              <w:widowControl w:val="0"/>
              <w:autoSpaceDE w:val="0"/>
              <w:autoSpaceDN w:val="0"/>
              <w:adjustRightInd w:val="0"/>
              <w:jc w:val="center"/>
              <w:rPr>
                <w:sz w:val="24"/>
                <w:szCs w:val="24"/>
              </w:rPr>
            </w:pPr>
            <w:r w:rsidRPr="0041576B">
              <w:rPr>
                <w:sz w:val="24"/>
                <w:szCs w:val="24"/>
              </w:rPr>
              <w:t>Всего</w:t>
            </w:r>
          </w:p>
        </w:tc>
        <w:tc>
          <w:tcPr>
            <w:tcW w:w="2268" w:type="dxa"/>
            <w:gridSpan w:val="2"/>
            <w:shd w:val="clear" w:color="auto" w:fill="auto"/>
          </w:tcPr>
          <w:p w:rsidR="0041576B" w:rsidRPr="0041576B" w:rsidRDefault="0041576B" w:rsidP="0041576B">
            <w:pPr>
              <w:widowControl w:val="0"/>
              <w:autoSpaceDE w:val="0"/>
              <w:autoSpaceDN w:val="0"/>
              <w:adjustRightInd w:val="0"/>
              <w:jc w:val="center"/>
              <w:rPr>
                <w:sz w:val="24"/>
                <w:szCs w:val="24"/>
              </w:rPr>
            </w:pPr>
            <w:r w:rsidRPr="0041576B">
              <w:rPr>
                <w:sz w:val="24"/>
                <w:szCs w:val="24"/>
              </w:rPr>
              <w:t>С детьми</w:t>
            </w:r>
          </w:p>
        </w:tc>
        <w:tc>
          <w:tcPr>
            <w:tcW w:w="2551" w:type="dxa"/>
            <w:gridSpan w:val="2"/>
            <w:shd w:val="clear" w:color="auto" w:fill="auto"/>
          </w:tcPr>
          <w:p w:rsidR="0041576B" w:rsidRPr="0041576B" w:rsidRDefault="0041576B" w:rsidP="0041576B">
            <w:pPr>
              <w:widowControl w:val="0"/>
              <w:autoSpaceDE w:val="0"/>
              <w:autoSpaceDN w:val="0"/>
              <w:adjustRightInd w:val="0"/>
              <w:jc w:val="center"/>
              <w:rPr>
                <w:sz w:val="24"/>
                <w:szCs w:val="24"/>
              </w:rPr>
            </w:pPr>
            <w:r w:rsidRPr="0041576B">
              <w:rPr>
                <w:sz w:val="24"/>
                <w:szCs w:val="24"/>
              </w:rPr>
              <w:t>Со взрослыми</w:t>
            </w:r>
          </w:p>
        </w:tc>
        <w:tc>
          <w:tcPr>
            <w:tcW w:w="3119" w:type="dxa"/>
            <w:gridSpan w:val="2"/>
            <w:shd w:val="clear" w:color="auto" w:fill="auto"/>
          </w:tcPr>
          <w:p w:rsidR="0041576B" w:rsidRPr="0041576B" w:rsidRDefault="0041576B" w:rsidP="0041576B">
            <w:pPr>
              <w:widowControl w:val="0"/>
              <w:autoSpaceDE w:val="0"/>
              <w:autoSpaceDN w:val="0"/>
              <w:adjustRightInd w:val="0"/>
              <w:jc w:val="center"/>
              <w:rPr>
                <w:sz w:val="24"/>
                <w:szCs w:val="24"/>
              </w:rPr>
            </w:pPr>
            <w:r w:rsidRPr="0041576B">
              <w:rPr>
                <w:sz w:val="24"/>
                <w:szCs w:val="24"/>
              </w:rPr>
              <w:t>примечание</w:t>
            </w:r>
          </w:p>
        </w:tc>
      </w:tr>
      <w:tr w:rsidR="0041576B" w:rsidRPr="0041576B" w:rsidTr="00F73B37">
        <w:tc>
          <w:tcPr>
            <w:tcW w:w="2694" w:type="dxa"/>
            <w:shd w:val="clear" w:color="auto" w:fill="auto"/>
          </w:tcPr>
          <w:p w:rsidR="0041576B" w:rsidRPr="0041576B" w:rsidRDefault="0041576B" w:rsidP="0041576B">
            <w:pPr>
              <w:widowControl w:val="0"/>
              <w:autoSpaceDE w:val="0"/>
              <w:autoSpaceDN w:val="0"/>
              <w:adjustRightInd w:val="0"/>
              <w:rPr>
                <w:sz w:val="24"/>
                <w:szCs w:val="24"/>
              </w:rPr>
            </w:pPr>
          </w:p>
        </w:tc>
        <w:tc>
          <w:tcPr>
            <w:tcW w:w="2268" w:type="dxa"/>
            <w:gridSpan w:val="2"/>
            <w:shd w:val="clear" w:color="auto" w:fill="auto"/>
          </w:tcPr>
          <w:p w:rsidR="0041576B" w:rsidRPr="0041576B" w:rsidRDefault="0041576B" w:rsidP="0041576B">
            <w:pPr>
              <w:widowControl w:val="0"/>
              <w:autoSpaceDE w:val="0"/>
              <w:autoSpaceDN w:val="0"/>
              <w:adjustRightInd w:val="0"/>
              <w:rPr>
                <w:sz w:val="24"/>
                <w:szCs w:val="24"/>
              </w:rPr>
            </w:pPr>
          </w:p>
        </w:tc>
        <w:tc>
          <w:tcPr>
            <w:tcW w:w="2551" w:type="dxa"/>
            <w:gridSpan w:val="2"/>
            <w:shd w:val="clear" w:color="auto" w:fill="auto"/>
          </w:tcPr>
          <w:p w:rsidR="0041576B" w:rsidRPr="0041576B" w:rsidRDefault="0041576B" w:rsidP="0041576B">
            <w:pPr>
              <w:widowControl w:val="0"/>
              <w:autoSpaceDE w:val="0"/>
              <w:autoSpaceDN w:val="0"/>
              <w:adjustRightInd w:val="0"/>
              <w:rPr>
                <w:sz w:val="24"/>
                <w:szCs w:val="24"/>
              </w:rPr>
            </w:pPr>
          </w:p>
        </w:tc>
        <w:tc>
          <w:tcPr>
            <w:tcW w:w="3119" w:type="dxa"/>
            <w:gridSpan w:val="2"/>
            <w:shd w:val="clear" w:color="auto" w:fill="auto"/>
          </w:tcPr>
          <w:p w:rsidR="0041576B" w:rsidRPr="0041576B" w:rsidRDefault="0041576B" w:rsidP="0041576B">
            <w:pPr>
              <w:widowControl w:val="0"/>
              <w:autoSpaceDE w:val="0"/>
              <w:autoSpaceDN w:val="0"/>
              <w:adjustRightInd w:val="0"/>
              <w:rPr>
                <w:sz w:val="24"/>
                <w:szCs w:val="24"/>
              </w:rPr>
            </w:pPr>
          </w:p>
        </w:tc>
      </w:tr>
      <w:tr w:rsidR="0041576B" w:rsidRPr="0041576B" w:rsidTr="00F73B37">
        <w:tc>
          <w:tcPr>
            <w:tcW w:w="10632" w:type="dxa"/>
            <w:gridSpan w:val="7"/>
            <w:shd w:val="clear" w:color="auto" w:fill="auto"/>
          </w:tcPr>
          <w:p w:rsidR="0041576B" w:rsidRPr="0041576B" w:rsidRDefault="0041576B" w:rsidP="0041576B">
            <w:pPr>
              <w:widowControl w:val="0"/>
              <w:autoSpaceDE w:val="0"/>
              <w:autoSpaceDN w:val="0"/>
              <w:adjustRightInd w:val="0"/>
              <w:rPr>
                <w:sz w:val="18"/>
                <w:szCs w:val="18"/>
              </w:rPr>
            </w:pPr>
            <w:r w:rsidRPr="0041576B">
              <w:rPr>
                <w:sz w:val="18"/>
                <w:szCs w:val="18"/>
              </w:rPr>
              <w:t xml:space="preserve">   </w:t>
            </w:r>
          </w:p>
          <w:p w:rsidR="0041576B" w:rsidRPr="0041576B" w:rsidRDefault="0041576B" w:rsidP="0041576B">
            <w:pPr>
              <w:widowControl w:val="0"/>
              <w:autoSpaceDE w:val="0"/>
              <w:autoSpaceDN w:val="0"/>
              <w:adjustRightInd w:val="0"/>
              <w:rPr>
                <w:sz w:val="24"/>
                <w:szCs w:val="24"/>
              </w:rPr>
            </w:pPr>
            <w:r w:rsidRPr="0041576B">
              <w:rPr>
                <w:sz w:val="24"/>
                <w:szCs w:val="24"/>
              </w:rPr>
              <w:t>8. Количество индивидуальных коррекционных занятий</w:t>
            </w:r>
          </w:p>
        </w:tc>
      </w:tr>
      <w:tr w:rsidR="0041576B" w:rsidRPr="0041576B" w:rsidTr="00F73B37">
        <w:tc>
          <w:tcPr>
            <w:tcW w:w="2694" w:type="dxa"/>
            <w:shd w:val="clear" w:color="auto" w:fill="auto"/>
          </w:tcPr>
          <w:p w:rsidR="0041576B" w:rsidRPr="0041576B" w:rsidRDefault="0041576B" w:rsidP="0041576B">
            <w:pPr>
              <w:widowControl w:val="0"/>
              <w:autoSpaceDE w:val="0"/>
              <w:autoSpaceDN w:val="0"/>
              <w:adjustRightInd w:val="0"/>
              <w:jc w:val="center"/>
              <w:rPr>
                <w:sz w:val="24"/>
                <w:szCs w:val="24"/>
              </w:rPr>
            </w:pPr>
            <w:r w:rsidRPr="0041576B">
              <w:rPr>
                <w:sz w:val="24"/>
                <w:szCs w:val="24"/>
              </w:rPr>
              <w:t>Всего</w:t>
            </w:r>
          </w:p>
        </w:tc>
        <w:tc>
          <w:tcPr>
            <w:tcW w:w="2268" w:type="dxa"/>
            <w:gridSpan w:val="2"/>
            <w:shd w:val="clear" w:color="auto" w:fill="auto"/>
          </w:tcPr>
          <w:p w:rsidR="0041576B" w:rsidRPr="0041576B" w:rsidRDefault="0041576B" w:rsidP="0041576B">
            <w:pPr>
              <w:widowControl w:val="0"/>
              <w:autoSpaceDE w:val="0"/>
              <w:autoSpaceDN w:val="0"/>
              <w:adjustRightInd w:val="0"/>
              <w:jc w:val="center"/>
              <w:rPr>
                <w:sz w:val="24"/>
                <w:szCs w:val="24"/>
              </w:rPr>
            </w:pPr>
            <w:r w:rsidRPr="0041576B">
              <w:rPr>
                <w:sz w:val="24"/>
                <w:szCs w:val="24"/>
              </w:rPr>
              <w:t>С детьми</w:t>
            </w:r>
          </w:p>
        </w:tc>
        <w:tc>
          <w:tcPr>
            <w:tcW w:w="2551" w:type="dxa"/>
            <w:gridSpan w:val="2"/>
            <w:shd w:val="clear" w:color="auto" w:fill="auto"/>
          </w:tcPr>
          <w:p w:rsidR="0041576B" w:rsidRPr="0041576B" w:rsidRDefault="0041576B" w:rsidP="0041576B">
            <w:pPr>
              <w:widowControl w:val="0"/>
              <w:autoSpaceDE w:val="0"/>
              <w:autoSpaceDN w:val="0"/>
              <w:adjustRightInd w:val="0"/>
              <w:jc w:val="center"/>
              <w:rPr>
                <w:sz w:val="24"/>
                <w:szCs w:val="24"/>
              </w:rPr>
            </w:pPr>
            <w:r w:rsidRPr="0041576B">
              <w:rPr>
                <w:sz w:val="24"/>
                <w:szCs w:val="24"/>
              </w:rPr>
              <w:t>Со взрослыми</w:t>
            </w:r>
          </w:p>
        </w:tc>
        <w:tc>
          <w:tcPr>
            <w:tcW w:w="3119" w:type="dxa"/>
            <w:gridSpan w:val="2"/>
            <w:shd w:val="clear" w:color="auto" w:fill="auto"/>
          </w:tcPr>
          <w:p w:rsidR="0041576B" w:rsidRPr="0041576B" w:rsidRDefault="0041576B" w:rsidP="0041576B">
            <w:pPr>
              <w:widowControl w:val="0"/>
              <w:autoSpaceDE w:val="0"/>
              <w:autoSpaceDN w:val="0"/>
              <w:adjustRightInd w:val="0"/>
              <w:jc w:val="center"/>
              <w:rPr>
                <w:sz w:val="24"/>
                <w:szCs w:val="24"/>
              </w:rPr>
            </w:pPr>
            <w:r w:rsidRPr="0041576B">
              <w:rPr>
                <w:sz w:val="24"/>
                <w:szCs w:val="24"/>
              </w:rPr>
              <w:t>примечание</w:t>
            </w:r>
          </w:p>
        </w:tc>
      </w:tr>
      <w:tr w:rsidR="0041576B" w:rsidRPr="0041576B" w:rsidTr="00F73B37">
        <w:tc>
          <w:tcPr>
            <w:tcW w:w="2694" w:type="dxa"/>
            <w:shd w:val="clear" w:color="auto" w:fill="auto"/>
          </w:tcPr>
          <w:p w:rsidR="0041576B" w:rsidRPr="0041576B" w:rsidRDefault="0041576B" w:rsidP="0041576B">
            <w:pPr>
              <w:widowControl w:val="0"/>
              <w:autoSpaceDE w:val="0"/>
              <w:autoSpaceDN w:val="0"/>
              <w:adjustRightInd w:val="0"/>
              <w:rPr>
                <w:sz w:val="24"/>
                <w:szCs w:val="24"/>
              </w:rPr>
            </w:pPr>
          </w:p>
        </w:tc>
        <w:tc>
          <w:tcPr>
            <w:tcW w:w="2268" w:type="dxa"/>
            <w:gridSpan w:val="2"/>
            <w:shd w:val="clear" w:color="auto" w:fill="auto"/>
          </w:tcPr>
          <w:p w:rsidR="0041576B" w:rsidRPr="0041576B" w:rsidRDefault="0041576B" w:rsidP="0041576B">
            <w:pPr>
              <w:widowControl w:val="0"/>
              <w:autoSpaceDE w:val="0"/>
              <w:autoSpaceDN w:val="0"/>
              <w:adjustRightInd w:val="0"/>
              <w:rPr>
                <w:sz w:val="24"/>
                <w:szCs w:val="24"/>
              </w:rPr>
            </w:pPr>
          </w:p>
        </w:tc>
        <w:tc>
          <w:tcPr>
            <w:tcW w:w="1134" w:type="dxa"/>
            <w:shd w:val="clear" w:color="auto" w:fill="auto"/>
          </w:tcPr>
          <w:p w:rsidR="0041576B" w:rsidRPr="0041576B" w:rsidRDefault="0041576B" w:rsidP="0041576B">
            <w:pPr>
              <w:widowControl w:val="0"/>
              <w:autoSpaceDE w:val="0"/>
              <w:autoSpaceDN w:val="0"/>
              <w:adjustRightInd w:val="0"/>
              <w:rPr>
                <w:sz w:val="24"/>
                <w:szCs w:val="24"/>
              </w:rPr>
            </w:pPr>
          </w:p>
        </w:tc>
        <w:tc>
          <w:tcPr>
            <w:tcW w:w="1417" w:type="dxa"/>
            <w:shd w:val="clear" w:color="auto" w:fill="auto"/>
          </w:tcPr>
          <w:p w:rsidR="0041576B" w:rsidRPr="0041576B" w:rsidRDefault="0041576B" w:rsidP="0041576B">
            <w:pPr>
              <w:widowControl w:val="0"/>
              <w:autoSpaceDE w:val="0"/>
              <w:autoSpaceDN w:val="0"/>
              <w:adjustRightInd w:val="0"/>
              <w:rPr>
                <w:sz w:val="24"/>
                <w:szCs w:val="24"/>
              </w:rPr>
            </w:pPr>
          </w:p>
        </w:tc>
        <w:tc>
          <w:tcPr>
            <w:tcW w:w="1276" w:type="dxa"/>
            <w:shd w:val="clear" w:color="auto" w:fill="auto"/>
          </w:tcPr>
          <w:p w:rsidR="0041576B" w:rsidRPr="0041576B" w:rsidRDefault="0041576B" w:rsidP="0041576B">
            <w:pPr>
              <w:widowControl w:val="0"/>
              <w:autoSpaceDE w:val="0"/>
              <w:autoSpaceDN w:val="0"/>
              <w:adjustRightInd w:val="0"/>
              <w:rPr>
                <w:sz w:val="24"/>
                <w:szCs w:val="24"/>
              </w:rPr>
            </w:pPr>
          </w:p>
        </w:tc>
        <w:tc>
          <w:tcPr>
            <w:tcW w:w="1843" w:type="dxa"/>
            <w:shd w:val="clear" w:color="auto" w:fill="auto"/>
          </w:tcPr>
          <w:p w:rsidR="0041576B" w:rsidRPr="0041576B" w:rsidRDefault="0041576B" w:rsidP="0041576B">
            <w:pPr>
              <w:widowControl w:val="0"/>
              <w:autoSpaceDE w:val="0"/>
              <w:autoSpaceDN w:val="0"/>
              <w:adjustRightInd w:val="0"/>
              <w:rPr>
                <w:sz w:val="24"/>
                <w:szCs w:val="24"/>
              </w:rPr>
            </w:pPr>
          </w:p>
        </w:tc>
      </w:tr>
      <w:tr w:rsidR="0041576B" w:rsidRPr="0041576B" w:rsidTr="00F73B37">
        <w:tc>
          <w:tcPr>
            <w:tcW w:w="10632" w:type="dxa"/>
            <w:gridSpan w:val="7"/>
            <w:shd w:val="clear" w:color="auto" w:fill="auto"/>
          </w:tcPr>
          <w:p w:rsidR="0041576B" w:rsidRPr="0041576B" w:rsidRDefault="0041576B" w:rsidP="0041576B">
            <w:pPr>
              <w:widowControl w:val="0"/>
              <w:autoSpaceDE w:val="0"/>
              <w:autoSpaceDN w:val="0"/>
              <w:adjustRightInd w:val="0"/>
              <w:rPr>
                <w:sz w:val="18"/>
                <w:szCs w:val="18"/>
              </w:rPr>
            </w:pPr>
          </w:p>
          <w:p w:rsidR="0041576B" w:rsidRPr="0041576B" w:rsidRDefault="0041576B" w:rsidP="0041576B">
            <w:pPr>
              <w:widowControl w:val="0"/>
              <w:autoSpaceDE w:val="0"/>
              <w:autoSpaceDN w:val="0"/>
              <w:adjustRightInd w:val="0"/>
              <w:rPr>
                <w:sz w:val="24"/>
                <w:szCs w:val="24"/>
              </w:rPr>
            </w:pPr>
            <w:r w:rsidRPr="0041576B">
              <w:rPr>
                <w:sz w:val="24"/>
                <w:szCs w:val="24"/>
              </w:rPr>
              <w:t>9. Участие в проведении консилиума</w:t>
            </w:r>
          </w:p>
        </w:tc>
      </w:tr>
      <w:tr w:rsidR="0041576B" w:rsidRPr="0041576B" w:rsidTr="00F73B37">
        <w:tc>
          <w:tcPr>
            <w:tcW w:w="2694" w:type="dxa"/>
            <w:shd w:val="clear" w:color="auto" w:fill="auto"/>
          </w:tcPr>
          <w:p w:rsidR="0041576B" w:rsidRPr="0041576B" w:rsidRDefault="0041576B" w:rsidP="0041576B">
            <w:pPr>
              <w:widowControl w:val="0"/>
              <w:autoSpaceDE w:val="0"/>
              <w:autoSpaceDN w:val="0"/>
              <w:adjustRightInd w:val="0"/>
              <w:jc w:val="center"/>
              <w:rPr>
                <w:sz w:val="24"/>
                <w:szCs w:val="24"/>
              </w:rPr>
            </w:pPr>
            <w:r w:rsidRPr="0041576B">
              <w:rPr>
                <w:sz w:val="24"/>
                <w:szCs w:val="24"/>
              </w:rPr>
              <w:t>Всего</w:t>
            </w:r>
          </w:p>
        </w:tc>
        <w:tc>
          <w:tcPr>
            <w:tcW w:w="2268" w:type="dxa"/>
            <w:gridSpan w:val="2"/>
            <w:shd w:val="clear" w:color="auto" w:fill="auto"/>
          </w:tcPr>
          <w:p w:rsidR="0041576B" w:rsidRPr="0041576B" w:rsidRDefault="0041576B" w:rsidP="0041576B">
            <w:pPr>
              <w:widowControl w:val="0"/>
              <w:autoSpaceDE w:val="0"/>
              <w:autoSpaceDN w:val="0"/>
              <w:adjustRightInd w:val="0"/>
              <w:jc w:val="center"/>
              <w:rPr>
                <w:sz w:val="24"/>
                <w:szCs w:val="24"/>
              </w:rPr>
            </w:pPr>
            <w:r w:rsidRPr="0041576B">
              <w:rPr>
                <w:sz w:val="24"/>
                <w:szCs w:val="24"/>
              </w:rPr>
              <w:t>Плановых</w:t>
            </w:r>
          </w:p>
        </w:tc>
        <w:tc>
          <w:tcPr>
            <w:tcW w:w="2551" w:type="dxa"/>
            <w:gridSpan w:val="2"/>
            <w:shd w:val="clear" w:color="auto" w:fill="auto"/>
          </w:tcPr>
          <w:p w:rsidR="0041576B" w:rsidRPr="0041576B" w:rsidRDefault="0041576B" w:rsidP="0041576B">
            <w:pPr>
              <w:widowControl w:val="0"/>
              <w:autoSpaceDE w:val="0"/>
              <w:autoSpaceDN w:val="0"/>
              <w:adjustRightInd w:val="0"/>
              <w:jc w:val="center"/>
              <w:rPr>
                <w:sz w:val="24"/>
                <w:szCs w:val="24"/>
              </w:rPr>
            </w:pPr>
            <w:r w:rsidRPr="0041576B">
              <w:rPr>
                <w:sz w:val="24"/>
                <w:szCs w:val="24"/>
              </w:rPr>
              <w:t>Внеплановых</w:t>
            </w:r>
          </w:p>
        </w:tc>
        <w:tc>
          <w:tcPr>
            <w:tcW w:w="3119" w:type="dxa"/>
            <w:gridSpan w:val="2"/>
            <w:shd w:val="clear" w:color="auto" w:fill="auto"/>
          </w:tcPr>
          <w:p w:rsidR="0041576B" w:rsidRPr="0041576B" w:rsidRDefault="0041576B" w:rsidP="0041576B">
            <w:pPr>
              <w:widowControl w:val="0"/>
              <w:autoSpaceDE w:val="0"/>
              <w:autoSpaceDN w:val="0"/>
              <w:adjustRightInd w:val="0"/>
              <w:jc w:val="center"/>
              <w:rPr>
                <w:sz w:val="24"/>
                <w:szCs w:val="24"/>
              </w:rPr>
            </w:pPr>
            <w:r w:rsidRPr="0041576B">
              <w:rPr>
                <w:sz w:val="24"/>
                <w:szCs w:val="24"/>
              </w:rPr>
              <w:t>примечание</w:t>
            </w:r>
          </w:p>
        </w:tc>
      </w:tr>
      <w:tr w:rsidR="0041576B" w:rsidRPr="0041576B" w:rsidTr="00F73B37">
        <w:tc>
          <w:tcPr>
            <w:tcW w:w="2694" w:type="dxa"/>
            <w:shd w:val="clear" w:color="auto" w:fill="auto"/>
          </w:tcPr>
          <w:p w:rsidR="0041576B" w:rsidRPr="0041576B" w:rsidRDefault="0041576B" w:rsidP="0041576B">
            <w:pPr>
              <w:widowControl w:val="0"/>
              <w:autoSpaceDE w:val="0"/>
              <w:autoSpaceDN w:val="0"/>
              <w:adjustRightInd w:val="0"/>
              <w:rPr>
                <w:sz w:val="24"/>
                <w:szCs w:val="24"/>
              </w:rPr>
            </w:pPr>
          </w:p>
        </w:tc>
        <w:tc>
          <w:tcPr>
            <w:tcW w:w="2268" w:type="dxa"/>
            <w:gridSpan w:val="2"/>
            <w:shd w:val="clear" w:color="auto" w:fill="auto"/>
          </w:tcPr>
          <w:p w:rsidR="0041576B" w:rsidRPr="0041576B" w:rsidRDefault="0041576B" w:rsidP="0041576B">
            <w:pPr>
              <w:widowControl w:val="0"/>
              <w:autoSpaceDE w:val="0"/>
              <w:autoSpaceDN w:val="0"/>
              <w:adjustRightInd w:val="0"/>
              <w:rPr>
                <w:sz w:val="24"/>
                <w:szCs w:val="24"/>
              </w:rPr>
            </w:pPr>
          </w:p>
        </w:tc>
        <w:tc>
          <w:tcPr>
            <w:tcW w:w="1134" w:type="dxa"/>
            <w:shd w:val="clear" w:color="auto" w:fill="auto"/>
          </w:tcPr>
          <w:p w:rsidR="0041576B" w:rsidRPr="0041576B" w:rsidRDefault="0041576B" w:rsidP="0041576B">
            <w:pPr>
              <w:widowControl w:val="0"/>
              <w:autoSpaceDE w:val="0"/>
              <w:autoSpaceDN w:val="0"/>
              <w:adjustRightInd w:val="0"/>
              <w:rPr>
                <w:sz w:val="24"/>
                <w:szCs w:val="24"/>
              </w:rPr>
            </w:pPr>
          </w:p>
        </w:tc>
        <w:tc>
          <w:tcPr>
            <w:tcW w:w="1417" w:type="dxa"/>
            <w:shd w:val="clear" w:color="auto" w:fill="auto"/>
          </w:tcPr>
          <w:p w:rsidR="0041576B" w:rsidRPr="0041576B" w:rsidRDefault="0041576B" w:rsidP="0041576B">
            <w:pPr>
              <w:widowControl w:val="0"/>
              <w:autoSpaceDE w:val="0"/>
              <w:autoSpaceDN w:val="0"/>
              <w:adjustRightInd w:val="0"/>
              <w:rPr>
                <w:sz w:val="24"/>
                <w:szCs w:val="24"/>
              </w:rPr>
            </w:pPr>
          </w:p>
        </w:tc>
        <w:tc>
          <w:tcPr>
            <w:tcW w:w="1276" w:type="dxa"/>
            <w:shd w:val="clear" w:color="auto" w:fill="auto"/>
          </w:tcPr>
          <w:p w:rsidR="0041576B" w:rsidRPr="0041576B" w:rsidRDefault="0041576B" w:rsidP="0041576B">
            <w:pPr>
              <w:widowControl w:val="0"/>
              <w:autoSpaceDE w:val="0"/>
              <w:autoSpaceDN w:val="0"/>
              <w:adjustRightInd w:val="0"/>
              <w:rPr>
                <w:sz w:val="24"/>
                <w:szCs w:val="24"/>
              </w:rPr>
            </w:pPr>
          </w:p>
        </w:tc>
        <w:tc>
          <w:tcPr>
            <w:tcW w:w="1843" w:type="dxa"/>
            <w:shd w:val="clear" w:color="auto" w:fill="auto"/>
          </w:tcPr>
          <w:p w:rsidR="0041576B" w:rsidRPr="0041576B" w:rsidRDefault="0041576B" w:rsidP="0041576B">
            <w:pPr>
              <w:widowControl w:val="0"/>
              <w:autoSpaceDE w:val="0"/>
              <w:autoSpaceDN w:val="0"/>
              <w:adjustRightInd w:val="0"/>
              <w:rPr>
                <w:sz w:val="24"/>
                <w:szCs w:val="24"/>
              </w:rPr>
            </w:pPr>
          </w:p>
        </w:tc>
      </w:tr>
      <w:tr w:rsidR="0041576B" w:rsidRPr="0041576B" w:rsidTr="00F73B37">
        <w:tc>
          <w:tcPr>
            <w:tcW w:w="10632" w:type="dxa"/>
            <w:gridSpan w:val="7"/>
            <w:shd w:val="clear" w:color="auto" w:fill="auto"/>
          </w:tcPr>
          <w:p w:rsidR="0041576B" w:rsidRPr="0041576B" w:rsidRDefault="0041576B" w:rsidP="0041576B">
            <w:pPr>
              <w:widowControl w:val="0"/>
              <w:autoSpaceDE w:val="0"/>
              <w:autoSpaceDN w:val="0"/>
              <w:adjustRightInd w:val="0"/>
            </w:pPr>
          </w:p>
          <w:p w:rsidR="0041576B" w:rsidRPr="0041576B" w:rsidRDefault="0041576B" w:rsidP="0041576B">
            <w:pPr>
              <w:widowControl w:val="0"/>
              <w:autoSpaceDE w:val="0"/>
              <w:autoSpaceDN w:val="0"/>
              <w:adjustRightInd w:val="0"/>
              <w:rPr>
                <w:sz w:val="24"/>
                <w:szCs w:val="24"/>
              </w:rPr>
            </w:pPr>
            <w:r w:rsidRPr="0041576B">
              <w:rPr>
                <w:sz w:val="24"/>
                <w:szCs w:val="24"/>
              </w:rPr>
              <w:t>10. Участие в проведении педагогических советов</w:t>
            </w:r>
          </w:p>
        </w:tc>
      </w:tr>
      <w:tr w:rsidR="0041576B" w:rsidRPr="0041576B" w:rsidTr="00F73B37">
        <w:tc>
          <w:tcPr>
            <w:tcW w:w="2694" w:type="dxa"/>
            <w:shd w:val="clear" w:color="auto" w:fill="auto"/>
          </w:tcPr>
          <w:p w:rsidR="0041576B" w:rsidRPr="0041576B" w:rsidRDefault="0041576B" w:rsidP="0041576B">
            <w:pPr>
              <w:widowControl w:val="0"/>
              <w:autoSpaceDE w:val="0"/>
              <w:autoSpaceDN w:val="0"/>
              <w:adjustRightInd w:val="0"/>
              <w:jc w:val="center"/>
              <w:rPr>
                <w:sz w:val="24"/>
                <w:szCs w:val="24"/>
              </w:rPr>
            </w:pPr>
            <w:r w:rsidRPr="0041576B">
              <w:rPr>
                <w:sz w:val="24"/>
                <w:szCs w:val="24"/>
              </w:rPr>
              <w:t>Всего</w:t>
            </w:r>
          </w:p>
        </w:tc>
        <w:tc>
          <w:tcPr>
            <w:tcW w:w="2268" w:type="dxa"/>
            <w:gridSpan w:val="2"/>
            <w:shd w:val="clear" w:color="auto" w:fill="auto"/>
          </w:tcPr>
          <w:p w:rsidR="0041576B" w:rsidRPr="0041576B" w:rsidRDefault="0041576B" w:rsidP="0041576B">
            <w:pPr>
              <w:widowControl w:val="0"/>
              <w:autoSpaceDE w:val="0"/>
              <w:autoSpaceDN w:val="0"/>
              <w:adjustRightInd w:val="0"/>
              <w:jc w:val="center"/>
              <w:rPr>
                <w:sz w:val="24"/>
                <w:szCs w:val="24"/>
              </w:rPr>
            </w:pPr>
            <w:r w:rsidRPr="0041576B">
              <w:rPr>
                <w:sz w:val="24"/>
                <w:szCs w:val="24"/>
              </w:rPr>
              <w:t>Плановых</w:t>
            </w:r>
          </w:p>
        </w:tc>
        <w:tc>
          <w:tcPr>
            <w:tcW w:w="2551" w:type="dxa"/>
            <w:gridSpan w:val="2"/>
            <w:shd w:val="clear" w:color="auto" w:fill="auto"/>
          </w:tcPr>
          <w:p w:rsidR="0041576B" w:rsidRPr="0041576B" w:rsidRDefault="0041576B" w:rsidP="0041576B">
            <w:pPr>
              <w:widowControl w:val="0"/>
              <w:autoSpaceDE w:val="0"/>
              <w:autoSpaceDN w:val="0"/>
              <w:adjustRightInd w:val="0"/>
              <w:jc w:val="center"/>
              <w:rPr>
                <w:sz w:val="24"/>
                <w:szCs w:val="24"/>
              </w:rPr>
            </w:pPr>
            <w:r w:rsidRPr="0041576B">
              <w:rPr>
                <w:sz w:val="24"/>
                <w:szCs w:val="24"/>
              </w:rPr>
              <w:t>Внеплановых</w:t>
            </w:r>
          </w:p>
        </w:tc>
        <w:tc>
          <w:tcPr>
            <w:tcW w:w="3119" w:type="dxa"/>
            <w:gridSpan w:val="2"/>
            <w:shd w:val="clear" w:color="auto" w:fill="auto"/>
          </w:tcPr>
          <w:p w:rsidR="0041576B" w:rsidRPr="0041576B" w:rsidRDefault="0041576B" w:rsidP="0041576B">
            <w:pPr>
              <w:widowControl w:val="0"/>
              <w:autoSpaceDE w:val="0"/>
              <w:autoSpaceDN w:val="0"/>
              <w:adjustRightInd w:val="0"/>
              <w:jc w:val="center"/>
              <w:rPr>
                <w:sz w:val="24"/>
                <w:szCs w:val="24"/>
              </w:rPr>
            </w:pPr>
            <w:r w:rsidRPr="0041576B">
              <w:rPr>
                <w:sz w:val="24"/>
                <w:szCs w:val="24"/>
              </w:rPr>
              <w:t>примечание</w:t>
            </w:r>
          </w:p>
        </w:tc>
      </w:tr>
      <w:tr w:rsidR="0041576B" w:rsidRPr="0041576B" w:rsidTr="00F73B37">
        <w:tc>
          <w:tcPr>
            <w:tcW w:w="2694" w:type="dxa"/>
            <w:shd w:val="clear" w:color="auto" w:fill="auto"/>
          </w:tcPr>
          <w:p w:rsidR="0041576B" w:rsidRPr="0041576B" w:rsidRDefault="0041576B" w:rsidP="0041576B">
            <w:pPr>
              <w:widowControl w:val="0"/>
              <w:autoSpaceDE w:val="0"/>
              <w:autoSpaceDN w:val="0"/>
              <w:adjustRightInd w:val="0"/>
              <w:rPr>
                <w:sz w:val="24"/>
                <w:szCs w:val="24"/>
              </w:rPr>
            </w:pPr>
          </w:p>
        </w:tc>
        <w:tc>
          <w:tcPr>
            <w:tcW w:w="2268" w:type="dxa"/>
            <w:gridSpan w:val="2"/>
            <w:shd w:val="clear" w:color="auto" w:fill="auto"/>
          </w:tcPr>
          <w:p w:rsidR="0041576B" w:rsidRPr="0041576B" w:rsidRDefault="0041576B" w:rsidP="0041576B">
            <w:pPr>
              <w:widowControl w:val="0"/>
              <w:autoSpaceDE w:val="0"/>
              <w:autoSpaceDN w:val="0"/>
              <w:adjustRightInd w:val="0"/>
              <w:rPr>
                <w:sz w:val="24"/>
                <w:szCs w:val="24"/>
              </w:rPr>
            </w:pPr>
          </w:p>
        </w:tc>
        <w:tc>
          <w:tcPr>
            <w:tcW w:w="2551" w:type="dxa"/>
            <w:gridSpan w:val="2"/>
            <w:shd w:val="clear" w:color="auto" w:fill="auto"/>
          </w:tcPr>
          <w:p w:rsidR="0041576B" w:rsidRPr="0041576B" w:rsidRDefault="0041576B" w:rsidP="0041576B">
            <w:pPr>
              <w:widowControl w:val="0"/>
              <w:autoSpaceDE w:val="0"/>
              <w:autoSpaceDN w:val="0"/>
              <w:adjustRightInd w:val="0"/>
              <w:rPr>
                <w:sz w:val="24"/>
                <w:szCs w:val="24"/>
              </w:rPr>
            </w:pPr>
          </w:p>
        </w:tc>
        <w:tc>
          <w:tcPr>
            <w:tcW w:w="1276" w:type="dxa"/>
            <w:shd w:val="clear" w:color="auto" w:fill="auto"/>
          </w:tcPr>
          <w:p w:rsidR="0041576B" w:rsidRPr="0041576B" w:rsidRDefault="0041576B" w:rsidP="0041576B">
            <w:pPr>
              <w:widowControl w:val="0"/>
              <w:autoSpaceDE w:val="0"/>
              <w:autoSpaceDN w:val="0"/>
              <w:adjustRightInd w:val="0"/>
              <w:rPr>
                <w:sz w:val="24"/>
                <w:szCs w:val="24"/>
              </w:rPr>
            </w:pPr>
          </w:p>
        </w:tc>
        <w:tc>
          <w:tcPr>
            <w:tcW w:w="1843" w:type="dxa"/>
            <w:shd w:val="clear" w:color="auto" w:fill="auto"/>
          </w:tcPr>
          <w:p w:rsidR="0041576B" w:rsidRPr="0041576B" w:rsidRDefault="0041576B" w:rsidP="0041576B">
            <w:pPr>
              <w:widowControl w:val="0"/>
              <w:autoSpaceDE w:val="0"/>
              <w:autoSpaceDN w:val="0"/>
              <w:adjustRightInd w:val="0"/>
              <w:rPr>
                <w:sz w:val="24"/>
                <w:szCs w:val="24"/>
              </w:rPr>
            </w:pPr>
          </w:p>
        </w:tc>
      </w:tr>
      <w:tr w:rsidR="0041576B" w:rsidRPr="0041576B" w:rsidTr="00F73B37">
        <w:tc>
          <w:tcPr>
            <w:tcW w:w="10632" w:type="dxa"/>
            <w:gridSpan w:val="7"/>
            <w:shd w:val="clear" w:color="auto" w:fill="auto"/>
          </w:tcPr>
          <w:p w:rsidR="0041576B" w:rsidRPr="0041576B" w:rsidRDefault="0041576B" w:rsidP="0041576B">
            <w:pPr>
              <w:widowControl w:val="0"/>
              <w:autoSpaceDE w:val="0"/>
              <w:autoSpaceDN w:val="0"/>
              <w:adjustRightInd w:val="0"/>
              <w:rPr>
                <w:sz w:val="18"/>
                <w:szCs w:val="18"/>
              </w:rPr>
            </w:pPr>
          </w:p>
          <w:p w:rsidR="0041576B" w:rsidRPr="0041576B" w:rsidRDefault="0041576B" w:rsidP="0041576B">
            <w:pPr>
              <w:widowControl w:val="0"/>
              <w:autoSpaceDE w:val="0"/>
              <w:autoSpaceDN w:val="0"/>
              <w:adjustRightInd w:val="0"/>
              <w:rPr>
                <w:sz w:val="24"/>
                <w:szCs w:val="24"/>
              </w:rPr>
            </w:pPr>
            <w:r w:rsidRPr="0041576B">
              <w:rPr>
                <w:sz w:val="24"/>
                <w:szCs w:val="24"/>
              </w:rPr>
              <w:t>11. Участие в проведении семинаров</w:t>
            </w:r>
          </w:p>
        </w:tc>
      </w:tr>
      <w:tr w:rsidR="0041576B" w:rsidRPr="0041576B" w:rsidTr="00F73B37">
        <w:tc>
          <w:tcPr>
            <w:tcW w:w="2694" w:type="dxa"/>
            <w:shd w:val="clear" w:color="auto" w:fill="auto"/>
          </w:tcPr>
          <w:p w:rsidR="0041576B" w:rsidRPr="0041576B" w:rsidRDefault="0041576B" w:rsidP="0041576B">
            <w:pPr>
              <w:widowControl w:val="0"/>
              <w:autoSpaceDE w:val="0"/>
              <w:autoSpaceDN w:val="0"/>
              <w:adjustRightInd w:val="0"/>
              <w:jc w:val="center"/>
              <w:rPr>
                <w:sz w:val="24"/>
                <w:szCs w:val="24"/>
              </w:rPr>
            </w:pPr>
            <w:r w:rsidRPr="0041576B">
              <w:rPr>
                <w:sz w:val="24"/>
                <w:szCs w:val="24"/>
              </w:rPr>
              <w:t>Всего</w:t>
            </w:r>
          </w:p>
        </w:tc>
        <w:tc>
          <w:tcPr>
            <w:tcW w:w="2268" w:type="dxa"/>
            <w:gridSpan w:val="2"/>
            <w:shd w:val="clear" w:color="auto" w:fill="auto"/>
          </w:tcPr>
          <w:p w:rsidR="0041576B" w:rsidRPr="0041576B" w:rsidRDefault="0041576B" w:rsidP="0041576B">
            <w:pPr>
              <w:widowControl w:val="0"/>
              <w:autoSpaceDE w:val="0"/>
              <w:autoSpaceDN w:val="0"/>
              <w:adjustRightInd w:val="0"/>
              <w:ind w:left="-108" w:right="-108"/>
              <w:jc w:val="center"/>
              <w:rPr>
                <w:sz w:val="24"/>
                <w:szCs w:val="24"/>
              </w:rPr>
            </w:pPr>
            <w:r w:rsidRPr="0041576B">
              <w:rPr>
                <w:sz w:val="24"/>
                <w:szCs w:val="24"/>
              </w:rPr>
              <w:t>Для педагогов и др. специалистов</w:t>
            </w:r>
          </w:p>
        </w:tc>
        <w:tc>
          <w:tcPr>
            <w:tcW w:w="2551" w:type="dxa"/>
            <w:gridSpan w:val="2"/>
            <w:shd w:val="clear" w:color="auto" w:fill="auto"/>
          </w:tcPr>
          <w:p w:rsidR="0041576B" w:rsidRPr="0041576B" w:rsidRDefault="0041576B" w:rsidP="0041576B">
            <w:pPr>
              <w:widowControl w:val="0"/>
              <w:autoSpaceDE w:val="0"/>
              <w:autoSpaceDN w:val="0"/>
              <w:adjustRightInd w:val="0"/>
              <w:jc w:val="center"/>
              <w:rPr>
                <w:sz w:val="24"/>
                <w:szCs w:val="24"/>
              </w:rPr>
            </w:pPr>
            <w:r w:rsidRPr="0041576B">
              <w:rPr>
                <w:sz w:val="24"/>
                <w:szCs w:val="24"/>
              </w:rPr>
              <w:t>Для родителей</w:t>
            </w:r>
          </w:p>
        </w:tc>
        <w:tc>
          <w:tcPr>
            <w:tcW w:w="3119" w:type="dxa"/>
            <w:gridSpan w:val="2"/>
            <w:shd w:val="clear" w:color="auto" w:fill="auto"/>
          </w:tcPr>
          <w:p w:rsidR="0041576B" w:rsidRPr="0041576B" w:rsidRDefault="0041576B" w:rsidP="0041576B">
            <w:pPr>
              <w:widowControl w:val="0"/>
              <w:autoSpaceDE w:val="0"/>
              <w:autoSpaceDN w:val="0"/>
              <w:adjustRightInd w:val="0"/>
              <w:jc w:val="center"/>
              <w:rPr>
                <w:sz w:val="24"/>
                <w:szCs w:val="24"/>
              </w:rPr>
            </w:pPr>
            <w:r w:rsidRPr="0041576B">
              <w:rPr>
                <w:sz w:val="24"/>
                <w:szCs w:val="24"/>
              </w:rPr>
              <w:t>примечание</w:t>
            </w:r>
          </w:p>
        </w:tc>
      </w:tr>
      <w:tr w:rsidR="0041576B" w:rsidRPr="0041576B" w:rsidTr="00F73B37">
        <w:tc>
          <w:tcPr>
            <w:tcW w:w="2694" w:type="dxa"/>
            <w:shd w:val="clear" w:color="auto" w:fill="auto"/>
          </w:tcPr>
          <w:p w:rsidR="0041576B" w:rsidRPr="0041576B" w:rsidRDefault="0041576B" w:rsidP="0041576B">
            <w:pPr>
              <w:widowControl w:val="0"/>
              <w:autoSpaceDE w:val="0"/>
              <w:autoSpaceDN w:val="0"/>
              <w:adjustRightInd w:val="0"/>
              <w:rPr>
                <w:sz w:val="24"/>
                <w:szCs w:val="24"/>
              </w:rPr>
            </w:pPr>
          </w:p>
        </w:tc>
        <w:tc>
          <w:tcPr>
            <w:tcW w:w="2268" w:type="dxa"/>
            <w:gridSpan w:val="2"/>
            <w:shd w:val="clear" w:color="auto" w:fill="auto"/>
          </w:tcPr>
          <w:p w:rsidR="0041576B" w:rsidRPr="0041576B" w:rsidRDefault="0041576B" w:rsidP="0041576B">
            <w:pPr>
              <w:widowControl w:val="0"/>
              <w:autoSpaceDE w:val="0"/>
              <w:autoSpaceDN w:val="0"/>
              <w:adjustRightInd w:val="0"/>
              <w:rPr>
                <w:sz w:val="24"/>
                <w:szCs w:val="24"/>
              </w:rPr>
            </w:pPr>
          </w:p>
        </w:tc>
        <w:tc>
          <w:tcPr>
            <w:tcW w:w="1134" w:type="dxa"/>
            <w:shd w:val="clear" w:color="auto" w:fill="auto"/>
          </w:tcPr>
          <w:p w:rsidR="0041576B" w:rsidRPr="0041576B" w:rsidRDefault="0041576B" w:rsidP="0041576B">
            <w:pPr>
              <w:widowControl w:val="0"/>
              <w:autoSpaceDE w:val="0"/>
              <w:autoSpaceDN w:val="0"/>
              <w:adjustRightInd w:val="0"/>
              <w:rPr>
                <w:sz w:val="24"/>
                <w:szCs w:val="24"/>
              </w:rPr>
            </w:pPr>
          </w:p>
        </w:tc>
        <w:tc>
          <w:tcPr>
            <w:tcW w:w="1417" w:type="dxa"/>
            <w:shd w:val="clear" w:color="auto" w:fill="auto"/>
          </w:tcPr>
          <w:p w:rsidR="0041576B" w:rsidRPr="0041576B" w:rsidRDefault="0041576B" w:rsidP="0041576B">
            <w:pPr>
              <w:widowControl w:val="0"/>
              <w:autoSpaceDE w:val="0"/>
              <w:autoSpaceDN w:val="0"/>
              <w:adjustRightInd w:val="0"/>
              <w:rPr>
                <w:sz w:val="24"/>
                <w:szCs w:val="24"/>
              </w:rPr>
            </w:pPr>
          </w:p>
        </w:tc>
        <w:tc>
          <w:tcPr>
            <w:tcW w:w="1276" w:type="dxa"/>
            <w:shd w:val="clear" w:color="auto" w:fill="auto"/>
          </w:tcPr>
          <w:p w:rsidR="0041576B" w:rsidRPr="0041576B" w:rsidRDefault="0041576B" w:rsidP="0041576B">
            <w:pPr>
              <w:widowControl w:val="0"/>
              <w:autoSpaceDE w:val="0"/>
              <w:autoSpaceDN w:val="0"/>
              <w:adjustRightInd w:val="0"/>
              <w:rPr>
                <w:sz w:val="24"/>
                <w:szCs w:val="24"/>
              </w:rPr>
            </w:pPr>
          </w:p>
        </w:tc>
        <w:tc>
          <w:tcPr>
            <w:tcW w:w="1843" w:type="dxa"/>
            <w:shd w:val="clear" w:color="auto" w:fill="auto"/>
          </w:tcPr>
          <w:p w:rsidR="0041576B" w:rsidRPr="0041576B" w:rsidRDefault="0041576B" w:rsidP="0041576B">
            <w:pPr>
              <w:widowControl w:val="0"/>
              <w:autoSpaceDE w:val="0"/>
              <w:autoSpaceDN w:val="0"/>
              <w:adjustRightInd w:val="0"/>
              <w:rPr>
                <w:sz w:val="24"/>
                <w:szCs w:val="24"/>
              </w:rPr>
            </w:pPr>
          </w:p>
        </w:tc>
      </w:tr>
      <w:tr w:rsidR="0041576B" w:rsidRPr="0041576B" w:rsidTr="00F73B37">
        <w:tc>
          <w:tcPr>
            <w:tcW w:w="10632" w:type="dxa"/>
            <w:gridSpan w:val="7"/>
            <w:shd w:val="clear" w:color="auto" w:fill="auto"/>
          </w:tcPr>
          <w:p w:rsidR="0041576B" w:rsidRPr="0041576B" w:rsidRDefault="0041576B" w:rsidP="0041576B">
            <w:pPr>
              <w:widowControl w:val="0"/>
              <w:autoSpaceDE w:val="0"/>
              <w:autoSpaceDN w:val="0"/>
              <w:adjustRightInd w:val="0"/>
              <w:rPr>
                <w:sz w:val="18"/>
                <w:szCs w:val="18"/>
              </w:rPr>
            </w:pPr>
          </w:p>
          <w:p w:rsidR="0041576B" w:rsidRPr="0041576B" w:rsidRDefault="0041576B" w:rsidP="0041576B">
            <w:pPr>
              <w:widowControl w:val="0"/>
              <w:autoSpaceDE w:val="0"/>
              <w:autoSpaceDN w:val="0"/>
              <w:adjustRightInd w:val="0"/>
              <w:rPr>
                <w:sz w:val="24"/>
                <w:szCs w:val="24"/>
              </w:rPr>
            </w:pPr>
            <w:r w:rsidRPr="0041576B">
              <w:rPr>
                <w:sz w:val="24"/>
                <w:szCs w:val="24"/>
              </w:rPr>
              <w:t>12. Другие виды работ</w:t>
            </w:r>
          </w:p>
        </w:tc>
      </w:tr>
    </w:tbl>
    <w:p w:rsidR="0041576B" w:rsidRDefault="0041576B" w:rsidP="00092DC9">
      <w:pPr>
        <w:tabs>
          <w:tab w:val="left" w:pos="7020"/>
        </w:tabs>
        <w:jc w:val="right"/>
        <w:rPr>
          <w:sz w:val="28"/>
          <w:szCs w:val="28"/>
        </w:rPr>
      </w:pPr>
      <w:bookmarkStart w:id="0" w:name="_GoBack"/>
      <w:bookmarkEnd w:id="0"/>
    </w:p>
    <w:sectPr w:rsidR="0041576B" w:rsidSect="004369EF">
      <w:footerReference w:type="default" r:id="rId8"/>
      <w:pgSz w:w="11906" w:h="16838"/>
      <w:pgMar w:top="426" w:right="567" w:bottom="568" w:left="1701"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BBB" w:rsidRDefault="00F70BBB" w:rsidP="0041576B">
      <w:r>
        <w:separator/>
      </w:r>
    </w:p>
  </w:endnote>
  <w:endnote w:type="continuationSeparator" w:id="0">
    <w:p w:rsidR="00F70BBB" w:rsidRDefault="00F70BBB" w:rsidP="004157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7372696"/>
      <w:docPartObj>
        <w:docPartGallery w:val="Page Numbers (Bottom of Page)"/>
        <w:docPartUnique/>
      </w:docPartObj>
    </w:sdtPr>
    <w:sdtContent>
      <w:p w:rsidR="0041576B" w:rsidRDefault="00641A46">
        <w:pPr>
          <w:pStyle w:val="aa"/>
          <w:jc w:val="right"/>
        </w:pPr>
        <w:r>
          <w:fldChar w:fldCharType="begin"/>
        </w:r>
        <w:r w:rsidR="0041576B">
          <w:instrText>PAGE   \* MERGEFORMAT</w:instrText>
        </w:r>
        <w:r>
          <w:fldChar w:fldCharType="separate"/>
        </w:r>
        <w:r w:rsidR="004839BA">
          <w:rPr>
            <w:noProof/>
          </w:rPr>
          <w:t>9</w:t>
        </w:r>
        <w:r>
          <w:fldChar w:fldCharType="end"/>
        </w:r>
      </w:p>
    </w:sdtContent>
  </w:sdt>
  <w:p w:rsidR="0041576B" w:rsidRDefault="0041576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BBB" w:rsidRDefault="00F70BBB" w:rsidP="0041576B">
      <w:r>
        <w:separator/>
      </w:r>
    </w:p>
  </w:footnote>
  <w:footnote w:type="continuationSeparator" w:id="0">
    <w:p w:rsidR="00F70BBB" w:rsidRDefault="00F70BBB" w:rsidP="004157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E02FCE"/>
    <w:multiLevelType w:val="hybridMultilevel"/>
    <w:tmpl w:val="1A1E5D20"/>
    <w:lvl w:ilvl="0" w:tplc="EBA6BDE8">
      <w:start w:val="1"/>
      <w:numFmt w:val="decimal"/>
      <w:lvlText w:val="%1."/>
      <w:lvlJc w:val="left"/>
      <w:pPr>
        <w:tabs>
          <w:tab w:val="num" w:pos="1215"/>
        </w:tabs>
        <w:ind w:left="1215" w:hanging="360"/>
      </w:pPr>
      <w:rPr>
        <w:rFonts w:hint="default"/>
      </w:rPr>
    </w:lvl>
    <w:lvl w:ilvl="1" w:tplc="04190019" w:tentative="1">
      <w:start w:val="1"/>
      <w:numFmt w:val="lowerLetter"/>
      <w:lvlText w:val="%2."/>
      <w:lvlJc w:val="left"/>
      <w:pPr>
        <w:tabs>
          <w:tab w:val="num" w:pos="1935"/>
        </w:tabs>
        <w:ind w:left="1935" w:hanging="360"/>
      </w:pPr>
    </w:lvl>
    <w:lvl w:ilvl="2" w:tplc="0419001B" w:tentative="1">
      <w:start w:val="1"/>
      <w:numFmt w:val="lowerRoman"/>
      <w:lvlText w:val="%3."/>
      <w:lvlJc w:val="right"/>
      <w:pPr>
        <w:tabs>
          <w:tab w:val="num" w:pos="2655"/>
        </w:tabs>
        <w:ind w:left="2655" w:hanging="180"/>
      </w:pPr>
    </w:lvl>
    <w:lvl w:ilvl="3" w:tplc="0419000F" w:tentative="1">
      <w:start w:val="1"/>
      <w:numFmt w:val="decimal"/>
      <w:lvlText w:val="%4."/>
      <w:lvlJc w:val="left"/>
      <w:pPr>
        <w:tabs>
          <w:tab w:val="num" w:pos="3375"/>
        </w:tabs>
        <w:ind w:left="3375" w:hanging="360"/>
      </w:pPr>
    </w:lvl>
    <w:lvl w:ilvl="4" w:tplc="04190019" w:tentative="1">
      <w:start w:val="1"/>
      <w:numFmt w:val="lowerLetter"/>
      <w:lvlText w:val="%5."/>
      <w:lvlJc w:val="left"/>
      <w:pPr>
        <w:tabs>
          <w:tab w:val="num" w:pos="4095"/>
        </w:tabs>
        <w:ind w:left="4095" w:hanging="360"/>
      </w:pPr>
    </w:lvl>
    <w:lvl w:ilvl="5" w:tplc="0419001B" w:tentative="1">
      <w:start w:val="1"/>
      <w:numFmt w:val="lowerRoman"/>
      <w:lvlText w:val="%6."/>
      <w:lvlJc w:val="right"/>
      <w:pPr>
        <w:tabs>
          <w:tab w:val="num" w:pos="4815"/>
        </w:tabs>
        <w:ind w:left="4815" w:hanging="180"/>
      </w:pPr>
    </w:lvl>
    <w:lvl w:ilvl="6" w:tplc="0419000F" w:tentative="1">
      <w:start w:val="1"/>
      <w:numFmt w:val="decimal"/>
      <w:lvlText w:val="%7."/>
      <w:lvlJc w:val="left"/>
      <w:pPr>
        <w:tabs>
          <w:tab w:val="num" w:pos="5535"/>
        </w:tabs>
        <w:ind w:left="5535" w:hanging="360"/>
      </w:pPr>
    </w:lvl>
    <w:lvl w:ilvl="7" w:tplc="04190019" w:tentative="1">
      <w:start w:val="1"/>
      <w:numFmt w:val="lowerLetter"/>
      <w:lvlText w:val="%8."/>
      <w:lvlJc w:val="left"/>
      <w:pPr>
        <w:tabs>
          <w:tab w:val="num" w:pos="6255"/>
        </w:tabs>
        <w:ind w:left="6255" w:hanging="360"/>
      </w:pPr>
    </w:lvl>
    <w:lvl w:ilvl="8" w:tplc="0419001B" w:tentative="1">
      <w:start w:val="1"/>
      <w:numFmt w:val="lowerRoman"/>
      <w:lvlText w:val="%9."/>
      <w:lvlJc w:val="right"/>
      <w:pPr>
        <w:tabs>
          <w:tab w:val="num" w:pos="6975"/>
        </w:tabs>
        <w:ind w:left="6975" w:hanging="180"/>
      </w:pPr>
    </w:lvl>
  </w:abstractNum>
  <w:abstractNum w:abstractNumId="1">
    <w:nsid w:val="672D0843"/>
    <w:multiLevelType w:val="multilevel"/>
    <w:tmpl w:val="AB5C7C22"/>
    <w:lvl w:ilvl="0">
      <w:start w:val="1"/>
      <w:numFmt w:val="bullet"/>
      <w:lvlText w:val=""/>
      <w:lvlJc w:val="left"/>
      <w:pPr>
        <w:tabs>
          <w:tab w:val="num" w:pos="928"/>
        </w:tabs>
        <w:ind w:left="928"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2548FD"/>
    <w:rsid w:val="00042E26"/>
    <w:rsid w:val="000849E6"/>
    <w:rsid w:val="00092DC9"/>
    <w:rsid w:val="0009468B"/>
    <w:rsid w:val="000A00E4"/>
    <w:rsid w:val="001156E5"/>
    <w:rsid w:val="001424AF"/>
    <w:rsid w:val="00170FB4"/>
    <w:rsid w:val="001A115F"/>
    <w:rsid w:val="001B12A8"/>
    <w:rsid w:val="001D4145"/>
    <w:rsid w:val="00210B34"/>
    <w:rsid w:val="002149EB"/>
    <w:rsid w:val="00235EE4"/>
    <w:rsid w:val="002548FD"/>
    <w:rsid w:val="0028611A"/>
    <w:rsid w:val="002A0BEB"/>
    <w:rsid w:val="002A201B"/>
    <w:rsid w:val="002A3A15"/>
    <w:rsid w:val="002A431C"/>
    <w:rsid w:val="002D3DF0"/>
    <w:rsid w:val="002F764D"/>
    <w:rsid w:val="00304ED9"/>
    <w:rsid w:val="00324134"/>
    <w:rsid w:val="00373B71"/>
    <w:rsid w:val="00373B9C"/>
    <w:rsid w:val="003D1017"/>
    <w:rsid w:val="0041576B"/>
    <w:rsid w:val="00432AE7"/>
    <w:rsid w:val="004369EF"/>
    <w:rsid w:val="004839BA"/>
    <w:rsid w:val="004931BC"/>
    <w:rsid w:val="004933EA"/>
    <w:rsid w:val="004A1ADC"/>
    <w:rsid w:val="004C3FB2"/>
    <w:rsid w:val="005102CE"/>
    <w:rsid w:val="0051752A"/>
    <w:rsid w:val="005316F1"/>
    <w:rsid w:val="00537496"/>
    <w:rsid w:val="005558F0"/>
    <w:rsid w:val="005E1B0C"/>
    <w:rsid w:val="006359B9"/>
    <w:rsid w:val="00641A46"/>
    <w:rsid w:val="006673CE"/>
    <w:rsid w:val="006951DB"/>
    <w:rsid w:val="00730832"/>
    <w:rsid w:val="00770AFB"/>
    <w:rsid w:val="00771378"/>
    <w:rsid w:val="00852431"/>
    <w:rsid w:val="00870DA8"/>
    <w:rsid w:val="008B478C"/>
    <w:rsid w:val="008E0419"/>
    <w:rsid w:val="0092361F"/>
    <w:rsid w:val="00942915"/>
    <w:rsid w:val="00980097"/>
    <w:rsid w:val="00992C93"/>
    <w:rsid w:val="009B60B2"/>
    <w:rsid w:val="009B6C8F"/>
    <w:rsid w:val="009D352C"/>
    <w:rsid w:val="00A2493D"/>
    <w:rsid w:val="00A5629B"/>
    <w:rsid w:val="00A56352"/>
    <w:rsid w:val="00AE13C8"/>
    <w:rsid w:val="00B0552C"/>
    <w:rsid w:val="00B22B9F"/>
    <w:rsid w:val="00B3092D"/>
    <w:rsid w:val="00B629D3"/>
    <w:rsid w:val="00B646D2"/>
    <w:rsid w:val="00BA07BD"/>
    <w:rsid w:val="00BC01FA"/>
    <w:rsid w:val="00BD2D4E"/>
    <w:rsid w:val="00BD5A3D"/>
    <w:rsid w:val="00C14655"/>
    <w:rsid w:val="00C169FF"/>
    <w:rsid w:val="00C5589B"/>
    <w:rsid w:val="00D0337E"/>
    <w:rsid w:val="00D15B08"/>
    <w:rsid w:val="00D36BB1"/>
    <w:rsid w:val="00D74DB8"/>
    <w:rsid w:val="00D77169"/>
    <w:rsid w:val="00D84A95"/>
    <w:rsid w:val="00DB6E4F"/>
    <w:rsid w:val="00DD44B6"/>
    <w:rsid w:val="00DF08F1"/>
    <w:rsid w:val="00DF50A7"/>
    <w:rsid w:val="00E101DE"/>
    <w:rsid w:val="00E12CBA"/>
    <w:rsid w:val="00E13645"/>
    <w:rsid w:val="00E31A63"/>
    <w:rsid w:val="00E628DE"/>
    <w:rsid w:val="00E758FC"/>
    <w:rsid w:val="00E80AE0"/>
    <w:rsid w:val="00E91D71"/>
    <w:rsid w:val="00ED47D6"/>
    <w:rsid w:val="00ED5755"/>
    <w:rsid w:val="00F15487"/>
    <w:rsid w:val="00F34DB0"/>
    <w:rsid w:val="00F700DD"/>
    <w:rsid w:val="00F70BBB"/>
    <w:rsid w:val="00F866CD"/>
    <w:rsid w:val="00F951D6"/>
    <w:rsid w:val="00FA0A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2431"/>
  </w:style>
  <w:style w:type="paragraph" w:styleId="1">
    <w:name w:val="heading 1"/>
    <w:basedOn w:val="a"/>
    <w:next w:val="a"/>
    <w:qFormat/>
    <w:rsid w:val="00852431"/>
    <w:pPr>
      <w:keepNext/>
      <w:jc w:val="center"/>
      <w:outlineLvl w:val="0"/>
    </w:pPr>
    <w:rPr>
      <w:b/>
      <w:sz w:val="24"/>
    </w:rPr>
  </w:style>
  <w:style w:type="paragraph" w:styleId="2">
    <w:name w:val="heading 2"/>
    <w:basedOn w:val="a"/>
    <w:next w:val="a"/>
    <w:qFormat/>
    <w:rsid w:val="00852431"/>
    <w:pPr>
      <w:keepNext/>
      <w:outlineLvl w:val="1"/>
    </w:pPr>
    <w:rPr>
      <w:b/>
      <w:sz w:val="24"/>
    </w:rPr>
  </w:style>
  <w:style w:type="paragraph" w:styleId="3">
    <w:name w:val="heading 3"/>
    <w:basedOn w:val="a"/>
    <w:next w:val="a"/>
    <w:qFormat/>
    <w:rsid w:val="00852431"/>
    <w:pPr>
      <w:keepNext/>
      <w:jc w:val="center"/>
      <w:outlineLvl w:val="2"/>
    </w:pPr>
    <w:rPr>
      <w:b/>
    </w:rPr>
  </w:style>
  <w:style w:type="paragraph" w:styleId="4">
    <w:name w:val="heading 4"/>
    <w:basedOn w:val="a"/>
    <w:next w:val="a"/>
    <w:qFormat/>
    <w:rsid w:val="00852431"/>
    <w:pPr>
      <w:keepNext/>
      <w:outlineLvl w:val="3"/>
    </w:pPr>
    <w:rPr>
      <w:b/>
    </w:rPr>
  </w:style>
  <w:style w:type="paragraph" w:styleId="5">
    <w:name w:val="heading 5"/>
    <w:basedOn w:val="a"/>
    <w:next w:val="a"/>
    <w:qFormat/>
    <w:rsid w:val="00852431"/>
    <w:pPr>
      <w:keepNext/>
      <w:jc w:val="center"/>
      <w:outlineLvl w:val="4"/>
    </w:pPr>
    <w:rPr>
      <w:rFonts w:ascii="Bookman Old Style" w:hAnsi="Bookman Old Style"/>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852431"/>
    <w:pPr>
      <w:shd w:val="clear" w:color="auto" w:fill="000080"/>
    </w:pPr>
    <w:rPr>
      <w:rFonts w:ascii="Tahoma" w:hAnsi="Tahoma"/>
    </w:rPr>
  </w:style>
  <w:style w:type="paragraph" w:styleId="a4">
    <w:name w:val="Balloon Text"/>
    <w:basedOn w:val="a"/>
    <w:semiHidden/>
    <w:rsid w:val="001A115F"/>
    <w:rPr>
      <w:rFonts w:ascii="Tahoma" w:hAnsi="Tahoma" w:cs="Tahoma"/>
      <w:sz w:val="16"/>
      <w:szCs w:val="16"/>
    </w:rPr>
  </w:style>
  <w:style w:type="paragraph" w:styleId="a5">
    <w:name w:val="No Spacing"/>
    <w:uiPriority w:val="1"/>
    <w:qFormat/>
    <w:rsid w:val="00E13645"/>
    <w:rPr>
      <w:sz w:val="24"/>
    </w:rPr>
  </w:style>
  <w:style w:type="paragraph" w:customStyle="1" w:styleId="10">
    <w:name w:val="Абзац списка1"/>
    <w:basedOn w:val="a"/>
    <w:rsid w:val="00E628DE"/>
    <w:pPr>
      <w:ind w:left="720"/>
      <w:contextualSpacing/>
    </w:pPr>
    <w:rPr>
      <w:rFonts w:eastAsia="Calibri"/>
      <w:sz w:val="24"/>
      <w:szCs w:val="24"/>
    </w:rPr>
  </w:style>
  <w:style w:type="character" w:customStyle="1" w:styleId="FontStyle14">
    <w:name w:val="Font Style14"/>
    <w:basedOn w:val="a0"/>
    <w:rsid w:val="00E628DE"/>
    <w:rPr>
      <w:rFonts w:ascii="Times New Roman" w:hAnsi="Times New Roman" w:cs="Times New Roman"/>
      <w:sz w:val="20"/>
      <w:szCs w:val="20"/>
    </w:rPr>
  </w:style>
  <w:style w:type="paragraph" w:styleId="a6">
    <w:name w:val="List Paragraph"/>
    <w:basedOn w:val="a"/>
    <w:uiPriority w:val="34"/>
    <w:qFormat/>
    <w:rsid w:val="0028611A"/>
    <w:pPr>
      <w:ind w:left="720"/>
      <w:contextualSpacing/>
    </w:pPr>
  </w:style>
  <w:style w:type="paragraph" w:styleId="a7">
    <w:name w:val="Normal (Web)"/>
    <w:basedOn w:val="a"/>
    <w:rsid w:val="00D15B08"/>
    <w:rPr>
      <w:sz w:val="24"/>
      <w:szCs w:val="24"/>
    </w:rPr>
  </w:style>
  <w:style w:type="paragraph" w:styleId="a8">
    <w:name w:val="header"/>
    <w:basedOn w:val="a"/>
    <w:link w:val="a9"/>
    <w:rsid w:val="0041576B"/>
    <w:pPr>
      <w:tabs>
        <w:tab w:val="center" w:pos="4677"/>
        <w:tab w:val="right" w:pos="9355"/>
      </w:tabs>
    </w:pPr>
  </w:style>
  <w:style w:type="character" w:customStyle="1" w:styleId="a9">
    <w:name w:val="Верхний колонтитул Знак"/>
    <w:basedOn w:val="a0"/>
    <w:link w:val="a8"/>
    <w:rsid w:val="0041576B"/>
  </w:style>
  <w:style w:type="paragraph" w:styleId="aa">
    <w:name w:val="footer"/>
    <w:basedOn w:val="a"/>
    <w:link w:val="ab"/>
    <w:uiPriority w:val="99"/>
    <w:rsid w:val="0041576B"/>
    <w:pPr>
      <w:tabs>
        <w:tab w:val="center" w:pos="4677"/>
        <w:tab w:val="right" w:pos="9355"/>
      </w:tabs>
    </w:pPr>
  </w:style>
  <w:style w:type="character" w:customStyle="1" w:styleId="ab">
    <w:name w:val="Нижний колонтитул Знак"/>
    <w:basedOn w:val="a0"/>
    <w:link w:val="aa"/>
    <w:uiPriority w:val="99"/>
    <w:rsid w:val="004157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52431"/>
  </w:style>
  <w:style w:type="paragraph" w:styleId="1">
    <w:name w:val="heading 1"/>
    <w:basedOn w:val="a"/>
    <w:next w:val="a"/>
    <w:qFormat/>
    <w:rsid w:val="00852431"/>
    <w:pPr>
      <w:keepNext/>
      <w:jc w:val="center"/>
      <w:outlineLvl w:val="0"/>
    </w:pPr>
    <w:rPr>
      <w:b/>
      <w:sz w:val="24"/>
    </w:rPr>
  </w:style>
  <w:style w:type="paragraph" w:styleId="2">
    <w:name w:val="heading 2"/>
    <w:basedOn w:val="a"/>
    <w:next w:val="a"/>
    <w:qFormat/>
    <w:rsid w:val="00852431"/>
    <w:pPr>
      <w:keepNext/>
      <w:outlineLvl w:val="1"/>
    </w:pPr>
    <w:rPr>
      <w:b/>
      <w:sz w:val="24"/>
    </w:rPr>
  </w:style>
  <w:style w:type="paragraph" w:styleId="3">
    <w:name w:val="heading 3"/>
    <w:basedOn w:val="a"/>
    <w:next w:val="a"/>
    <w:qFormat/>
    <w:rsid w:val="00852431"/>
    <w:pPr>
      <w:keepNext/>
      <w:jc w:val="center"/>
      <w:outlineLvl w:val="2"/>
    </w:pPr>
    <w:rPr>
      <w:b/>
    </w:rPr>
  </w:style>
  <w:style w:type="paragraph" w:styleId="4">
    <w:name w:val="heading 4"/>
    <w:basedOn w:val="a"/>
    <w:next w:val="a"/>
    <w:qFormat/>
    <w:rsid w:val="00852431"/>
    <w:pPr>
      <w:keepNext/>
      <w:outlineLvl w:val="3"/>
    </w:pPr>
    <w:rPr>
      <w:b/>
    </w:rPr>
  </w:style>
  <w:style w:type="paragraph" w:styleId="5">
    <w:name w:val="heading 5"/>
    <w:basedOn w:val="a"/>
    <w:next w:val="a"/>
    <w:qFormat/>
    <w:rsid w:val="00852431"/>
    <w:pPr>
      <w:keepNext/>
      <w:jc w:val="center"/>
      <w:outlineLvl w:val="4"/>
    </w:pPr>
    <w:rPr>
      <w:rFonts w:ascii="Bookman Old Style" w:hAnsi="Bookman Old Style"/>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852431"/>
    <w:pPr>
      <w:shd w:val="clear" w:color="auto" w:fill="000080"/>
    </w:pPr>
    <w:rPr>
      <w:rFonts w:ascii="Tahoma" w:hAnsi="Tahoma"/>
    </w:rPr>
  </w:style>
  <w:style w:type="paragraph" w:styleId="a4">
    <w:name w:val="Balloon Text"/>
    <w:basedOn w:val="a"/>
    <w:semiHidden/>
    <w:rsid w:val="001A115F"/>
    <w:rPr>
      <w:rFonts w:ascii="Tahoma" w:hAnsi="Tahoma" w:cs="Tahoma"/>
      <w:sz w:val="16"/>
      <w:szCs w:val="16"/>
    </w:rPr>
  </w:style>
  <w:style w:type="paragraph" w:styleId="a5">
    <w:name w:val="No Spacing"/>
    <w:uiPriority w:val="1"/>
    <w:qFormat/>
    <w:rsid w:val="00E13645"/>
    <w:rPr>
      <w:sz w:val="24"/>
    </w:rPr>
  </w:style>
  <w:style w:type="paragraph" w:customStyle="1" w:styleId="10">
    <w:name w:val="Абзац списка1"/>
    <w:basedOn w:val="a"/>
    <w:rsid w:val="00E628DE"/>
    <w:pPr>
      <w:ind w:left="720"/>
      <w:contextualSpacing/>
    </w:pPr>
    <w:rPr>
      <w:rFonts w:eastAsia="Calibri"/>
      <w:sz w:val="24"/>
      <w:szCs w:val="24"/>
    </w:rPr>
  </w:style>
  <w:style w:type="character" w:customStyle="1" w:styleId="FontStyle14">
    <w:name w:val="Font Style14"/>
    <w:basedOn w:val="a0"/>
    <w:rsid w:val="00E628DE"/>
    <w:rPr>
      <w:rFonts w:ascii="Times New Roman" w:hAnsi="Times New Roman" w:cs="Times New Roman"/>
      <w:sz w:val="20"/>
      <w:szCs w:val="20"/>
    </w:rPr>
  </w:style>
  <w:style w:type="paragraph" w:styleId="a6">
    <w:name w:val="List Paragraph"/>
    <w:basedOn w:val="a"/>
    <w:uiPriority w:val="34"/>
    <w:qFormat/>
    <w:rsid w:val="0028611A"/>
    <w:pPr>
      <w:ind w:left="720"/>
      <w:contextualSpacing/>
    </w:pPr>
  </w:style>
  <w:style w:type="paragraph" w:styleId="a7">
    <w:name w:val="Normal (Web)"/>
    <w:basedOn w:val="a"/>
    <w:rsid w:val="00D15B08"/>
    <w:rPr>
      <w:sz w:val="24"/>
      <w:szCs w:val="24"/>
    </w:rPr>
  </w:style>
</w:styles>
</file>

<file path=word/webSettings.xml><?xml version="1.0" encoding="utf-8"?>
<w:webSettings xmlns:r="http://schemas.openxmlformats.org/officeDocument/2006/relationships" xmlns:w="http://schemas.openxmlformats.org/wordprocessingml/2006/main">
  <w:divs>
    <w:div w:id="352809477">
      <w:bodyDiv w:val="1"/>
      <w:marLeft w:val="0"/>
      <w:marRight w:val="0"/>
      <w:marTop w:val="0"/>
      <w:marBottom w:val="0"/>
      <w:divBdr>
        <w:top w:val="none" w:sz="0" w:space="0" w:color="auto"/>
        <w:left w:val="none" w:sz="0" w:space="0" w:color="auto"/>
        <w:bottom w:val="none" w:sz="0" w:space="0" w:color="auto"/>
        <w:right w:val="none" w:sz="0" w:space="0" w:color="auto"/>
      </w:divBdr>
    </w:div>
    <w:div w:id="626011575">
      <w:bodyDiv w:val="1"/>
      <w:marLeft w:val="0"/>
      <w:marRight w:val="0"/>
      <w:marTop w:val="0"/>
      <w:marBottom w:val="0"/>
      <w:divBdr>
        <w:top w:val="none" w:sz="0" w:space="0" w:color="auto"/>
        <w:left w:val="none" w:sz="0" w:space="0" w:color="auto"/>
        <w:bottom w:val="none" w:sz="0" w:space="0" w:color="auto"/>
        <w:right w:val="none" w:sz="0" w:space="0" w:color="auto"/>
      </w:divBdr>
    </w:div>
    <w:div w:id="808089091">
      <w:bodyDiv w:val="1"/>
      <w:marLeft w:val="0"/>
      <w:marRight w:val="0"/>
      <w:marTop w:val="0"/>
      <w:marBottom w:val="0"/>
      <w:divBdr>
        <w:top w:val="none" w:sz="0" w:space="0" w:color="auto"/>
        <w:left w:val="none" w:sz="0" w:space="0" w:color="auto"/>
        <w:bottom w:val="none" w:sz="0" w:space="0" w:color="auto"/>
        <w:right w:val="none" w:sz="0" w:space="0" w:color="auto"/>
      </w:divBdr>
    </w:div>
    <w:div w:id="1133445613">
      <w:bodyDiv w:val="1"/>
      <w:marLeft w:val="0"/>
      <w:marRight w:val="0"/>
      <w:marTop w:val="0"/>
      <w:marBottom w:val="0"/>
      <w:divBdr>
        <w:top w:val="none" w:sz="0" w:space="0" w:color="auto"/>
        <w:left w:val="none" w:sz="0" w:space="0" w:color="auto"/>
        <w:bottom w:val="none" w:sz="0" w:space="0" w:color="auto"/>
        <w:right w:val="none" w:sz="0" w:space="0" w:color="auto"/>
      </w:divBdr>
    </w:div>
    <w:div w:id="1389455178">
      <w:bodyDiv w:val="1"/>
      <w:marLeft w:val="0"/>
      <w:marRight w:val="0"/>
      <w:marTop w:val="0"/>
      <w:marBottom w:val="0"/>
      <w:divBdr>
        <w:top w:val="none" w:sz="0" w:space="0" w:color="auto"/>
        <w:left w:val="none" w:sz="0" w:space="0" w:color="auto"/>
        <w:bottom w:val="none" w:sz="0" w:space="0" w:color="auto"/>
        <w:right w:val="none" w:sz="0" w:space="0" w:color="auto"/>
      </w:divBdr>
    </w:div>
    <w:div w:id="145340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464646"/>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F4FF8-723B-4404-A0D1-D14039DB2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1622</Words>
  <Characters>13216</Characters>
  <Application>Microsoft Office Word</Application>
  <DocSecurity>0</DocSecurity>
  <Lines>110</Lines>
  <Paragraphs>29</Paragraphs>
  <ScaleCrop>false</ScaleCrop>
  <HeadingPairs>
    <vt:vector size="2" baseType="variant">
      <vt:variant>
        <vt:lpstr>Название</vt:lpstr>
      </vt:variant>
      <vt:variant>
        <vt:i4>1</vt:i4>
      </vt:variant>
    </vt:vector>
  </HeadingPairs>
  <TitlesOfParts>
    <vt:vector size="1" baseType="lpstr">
      <vt:lpstr>МИНИСТЕРУЛ                                                                             МIНIСТЕРСТВО</vt:lpstr>
    </vt:vector>
  </TitlesOfParts>
  <Company>РУТЛ</Company>
  <LinksUpToDate>false</LinksUpToDate>
  <CharactersWithSpaces>14809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МИНИСТЕРУЛ                                                                             МIНIСТЕРСТВО</dc:title>
  <dc:creator>ВИКТОР ЛЕВКОВ</dc:creator>
  <cp:lastModifiedBy>Пользователь Windows</cp:lastModifiedBy>
  <cp:revision>2</cp:revision>
  <cp:lastPrinted>2018-03-13T06:15:00Z</cp:lastPrinted>
  <dcterms:created xsi:type="dcterms:W3CDTF">2018-11-09T14:20:00Z</dcterms:created>
  <dcterms:modified xsi:type="dcterms:W3CDTF">2018-11-09T14:20:00Z</dcterms:modified>
</cp:coreProperties>
</file>