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F1288" w14:textId="21520601" w:rsidR="00D36258" w:rsidRPr="00025021" w:rsidRDefault="00D36258" w:rsidP="00D36258">
      <w:pPr>
        <w:spacing w:after="0" w:line="240" w:lineRule="auto"/>
        <w:jc w:val="center"/>
        <w:rPr>
          <w:rFonts w:ascii="Times New Roman" w:hAnsi="Times New Roman"/>
          <w:sz w:val="24"/>
          <w:szCs w:val="24"/>
          <w:lang w:val="ru-RU"/>
        </w:rPr>
      </w:pPr>
      <w:r w:rsidRPr="00025021">
        <w:rPr>
          <w:rFonts w:ascii="Times New Roman" w:hAnsi="Times New Roman"/>
          <w:sz w:val="24"/>
          <w:szCs w:val="24"/>
          <w:lang w:val="ru-RU"/>
        </w:rPr>
        <w:t>МИНИСТЕРСТВ</w:t>
      </w:r>
      <w:r w:rsidR="007C0331" w:rsidRPr="00025021">
        <w:rPr>
          <w:rFonts w:ascii="Times New Roman" w:hAnsi="Times New Roman"/>
          <w:sz w:val="24"/>
          <w:szCs w:val="24"/>
          <w:lang w:val="ru-RU"/>
        </w:rPr>
        <w:t>О</w:t>
      </w:r>
      <w:r w:rsidRPr="00025021">
        <w:rPr>
          <w:rFonts w:ascii="Times New Roman" w:hAnsi="Times New Roman"/>
          <w:sz w:val="24"/>
          <w:szCs w:val="24"/>
          <w:lang w:val="ru-RU"/>
        </w:rPr>
        <w:t xml:space="preserve"> ПРОСВЕЩЕНИЯ</w:t>
      </w:r>
    </w:p>
    <w:p w14:paraId="63B6C8C4" w14:textId="77777777" w:rsidR="00D36258" w:rsidRPr="00025021" w:rsidRDefault="00D36258" w:rsidP="00D36258">
      <w:pPr>
        <w:spacing w:after="0" w:line="240" w:lineRule="auto"/>
        <w:jc w:val="center"/>
        <w:rPr>
          <w:rFonts w:ascii="Times New Roman" w:hAnsi="Times New Roman"/>
          <w:sz w:val="24"/>
          <w:szCs w:val="24"/>
          <w:lang w:val="ru-RU"/>
        </w:rPr>
      </w:pPr>
      <w:r w:rsidRPr="00025021">
        <w:rPr>
          <w:rFonts w:ascii="Times New Roman" w:hAnsi="Times New Roman"/>
          <w:sz w:val="24"/>
          <w:szCs w:val="24"/>
          <w:lang w:val="ru-RU"/>
        </w:rPr>
        <w:t>ПРИДНЕСТРОВСКОЙ МОЛДАВСКОЙ РЕСПУБЛИКИ</w:t>
      </w:r>
    </w:p>
    <w:p w14:paraId="7640ED7A" w14:textId="62BD2B81" w:rsidR="00D36258" w:rsidRPr="00025021" w:rsidRDefault="00D36258" w:rsidP="00D36258">
      <w:pPr>
        <w:spacing w:after="0" w:line="240" w:lineRule="auto"/>
        <w:jc w:val="center"/>
        <w:rPr>
          <w:rFonts w:ascii="Times New Roman" w:hAnsi="Times New Roman"/>
          <w:sz w:val="24"/>
          <w:szCs w:val="24"/>
          <w:lang w:val="ru-RU"/>
        </w:rPr>
      </w:pPr>
    </w:p>
    <w:p w14:paraId="2C3FA9DF" w14:textId="77777777" w:rsidR="007C0331" w:rsidRPr="00025021" w:rsidRDefault="007C0331" w:rsidP="007C0331">
      <w:pPr>
        <w:spacing w:after="0" w:line="240" w:lineRule="auto"/>
        <w:jc w:val="center"/>
        <w:rPr>
          <w:rFonts w:ascii="Times New Roman" w:hAnsi="Times New Roman"/>
          <w:sz w:val="24"/>
          <w:szCs w:val="24"/>
          <w:lang w:val="ru-RU"/>
        </w:rPr>
      </w:pPr>
      <w:r w:rsidRPr="00025021">
        <w:rPr>
          <w:rFonts w:ascii="Times New Roman" w:hAnsi="Times New Roman"/>
          <w:sz w:val="24"/>
          <w:szCs w:val="24"/>
          <w:lang w:val="ru-RU"/>
        </w:rPr>
        <w:t>ПРИКАЗ</w:t>
      </w:r>
    </w:p>
    <w:p w14:paraId="1E187B52" w14:textId="77777777" w:rsidR="007C0331" w:rsidRPr="00025021" w:rsidRDefault="007C0331" w:rsidP="00D36258">
      <w:pPr>
        <w:spacing w:after="0" w:line="240" w:lineRule="auto"/>
        <w:jc w:val="center"/>
        <w:rPr>
          <w:rFonts w:ascii="Times New Roman" w:hAnsi="Times New Roman"/>
          <w:sz w:val="24"/>
          <w:szCs w:val="24"/>
          <w:lang w:val="ru-RU"/>
        </w:rPr>
      </w:pPr>
    </w:p>
    <w:p w14:paraId="75FD1035" w14:textId="218E1608" w:rsidR="009F333B" w:rsidRPr="00025021" w:rsidRDefault="00D36258" w:rsidP="009F333B">
      <w:pPr>
        <w:tabs>
          <w:tab w:val="left" w:pos="567"/>
        </w:tabs>
        <w:spacing w:after="0" w:line="240" w:lineRule="auto"/>
        <w:ind w:firstLine="284"/>
        <w:jc w:val="center"/>
        <w:rPr>
          <w:rFonts w:ascii="Times New Roman" w:eastAsia="SchoolBookSanPin" w:hAnsi="Times New Roman"/>
          <w:sz w:val="24"/>
          <w:szCs w:val="24"/>
          <w:lang w:val="ru-RU"/>
        </w:rPr>
      </w:pPr>
      <w:r w:rsidRPr="00025021">
        <w:rPr>
          <w:rFonts w:ascii="Times New Roman" w:hAnsi="Times New Roman"/>
          <w:sz w:val="24"/>
          <w:szCs w:val="24"/>
          <w:lang w:val="ru-RU"/>
        </w:rPr>
        <w:t xml:space="preserve">Об утверждении </w:t>
      </w:r>
      <w:r w:rsidR="009F333B" w:rsidRPr="00025021">
        <w:rPr>
          <w:rFonts w:ascii="Times New Roman" w:eastAsia="SchoolBookSanPin" w:hAnsi="Times New Roman"/>
          <w:sz w:val="24"/>
          <w:szCs w:val="24"/>
          <w:lang w:val="ru-RU"/>
        </w:rPr>
        <w:t xml:space="preserve">Государственной </w:t>
      </w:r>
      <w:r w:rsidR="00010ABF" w:rsidRPr="00025021">
        <w:rPr>
          <w:rFonts w:ascii="Times New Roman" w:eastAsia="SchoolBookSanPin" w:hAnsi="Times New Roman"/>
          <w:sz w:val="24"/>
          <w:szCs w:val="24"/>
          <w:lang w:val="ru-RU"/>
        </w:rPr>
        <w:t xml:space="preserve">основной </w:t>
      </w:r>
      <w:r w:rsidR="009F333B" w:rsidRPr="00025021">
        <w:rPr>
          <w:rFonts w:ascii="Times New Roman" w:eastAsia="SchoolBookSanPin" w:hAnsi="Times New Roman"/>
          <w:sz w:val="24"/>
          <w:szCs w:val="24"/>
          <w:lang w:val="ru-RU"/>
        </w:rPr>
        <w:t xml:space="preserve">образовательной программы </w:t>
      </w:r>
    </w:p>
    <w:p w14:paraId="677EAD46" w14:textId="4D98B24D" w:rsidR="009F333B" w:rsidRPr="00025021" w:rsidRDefault="009F333B" w:rsidP="009F333B">
      <w:pPr>
        <w:tabs>
          <w:tab w:val="left" w:pos="567"/>
        </w:tabs>
        <w:spacing w:after="0" w:line="240" w:lineRule="auto"/>
        <w:ind w:firstLine="284"/>
        <w:jc w:val="center"/>
        <w:rPr>
          <w:rFonts w:ascii="Times New Roman" w:hAnsi="Times New Roman"/>
          <w:sz w:val="24"/>
          <w:szCs w:val="24"/>
          <w:lang w:val="ru-RU"/>
        </w:rPr>
      </w:pPr>
      <w:r w:rsidRPr="00025021">
        <w:rPr>
          <w:rFonts w:ascii="Times New Roman" w:eastAsia="SchoolBookSanPin" w:hAnsi="Times New Roman"/>
          <w:sz w:val="24"/>
          <w:szCs w:val="24"/>
          <w:lang w:val="ru-RU"/>
        </w:rPr>
        <w:t>основного общего образования</w:t>
      </w:r>
    </w:p>
    <w:p w14:paraId="33E35F33" w14:textId="40751A4C" w:rsidR="00D36258" w:rsidRPr="00025021" w:rsidRDefault="00D36258" w:rsidP="00D36258">
      <w:pPr>
        <w:spacing w:after="0" w:line="240" w:lineRule="auto"/>
        <w:jc w:val="center"/>
        <w:rPr>
          <w:rFonts w:ascii="Times New Roman" w:hAnsi="Times New Roman"/>
          <w:sz w:val="24"/>
          <w:szCs w:val="24"/>
          <w:lang w:val="ru-RU"/>
        </w:rPr>
      </w:pPr>
    </w:p>
    <w:p w14:paraId="78CF3A79" w14:textId="20AF918B" w:rsidR="00D36258" w:rsidRDefault="00D36258" w:rsidP="00D36258">
      <w:pPr>
        <w:autoSpaceDE w:val="0"/>
        <w:autoSpaceDN w:val="0"/>
        <w:spacing w:after="0" w:line="240" w:lineRule="auto"/>
        <w:jc w:val="center"/>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Согласован:</w:t>
      </w:r>
    </w:p>
    <w:p w14:paraId="255FDE07" w14:textId="77777777" w:rsidR="00D90345" w:rsidRPr="00D90345" w:rsidRDefault="00D90345" w:rsidP="00D90345">
      <w:pPr>
        <w:autoSpaceDE w:val="0"/>
        <w:autoSpaceDN w:val="0"/>
        <w:spacing w:after="0" w:line="240" w:lineRule="auto"/>
        <w:jc w:val="center"/>
        <w:rPr>
          <w:rFonts w:ascii="Times New Roman" w:eastAsia="Times New Roman" w:hAnsi="Times New Roman"/>
          <w:sz w:val="24"/>
          <w:szCs w:val="24"/>
          <w:lang w:val="ru-RU"/>
        </w:rPr>
      </w:pPr>
      <w:r w:rsidRPr="00D90345">
        <w:rPr>
          <w:rFonts w:ascii="Times New Roman" w:eastAsia="Times New Roman" w:hAnsi="Times New Roman"/>
          <w:sz w:val="24"/>
          <w:szCs w:val="24"/>
          <w:lang w:val="ru-RU"/>
        </w:rPr>
        <w:t>Министерство по социальной защите и труду,</w:t>
      </w:r>
    </w:p>
    <w:p w14:paraId="69D57C92" w14:textId="77777777" w:rsidR="00D90345" w:rsidRPr="00D90345" w:rsidRDefault="00D90345" w:rsidP="00D90345">
      <w:pPr>
        <w:autoSpaceDE w:val="0"/>
        <w:autoSpaceDN w:val="0"/>
        <w:spacing w:after="0" w:line="240" w:lineRule="auto"/>
        <w:jc w:val="center"/>
        <w:rPr>
          <w:rFonts w:ascii="Times New Roman" w:eastAsia="Times New Roman" w:hAnsi="Times New Roman"/>
          <w:sz w:val="24"/>
          <w:szCs w:val="24"/>
          <w:lang w:val="ru-RU"/>
        </w:rPr>
      </w:pPr>
      <w:r w:rsidRPr="00D90345">
        <w:rPr>
          <w:rFonts w:ascii="Times New Roman" w:eastAsia="Times New Roman" w:hAnsi="Times New Roman"/>
          <w:sz w:val="24"/>
          <w:szCs w:val="24"/>
          <w:lang w:val="ru-RU"/>
        </w:rPr>
        <w:t>Министерство внутренних дел,</w:t>
      </w:r>
    </w:p>
    <w:p w14:paraId="3E18D890" w14:textId="77777777" w:rsidR="00D90345" w:rsidRPr="00D90345" w:rsidRDefault="00D90345" w:rsidP="00D90345">
      <w:pPr>
        <w:autoSpaceDE w:val="0"/>
        <w:autoSpaceDN w:val="0"/>
        <w:spacing w:after="0" w:line="240" w:lineRule="auto"/>
        <w:jc w:val="center"/>
        <w:rPr>
          <w:rFonts w:ascii="Times New Roman" w:eastAsia="Times New Roman" w:hAnsi="Times New Roman"/>
          <w:sz w:val="24"/>
          <w:szCs w:val="24"/>
          <w:lang w:val="ru-RU"/>
        </w:rPr>
      </w:pPr>
      <w:r w:rsidRPr="00D90345">
        <w:rPr>
          <w:rFonts w:ascii="Times New Roman" w:eastAsia="Times New Roman" w:hAnsi="Times New Roman"/>
          <w:sz w:val="24"/>
          <w:szCs w:val="24"/>
          <w:lang w:val="ru-RU"/>
        </w:rPr>
        <w:t>Министерство обороны,</w:t>
      </w:r>
    </w:p>
    <w:p w14:paraId="5A38D8E3" w14:textId="77777777" w:rsidR="00D90345" w:rsidRPr="00D90345" w:rsidRDefault="00D90345" w:rsidP="00D90345">
      <w:pPr>
        <w:autoSpaceDE w:val="0"/>
        <w:autoSpaceDN w:val="0"/>
        <w:spacing w:after="0" w:line="240" w:lineRule="auto"/>
        <w:jc w:val="center"/>
        <w:rPr>
          <w:rFonts w:ascii="Times New Roman" w:eastAsia="Times New Roman" w:hAnsi="Times New Roman"/>
          <w:sz w:val="24"/>
          <w:szCs w:val="24"/>
          <w:lang w:val="ru-RU"/>
        </w:rPr>
      </w:pPr>
      <w:r w:rsidRPr="00D90345">
        <w:rPr>
          <w:rFonts w:ascii="Times New Roman" w:eastAsia="Times New Roman" w:hAnsi="Times New Roman"/>
          <w:sz w:val="24"/>
          <w:szCs w:val="24"/>
          <w:lang w:val="ru-RU"/>
        </w:rPr>
        <w:t>Государственная служба по спорту,</w:t>
      </w:r>
    </w:p>
    <w:p w14:paraId="51E56EBB" w14:textId="77777777" w:rsidR="00D90345" w:rsidRPr="00D90345" w:rsidRDefault="00D90345" w:rsidP="00D90345">
      <w:pPr>
        <w:autoSpaceDE w:val="0"/>
        <w:autoSpaceDN w:val="0"/>
        <w:spacing w:after="0" w:line="240" w:lineRule="auto"/>
        <w:jc w:val="center"/>
        <w:rPr>
          <w:rFonts w:ascii="Times New Roman" w:eastAsia="Times New Roman" w:hAnsi="Times New Roman"/>
          <w:sz w:val="24"/>
          <w:szCs w:val="24"/>
          <w:lang w:val="ru-RU"/>
        </w:rPr>
      </w:pPr>
      <w:r w:rsidRPr="00D90345">
        <w:rPr>
          <w:rFonts w:ascii="Times New Roman" w:eastAsia="Times New Roman" w:hAnsi="Times New Roman"/>
          <w:sz w:val="24"/>
          <w:szCs w:val="24"/>
          <w:lang w:val="ru-RU"/>
        </w:rPr>
        <w:t xml:space="preserve">государственные администрации городов и районов </w:t>
      </w:r>
    </w:p>
    <w:p w14:paraId="597B0FB9" w14:textId="77777777" w:rsidR="00D36258" w:rsidRPr="00025021" w:rsidRDefault="00D36258" w:rsidP="00D36258">
      <w:pPr>
        <w:autoSpaceDE w:val="0"/>
        <w:autoSpaceDN w:val="0"/>
        <w:spacing w:after="0" w:line="240" w:lineRule="auto"/>
        <w:jc w:val="center"/>
        <w:rPr>
          <w:rFonts w:ascii="Times New Roman" w:eastAsia="Times New Roman" w:hAnsi="Times New Roman"/>
          <w:sz w:val="24"/>
          <w:szCs w:val="24"/>
          <w:lang w:val="ru-RU"/>
        </w:rPr>
      </w:pPr>
    </w:p>
    <w:p w14:paraId="61172344" w14:textId="77777777" w:rsidR="00D36258" w:rsidRPr="00025021" w:rsidRDefault="00D36258" w:rsidP="00D36258">
      <w:pPr>
        <w:autoSpaceDE w:val="0"/>
        <w:autoSpaceDN w:val="0"/>
        <w:spacing w:after="0" w:line="240" w:lineRule="auto"/>
        <w:jc w:val="center"/>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Зарегистрирован Министерством юстиции </w:t>
      </w:r>
    </w:p>
    <w:p w14:paraId="4FB0D998" w14:textId="77777777" w:rsidR="00D36258" w:rsidRPr="00025021" w:rsidRDefault="00D36258" w:rsidP="00D36258">
      <w:pPr>
        <w:autoSpaceDE w:val="0"/>
        <w:autoSpaceDN w:val="0"/>
        <w:spacing w:after="0" w:line="240" w:lineRule="auto"/>
        <w:jc w:val="center"/>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Приднестровской Молдавской Республики</w:t>
      </w:r>
    </w:p>
    <w:p w14:paraId="4E9879A7" w14:textId="3B8ACFFB" w:rsidR="00D36258" w:rsidRDefault="00F00106" w:rsidP="00D36258">
      <w:pPr>
        <w:autoSpaceDE w:val="0"/>
        <w:autoSpaceDN w:val="0"/>
        <w:spacing w:after="0" w:line="240" w:lineRule="auto"/>
        <w:jc w:val="center"/>
        <w:rPr>
          <w:rFonts w:ascii="Times New Roman" w:eastAsia="Times New Roman" w:hAnsi="Times New Roman"/>
          <w:sz w:val="24"/>
          <w:szCs w:val="24"/>
          <w:lang w:val="ru-RU"/>
        </w:rPr>
      </w:pPr>
      <w:r>
        <w:rPr>
          <w:rFonts w:ascii="Times New Roman" w:eastAsia="Times New Roman" w:hAnsi="Times New Roman"/>
          <w:sz w:val="24"/>
          <w:szCs w:val="24"/>
          <w:lang w:val="ru-RU"/>
        </w:rPr>
        <w:t>(</w:t>
      </w:r>
      <w:r w:rsidR="00D36258" w:rsidRPr="00025021">
        <w:rPr>
          <w:rFonts w:ascii="Times New Roman" w:eastAsia="Times New Roman" w:hAnsi="Times New Roman"/>
          <w:sz w:val="24"/>
          <w:szCs w:val="24"/>
          <w:lang w:val="ru-RU"/>
        </w:rPr>
        <w:t>Регистрационный №</w:t>
      </w:r>
      <w:r w:rsidRPr="00F00106">
        <w:rPr>
          <w:lang w:val="ru-RU"/>
        </w:rPr>
        <w:t xml:space="preserve"> </w:t>
      </w:r>
      <w:r w:rsidRPr="00F00106">
        <w:rPr>
          <w:rFonts w:ascii="Times New Roman" w:eastAsia="Times New Roman" w:hAnsi="Times New Roman"/>
          <w:sz w:val="24"/>
          <w:szCs w:val="24"/>
          <w:lang w:val="ru-RU"/>
        </w:rPr>
        <w:t>13274 от 29 июля 2025 года) (САЗ 25-30)</w:t>
      </w:r>
    </w:p>
    <w:p w14:paraId="57599531" w14:textId="77777777" w:rsidR="00F00106" w:rsidRPr="00025021" w:rsidRDefault="00F00106" w:rsidP="00D36258">
      <w:pPr>
        <w:autoSpaceDE w:val="0"/>
        <w:autoSpaceDN w:val="0"/>
        <w:spacing w:after="0" w:line="240" w:lineRule="auto"/>
        <w:jc w:val="center"/>
        <w:rPr>
          <w:rFonts w:ascii="Times New Roman" w:eastAsia="Times New Roman" w:hAnsi="Times New Roman"/>
          <w:sz w:val="24"/>
          <w:szCs w:val="24"/>
          <w:lang w:val="ru-RU"/>
        </w:rPr>
      </w:pPr>
    </w:p>
    <w:p w14:paraId="4A7FE8EA" w14:textId="6DD52559" w:rsidR="00D36258" w:rsidRDefault="00F00106" w:rsidP="00D36258">
      <w:pPr>
        <w:spacing w:after="0" w:line="240" w:lineRule="auto"/>
        <w:jc w:val="center"/>
        <w:rPr>
          <w:rFonts w:ascii="Times New Roman" w:hAnsi="Times New Roman"/>
          <w:color w:val="FF0000"/>
          <w:sz w:val="24"/>
          <w:szCs w:val="24"/>
          <w:lang w:val="ru-RU"/>
        </w:rPr>
      </w:pPr>
      <w:r>
        <w:rPr>
          <w:rFonts w:ascii="Times New Roman" w:hAnsi="Times New Roman"/>
          <w:color w:val="FF0000"/>
          <w:sz w:val="24"/>
          <w:szCs w:val="24"/>
          <w:lang w:val="ru-RU"/>
        </w:rPr>
        <w:t>(действующая редакция на 17 октября 2025 года)</w:t>
      </w:r>
      <w:bookmarkStart w:id="0" w:name="_GoBack"/>
      <w:bookmarkEnd w:id="0"/>
    </w:p>
    <w:p w14:paraId="55C47BFB" w14:textId="77777777" w:rsidR="00F00106" w:rsidRPr="00F00106" w:rsidRDefault="00F00106" w:rsidP="00D36258">
      <w:pPr>
        <w:spacing w:after="0" w:line="240" w:lineRule="auto"/>
        <w:jc w:val="center"/>
        <w:rPr>
          <w:rFonts w:ascii="Times New Roman" w:hAnsi="Times New Roman"/>
          <w:color w:val="FF0000"/>
          <w:sz w:val="24"/>
          <w:szCs w:val="24"/>
          <w:lang w:val="ru-RU"/>
        </w:rPr>
      </w:pPr>
    </w:p>
    <w:p w14:paraId="1C0F4BA1" w14:textId="0D066E8B" w:rsidR="00D36258" w:rsidRPr="00025021" w:rsidRDefault="00D36258" w:rsidP="00C61F48">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В соответствии с Законом Приднестровской Молдавской Республики от 27 июня 2003 года № 294-3-</w:t>
      </w:r>
      <w:r w:rsidR="003B5349">
        <w:rPr>
          <w:rFonts w:ascii="Times New Roman" w:hAnsi="Times New Roman"/>
          <w:sz w:val="24"/>
          <w:szCs w:val="24"/>
        </w:rPr>
        <w:t>III</w:t>
      </w:r>
      <w:r w:rsidRPr="00025021">
        <w:rPr>
          <w:rFonts w:ascii="Times New Roman" w:hAnsi="Times New Roman"/>
          <w:sz w:val="24"/>
          <w:szCs w:val="24"/>
          <w:lang w:val="ru-RU"/>
        </w:rPr>
        <w:t xml:space="preserve"> «Об образовании» (САЗ 03-26), Постановлением Правительства Приднестровской Молдавской Республики от 19 августа 2024 года № 376 «Об утверждении Положения, структуры и предельной штатной численности Министерства просвещения Приднестровской Молдавской Республики» (САЗ 24-35) с </w:t>
      </w:r>
      <w:r w:rsidRPr="00A07710">
        <w:rPr>
          <w:rFonts w:ascii="Times New Roman" w:hAnsi="Times New Roman"/>
          <w:sz w:val="24"/>
          <w:szCs w:val="24"/>
          <w:lang w:val="ru-RU"/>
        </w:rPr>
        <w:t>изменен</w:t>
      </w:r>
      <w:r w:rsidR="00803E6B" w:rsidRPr="00A07710">
        <w:rPr>
          <w:rFonts w:ascii="Times New Roman" w:hAnsi="Times New Roman"/>
          <w:sz w:val="24"/>
          <w:szCs w:val="24"/>
          <w:lang w:val="ru-RU"/>
        </w:rPr>
        <w:t xml:space="preserve">иями </w:t>
      </w:r>
      <w:r w:rsidRPr="00A07710">
        <w:rPr>
          <w:rFonts w:ascii="Times New Roman" w:hAnsi="Times New Roman"/>
          <w:sz w:val="24"/>
          <w:szCs w:val="24"/>
          <w:lang w:val="ru-RU"/>
        </w:rPr>
        <w:t xml:space="preserve">и дополнениями, внесенными </w:t>
      </w:r>
      <w:r w:rsidR="0069652D" w:rsidRPr="00A07710">
        <w:rPr>
          <w:rFonts w:ascii="Times New Roman" w:hAnsi="Times New Roman"/>
          <w:sz w:val="24"/>
          <w:szCs w:val="24"/>
          <w:lang w:val="ru-RU"/>
        </w:rPr>
        <w:t>п</w:t>
      </w:r>
      <w:r w:rsidRPr="00A07710">
        <w:rPr>
          <w:rFonts w:ascii="Times New Roman" w:hAnsi="Times New Roman"/>
          <w:sz w:val="24"/>
          <w:szCs w:val="24"/>
          <w:lang w:val="ru-RU"/>
        </w:rPr>
        <w:t>остановлени</w:t>
      </w:r>
      <w:r w:rsidR="0069652D" w:rsidRPr="00A07710">
        <w:rPr>
          <w:rFonts w:ascii="Times New Roman" w:hAnsi="Times New Roman"/>
          <w:sz w:val="24"/>
          <w:szCs w:val="24"/>
          <w:lang w:val="ru-RU"/>
        </w:rPr>
        <w:t>я</w:t>
      </w:r>
      <w:r w:rsidRPr="00A07710">
        <w:rPr>
          <w:rFonts w:ascii="Times New Roman" w:hAnsi="Times New Roman"/>
          <w:sz w:val="24"/>
          <w:szCs w:val="24"/>
          <w:lang w:val="ru-RU"/>
        </w:rPr>
        <w:t>м</w:t>
      </w:r>
      <w:r w:rsidR="0069652D" w:rsidRPr="00A07710">
        <w:rPr>
          <w:rFonts w:ascii="Times New Roman" w:hAnsi="Times New Roman"/>
          <w:sz w:val="24"/>
          <w:szCs w:val="24"/>
          <w:lang w:val="ru-RU"/>
        </w:rPr>
        <w:t>и</w:t>
      </w:r>
      <w:r w:rsidRPr="00A07710">
        <w:rPr>
          <w:rFonts w:ascii="Times New Roman" w:hAnsi="Times New Roman"/>
          <w:sz w:val="24"/>
          <w:szCs w:val="24"/>
          <w:lang w:val="ru-RU"/>
        </w:rPr>
        <w:t xml:space="preserve"> Правительства Приднестровской М</w:t>
      </w:r>
      <w:r w:rsidRPr="00025021">
        <w:rPr>
          <w:rFonts w:ascii="Times New Roman" w:hAnsi="Times New Roman"/>
          <w:sz w:val="24"/>
          <w:szCs w:val="24"/>
          <w:lang w:val="ru-RU"/>
        </w:rPr>
        <w:t xml:space="preserve">олдавской Республики от </w:t>
      </w:r>
      <w:r w:rsidR="004D677B" w:rsidRPr="00025021">
        <w:rPr>
          <w:rFonts w:ascii="Times New Roman" w:hAnsi="Times New Roman"/>
          <w:sz w:val="24"/>
          <w:szCs w:val="24"/>
          <w:lang w:val="ru-RU"/>
        </w:rPr>
        <w:t>23 декабря 2024 года № 492 (САЗ 24-52), от 24 февраля 2025 года № 43 (САЗ 25-8),</w:t>
      </w:r>
      <w:r w:rsidR="00D90345" w:rsidRPr="00D90345">
        <w:rPr>
          <w:rFonts w:ascii="Times New Roman" w:eastAsia="Times New Roman" w:hAnsi="Times New Roman"/>
          <w:sz w:val="24"/>
          <w:szCs w:val="24"/>
          <w:lang w:val="ru-RU" w:eastAsia="ru-RU"/>
        </w:rPr>
        <w:t xml:space="preserve"> </w:t>
      </w:r>
      <w:r w:rsidR="00D90345" w:rsidRPr="00D90345">
        <w:rPr>
          <w:rFonts w:ascii="Times New Roman" w:hAnsi="Times New Roman"/>
          <w:sz w:val="24"/>
          <w:szCs w:val="24"/>
          <w:lang w:val="ru-RU"/>
        </w:rPr>
        <w:t>от 9 июня 2025 года № 160 (САЗ 25-23),</w:t>
      </w:r>
      <w:r w:rsidR="004D677B" w:rsidRPr="00025021">
        <w:rPr>
          <w:rFonts w:ascii="Times New Roman" w:hAnsi="Times New Roman"/>
          <w:sz w:val="24"/>
          <w:szCs w:val="24"/>
          <w:lang w:val="ru-RU"/>
        </w:rPr>
        <w:t xml:space="preserve"> </w:t>
      </w:r>
      <w:r w:rsidRPr="00025021">
        <w:rPr>
          <w:rFonts w:ascii="Times New Roman" w:hAnsi="Times New Roman"/>
          <w:sz w:val="24"/>
          <w:szCs w:val="24"/>
          <w:lang w:val="ru-RU"/>
        </w:rPr>
        <w:t xml:space="preserve">в целях </w:t>
      </w:r>
      <w:r w:rsidR="004D677B" w:rsidRPr="00025021">
        <w:rPr>
          <w:rFonts w:ascii="Times New Roman" w:hAnsi="Times New Roman"/>
          <w:sz w:val="24"/>
          <w:szCs w:val="24"/>
          <w:lang w:val="ru-RU"/>
        </w:rPr>
        <w:t>нормативного определения содержания основного общего образования</w:t>
      </w:r>
      <w:r w:rsidR="00C61F48">
        <w:rPr>
          <w:rFonts w:ascii="Times New Roman" w:hAnsi="Times New Roman"/>
          <w:sz w:val="24"/>
          <w:szCs w:val="24"/>
          <w:lang w:val="ru-RU"/>
        </w:rPr>
        <w:t xml:space="preserve"> </w:t>
      </w:r>
      <w:r w:rsidR="00D90345">
        <w:rPr>
          <w:rFonts w:ascii="Times New Roman" w:hAnsi="Times New Roman"/>
          <w:sz w:val="24"/>
          <w:szCs w:val="24"/>
          <w:lang w:val="ru-RU"/>
        </w:rPr>
        <w:t>п</w:t>
      </w:r>
      <w:r w:rsidRPr="00025021">
        <w:rPr>
          <w:rFonts w:ascii="Times New Roman" w:hAnsi="Times New Roman"/>
          <w:sz w:val="24"/>
          <w:szCs w:val="24"/>
          <w:lang w:val="ru-RU"/>
        </w:rPr>
        <w:t>риказываю:</w:t>
      </w:r>
    </w:p>
    <w:p w14:paraId="11D51BA9" w14:textId="77777777" w:rsidR="00D36258" w:rsidRPr="00025021" w:rsidRDefault="00D36258" w:rsidP="00D36258">
      <w:pPr>
        <w:spacing w:after="0" w:line="240" w:lineRule="auto"/>
        <w:ind w:firstLine="284"/>
        <w:jc w:val="both"/>
        <w:rPr>
          <w:rFonts w:ascii="Times New Roman" w:hAnsi="Times New Roman"/>
          <w:sz w:val="24"/>
          <w:szCs w:val="24"/>
          <w:lang w:val="ru-RU"/>
        </w:rPr>
      </w:pPr>
    </w:p>
    <w:p w14:paraId="3792D067" w14:textId="4896149E" w:rsidR="00D36258" w:rsidRPr="00025021" w:rsidRDefault="00D36258" w:rsidP="00010ABF">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1. Утвердить </w:t>
      </w:r>
      <w:r w:rsidR="00010ABF" w:rsidRPr="00025021">
        <w:rPr>
          <w:rFonts w:ascii="Times New Roman" w:hAnsi="Times New Roman"/>
          <w:sz w:val="24"/>
          <w:szCs w:val="24"/>
          <w:lang w:val="ru-RU"/>
        </w:rPr>
        <w:t xml:space="preserve">Государственную основную образовательную программу основного общего образования </w:t>
      </w:r>
      <w:r w:rsidRPr="00025021">
        <w:rPr>
          <w:rFonts w:ascii="Times New Roman" w:hAnsi="Times New Roman"/>
          <w:sz w:val="24"/>
          <w:szCs w:val="24"/>
          <w:lang w:val="ru-RU"/>
        </w:rPr>
        <w:t>согласно Приложению к настоящему Приказу.</w:t>
      </w:r>
    </w:p>
    <w:p w14:paraId="1651C721" w14:textId="77777777" w:rsidR="00D36258" w:rsidRPr="00025021" w:rsidRDefault="00D36258" w:rsidP="00D36258">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14:paraId="5A50E9F2" w14:textId="5FC5BD98" w:rsidR="00D36258" w:rsidRPr="00025021" w:rsidRDefault="00D36258" w:rsidP="00D36258">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3. Настоящий Приказ вступает в силу </w:t>
      </w:r>
      <w:r w:rsidR="0069652D">
        <w:rPr>
          <w:rFonts w:ascii="Times New Roman" w:hAnsi="Times New Roman"/>
          <w:sz w:val="24"/>
          <w:szCs w:val="24"/>
          <w:lang w:val="ru-RU"/>
        </w:rPr>
        <w:t>с 1 сентября 2025 года.</w:t>
      </w:r>
    </w:p>
    <w:p w14:paraId="6D2BC227" w14:textId="77777777" w:rsidR="00D36258" w:rsidRPr="00025021" w:rsidRDefault="00D36258" w:rsidP="00D36258">
      <w:pPr>
        <w:spacing w:after="0" w:line="240" w:lineRule="auto"/>
        <w:ind w:firstLine="284"/>
        <w:jc w:val="both"/>
        <w:rPr>
          <w:rFonts w:ascii="Times New Roman" w:hAnsi="Times New Roman"/>
          <w:sz w:val="24"/>
          <w:szCs w:val="24"/>
          <w:lang w:val="ru-RU"/>
        </w:rPr>
      </w:pPr>
    </w:p>
    <w:p w14:paraId="42C438D2" w14:textId="77777777" w:rsidR="00D36258" w:rsidRPr="00025021" w:rsidRDefault="00D36258" w:rsidP="00D36258">
      <w:pPr>
        <w:spacing w:after="0" w:line="240" w:lineRule="auto"/>
        <w:jc w:val="both"/>
        <w:rPr>
          <w:rFonts w:ascii="Times New Roman" w:hAnsi="Times New Roman"/>
          <w:sz w:val="24"/>
          <w:szCs w:val="24"/>
          <w:lang w:val="ru-RU"/>
        </w:rPr>
      </w:pPr>
      <w:r w:rsidRPr="00025021">
        <w:rPr>
          <w:rFonts w:ascii="Times New Roman" w:hAnsi="Times New Roman"/>
          <w:sz w:val="24"/>
          <w:szCs w:val="24"/>
          <w:lang w:val="ru-RU"/>
        </w:rPr>
        <w:t>Министр                                                                                                            С. ИВАНИШИНА</w:t>
      </w:r>
    </w:p>
    <w:p w14:paraId="7CC4A46E" w14:textId="77777777" w:rsidR="00D36258" w:rsidRPr="00025021" w:rsidRDefault="00D36258" w:rsidP="00D36258">
      <w:pPr>
        <w:spacing w:after="0" w:line="240" w:lineRule="auto"/>
        <w:ind w:firstLine="284"/>
        <w:jc w:val="both"/>
        <w:rPr>
          <w:rFonts w:ascii="Times New Roman" w:hAnsi="Times New Roman"/>
          <w:sz w:val="24"/>
          <w:szCs w:val="24"/>
          <w:lang w:val="ru-RU"/>
        </w:rPr>
      </w:pPr>
    </w:p>
    <w:p w14:paraId="1EE50F7E" w14:textId="77777777" w:rsidR="00D36258" w:rsidRPr="00025021" w:rsidRDefault="00D36258" w:rsidP="00D36258">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г. Тирасполь </w:t>
      </w:r>
    </w:p>
    <w:p w14:paraId="54900E3E" w14:textId="2455941E" w:rsidR="00D36258" w:rsidRPr="00025021" w:rsidRDefault="00A07710" w:rsidP="00D36258">
      <w:pPr>
        <w:spacing w:after="0" w:line="240" w:lineRule="auto"/>
        <w:jc w:val="both"/>
        <w:rPr>
          <w:rFonts w:ascii="Times New Roman" w:hAnsi="Times New Roman"/>
          <w:sz w:val="24"/>
          <w:szCs w:val="24"/>
          <w:lang w:val="ru-RU"/>
        </w:rPr>
      </w:pPr>
      <w:r>
        <w:rPr>
          <w:rFonts w:ascii="Times New Roman" w:hAnsi="Times New Roman"/>
          <w:sz w:val="24"/>
          <w:szCs w:val="24"/>
          <w:lang w:val="ru-RU"/>
        </w:rPr>
        <w:t>18.06.</w:t>
      </w:r>
      <w:r w:rsidR="00D36258" w:rsidRPr="00025021">
        <w:rPr>
          <w:rFonts w:ascii="Times New Roman" w:hAnsi="Times New Roman"/>
          <w:sz w:val="24"/>
          <w:szCs w:val="24"/>
          <w:lang w:val="ru-RU"/>
        </w:rPr>
        <w:t xml:space="preserve"> 2025 г.</w:t>
      </w:r>
    </w:p>
    <w:p w14:paraId="357F4694" w14:textId="7381A283" w:rsidR="00D36258" w:rsidRPr="00025021" w:rsidRDefault="00D36258" w:rsidP="00D36258">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 </w:t>
      </w:r>
      <w:r w:rsidR="00A07710">
        <w:rPr>
          <w:rFonts w:ascii="Times New Roman" w:hAnsi="Times New Roman"/>
          <w:sz w:val="24"/>
          <w:szCs w:val="24"/>
          <w:lang w:val="ru-RU"/>
        </w:rPr>
        <w:t>544</w:t>
      </w:r>
    </w:p>
    <w:p w14:paraId="1567BCBC" w14:textId="77777777" w:rsidR="00D36258" w:rsidRPr="00025021" w:rsidRDefault="00D36258" w:rsidP="00135A5A">
      <w:pPr>
        <w:autoSpaceDE w:val="0"/>
        <w:autoSpaceDN w:val="0"/>
        <w:spacing w:after="0" w:line="240" w:lineRule="auto"/>
        <w:ind w:left="4111"/>
        <w:jc w:val="right"/>
        <w:rPr>
          <w:rFonts w:ascii="Times New Roman" w:hAnsi="Times New Roman"/>
          <w:sz w:val="24"/>
          <w:szCs w:val="24"/>
          <w:lang w:val="ru-RU"/>
        </w:rPr>
      </w:pPr>
      <w:r w:rsidRPr="00025021">
        <w:rPr>
          <w:rFonts w:ascii="Times New Roman" w:hAnsi="Times New Roman"/>
          <w:sz w:val="24"/>
          <w:szCs w:val="24"/>
          <w:lang w:val="ru-RU"/>
        </w:rPr>
        <w:t xml:space="preserve">Приложение к Приказу </w:t>
      </w:r>
    </w:p>
    <w:p w14:paraId="7A46DF20" w14:textId="77777777" w:rsidR="00135A5A" w:rsidRDefault="00D36258" w:rsidP="00135A5A">
      <w:pPr>
        <w:autoSpaceDE w:val="0"/>
        <w:autoSpaceDN w:val="0"/>
        <w:spacing w:after="0" w:line="240" w:lineRule="auto"/>
        <w:ind w:left="4111"/>
        <w:jc w:val="right"/>
        <w:rPr>
          <w:rFonts w:ascii="Times New Roman" w:hAnsi="Times New Roman"/>
          <w:sz w:val="24"/>
          <w:szCs w:val="24"/>
          <w:lang w:val="ru-RU"/>
        </w:rPr>
      </w:pPr>
      <w:r w:rsidRPr="00025021">
        <w:rPr>
          <w:rFonts w:ascii="Times New Roman" w:hAnsi="Times New Roman"/>
          <w:sz w:val="24"/>
          <w:szCs w:val="24"/>
          <w:lang w:val="ru-RU"/>
        </w:rPr>
        <w:t xml:space="preserve">Министерства просвещения </w:t>
      </w:r>
    </w:p>
    <w:p w14:paraId="038919CB" w14:textId="05CF3C3F" w:rsidR="00135A5A" w:rsidRPr="00135A5A" w:rsidRDefault="00135A5A" w:rsidP="00135A5A">
      <w:pPr>
        <w:autoSpaceDE w:val="0"/>
        <w:autoSpaceDN w:val="0"/>
        <w:spacing w:after="0" w:line="240" w:lineRule="auto"/>
        <w:ind w:left="4111"/>
        <w:jc w:val="right"/>
        <w:rPr>
          <w:rFonts w:ascii="Times New Roman" w:hAnsi="Times New Roman"/>
          <w:sz w:val="24"/>
          <w:szCs w:val="24"/>
          <w:lang w:val="ru-RU"/>
        </w:rPr>
      </w:pPr>
      <w:r w:rsidRPr="00135A5A">
        <w:rPr>
          <w:rFonts w:ascii="Times New Roman" w:hAnsi="Times New Roman"/>
          <w:sz w:val="24"/>
          <w:szCs w:val="24"/>
          <w:lang w:val="ru-RU"/>
        </w:rPr>
        <w:t xml:space="preserve">Приднестровской Молдавской Республики </w:t>
      </w:r>
    </w:p>
    <w:p w14:paraId="758B3983" w14:textId="0C12B4AE" w:rsidR="00D959D4" w:rsidRDefault="00D959D4" w:rsidP="00135A5A">
      <w:pPr>
        <w:tabs>
          <w:tab w:val="left" w:pos="567"/>
        </w:tabs>
        <w:spacing w:after="0" w:line="240" w:lineRule="auto"/>
        <w:ind w:left="4111" w:firstLine="284"/>
        <w:jc w:val="right"/>
        <w:rPr>
          <w:rFonts w:ascii="Times New Roman" w:hAnsi="Times New Roman"/>
          <w:sz w:val="24"/>
          <w:szCs w:val="24"/>
          <w:lang w:val="ru-RU"/>
        </w:rPr>
      </w:pPr>
      <w:r>
        <w:rPr>
          <w:rFonts w:ascii="Times New Roman" w:hAnsi="Times New Roman"/>
          <w:sz w:val="24"/>
          <w:szCs w:val="24"/>
          <w:lang w:val="ru-RU"/>
        </w:rPr>
        <w:t>«</w:t>
      </w:r>
      <w:r w:rsidRPr="00D959D4">
        <w:rPr>
          <w:rFonts w:ascii="Times New Roman" w:hAnsi="Times New Roman"/>
          <w:sz w:val="24"/>
          <w:szCs w:val="24"/>
          <w:lang w:val="ru-RU"/>
        </w:rPr>
        <w:t xml:space="preserve">Об утверждении Государственной основной </w:t>
      </w:r>
    </w:p>
    <w:p w14:paraId="7E83A79F" w14:textId="1139E823" w:rsidR="00D959D4" w:rsidRPr="00D959D4" w:rsidRDefault="00D959D4" w:rsidP="00135A5A">
      <w:pPr>
        <w:tabs>
          <w:tab w:val="left" w:pos="567"/>
        </w:tabs>
        <w:spacing w:after="0" w:line="240" w:lineRule="auto"/>
        <w:ind w:left="4111" w:firstLine="284"/>
        <w:jc w:val="right"/>
        <w:rPr>
          <w:rFonts w:ascii="Times New Roman" w:hAnsi="Times New Roman"/>
          <w:sz w:val="24"/>
          <w:szCs w:val="24"/>
          <w:lang w:val="ru-RU"/>
        </w:rPr>
      </w:pPr>
      <w:r w:rsidRPr="00D959D4">
        <w:rPr>
          <w:rFonts w:ascii="Times New Roman" w:hAnsi="Times New Roman"/>
          <w:sz w:val="24"/>
          <w:szCs w:val="24"/>
          <w:lang w:val="ru-RU"/>
        </w:rPr>
        <w:t xml:space="preserve">образовательной программы </w:t>
      </w:r>
    </w:p>
    <w:p w14:paraId="393FC82C" w14:textId="124B1865" w:rsidR="00D36258" w:rsidRDefault="00D959D4" w:rsidP="00135A5A">
      <w:pPr>
        <w:tabs>
          <w:tab w:val="left" w:pos="567"/>
        </w:tabs>
        <w:spacing w:after="0" w:line="240" w:lineRule="auto"/>
        <w:ind w:left="4111" w:firstLine="284"/>
        <w:jc w:val="right"/>
        <w:rPr>
          <w:rFonts w:ascii="Times New Roman" w:hAnsi="Times New Roman"/>
          <w:sz w:val="24"/>
          <w:szCs w:val="24"/>
          <w:lang w:val="ru-RU"/>
        </w:rPr>
      </w:pPr>
      <w:r w:rsidRPr="00D959D4">
        <w:rPr>
          <w:rFonts w:ascii="Times New Roman" w:hAnsi="Times New Roman"/>
          <w:sz w:val="24"/>
          <w:szCs w:val="24"/>
          <w:lang w:val="ru-RU"/>
        </w:rPr>
        <w:t>основного общего образования</w:t>
      </w:r>
      <w:r>
        <w:rPr>
          <w:rFonts w:ascii="Times New Roman" w:hAnsi="Times New Roman"/>
          <w:sz w:val="24"/>
          <w:szCs w:val="24"/>
          <w:lang w:val="ru-RU"/>
        </w:rPr>
        <w:t>»</w:t>
      </w:r>
    </w:p>
    <w:p w14:paraId="65F3A41F" w14:textId="77777777" w:rsidR="00D959D4" w:rsidRPr="00025021" w:rsidRDefault="00D959D4" w:rsidP="00D959D4">
      <w:pPr>
        <w:tabs>
          <w:tab w:val="left" w:pos="567"/>
        </w:tabs>
        <w:spacing w:after="0" w:line="240" w:lineRule="auto"/>
        <w:ind w:firstLine="284"/>
        <w:jc w:val="right"/>
        <w:rPr>
          <w:rFonts w:ascii="Times New Roman" w:eastAsia="SchoolBookSanPin" w:hAnsi="Times New Roman"/>
          <w:sz w:val="24"/>
          <w:szCs w:val="24"/>
          <w:lang w:val="ru-RU"/>
        </w:rPr>
      </w:pPr>
    </w:p>
    <w:p w14:paraId="677D04F6" w14:textId="43E485CF" w:rsidR="009B22CF" w:rsidRPr="00025021" w:rsidRDefault="009B22CF" w:rsidP="009B22CF">
      <w:pPr>
        <w:tabs>
          <w:tab w:val="left" w:pos="567"/>
        </w:tabs>
        <w:spacing w:after="0" w:line="240" w:lineRule="auto"/>
        <w:ind w:firstLine="284"/>
        <w:jc w:val="center"/>
        <w:rPr>
          <w:rFonts w:ascii="Times New Roman" w:hAnsi="Times New Roman"/>
          <w:sz w:val="24"/>
          <w:szCs w:val="24"/>
          <w:lang w:val="ru-RU"/>
        </w:rPr>
      </w:pPr>
      <w:r w:rsidRPr="00025021">
        <w:rPr>
          <w:rFonts w:ascii="Times New Roman" w:eastAsia="SchoolBookSanPin" w:hAnsi="Times New Roman"/>
          <w:sz w:val="24"/>
          <w:szCs w:val="24"/>
          <w:lang w:val="ru-RU"/>
        </w:rPr>
        <w:t xml:space="preserve">Государственная </w:t>
      </w:r>
      <w:r w:rsidR="00010ABF" w:rsidRPr="00025021">
        <w:rPr>
          <w:rFonts w:ascii="Times New Roman" w:eastAsia="SchoolBookSanPin" w:hAnsi="Times New Roman"/>
          <w:sz w:val="24"/>
          <w:szCs w:val="24"/>
          <w:lang w:val="ru-RU"/>
        </w:rPr>
        <w:t xml:space="preserve">основная </w:t>
      </w:r>
      <w:r w:rsidRPr="00025021">
        <w:rPr>
          <w:rFonts w:ascii="Times New Roman" w:eastAsia="SchoolBookSanPin" w:hAnsi="Times New Roman"/>
          <w:sz w:val="24"/>
          <w:szCs w:val="24"/>
          <w:lang w:val="ru-RU"/>
        </w:rPr>
        <w:t>образовательная программа основного общего образования</w:t>
      </w:r>
    </w:p>
    <w:p w14:paraId="3BE692A4" w14:textId="77777777" w:rsidR="009B22CF" w:rsidRPr="00025021" w:rsidRDefault="009B22CF" w:rsidP="00242F40">
      <w:pPr>
        <w:tabs>
          <w:tab w:val="left" w:pos="567"/>
        </w:tabs>
        <w:spacing w:after="0" w:line="240" w:lineRule="auto"/>
        <w:ind w:firstLine="284"/>
        <w:jc w:val="center"/>
        <w:rPr>
          <w:rFonts w:ascii="Times New Roman" w:hAnsi="Times New Roman"/>
          <w:sz w:val="24"/>
          <w:szCs w:val="24"/>
          <w:lang w:val="ru-RU"/>
        </w:rPr>
      </w:pPr>
    </w:p>
    <w:p w14:paraId="48A7733F" w14:textId="2CE3AD82" w:rsidR="00E36247" w:rsidRPr="00025021" w:rsidRDefault="007C0331" w:rsidP="00242F40">
      <w:pPr>
        <w:tabs>
          <w:tab w:val="left" w:pos="567"/>
        </w:tabs>
        <w:spacing w:after="0" w:line="240" w:lineRule="auto"/>
        <w:ind w:firstLine="284"/>
        <w:jc w:val="center"/>
        <w:rPr>
          <w:rFonts w:ascii="Times New Roman" w:hAnsi="Times New Roman"/>
          <w:sz w:val="24"/>
          <w:szCs w:val="24"/>
          <w:lang w:val="ru-RU"/>
        </w:rPr>
      </w:pPr>
      <w:r w:rsidRPr="00025021">
        <w:rPr>
          <w:rFonts w:ascii="Times New Roman" w:hAnsi="Times New Roman"/>
          <w:sz w:val="24"/>
          <w:szCs w:val="24"/>
          <w:lang w:val="ru-RU"/>
        </w:rPr>
        <w:t xml:space="preserve">Глава </w:t>
      </w:r>
      <w:r w:rsidR="00E36247" w:rsidRPr="00025021">
        <w:rPr>
          <w:rFonts w:ascii="Times New Roman" w:hAnsi="Times New Roman"/>
          <w:sz w:val="24"/>
          <w:szCs w:val="24"/>
          <w:lang w:val="ru-RU"/>
        </w:rPr>
        <w:t>1. Общие положения</w:t>
      </w:r>
    </w:p>
    <w:p w14:paraId="5AFD0776" w14:textId="48AE0052"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lastRenderedPageBreak/>
        <w:t xml:space="preserve">1. Государственная </w:t>
      </w:r>
      <w:r w:rsidR="00010ABF" w:rsidRPr="00025021">
        <w:rPr>
          <w:rFonts w:ascii="Times New Roman" w:eastAsia="SchoolBookSanPin" w:hAnsi="Times New Roman"/>
          <w:sz w:val="24"/>
          <w:szCs w:val="24"/>
          <w:lang w:val="ru-RU"/>
        </w:rPr>
        <w:t xml:space="preserve">основная </w:t>
      </w:r>
      <w:r w:rsidRPr="00025021">
        <w:rPr>
          <w:rFonts w:ascii="Times New Roman" w:eastAsia="SchoolBookSanPin" w:hAnsi="Times New Roman"/>
          <w:sz w:val="24"/>
          <w:szCs w:val="24"/>
          <w:lang w:val="ru-RU"/>
        </w:rPr>
        <w:t xml:space="preserve">образовательная программа основного общего образования (далее – ГООП ООО) составлена в соответствии с Государственным образовательным стандартом основного общего образования, утвержденным Приказом Министерства просвещения Приднестровской Молдавской Республики от 20 </w:t>
      </w:r>
      <w:r w:rsidR="00C61F48">
        <w:rPr>
          <w:rFonts w:ascii="Times New Roman" w:eastAsia="SchoolBookSanPin" w:hAnsi="Times New Roman"/>
          <w:sz w:val="24"/>
          <w:szCs w:val="24"/>
          <w:lang w:val="ru-RU"/>
        </w:rPr>
        <w:t>феврал</w:t>
      </w:r>
      <w:r w:rsidRPr="00025021">
        <w:rPr>
          <w:rFonts w:ascii="Times New Roman" w:eastAsia="SchoolBookSanPin" w:hAnsi="Times New Roman"/>
          <w:sz w:val="24"/>
          <w:szCs w:val="24"/>
          <w:lang w:val="ru-RU"/>
        </w:rPr>
        <w:t xml:space="preserve">я 2024 года № 124 (регистрационный № 12362 от 2 апреля 2024 года) </w:t>
      </w:r>
      <w:r w:rsidR="00B5425C" w:rsidRPr="00025021">
        <w:rPr>
          <w:rFonts w:ascii="Times New Roman" w:eastAsia="SchoolBookSanPin" w:hAnsi="Times New Roman"/>
          <w:sz w:val="24"/>
          <w:szCs w:val="24"/>
          <w:lang w:val="ru-RU"/>
        </w:rPr>
        <w:t xml:space="preserve">(САЗ 24-15) </w:t>
      </w:r>
      <w:r w:rsidRPr="00025021">
        <w:rPr>
          <w:rFonts w:ascii="Times New Roman" w:eastAsia="SchoolBookSanPin" w:hAnsi="Times New Roman"/>
          <w:sz w:val="24"/>
          <w:szCs w:val="24"/>
          <w:lang w:val="ru-RU"/>
        </w:rPr>
        <w:t>(далее – ГОС ООО), определяет содержание основного общего образования и является инструментом для разработки организациями, осуществляющими образовательную деятельность по имеющим государственную аккредитацию образовательным программам основного общего образования (далее – организации образования), основной образовательной программы основного общего образования (далее - ООП ООО).</w:t>
      </w:r>
    </w:p>
    <w:p w14:paraId="38140FF6" w14:textId="7701ABD8"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 Содержание ГООП ООО представлено </w:t>
      </w:r>
      <w:r w:rsidRPr="00025021">
        <w:rPr>
          <w:rFonts w:ascii="Times New Roman" w:eastAsia="SchoolBookSanPin" w:hAnsi="Times New Roman"/>
          <w:sz w:val="24"/>
          <w:szCs w:val="24"/>
          <w:lang w:val="ru-RU"/>
        </w:rPr>
        <w:t>учебно-методической документацией, определяющей единые для Приднестровской Молдавской Республики базовые объ</w:t>
      </w:r>
      <w:r w:rsidR="00E9071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м и содержание образования уровня основного общего образования, планируемые результаты освоения образовательной программы</w:t>
      </w:r>
      <w:r w:rsidRPr="00025021">
        <w:rPr>
          <w:rFonts w:ascii="Times New Roman" w:hAnsi="Times New Roman"/>
          <w:sz w:val="24"/>
          <w:szCs w:val="24"/>
          <w:lang w:val="ru-RU"/>
        </w:rPr>
        <w:t>.</w:t>
      </w:r>
    </w:p>
    <w:p w14:paraId="74B51EE4"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3. Структура ГООП ООО включает:</w:t>
      </w:r>
    </w:p>
    <w:p w14:paraId="636EF874"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а) целевой раздел;</w:t>
      </w:r>
    </w:p>
    <w:p w14:paraId="333E5C13"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б) содержательный раздел;</w:t>
      </w:r>
    </w:p>
    <w:p w14:paraId="7A5F07E3"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в) организационный раздел;</w:t>
      </w:r>
    </w:p>
    <w:p w14:paraId="2ABE7824"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г) Порядок разработки и утверждения ООП ООО.</w:t>
      </w:r>
    </w:p>
    <w:p w14:paraId="6813CD79"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4. Целевой раздел включает:</w:t>
      </w:r>
    </w:p>
    <w:p w14:paraId="5ABE9756"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а) пояснительную записку;</w:t>
      </w:r>
    </w:p>
    <w:p w14:paraId="5CC0AC29"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б) планируемые результаты освоения ГООП ООО (далее – планируемые результаты);</w:t>
      </w:r>
    </w:p>
    <w:p w14:paraId="66998CA4"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 xml:space="preserve">в) систему оценки достижения планируемых результатов. </w:t>
      </w:r>
    </w:p>
    <w:p w14:paraId="2BB55110"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5. Пояснительная записка раскрывает:</w:t>
      </w:r>
    </w:p>
    <w:p w14:paraId="65F3925A"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а) цели, задачи и механизмы реализации ГООП ООО;</w:t>
      </w:r>
    </w:p>
    <w:p w14:paraId="4C4261BC"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б) принципы формирования ГООП ООО;</w:t>
      </w:r>
    </w:p>
    <w:p w14:paraId="29AC3760"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в) общую характеристику ГООП ООО.</w:t>
      </w:r>
    </w:p>
    <w:p w14:paraId="5BB55E5D" w14:textId="77777777" w:rsidR="00573683" w:rsidRPr="00573683" w:rsidRDefault="00E36247" w:rsidP="00573683">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 xml:space="preserve">6. </w:t>
      </w:r>
      <w:r w:rsidR="00573683" w:rsidRPr="00573683">
        <w:rPr>
          <w:rFonts w:ascii="Times New Roman" w:hAnsi="Times New Roman"/>
          <w:sz w:val="24"/>
          <w:szCs w:val="24"/>
          <w:lang w:val="ru-RU" w:eastAsia="ru-RU"/>
        </w:rPr>
        <w:t>Содержательный раздел ГООП ООО включает:</w:t>
      </w:r>
    </w:p>
    <w:p w14:paraId="57F2073A" w14:textId="77777777" w:rsidR="00573683" w:rsidRPr="00573683" w:rsidRDefault="00573683" w:rsidP="00573683">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573683">
        <w:rPr>
          <w:rFonts w:ascii="Times New Roman" w:hAnsi="Times New Roman"/>
          <w:sz w:val="24"/>
          <w:szCs w:val="24"/>
          <w:lang w:val="ru-RU" w:eastAsia="ru-RU"/>
        </w:rPr>
        <w:t>а) содержание государственных программ учебных предметов основного общего образования;</w:t>
      </w:r>
    </w:p>
    <w:p w14:paraId="7B0C160E" w14:textId="77777777" w:rsidR="00573683" w:rsidRPr="00573683" w:rsidRDefault="00573683" w:rsidP="00573683">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573683">
        <w:rPr>
          <w:rFonts w:ascii="Times New Roman" w:hAnsi="Times New Roman"/>
          <w:sz w:val="24"/>
          <w:szCs w:val="24"/>
          <w:lang w:val="ru-RU" w:eastAsia="ru-RU"/>
        </w:rPr>
        <w:t>б) Программу формирования универсальных учебных действий (далее - УУД);</w:t>
      </w:r>
    </w:p>
    <w:p w14:paraId="22361E58" w14:textId="19B71D0F" w:rsidR="00E36247" w:rsidRPr="00025021" w:rsidRDefault="00573683" w:rsidP="00573683">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573683">
        <w:rPr>
          <w:rFonts w:ascii="Times New Roman" w:hAnsi="Times New Roman"/>
          <w:sz w:val="24"/>
          <w:szCs w:val="24"/>
          <w:lang w:val="ru-RU" w:eastAsia="ru-RU"/>
        </w:rPr>
        <w:t>в) Государственную программу воспитания</w:t>
      </w:r>
      <w:r w:rsidR="00E36247" w:rsidRPr="00025021">
        <w:rPr>
          <w:rFonts w:ascii="Times New Roman" w:hAnsi="Times New Roman"/>
          <w:sz w:val="24"/>
          <w:szCs w:val="24"/>
          <w:lang w:val="ru-RU" w:eastAsia="ru-RU"/>
        </w:rPr>
        <w:t>.</w:t>
      </w:r>
    </w:p>
    <w:p w14:paraId="3F19C033" w14:textId="77777777" w:rsidR="00573683" w:rsidRPr="00573683" w:rsidRDefault="00E36247" w:rsidP="00573683">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 xml:space="preserve">7. </w:t>
      </w:r>
      <w:r w:rsidR="00573683" w:rsidRPr="00573683">
        <w:rPr>
          <w:rFonts w:ascii="Times New Roman" w:hAnsi="Times New Roman"/>
          <w:sz w:val="24"/>
          <w:szCs w:val="24"/>
          <w:lang w:val="ru-RU" w:eastAsia="ru-RU"/>
        </w:rPr>
        <w:t xml:space="preserve">Организационный раздел ГООП ООО определяет общие рамки организации образовательной деятельности, а также организационные механизмы и условия реализации ГООП ООО и включает: </w:t>
      </w:r>
    </w:p>
    <w:p w14:paraId="59EF293C" w14:textId="77777777" w:rsidR="00573683" w:rsidRPr="00573683" w:rsidRDefault="00573683" w:rsidP="00573683">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573683">
        <w:rPr>
          <w:rFonts w:ascii="Times New Roman" w:hAnsi="Times New Roman"/>
          <w:sz w:val="24"/>
          <w:szCs w:val="24"/>
          <w:lang w:val="ru-RU" w:eastAsia="ru-RU"/>
        </w:rPr>
        <w:t>а) Государственный учебный план основного общего образования согласно Приложению № 4 к настоящей ГООП ООО;</w:t>
      </w:r>
    </w:p>
    <w:p w14:paraId="470DD24A" w14:textId="77777777" w:rsidR="00573683" w:rsidRPr="00573683" w:rsidRDefault="00573683" w:rsidP="00573683">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573683">
        <w:rPr>
          <w:rFonts w:ascii="Times New Roman" w:hAnsi="Times New Roman"/>
          <w:sz w:val="24"/>
          <w:szCs w:val="24"/>
          <w:lang w:val="ru-RU" w:eastAsia="ru-RU"/>
        </w:rPr>
        <w:t>б) Государственный календарный учебный график согласно Приложению № 5 к настоящей ГООП ООО;</w:t>
      </w:r>
    </w:p>
    <w:p w14:paraId="78494582" w14:textId="77777777" w:rsidR="00573683" w:rsidRPr="00573683" w:rsidRDefault="00573683" w:rsidP="00573683">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573683">
        <w:rPr>
          <w:rFonts w:ascii="Times New Roman" w:hAnsi="Times New Roman"/>
          <w:sz w:val="24"/>
          <w:szCs w:val="24"/>
          <w:lang w:val="ru-RU" w:eastAsia="ru-RU"/>
        </w:rPr>
        <w:t>в) Государственный календарный план воспитательной работы согласно Приложению № 6 к настоящей ГООП ООО;</w:t>
      </w:r>
    </w:p>
    <w:p w14:paraId="1F389741" w14:textId="2DFC8A42" w:rsidR="00E36247" w:rsidRPr="00025021" w:rsidRDefault="00573683" w:rsidP="00573683">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573683">
        <w:rPr>
          <w:rFonts w:ascii="Times New Roman" w:hAnsi="Times New Roman"/>
          <w:sz w:val="24"/>
          <w:szCs w:val="24"/>
          <w:lang w:val="ru-RU" w:eastAsia="ru-RU"/>
        </w:rPr>
        <w:t>г) характеристику условий реализации ГООП ООО</w:t>
      </w:r>
      <w:r w:rsidR="00E36247" w:rsidRPr="00025021">
        <w:rPr>
          <w:rFonts w:ascii="Times New Roman" w:hAnsi="Times New Roman"/>
          <w:sz w:val="24"/>
          <w:szCs w:val="24"/>
          <w:lang w:val="ru-RU" w:eastAsia="ru-RU"/>
        </w:rPr>
        <w:t>.</w:t>
      </w:r>
    </w:p>
    <w:p w14:paraId="590F5DFF" w14:textId="77777777" w:rsidR="00E36247" w:rsidRPr="00025021" w:rsidRDefault="00E36247" w:rsidP="00242F40">
      <w:pPr>
        <w:widowControl/>
        <w:tabs>
          <w:tab w:val="left" w:pos="567"/>
        </w:tabs>
        <w:autoSpaceDE w:val="0"/>
        <w:autoSpaceDN w:val="0"/>
        <w:adjustRightInd w:val="0"/>
        <w:spacing w:after="0" w:line="240" w:lineRule="auto"/>
        <w:ind w:firstLine="284"/>
        <w:jc w:val="both"/>
        <w:rPr>
          <w:rFonts w:ascii="Times New Roman" w:hAnsi="Times New Roman"/>
          <w:sz w:val="24"/>
          <w:szCs w:val="24"/>
          <w:lang w:val="ru-RU" w:eastAsia="ru-RU"/>
        </w:rPr>
      </w:pPr>
      <w:r w:rsidRPr="00025021">
        <w:rPr>
          <w:rFonts w:ascii="Times New Roman" w:hAnsi="Times New Roman"/>
          <w:sz w:val="24"/>
          <w:szCs w:val="24"/>
          <w:lang w:val="ru-RU" w:eastAsia="ru-RU"/>
        </w:rPr>
        <w:t>8. Организационный раздел ООП ООО организации образования, кроме структурных элементов, указанных в пункте 7 настоящей ГООП ООО, должен содержать Учебный план основного общего образования, включая план внеурочной деятельности (далее – учебный план).</w:t>
      </w:r>
    </w:p>
    <w:p w14:paraId="3D95E11E"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9.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ООП ООО в соответствии с ГОС ООО и ГООП ООО. При этом содержание и планируемые результаты ООП ООО, разработанной организацией образования, должны быть не ниже соответствующих содержания и планируемых результатов ГООП ООО.</w:t>
      </w:r>
    </w:p>
    <w:p w14:paraId="661F9082" w14:textId="679E28B7" w:rsidR="00E36247" w:rsidRPr="00025021" w:rsidRDefault="007C0331" w:rsidP="00242F40">
      <w:pPr>
        <w:tabs>
          <w:tab w:val="left" w:pos="567"/>
        </w:tabs>
        <w:spacing w:after="0" w:line="240" w:lineRule="auto"/>
        <w:ind w:firstLine="284"/>
        <w:jc w:val="center"/>
        <w:rPr>
          <w:rFonts w:ascii="Times New Roman" w:eastAsia="OfficinaSansBoldITC" w:hAnsi="Times New Roman"/>
          <w:sz w:val="24"/>
          <w:szCs w:val="24"/>
          <w:lang w:val="ru-RU"/>
        </w:rPr>
      </w:pPr>
      <w:r w:rsidRPr="00025021">
        <w:rPr>
          <w:rFonts w:ascii="Times New Roman" w:eastAsia="OfficinaSansBoldITC" w:hAnsi="Times New Roman"/>
          <w:sz w:val="24"/>
          <w:szCs w:val="24"/>
          <w:lang w:val="ru-RU"/>
        </w:rPr>
        <w:t xml:space="preserve">Глава </w:t>
      </w:r>
      <w:r w:rsidR="00E36247" w:rsidRPr="00025021">
        <w:rPr>
          <w:rFonts w:ascii="Times New Roman" w:eastAsia="OfficinaSansBoldITC" w:hAnsi="Times New Roman"/>
          <w:sz w:val="24"/>
          <w:szCs w:val="24"/>
          <w:lang w:val="ru-RU"/>
        </w:rPr>
        <w:t xml:space="preserve">2. Целевой раздел </w:t>
      </w:r>
    </w:p>
    <w:p w14:paraId="63F7BFAA" w14:textId="77777777" w:rsidR="00E36247" w:rsidRPr="00025021" w:rsidRDefault="00E36247" w:rsidP="00242F40">
      <w:pPr>
        <w:tabs>
          <w:tab w:val="left" w:pos="567"/>
        </w:tabs>
        <w:spacing w:after="0" w:line="240" w:lineRule="auto"/>
        <w:ind w:firstLine="284"/>
        <w:jc w:val="center"/>
        <w:rPr>
          <w:rFonts w:ascii="Times New Roman" w:eastAsia="OfficinaSansBoldITC" w:hAnsi="Times New Roman"/>
          <w:sz w:val="24"/>
          <w:szCs w:val="24"/>
          <w:lang w:val="ru-RU"/>
        </w:rPr>
      </w:pPr>
    </w:p>
    <w:p w14:paraId="3280C0F0"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lastRenderedPageBreak/>
        <w:t>10. ООП ООО является основным документом, определяющим содержание основного общего образования, а также регламентирующим образовательную деятельность организации образования</w:t>
      </w:r>
      <w:r w:rsidRPr="00025021">
        <w:rPr>
          <w:rFonts w:ascii="Times New Roman" w:hAnsi="Times New Roman"/>
          <w:sz w:val="24"/>
          <w:szCs w:val="24"/>
          <w:lang w:val="ru-RU"/>
        </w:rPr>
        <w:t xml:space="preserve"> </w:t>
      </w:r>
      <w:r w:rsidRPr="00025021">
        <w:rPr>
          <w:rFonts w:ascii="Times New Roman" w:eastAsia="SchoolBookSanPin" w:hAnsi="Times New Roman"/>
          <w:sz w:val="24"/>
          <w:szCs w:val="24"/>
          <w:lang w:val="ru-RU"/>
        </w:rPr>
        <w:t>в единстве урочной и внеурочной деятельности.</w:t>
      </w:r>
    </w:p>
    <w:p w14:paraId="10768B6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11. </w:t>
      </w:r>
      <w:r w:rsidRPr="00025021">
        <w:rPr>
          <w:rFonts w:ascii="Times New Roman" w:eastAsia="SchoolBookSanPin" w:hAnsi="Times New Roman"/>
          <w:bCs/>
          <w:sz w:val="24"/>
          <w:szCs w:val="24"/>
          <w:lang w:val="ru-RU"/>
        </w:rPr>
        <w:t>Целями</w:t>
      </w:r>
      <w:r w:rsidRPr="00025021">
        <w:rPr>
          <w:rFonts w:ascii="Times New Roman" w:eastAsia="SchoolBookSanPin" w:hAnsi="Times New Roman"/>
          <w:sz w:val="24"/>
          <w:szCs w:val="24"/>
          <w:lang w:val="ru-RU"/>
        </w:rPr>
        <w:t xml:space="preserve"> реализации ООП ООО являются:</w:t>
      </w:r>
    </w:p>
    <w:p w14:paraId="2ECEF4E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обеспечение реализации конституционного права граждан на получение бесплатного общего образования;</w:t>
      </w:r>
    </w:p>
    <w:p w14:paraId="54969092"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б) обеспечение единого образовательного пространства Приднестровской Молдавской Республики;</w:t>
      </w:r>
    </w:p>
    <w:p w14:paraId="2F350988"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в) организация образовательного процесса с учетом целей, содержания и планируемых результатов ГОС ООО;</w:t>
      </w:r>
    </w:p>
    <w:p w14:paraId="20BB6DBD"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г) создание условий для всестороннего развития каждого обучающегося с учетом его потребностей, возможностей и стремления к самореализации;</w:t>
      </w:r>
    </w:p>
    <w:p w14:paraId="516DC280" w14:textId="5D2A58B4"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д) организация деятельности педагогического коллектива по созданию индивидуальных про</w:t>
      </w:r>
      <w:r w:rsidR="00AF3DBD">
        <w:rPr>
          <w:rFonts w:ascii="Times New Roman" w:eastAsia="SchoolBookSanPin" w:hAnsi="Times New Roman"/>
          <w:sz w:val="24"/>
          <w:szCs w:val="24"/>
          <w:lang w:val="ru-RU"/>
        </w:rPr>
        <w:t>грамм и учебных планов для одаре</w:t>
      </w:r>
      <w:r w:rsidRPr="00025021">
        <w:rPr>
          <w:rFonts w:ascii="Times New Roman" w:eastAsia="SchoolBookSanPin" w:hAnsi="Times New Roman"/>
          <w:sz w:val="24"/>
          <w:szCs w:val="24"/>
          <w:lang w:val="ru-RU"/>
        </w:rPr>
        <w:t>нных, успешных обучающихся и (или) для обучающихся социальных групп, нуждающихся в особом внимании и поддержке.</w:t>
      </w:r>
    </w:p>
    <w:p w14:paraId="7ACB9657"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12. Достижение поставленных целей реализации ООП ООО предусматривает решение следующих основных задач: </w:t>
      </w:r>
    </w:p>
    <w:p w14:paraId="6F5392BF"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навыками умственного и физического труда, развитие склонностей, интересов, способностей;</w:t>
      </w:r>
    </w:p>
    <w:p w14:paraId="74318F10"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2C4A4563"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в) обеспечение преемственности основного общего и среднего общего образования; </w:t>
      </w:r>
    </w:p>
    <w:p w14:paraId="3854A216"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г) достижение планируемых результатов; </w:t>
      </w:r>
    </w:p>
    <w:p w14:paraId="21DAE58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д) обеспечение доступности получения качественного основного общего образования; </w:t>
      </w:r>
    </w:p>
    <w:p w14:paraId="65A46D71"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е) выявление и развитие способностей обучающихся, в том числе проявивших выдающиеся способности, через систему дополнительного образования, организацию общественно полезной деятельности; </w:t>
      </w:r>
    </w:p>
    <w:p w14:paraId="70077C7D"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ж) организация интеллектуальных и творческих соревнований, научно-технического творчества и проектно-исследовательской деятельности;</w:t>
      </w:r>
    </w:p>
    <w:p w14:paraId="6A3FAB96"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з) вовлечение всех участников образовательных отношений в деятельность по разитию социальной среды организации образврования; </w:t>
      </w:r>
    </w:p>
    <w:p w14:paraId="27A69427"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и) 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14:paraId="3C8E5CE8" w14:textId="2E8D6BE6"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к) 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профессионального образования, центрами профессиональной работы; </w:t>
      </w:r>
    </w:p>
    <w:p w14:paraId="3C8F07B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л) создание условий для сохранения и укрепления физического, психологического и социального здоровья обучающихся, обеспечение их безопасности.</w:t>
      </w:r>
    </w:p>
    <w:p w14:paraId="56281D12"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13. ООП ООО учитывает следующие </w:t>
      </w:r>
      <w:r w:rsidRPr="00025021">
        <w:rPr>
          <w:rFonts w:ascii="Times New Roman" w:eastAsia="SchoolBookSanPin" w:hAnsi="Times New Roman"/>
          <w:bCs/>
          <w:sz w:val="24"/>
          <w:szCs w:val="24"/>
          <w:lang w:val="ru-RU"/>
        </w:rPr>
        <w:t>принципы</w:t>
      </w:r>
      <w:r w:rsidRPr="00025021">
        <w:rPr>
          <w:rFonts w:ascii="Times New Roman" w:eastAsia="SchoolBookSanPin" w:hAnsi="Times New Roman"/>
          <w:sz w:val="24"/>
          <w:szCs w:val="24"/>
          <w:lang w:val="ru-RU"/>
        </w:rPr>
        <w:t>:</w:t>
      </w:r>
    </w:p>
    <w:p w14:paraId="5BF025B6" w14:textId="7799F41D"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принцип уч</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 xml:space="preserve">та ГОС ООО: базируется на требованиях, предъявляемых ГОС ООО к целям, содержанию, планируемым результатам и условиям обучения на уровне основного общего образования; </w:t>
      </w:r>
    </w:p>
    <w:p w14:paraId="26E39FB8" w14:textId="701D0912" w:rsidR="00E36247" w:rsidRPr="00025021" w:rsidRDefault="00AF3DBD" w:rsidP="00242F40">
      <w:pPr>
        <w:tabs>
          <w:tab w:val="left" w:pos="567"/>
        </w:tabs>
        <w:spacing w:after="0" w:line="240" w:lineRule="auto"/>
        <w:ind w:firstLine="284"/>
        <w:jc w:val="both"/>
        <w:rPr>
          <w:rFonts w:ascii="Times New Roman" w:eastAsia="SchoolBookSanPin" w:hAnsi="Times New Roman"/>
          <w:sz w:val="24"/>
          <w:szCs w:val="24"/>
          <w:lang w:val="ru-RU"/>
        </w:rPr>
      </w:pPr>
      <w:r>
        <w:rPr>
          <w:rFonts w:ascii="Times New Roman" w:eastAsia="SchoolBookSanPin" w:hAnsi="Times New Roman"/>
          <w:sz w:val="24"/>
          <w:szCs w:val="24"/>
          <w:lang w:val="ru-RU"/>
        </w:rPr>
        <w:t>б) принцип уче</w:t>
      </w:r>
      <w:r w:rsidR="00E36247" w:rsidRPr="00025021">
        <w:rPr>
          <w:rFonts w:ascii="Times New Roman" w:eastAsia="SchoolBookSanPin" w:hAnsi="Times New Roman"/>
          <w:sz w:val="24"/>
          <w:szCs w:val="24"/>
          <w:lang w:val="ru-RU"/>
        </w:rPr>
        <w:t xml:space="preserve">та языка обучения: обеспечивает право получения основного общего образования на родном языке (молдавском, русском, украинском); </w:t>
      </w:r>
    </w:p>
    <w:p w14:paraId="05731F34"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в) принцип преемственности и перспективности: обеспечивает связь и динамику в формировании знаний, умений и способов деятельности обучающихся, единые подходы к </w:t>
      </w:r>
      <w:r w:rsidRPr="00025021">
        <w:rPr>
          <w:rFonts w:ascii="Times New Roman" w:eastAsia="SchoolBookSanPin" w:hAnsi="Times New Roman"/>
          <w:sz w:val="24"/>
          <w:szCs w:val="24"/>
          <w:lang w:val="ru-RU"/>
        </w:rPr>
        <w:lastRenderedPageBreak/>
        <w:t xml:space="preserve">организации образовательного процесса на уровнях начального общего и основного общего образования, а также успешную адаптацию к обучению на уровне среднего (полного) общего образования, в том числе в рамках организации профильного обучения на уровне среднего (полного) общего образования; </w:t>
      </w:r>
    </w:p>
    <w:p w14:paraId="2C80BAB3" w14:textId="6F80DF60"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г) принцип уч</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та ведущей деятельности обучающегося: обеспечивает конструирование учебного процесса в структуре учебной деятельности, предусматривая механизмы формирования всех ее компонентов (мотив, цель, учебная задача, учебные операции, контроль и самоконтроль) в неразрывной связи с ведущей деятельностью обучающихся подросткового возраста;</w:t>
      </w:r>
    </w:p>
    <w:p w14:paraId="61873054"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д) принцип индивидуализации обучения: предусматривает возможность и механизмы разработки индивидуальных учебных планов для обучения с учетом особенностей и образовательных потребностей конкретного обучающегося. При формировании индивидуальных учебных планов объем учебной нагрузки обучающихся, расписание занятий, объем домашних заданий должны соответствовать нормам, установленных нормативными правовыми актами Правительства Приднестровской Молдавской Республики, действующими в области образования;</w:t>
      </w:r>
    </w:p>
    <w:p w14:paraId="1A55F56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е) принцип фундаментальности основного общего образования: обеспечивает в единстве изучение концептуальных основ наук в рамках осваиваемых учебных предметов, понимание интегративных связей наук и организацию учебно-исследовательской практики обучающихся;</w:t>
      </w:r>
    </w:p>
    <w:p w14:paraId="6EB49063"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ж) принцип приоритета образовательных результатов: обеспечивает организацию образовательнго процесса в контексте системно-деятельностного подхода, предполагающего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мира, формирования готовности к саморазвитию и непрерывному образованию;</w:t>
      </w:r>
    </w:p>
    <w:p w14:paraId="20141E9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з) принцип интеграции обучения и воспитания: предусматривает связь урочной и внеурочной деятельности,</w:t>
      </w:r>
      <w:r w:rsidRPr="00025021">
        <w:rPr>
          <w:rFonts w:ascii="Times New Roman" w:hAnsi="Times New Roman"/>
          <w:sz w:val="24"/>
          <w:szCs w:val="24"/>
          <w:lang w:val="ru-RU"/>
        </w:rPr>
        <w:t xml:space="preserve"> </w:t>
      </w:r>
      <w:r w:rsidRPr="00025021">
        <w:rPr>
          <w:rFonts w:ascii="Times New Roman" w:eastAsia="SchoolBookSanPin" w:hAnsi="Times New Roman"/>
          <w:sz w:val="24"/>
          <w:szCs w:val="24"/>
          <w:lang w:val="ru-RU"/>
        </w:rPr>
        <w:t>предполагающий направленность всего образовательного процесса на достижение личностных результатов освоения образовательной программы;</w:t>
      </w:r>
    </w:p>
    <w:p w14:paraId="3EE6BE81"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и) принцип здоровьесбережения: предусматривает использование комплекса психолого-педагогических мер по охране и укреплению эмоционального, психического, физического здоровья обучающихся, не допускается использование технологий и подходов, способных нанести вред физическому и (или) психическому здоровью обучающихся. </w:t>
      </w:r>
    </w:p>
    <w:p w14:paraId="35273C6C"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14. Планируемые результаты соответствуют целям основного общего образования, представленным в ГОС ООО как система достижений обучающегося: </w:t>
      </w:r>
    </w:p>
    <w:p w14:paraId="3D45C1BE"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личностных результатов:</w:t>
      </w:r>
    </w:p>
    <w:p w14:paraId="38266CF1"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1)  готовность: к саморазвитию, самостоятельности и личностному самоопределению; </w:t>
      </w:r>
    </w:p>
    <w:p w14:paraId="352E2800"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2) ценность самостоятельности и инициативы; </w:t>
      </w:r>
    </w:p>
    <w:p w14:paraId="46C168A8"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3) наличие мотивации к целенаправленной социально значимой деятельности; </w:t>
      </w:r>
    </w:p>
    <w:p w14:paraId="04D8DB03"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4) сформированность внутренней позиции личности как особого ценностного отношения к себе, окружающим людям и жизни в целом; </w:t>
      </w:r>
    </w:p>
    <w:p w14:paraId="0E56BDBC"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5) умение действовать на основе системы позитивных ценностных ориентаций в процессе реализации направлений воспитательной работы: гражданского, патриотического, духовно-нравственного, эстетического, физического, трудового, экологического воспитания, формирования культуры здоровья и эмоционального благополучия, осознание ценности научного познания.</w:t>
      </w:r>
    </w:p>
    <w:p w14:paraId="30B99F41"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trike/>
          <w:sz w:val="24"/>
          <w:szCs w:val="24"/>
          <w:lang w:val="ru-RU"/>
        </w:rPr>
      </w:pPr>
      <w:r w:rsidRPr="00025021">
        <w:rPr>
          <w:rFonts w:ascii="Times New Roman" w:eastAsia="SchoolBookSanPin" w:hAnsi="Times New Roman"/>
          <w:sz w:val="24"/>
          <w:szCs w:val="24"/>
          <w:lang w:val="ru-RU"/>
        </w:rPr>
        <w:t>Личностные результаты достигаются в единстве учебной и воспитательной деятельности организации образования в соответствии с принятыми в обществе социокультурными и духовно-нравственными ценностями, правилами и нормами поведения;</w:t>
      </w:r>
    </w:p>
    <w:p w14:paraId="5C1F3ECD"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метапредметных результатов, используемых обучающимся в учебной, познавательной и социальной практике и характеризующих владение межпредметными понятиями, а также уровень сформированности познавательных, коммуникативных и регулятивных </w:t>
      </w:r>
      <w:r w:rsidRPr="00025021">
        <w:rPr>
          <w:rFonts w:ascii="Times New Roman" w:eastAsia="SchoolBookSanPin" w:hAnsi="Times New Roman"/>
          <w:sz w:val="24"/>
          <w:szCs w:val="24"/>
          <w:lang w:val="ru-RU"/>
        </w:rPr>
        <w:lastRenderedPageBreak/>
        <w:t xml:space="preserve">универсальных учебных действий (далее — УУД): </w:t>
      </w:r>
    </w:p>
    <w:p w14:paraId="35B9358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1) сформированность познавательных УУД предполагает умение использовать базовые логические действия, базовые исследовательские действия, работать с информацией;</w:t>
      </w:r>
    </w:p>
    <w:p w14:paraId="1D47944D"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2) сформированность коммуникативных УУД предусматривает овладение социальными навыками общения и совместной деятельности;</w:t>
      </w:r>
    </w:p>
    <w:p w14:paraId="5E11050B"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3) сформированность регулятивных УУД включает умения самоорганизации, самоконтроля, развитие эмоционального интеллекта.</w:t>
      </w:r>
    </w:p>
    <w:p w14:paraId="4DFB643E" w14:textId="00BA14EF"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Формирование метапредметных результатов обеспечивается комплексом освоения программ учебных предметов и п</w:t>
      </w:r>
      <w:r w:rsidR="006D44B1">
        <w:rPr>
          <w:rFonts w:ascii="Times New Roman" w:eastAsia="SchoolBookSanPin" w:hAnsi="Times New Roman"/>
          <w:sz w:val="24"/>
          <w:szCs w:val="24"/>
          <w:lang w:val="ru-RU"/>
        </w:rPr>
        <w:t>рограмм внеурочной деятельности;</w:t>
      </w:r>
    </w:p>
    <w:p w14:paraId="404171EB"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в) предметных результатов, включающих: </w:t>
      </w:r>
    </w:p>
    <w:p w14:paraId="29BC2495"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1) научные знания, умения и способы действий, специфические для соответствующей предметной области; предпосылки научного типа мышления;</w:t>
      </w:r>
    </w:p>
    <w:p w14:paraId="31D4244C"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2)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2814BFB" w14:textId="77777777" w:rsidR="00E36247" w:rsidRPr="00025021" w:rsidRDefault="00E36247" w:rsidP="00242F40">
      <w:pPr>
        <w:tabs>
          <w:tab w:val="left" w:pos="567"/>
          <w:tab w:val="left" w:pos="993"/>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15. Требования к предметным результатам:</w:t>
      </w:r>
    </w:p>
    <w:p w14:paraId="254CA3E4" w14:textId="77777777" w:rsidR="00E36247" w:rsidRPr="00025021" w:rsidRDefault="00E36247" w:rsidP="00242F40">
      <w:pPr>
        <w:tabs>
          <w:tab w:val="left" w:pos="567"/>
          <w:tab w:val="left" w:pos="993"/>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а) формулируются в деятельностной форме с усилением акцента на применение знаний и конкретных умений, а также на основе документов стратегического планирования с учетом результатов проводимых на республиканском уровне процедур оценки качества образования (предметных проверочных работ, исследований качества образования); </w:t>
      </w:r>
    </w:p>
    <w:p w14:paraId="08383527" w14:textId="77777777" w:rsidR="00E36247" w:rsidRPr="00025021" w:rsidRDefault="00E36247" w:rsidP="00242F40">
      <w:pPr>
        <w:tabs>
          <w:tab w:val="left" w:pos="567"/>
          <w:tab w:val="left" w:pos="993"/>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 </w:t>
      </w:r>
    </w:p>
    <w:p w14:paraId="6F5BCC0B" w14:textId="77777777" w:rsidR="00E36247" w:rsidRPr="00025021" w:rsidRDefault="00E36247" w:rsidP="00242F40">
      <w:pPr>
        <w:tabs>
          <w:tab w:val="left" w:pos="567"/>
          <w:tab w:val="left" w:pos="993"/>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в) определяют требования к результатам освоения ООП ООО по учебным предметам «Математика», «Информатика», «Физика», «Химия», «Биология» на базовом или углубленном уровнях; </w:t>
      </w:r>
    </w:p>
    <w:p w14:paraId="2FAFA8A6" w14:textId="77777777" w:rsidR="00E36247" w:rsidRPr="00025021" w:rsidRDefault="00E36247" w:rsidP="00242F40">
      <w:pPr>
        <w:tabs>
          <w:tab w:val="left" w:pos="567"/>
          <w:tab w:val="left" w:pos="993"/>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г) усиливают акценты на изучение явлений и процессов современных Приднестровья, России и мира в целом, современного состояния науки; </w:t>
      </w:r>
    </w:p>
    <w:p w14:paraId="00E5BC74" w14:textId="77777777" w:rsidR="00E36247" w:rsidRPr="00025021" w:rsidRDefault="00E36247" w:rsidP="00242F40">
      <w:pPr>
        <w:tabs>
          <w:tab w:val="left" w:pos="567"/>
          <w:tab w:val="left" w:pos="993"/>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д) учитывают особенности реализации адаптированной ООП ООО для обучающихся с ОВЗ.</w:t>
      </w:r>
    </w:p>
    <w:p w14:paraId="087B60F2"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16. Система оценки, выстраиваемая в организации образования призвана способствовать поддержанию единства всей системы образования Приднестровской Молдавской Республики и обеспечивать преемственности в системе непрерывного образования. Ее сновными функциями являются: </w:t>
      </w:r>
      <w:r w:rsidRPr="00025021">
        <w:rPr>
          <w:rFonts w:ascii="Times New Roman" w:eastAsia="SchoolBookSanPin" w:hAnsi="Times New Roman"/>
          <w:bCs/>
          <w:sz w:val="24"/>
          <w:szCs w:val="24"/>
          <w:lang w:val="ru-RU"/>
        </w:rPr>
        <w:t xml:space="preserve">ориентация образовательного процесса </w:t>
      </w:r>
      <w:r w:rsidRPr="00025021">
        <w:rPr>
          <w:rFonts w:ascii="Times New Roman" w:eastAsia="SchoolBookSanPin" w:hAnsi="Times New Roman"/>
          <w:sz w:val="24"/>
          <w:szCs w:val="24"/>
          <w:lang w:val="ru-RU"/>
        </w:rPr>
        <w:t xml:space="preserve">на достижение планируемых результатов освоения ООП ООО и обеспечение эффективной </w:t>
      </w:r>
      <w:r w:rsidRPr="00025021">
        <w:rPr>
          <w:rFonts w:ascii="Times New Roman" w:eastAsia="SchoolBookSanPin" w:hAnsi="Times New Roman"/>
          <w:bCs/>
          <w:sz w:val="24"/>
          <w:szCs w:val="24"/>
          <w:lang w:val="ru-RU"/>
        </w:rPr>
        <w:t>обратной связи</w:t>
      </w:r>
      <w:r w:rsidRPr="00025021">
        <w:rPr>
          <w:rFonts w:ascii="Times New Roman" w:eastAsia="SchoolBookSanPin" w:hAnsi="Times New Roman"/>
          <w:sz w:val="24"/>
          <w:szCs w:val="24"/>
          <w:lang w:val="ru-RU"/>
        </w:rPr>
        <w:t xml:space="preserve">, позволяющей осуществлять </w:t>
      </w:r>
      <w:r w:rsidRPr="00025021">
        <w:rPr>
          <w:rFonts w:ascii="Times New Roman" w:eastAsia="SchoolBookSanPin" w:hAnsi="Times New Roman"/>
          <w:bCs/>
          <w:sz w:val="24"/>
          <w:szCs w:val="24"/>
          <w:lang w:val="ru-RU"/>
        </w:rPr>
        <w:t>управление образовательным процессом.</w:t>
      </w:r>
    </w:p>
    <w:p w14:paraId="0042DD3D"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17. </w:t>
      </w:r>
      <w:r w:rsidRPr="00025021">
        <w:rPr>
          <w:rFonts w:ascii="Times New Roman" w:eastAsia="SchoolBookSanPin" w:hAnsi="Times New Roman"/>
          <w:bCs/>
          <w:sz w:val="24"/>
          <w:szCs w:val="24"/>
          <w:lang w:val="ru-RU"/>
        </w:rPr>
        <w:t xml:space="preserve">Основными направлениями и целями оценочной деятельности </w:t>
      </w:r>
      <w:r w:rsidRPr="00025021">
        <w:rPr>
          <w:rFonts w:ascii="Times New Roman" w:eastAsia="SchoolBookSanPin" w:hAnsi="Times New Roman"/>
          <w:sz w:val="24"/>
          <w:szCs w:val="24"/>
          <w:lang w:val="ru-RU"/>
        </w:rPr>
        <w:t>в организации образования являются:</w:t>
      </w:r>
    </w:p>
    <w:p w14:paraId="202E2A6B"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оценка учебных результатов обучающихся на различных этапах обучения как основа:</w:t>
      </w:r>
    </w:p>
    <w:p w14:paraId="261DFE03"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1) промежуточной аттестации;</w:t>
      </w:r>
    </w:p>
    <w:p w14:paraId="67A68CF8"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2) процедур внутреннего мониторинга в организации образования;</w:t>
      </w:r>
    </w:p>
    <w:p w14:paraId="7B7B006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3) мониторинговых исследований муниципального и республиканского уровней;</w:t>
      </w:r>
    </w:p>
    <w:p w14:paraId="38CBBD7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б) оценка результатов деятельности педагогических работников как основа аттестационных процедур;</w:t>
      </w:r>
    </w:p>
    <w:p w14:paraId="7B309236"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в) оценка результатов деятельности организации образования как основа аккредитационных процедур.</w:t>
      </w:r>
    </w:p>
    <w:p w14:paraId="116617DB" w14:textId="134DE40F"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18. </w:t>
      </w:r>
      <w:r w:rsidRPr="00025021">
        <w:rPr>
          <w:rFonts w:ascii="Times New Roman" w:eastAsia="SchoolBookSanPin" w:hAnsi="Times New Roman"/>
          <w:bCs/>
          <w:sz w:val="24"/>
          <w:szCs w:val="24"/>
          <w:lang w:val="ru-RU"/>
        </w:rPr>
        <w:t>Основным объектом системы оценки</w:t>
      </w:r>
      <w:r w:rsidRPr="00025021">
        <w:rPr>
          <w:rFonts w:ascii="Times New Roman" w:eastAsia="SchoolBookSanPin" w:hAnsi="Times New Roman"/>
          <w:sz w:val="24"/>
          <w:szCs w:val="24"/>
          <w:lang w:val="ru-RU"/>
        </w:rPr>
        <w:t>, е</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 xml:space="preserve"> содержательной и критериальной базой выступают требования ГОС ООО</w:t>
      </w:r>
      <w:r w:rsidR="004D1518" w:rsidRPr="00025021">
        <w:rPr>
          <w:rFonts w:ascii="Times New Roman" w:eastAsia="SchoolBookSanPin" w:hAnsi="Times New Roman"/>
          <w:sz w:val="24"/>
          <w:szCs w:val="24"/>
          <w:lang w:val="ru-RU"/>
        </w:rPr>
        <w:t xml:space="preserve">, </w:t>
      </w:r>
      <w:r w:rsidRPr="00025021">
        <w:rPr>
          <w:rFonts w:ascii="Times New Roman" w:eastAsia="SchoolBookSanPin" w:hAnsi="Times New Roman"/>
          <w:sz w:val="24"/>
          <w:szCs w:val="24"/>
          <w:lang w:val="ru-RU"/>
        </w:rPr>
        <w:t xml:space="preserve">которые конкретизируются в планируемых результатах. </w:t>
      </w:r>
    </w:p>
    <w:p w14:paraId="14ADF850"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19. Система оценки достижения планируемых результатов в организации образования реализует следующие подходы к оценке учебных результатов обучающихся: </w:t>
      </w:r>
    </w:p>
    <w:p w14:paraId="711BE10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системно-деятельностный, который проявляется в оценке:</w:t>
      </w:r>
    </w:p>
    <w:p w14:paraId="55951D84"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1) способности обучающихся к решению учебно-познавательных и учебно-практических задач; </w:t>
      </w:r>
    </w:p>
    <w:p w14:paraId="549A258C" w14:textId="00153726"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lastRenderedPageBreak/>
        <w:t>2) уровня функцион</w:t>
      </w:r>
      <w:r w:rsidR="006D44B1">
        <w:rPr>
          <w:rFonts w:ascii="Times New Roman" w:eastAsia="SchoolBookSanPin" w:hAnsi="Times New Roman"/>
          <w:sz w:val="24"/>
          <w:szCs w:val="24"/>
          <w:lang w:val="ru-RU"/>
        </w:rPr>
        <w:t>альной грамотности обучающихся;</w:t>
      </w:r>
    </w:p>
    <w:p w14:paraId="389F487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б) уровневый, который служит основой для организации индивидуальной работы с обучающимися</w:t>
      </w:r>
      <w:r w:rsidRPr="00025021">
        <w:rPr>
          <w:rFonts w:ascii="Times New Roman" w:hAnsi="Times New Roman"/>
          <w:sz w:val="24"/>
          <w:szCs w:val="24"/>
          <w:lang w:val="ru-RU"/>
        </w:rPr>
        <w:t xml:space="preserve"> </w:t>
      </w:r>
      <w:r w:rsidRPr="00025021">
        <w:rPr>
          <w:rFonts w:ascii="Times New Roman" w:eastAsia="SchoolBookSanPin" w:hAnsi="Times New Roman"/>
          <w:sz w:val="24"/>
          <w:szCs w:val="24"/>
          <w:lang w:val="ru-RU"/>
        </w:rPr>
        <w:t>и реализуется за счет фиксации различных уровней достижения обучающимися планируемых результатов.</w:t>
      </w:r>
    </w:p>
    <w:p w14:paraId="51AC10E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14:paraId="5111BB5F"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в) комплексный, которрый реализуется посредством:</w:t>
      </w:r>
    </w:p>
    <w:p w14:paraId="304E079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1) оценки предметных и метапредметных результатов;</w:t>
      </w:r>
    </w:p>
    <w:p w14:paraId="3C865B7D" w14:textId="77777777" w:rsidR="00E36247" w:rsidRPr="00025021" w:rsidRDefault="00E36247" w:rsidP="00242F40">
      <w:pPr>
        <w:tabs>
          <w:tab w:val="left" w:pos="567"/>
          <w:tab w:val="left" w:pos="851"/>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б) использования комплекса оценочных процедур как основыдля оценки динамики индивидуальных образовательных достижений обучающихся;</w:t>
      </w:r>
    </w:p>
    <w:p w14:paraId="09709B43" w14:textId="77777777" w:rsidR="00E36247" w:rsidRPr="00025021" w:rsidRDefault="00E36247" w:rsidP="00242F40">
      <w:pPr>
        <w:tabs>
          <w:tab w:val="left" w:pos="567"/>
          <w:tab w:val="left" w:pos="851"/>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в) использования разнообразных методов и форм оценки, взаимно дополняющих друг друга, в том числе оценок</w:t>
      </w:r>
      <w:r w:rsidRPr="00025021">
        <w:rPr>
          <w:rFonts w:ascii="Times New Roman" w:eastAsia="Times New Roman" w:hAnsi="Times New Roman"/>
          <w:sz w:val="24"/>
          <w:szCs w:val="24"/>
          <w:lang w:val="ru-RU" w:eastAsia="ru-RU"/>
        </w:rPr>
        <w:t xml:space="preserve"> проектов, практических, исследовательских, творческих работ, наблюдения;</w:t>
      </w:r>
    </w:p>
    <w:p w14:paraId="40010C71" w14:textId="77777777" w:rsidR="00E36247" w:rsidRPr="00025021" w:rsidRDefault="00E36247" w:rsidP="00242F40">
      <w:pPr>
        <w:tabs>
          <w:tab w:val="left" w:pos="567"/>
          <w:tab w:val="left" w:pos="851"/>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г) 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03472040" w14:textId="77777777" w:rsidR="00E36247" w:rsidRPr="00025021" w:rsidRDefault="00E36247" w:rsidP="00242F40">
      <w:pPr>
        <w:tabs>
          <w:tab w:val="left" w:pos="567"/>
          <w:tab w:val="left" w:pos="851"/>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д)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5AACD884"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20. Целью оценки личностных результатов является получение представления об эффективности воспитательной деятельности организации образования и ее влиянии на коллектив обучающихся. </w:t>
      </w:r>
    </w:p>
    <w:p w14:paraId="33FB32AC"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При проведении внутреннего мониторинга возможна оценка сформированности отдельных личностных результатов, проявляющихся:</w:t>
      </w:r>
    </w:p>
    <w:p w14:paraId="46D3BE7C"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а) в участии обучающихся в общественно значимых мероприятиях институционального, муниципального, республиканского уровней; </w:t>
      </w:r>
    </w:p>
    <w:p w14:paraId="443F7842"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б) в соблюдении норм и правил, установленных в организации образования; </w:t>
      </w:r>
    </w:p>
    <w:p w14:paraId="51F55451"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в) в ценностно-смысловых установках обучающихся, формируемых средствами учебных предметов; </w:t>
      </w:r>
    </w:p>
    <w:p w14:paraId="4BB0872F"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г) в ответственности за собственные результаты обучения; </w:t>
      </w:r>
    </w:p>
    <w:p w14:paraId="4E3EF528"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д) в способности проводить осознанный выбор своей образовательной траектории, в том числе выбор профессии.</w:t>
      </w:r>
    </w:p>
    <w:p w14:paraId="604FECA0"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eastAsia="SchoolBookSanPin" w:hAnsi="Times New Roman"/>
          <w:bCs/>
          <w:sz w:val="24"/>
          <w:szCs w:val="24"/>
          <w:lang w:val="ru-RU"/>
        </w:rPr>
        <w:t xml:space="preserve">21. </w:t>
      </w:r>
      <w:r w:rsidRPr="00025021">
        <w:rPr>
          <w:rFonts w:ascii="Times New Roman" w:hAnsi="Times New Roman"/>
          <w:sz w:val="24"/>
          <w:szCs w:val="24"/>
          <w:lang w:val="ru-RU"/>
        </w:rPr>
        <w:t>Качественные и количественные данные оценки личностных результатов, полученные в ходе как внутренних, так и внешних мониторингов, допускается использовать только в виде агрегированных (усредненных, анонимных) данных. Достижение личностных результатов не выносится на итоговую оценку обучающихся.</w:t>
      </w:r>
    </w:p>
    <w:p w14:paraId="7535A1F2"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bCs/>
          <w:sz w:val="24"/>
          <w:szCs w:val="24"/>
          <w:lang w:val="ru-RU"/>
        </w:rPr>
        <w:t>22. Оценка</w:t>
      </w:r>
      <w:r w:rsidRPr="00025021">
        <w:rPr>
          <w:rFonts w:ascii="Times New Roman" w:eastAsia="SchoolBookSanPin" w:hAnsi="Times New Roman"/>
          <w:sz w:val="24"/>
          <w:szCs w:val="24"/>
          <w:lang w:val="ru-RU"/>
        </w:rPr>
        <w:t xml:space="preserve"> метапредметных результатов проводится с целью определения сформированности УУД: познавательных, коммуникативных и регулятивных.</w:t>
      </w:r>
    </w:p>
    <w:p w14:paraId="2592A95E" w14:textId="6BFAEFCB"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23. Овладение универсальными учебными познавательными действиями предполагает формирование и оценку у обучающихся таких умений, как замещение, моделирование, кодирование и декодирование информации, логические операции (сравнение, аналогия, и др), включая общие при</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мы решения задач;</w:t>
      </w:r>
    </w:p>
    <w:p w14:paraId="067836B8"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24. Овладение универсальными учебными коммуникативными действиями предполагает формирование и оценку у робучающихся умений:</w:t>
      </w:r>
    </w:p>
    <w:p w14:paraId="4CD7F3D4"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а) учитывать позицию собеседника; </w:t>
      </w:r>
    </w:p>
    <w:p w14:paraId="13B1F4B2"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организовывать и осуществлять сотрудничество с сверстниками, взаимодействие с педагогическими работниками и сверстниками; </w:t>
      </w:r>
    </w:p>
    <w:p w14:paraId="2D04FAA0"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в) передавать информацию и отображать предметное содержание и условия деятельности и речи; </w:t>
      </w:r>
    </w:p>
    <w:p w14:paraId="330F9B2D" w14:textId="501FCE3E"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г)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w:t>
      </w:r>
      <w:r w:rsidR="006D44B1">
        <w:rPr>
          <w:rFonts w:ascii="Times New Roman" w:eastAsia="SchoolBookSanPin" w:hAnsi="Times New Roman"/>
          <w:sz w:val="24"/>
          <w:szCs w:val="24"/>
          <w:lang w:val="ru-RU"/>
        </w:rPr>
        <w:lastRenderedPageBreak/>
        <w:t>сотрудничества с партнером.</w:t>
      </w:r>
    </w:p>
    <w:p w14:paraId="78C0D906"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25. Овладение универсальными учебными регулятивными действиями предполагает формирование и оценку у обчающихся умений: </w:t>
      </w:r>
    </w:p>
    <w:p w14:paraId="1952A68E" w14:textId="4732235F"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принимать и сохранять учебную цель и задачу, планировать е</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 xml:space="preserve"> реализацию; </w:t>
      </w:r>
    </w:p>
    <w:p w14:paraId="12CC544E"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контролировать и оценивать свои действия, а также вносить соответствующие коррективы в их выполнение; </w:t>
      </w:r>
    </w:p>
    <w:p w14:paraId="43CAE916"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в) ставить новые учебные задачи; проявлять познавательную инициативу в учебном сотрудничестве; </w:t>
      </w:r>
    </w:p>
    <w:p w14:paraId="5A5CC60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г) контролировать способы и результаты действий на уровне произвольного внимания.</w:t>
      </w:r>
    </w:p>
    <w:p w14:paraId="34262754"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bCs/>
          <w:sz w:val="24"/>
          <w:szCs w:val="24"/>
          <w:lang w:val="ru-RU"/>
        </w:rPr>
        <w:t xml:space="preserve">26. </w:t>
      </w:r>
      <w:r w:rsidRPr="00025021">
        <w:rPr>
          <w:rFonts w:ascii="Times New Roman" w:eastAsia="SchoolBookSanPin" w:hAnsi="Times New Roman"/>
          <w:sz w:val="24"/>
          <w:szCs w:val="24"/>
          <w:lang w:val="ru-RU"/>
        </w:rPr>
        <w:t>Оценка достижения метапредметных результатов осуществляется администрацией организации образования в ходе внутреннего мониторинга. Инструментарий мониторинга строится на межпредметной основе и включает диагностические материалы по оценке читательской, математической, естественнонаучной, цифровой, финансовой грамотности, сформированности регулятивных, коммуникативных и познавательных УУД.</w:t>
      </w:r>
    </w:p>
    <w:p w14:paraId="36BF961C"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bCs/>
          <w:sz w:val="24"/>
          <w:szCs w:val="24"/>
          <w:lang w:val="ru-RU"/>
        </w:rPr>
        <w:t xml:space="preserve">27. </w:t>
      </w:r>
      <w:r w:rsidRPr="00025021">
        <w:rPr>
          <w:rFonts w:ascii="Times New Roman" w:eastAsia="SchoolBookSanPin" w:hAnsi="Times New Roman"/>
          <w:sz w:val="24"/>
          <w:szCs w:val="24"/>
          <w:lang w:val="ru-RU"/>
        </w:rPr>
        <w:t>Формами оценки функциональной грамотности являются:</w:t>
      </w:r>
    </w:p>
    <w:p w14:paraId="6EEE8CC8"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письменная работа на межпредметной основе (для проверки читательской грамотности);</w:t>
      </w:r>
    </w:p>
    <w:p w14:paraId="509BC1F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контекстуальные, практические проблемные ситуации, разрешаемые средствами математики (для проверки математической грамотности); </w:t>
      </w:r>
    </w:p>
    <w:p w14:paraId="026D6E43"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в) контекстуальные, практические проблемные ситуации, разрешаемые средствами биологии, химии, географии, физики и интеграции этих наук (для проверки естественнонаучной грамотности); </w:t>
      </w:r>
    </w:p>
    <w:p w14:paraId="3B2BBD08"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г) практическая работа в сочетании с письменной (компьютеризованной) частью (для проверки цифровой грамотности);</w:t>
      </w:r>
    </w:p>
    <w:p w14:paraId="17FFBAB2" w14:textId="1A0741EA"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д) контекстуальные, практические проблемные ситуации и тесты по основным блокам финансовой грамотности (для проверки финансовой грамотности: финансовая безопасность, финансовая арифметика, финансовое планирование, личные сбережения, кредитование и др</w:t>
      </w:r>
      <w:r w:rsidR="006D44B1">
        <w:rPr>
          <w:rFonts w:ascii="Times New Roman" w:eastAsia="SchoolBookSanPin" w:hAnsi="Times New Roman"/>
          <w:sz w:val="24"/>
          <w:szCs w:val="24"/>
          <w:lang w:val="ru-RU"/>
        </w:rPr>
        <w:t>угое</w:t>
      </w:r>
      <w:r w:rsidRPr="00025021">
        <w:rPr>
          <w:rFonts w:ascii="Times New Roman" w:eastAsia="SchoolBookSanPin" w:hAnsi="Times New Roman"/>
          <w:sz w:val="24"/>
          <w:szCs w:val="24"/>
          <w:lang w:val="ru-RU"/>
        </w:rPr>
        <w:t xml:space="preserve">); </w:t>
      </w:r>
    </w:p>
    <w:p w14:paraId="48AA0087"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28. Формой проверки сформированности регулятивных, коммуникативных и познавательных УУД является экспертная оценка процесса и результатов выполнения групповых и (или) индивидуальных учебных исследований и (или) учебных проектов.</w:t>
      </w:r>
    </w:p>
    <w:p w14:paraId="3CE307EB"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29. Каждый из перечисленных видов диагностики (функциональная грамотность, УУД) при организации внутреннего мониторинга проводится с периодичностью не реже чем один раз в два года.</w:t>
      </w:r>
    </w:p>
    <w:p w14:paraId="6CB3AA25" w14:textId="3C01D89B"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30. Групповые и (или) индивидуальные учебные исследования и учебные проекты выполняются обучающимся в рамках одного из учебных предметов или на межпредметной основе. </w:t>
      </w:r>
    </w:p>
    <w:p w14:paraId="43933D3C"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bCs/>
          <w:sz w:val="24"/>
          <w:szCs w:val="24"/>
          <w:lang w:val="ru-RU"/>
        </w:rPr>
        <w:t xml:space="preserve">31. </w:t>
      </w:r>
      <w:r w:rsidRPr="00025021">
        <w:rPr>
          <w:rFonts w:ascii="Times New Roman" w:eastAsia="SchoolBookSanPin" w:hAnsi="Times New Roman"/>
          <w:sz w:val="24"/>
          <w:szCs w:val="24"/>
          <w:lang w:val="ru-RU"/>
        </w:rPr>
        <w:t xml:space="preserve">Требования к организации проектной деятельности, ее содержанию и направленности, результатам и оцениванию разрабатываются организацией образования самостоятельно. </w:t>
      </w:r>
    </w:p>
    <w:p w14:paraId="02A100F1"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bCs/>
          <w:sz w:val="24"/>
          <w:szCs w:val="24"/>
          <w:lang w:val="ru-RU"/>
        </w:rPr>
        <w:t xml:space="preserve">32. </w:t>
      </w:r>
      <w:r w:rsidRPr="00025021">
        <w:rPr>
          <w:rFonts w:ascii="Times New Roman" w:eastAsia="SchoolBookSanPin" w:hAnsi="Times New Roman"/>
          <w:sz w:val="24"/>
          <w:szCs w:val="24"/>
          <w:lang w:val="ru-RU"/>
        </w:rPr>
        <w:t>Выбор образовательной области и темы учебного исследования или учебного проекта осуществляется обучающимися при поддержке учителя.</w:t>
      </w:r>
    </w:p>
    <w:p w14:paraId="75ADBE5E"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33. Результаты (продукт) проведенной работы могут быть представлены в виде:</w:t>
      </w:r>
    </w:p>
    <w:p w14:paraId="256D0B6C" w14:textId="557767E4"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письменной работы (эссе, реферат, аналитические материалы, обзорные материалы, отч</w:t>
      </w:r>
      <w:r w:rsidR="00AF3DBD">
        <w:rPr>
          <w:rFonts w:ascii="Times New Roman" w:eastAsia="SchoolBookSanPin" w:hAnsi="Times New Roman"/>
          <w:sz w:val="24"/>
          <w:szCs w:val="24"/>
          <w:lang w:val="ru-RU"/>
        </w:rPr>
        <w:t>еты о проведе</w:t>
      </w:r>
      <w:r w:rsidRPr="00025021">
        <w:rPr>
          <w:rFonts w:ascii="Times New Roman" w:eastAsia="SchoolBookSanPin" w:hAnsi="Times New Roman"/>
          <w:sz w:val="24"/>
          <w:szCs w:val="24"/>
          <w:lang w:val="ru-RU"/>
        </w:rPr>
        <w:t>нных исследованиях, стендовый доклад и другое);</w:t>
      </w:r>
    </w:p>
    <w:p w14:paraId="635BEE9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б) художественной творческой работы (в области литературы, музыки, изобразительного искусства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другое);</w:t>
      </w:r>
    </w:p>
    <w:p w14:paraId="58DD3E8B"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в) материального объекта, макета или др. конструкторского изделия;</w:t>
      </w:r>
    </w:p>
    <w:p w14:paraId="3AB547F8" w14:textId="10FF8066"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г) отч</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тных материалов по социальному проекту.</w:t>
      </w:r>
    </w:p>
    <w:p w14:paraId="5796B708"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34. Выполненный проект оценивается по критериям сформированности УУД </w:t>
      </w:r>
      <w:r w:rsidRPr="00025021">
        <w:rPr>
          <w:rFonts w:ascii="Times New Roman" w:eastAsia="SchoolBookSanPin" w:hAnsi="Times New Roman"/>
          <w:sz w:val="24"/>
          <w:szCs w:val="24"/>
          <w:lang w:val="ru-RU"/>
        </w:rPr>
        <w:lastRenderedPageBreak/>
        <w:t>(познавательных, регулятивных, коммуникативных) и по предметным результатам.</w:t>
      </w:r>
    </w:p>
    <w:p w14:paraId="4BF881C0"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35. По критериям сформированности универсальных учебных познавательных действий оценивается:</w:t>
      </w:r>
    </w:p>
    <w:p w14:paraId="17968668"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а) способность к самостоятельному приобретению знаний и решению проблем; </w:t>
      </w:r>
    </w:p>
    <w:p w14:paraId="04AF0D97" w14:textId="17BDA8D6"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б) умение поставить проблему и выбрать способы е</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 xml:space="preserve"> решения, в том числе поиск и обработку информации; </w:t>
      </w:r>
    </w:p>
    <w:p w14:paraId="4AA90A1C"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в) умение формулировать вывод и (или) обоснование и реализацию принятого решения;</w:t>
      </w:r>
    </w:p>
    <w:p w14:paraId="51F5AD1C" w14:textId="3C6B3252"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г) умение обосновывать и создавать модели, прогнозы, макеты, объекты; находить творческие реше</w:t>
      </w:r>
      <w:r w:rsidR="006D44B1">
        <w:rPr>
          <w:rFonts w:ascii="Times New Roman" w:eastAsia="SchoolBookSanPin" w:hAnsi="Times New Roman"/>
          <w:sz w:val="24"/>
          <w:szCs w:val="24"/>
          <w:lang w:val="ru-RU"/>
        </w:rPr>
        <w:t>ния).</w:t>
      </w:r>
    </w:p>
    <w:p w14:paraId="58FEFC50"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36. По критериям сформированности универсальных учебных регулятивных действий оценивается:</w:t>
      </w:r>
    </w:p>
    <w:p w14:paraId="49226D8B"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а) умение самостоятельно планировать и управлять своей познавательной деятельностью во времени; </w:t>
      </w:r>
    </w:p>
    <w:p w14:paraId="48D1373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использование ресурсных возможностей для достижения целей; </w:t>
      </w:r>
    </w:p>
    <w:p w14:paraId="1D407BB9" w14:textId="46C87B9E"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в) осуществление выбора конструктивны</w:t>
      </w:r>
      <w:r w:rsidR="006D44B1">
        <w:rPr>
          <w:rFonts w:ascii="Times New Roman" w:eastAsia="SchoolBookSanPin" w:hAnsi="Times New Roman"/>
          <w:sz w:val="24"/>
          <w:szCs w:val="24"/>
          <w:lang w:val="ru-RU"/>
        </w:rPr>
        <w:t>х стратегий в трудных ситуациях.</w:t>
      </w:r>
    </w:p>
    <w:p w14:paraId="4DD71EE7" w14:textId="29A20530"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3</w:t>
      </w:r>
      <w:r w:rsidR="00EB2279" w:rsidRPr="00025021">
        <w:rPr>
          <w:rFonts w:ascii="Times New Roman" w:eastAsia="SchoolBookSanPin" w:hAnsi="Times New Roman"/>
          <w:sz w:val="24"/>
          <w:szCs w:val="24"/>
          <w:lang w:val="ru-RU"/>
        </w:rPr>
        <w:t>7</w:t>
      </w:r>
      <w:r w:rsidRPr="00025021">
        <w:rPr>
          <w:rFonts w:ascii="Times New Roman" w:eastAsia="SchoolBookSanPin" w:hAnsi="Times New Roman"/>
          <w:sz w:val="24"/>
          <w:szCs w:val="24"/>
          <w:lang w:val="ru-RU"/>
        </w:rPr>
        <w:t>. По критериям сформированности универсальных учебных коммуникативных действий оценивается:</w:t>
      </w:r>
    </w:p>
    <w:p w14:paraId="50C974AF"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а) умение ясно (устно и письменно) изложить выполненную работу; </w:t>
      </w:r>
    </w:p>
    <w:p w14:paraId="5B8E4593"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умение представить полученные результаты; </w:t>
      </w:r>
    </w:p>
    <w:p w14:paraId="7C0FF6BC" w14:textId="3C7D4C46"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в) умение аргументированно ответить на вопросы</w:t>
      </w:r>
      <w:r w:rsidR="006D44B1">
        <w:rPr>
          <w:rFonts w:ascii="Times New Roman" w:eastAsia="SchoolBookSanPin" w:hAnsi="Times New Roman"/>
          <w:sz w:val="24"/>
          <w:szCs w:val="24"/>
          <w:lang w:val="ru-RU"/>
        </w:rPr>
        <w:t>.</w:t>
      </w:r>
    </w:p>
    <w:p w14:paraId="0B797E70" w14:textId="446E3C74"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3</w:t>
      </w:r>
      <w:r w:rsidR="00EB2279" w:rsidRPr="00025021">
        <w:rPr>
          <w:rFonts w:ascii="Times New Roman" w:eastAsia="SchoolBookSanPin" w:hAnsi="Times New Roman"/>
          <w:sz w:val="24"/>
          <w:szCs w:val="24"/>
          <w:lang w:val="ru-RU"/>
        </w:rPr>
        <w:t>8.</w:t>
      </w:r>
      <w:r w:rsidRPr="00025021">
        <w:rPr>
          <w:rFonts w:ascii="Times New Roman" w:eastAsia="SchoolBookSanPin" w:hAnsi="Times New Roman"/>
          <w:sz w:val="24"/>
          <w:szCs w:val="24"/>
          <w:lang w:val="ru-RU"/>
        </w:rPr>
        <w:t xml:space="preserve"> При оценивании предметных результатов учитывается:</w:t>
      </w:r>
    </w:p>
    <w:p w14:paraId="4EF45724"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демонстрация предметных знаний в соответствии с рассматриваемой проблемой или темой;</w:t>
      </w:r>
    </w:p>
    <w:p w14:paraId="0EBFF2B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б) умение раскрыть предметную основу содержания учебного исследования или учебного проекта.</w:t>
      </w:r>
    </w:p>
    <w:p w14:paraId="74CF533C" w14:textId="2378CD22"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3</w:t>
      </w:r>
      <w:r w:rsidR="00EB2279" w:rsidRPr="00025021">
        <w:rPr>
          <w:rFonts w:ascii="Times New Roman" w:eastAsia="SchoolBookSanPin" w:hAnsi="Times New Roman"/>
          <w:sz w:val="24"/>
          <w:szCs w:val="24"/>
          <w:lang w:val="ru-RU"/>
        </w:rPr>
        <w:t>9</w:t>
      </w:r>
      <w:r w:rsidRPr="00025021">
        <w:rPr>
          <w:rFonts w:ascii="Times New Roman" w:eastAsia="SchoolBookSanPin" w:hAnsi="Times New Roman"/>
          <w:sz w:val="24"/>
          <w:szCs w:val="24"/>
          <w:lang w:val="ru-RU"/>
        </w:rPr>
        <w:t>. Предметные результаты освоения ГООП ООО с уч</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том специфики учебных предметов отражают:</w:t>
      </w:r>
    </w:p>
    <w:p w14:paraId="50B90F32"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умение применять знания, умения и навыки как в учебных ситуациях, так и реальных жизненных условиях;</w:t>
      </w:r>
    </w:p>
    <w:p w14:paraId="6688C84E"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б) готовность к продолжению обучения.</w:t>
      </w:r>
    </w:p>
    <w:p w14:paraId="28793BB1" w14:textId="1DD3CA15" w:rsidR="00E36247" w:rsidRPr="00025021" w:rsidRDefault="00EB2279"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40</w:t>
      </w:r>
      <w:r w:rsidR="00E36247" w:rsidRPr="00025021">
        <w:rPr>
          <w:rFonts w:ascii="Times New Roman" w:eastAsia="SchoolBookSanPin" w:hAnsi="Times New Roman"/>
          <w:sz w:val="24"/>
          <w:szCs w:val="24"/>
          <w:lang w:val="ru-RU"/>
        </w:rPr>
        <w:t>. Предметом оценки предметных результатов освоения ООП ООО является способность к решению учебно-познавательных и учебно-практических задач на основе изучаемого учебного материала с использованием способов действий, отвечающих содержанию учебных предметов, в том числе метапредметных (познавательных, регулятивных, коммуникативных) и функциональной грамотности.</w:t>
      </w:r>
    </w:p>
    <w:p w14:paraId="1C89B353" w14:textId="0C9B28EC" w:rsidR="00E36247" w:rsidRPr="00025021" w:rsidRDefault="00E36247" w:rsidP="00EB2279">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4</w:t>
      </w:r>
      <w:r w:rsidR="00EB2279" w:rsidRPr="00025021">
        <w:rPr>
          <w:rFonts w:ascii="Times New Roman" w:eastAsia="SchoolBookSanPin" w:hAnsi="Times New Roman"/>
          <w:sz w:val="24"/>
          <w:szCs w:val="24"/>
          <w:lang w:val="ru-RU"/>
        </w:rPr>
        <w:t>1</w:t>
      </w:r>
      <w:r w:rsidRPr="00025021">
        <w:rPr>
          <w:rFonts w:ascii="Times New Roman" w:eastAsia="SchoolBookSanPin" w:hAnsi="Times New Roman"/>
          <w:sz w:val="24"/>
          <w:szCs w:val="24"/>
          <w:lang w:val="ru-RU"/>
        </w:rPr>
        <w:t>. Оценка предметных результатов осуществляется: учителем по учебному предмету в ходе текущего, тематического, промежуточного и итогового контроля по учебному предмету, администрацией организации образования в ходе внутреннего мониторинга. Особенности оценки по каждому учебному предмету фиксируются в приложении к ООП ООО «Описание оценки предметных результатов по учебному предмету», которое включает:</w:t>
      </w:r>
    </w:p>
    <w:p w14:paraId="69B1283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список итоговых планируемых предметных результатов с указанием этапов их формирования (знания, умения, навыки, функциональная грамотность) и способов оценки (например, текущая (тематическая), устно (письменно), практика);</w:t>
      </w:r>
    </w:p>
    <w:p w14:paraId="4C61384C" w14:textId="77777777" w:rsidR="00E36247" w:rsidRPr="00025021" w:rsidRDefault="00E36247" w:rsidP="00242F40">
      <w:pPr>
        <w:tabs>
          <w:tab w:val="left" w:pos="567"/>
          <w:tab w:val="left" w:pos="851"/>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б) требования к выставлению отметок за промежуточную аттестацию;</w:t>
      </w:r>
    </w:p>
    <w:p w14:paraId="48B9A5C8" w14:textId="77777777" w:rsidR="00E36247" w:rsidRPr="00025021" w:rsidRDefault="00E36247" w:rsidP="00242F40">
      <w:pPr>
        <w:tabs>
          <w:tab w:val="left" w:pos="567"/>
          <w:tab w:val="left" w:pos="851"/>
        </w:tabs>
        <w:spacing w:after="0" w:line="240" w:lineRule="auto"/>
        <w:ind w:firstLine="284"/>
        <w:jc w:val="both"/>
        <w:rPr>
          <w:rFonts w:ascii="Times New Roman" w:hAnsi="Times New Roman"/>
          <w:sz w:val="24"/>
          <w:szCs w:val="24"/>
          <w:lang w:val="ru-RU"/>
        </w:rPr>
      </w:pPr>
      <w:r w:rsidRPr="00025021">
        <w:rPr>
          <w:rFonts w:ascii="Times New Roman" w:eastAsia="SchoolBookSanPin" w:hAnsi="Times New Roman"/>
          <w:sz w:val="24"/>
          <w:szCs w:val="24"/>
          <w:lang w:val="ru-RU"/>
        </w:rPr>
        <w:t>в) график контрольных мероприятий.</w:t>
      </w:r>
      <w:r w:rsidRPr="00025021">
        <w:rPr>
          <w:rFonts w:ascii="Times New Roman" w:hAnsi="Times New Roman"/>
          <w:sz w:val="24"/>
          <w:szCs w:val="24"/>
          <w:lang w:val="ru-RU"/>
        </w:rPr>
        <w:t xml:space="preserve"> </w:t>
      </w:r>
    </w:p>
    <w:p w14:paraId="1519D242"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42. </w:t>
      </w:r>
      <w:r w:rsidRPr="00025021">
        <w:rPr>
          <w:rFonts w:ascii="Times New Roman" w:eastAsia="SchoolBookSanPin" w:hAnsi="Times New Roman"/>
          <w:bCs/>
          <w:sz w:val="24"/>
          <w:szCs w:val="24"/>
          <w:lang w:val="ru-RU"/>
        </w:rPr>
        <w:t xml:space="preserve">Стартовая диагностика </w:t>
      </w:r>
      <w:r w:rsidRPr="00025021">
        <w:rPr>
          <w:rFonts w:ascii="Times New Roman" w:eastAsia="SchoolBookSanPin" w:hAnsi="Times New Roman"/>
          <w:sz w:val="24"/>
          <w:szCs w:val="24"/>
          <w:lang w:val="ru-RU"/>
        </w:rPr>
        <w:t>проводится:</w:t>
      </w:r>
    </w:p>
    <w:p w14:paraId="1AA3F755"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администрацией организации образования в первый год изучения учебного предмета на уровне основного общего образования с целью определения готовности обучающихся к обучению на уровне основного общего образования и оценки динамики образовательных достижений обучающихся на уровне основного общего образования;</w:t>
      </w:r>
    </w:p>
    <w:p w14:paraId="1F544B0D" w14:textId="7F5087A9"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учителем по учебному предмету ежегодно в начале учебного года с целью выявления </w:t>
      </w:r>
      <w:r w:rsidRPr="00025021">
        <w:rPr>
          <w:rFonts w:ascii="Times New Roman" w:eastAsia="SchoolBookSanPin" w:hAnsi="Times New Roman"/>
          <w:sz w:val="24"/>
          <w:szCs w:val="24"/>
          <w:lang w:val="ru-RU"/>
        </w:rPr>
        <w:lastRenderedPageBreak/>
        <w:t>базовых знаний и умений по учебному предмету и оценки готовности обучающихся к продолжению освоения программы учебного предмета, а также корректировки (при необходимости) учебной программы и индивидуализации учебного процесса.</w:t>
      </w:r>
    </w:p>
    <w:p w14:paraId="7FCFFD06"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43. Объектом стартовой диагностики в рамках внутреннего мониторинга выступают:</w:t>
      </w:r>
    </w:p>
    <w:p w14:paraId="692ABE12"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сформированность учебной деятельности;</w:t>
      </w:r>
    </w:p>
    <w:p w14:paraId="27CAB226"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14:paraId="26212E14"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bCs/>
          <w:sz w:val="24"/>
          <w:szCs w:val="24"/>
          <w:lang w:val="ru-RU"/>
        </w:rPr>
        <w:t xml:space="preserve">44. </w:t>
      </w:r>
      <w:r w:rsidRPr="00025021">
        <w:rPr>
          <w:rFonts w:ascii="Times New Roman" w:eastAsia="SchoolBookSanPin" w:hAnsi="Times New Roman"/>
          <w:sz w:val="24"/>
          <w:szCs w:val="24"/>
          <w:lang w:val="ru-RU"/>
        </w:rPr>
        <w:t>Объектом текущей оценки являются:</w:t>
      </w:r>
    </w:p>
    <w:p w14:paraId="61F179AC"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тематические планируемые результаты, этапы освоения которых зафиксированы в тематическом планировании по учебному предмету. При тематической оценке оценивается уровень достижения тематических планируемых результатов по учебному предмету;</w:t>
      </w:r>
    </w:p>
    <w:p w14:paraId="07D5B57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б) индивидуальное продвижение обучающегося в освоении программы учебного предмета. </w:t>
      </w:r>
    </w:p>
    <w:p w14:paraId="2C9F8B58"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sz w:val="24"/>
          <w:szCs w:val="24"/>
          <w:lang w:val="ru-RU"/>
        </w:rPr>
        <w:t>Результаты текущей оценки являются основой для индивидуализации учебного процесса.</w:t>
      </w:r>
    </w:p>
    <w:p w14:paraId="7FB18522"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bCs/>
          <w:sz w:val="24"/>
          <w:szCs w:val="24"/>
          <w:lang w:val="ru-RU"/>
        </w:rPr>
        <w:t xml:space="preserve">45. </w:t>
      </w:r>
      <w:r w:rsidRPr="00025021">
        <w:rPr>
          <w:rFonts w:ascii="Times New Roman" w:eastAsia="SchoolBookSanPin" w:hAnsi="Times New Roman"/>
          <w:sz w:val="24"/>
          <w:szCs w:val="24"/>
          <w:lang w:val="ru-RU"/>
        </w:rPr>
        <w:t xml:space="preserve">Текущая оценка может быть </w:t>
      </w:r>
      <w:r w:rsidRPr="00025021">
        <w:rPr>
          <w:rFonts w:ascii="Times New Roman" w:eastAsia="SchoolBookSanPin" w:hAnsi="Times New Roman"/>
          <w:bCs/>
          <w:sz w:val="24"/>
          <w:szCs w:val="24"/>
          <w:lang w:val="ru-RU"/>
        </w:rPr>
        <w:t>формирующей (</w:t>
      </w:r>
      <w:r w:rsidRPr="00025021">
        <w:rPr>
          <w:rFonts w:ascii="Times New Roman" w:eastAsia="SchoolBookSanPin" w:hAnsi="Times New Roman"/>
          <w:sz w:val="24"/>
          <w:szCs w:val="24"/>
          <w:lang w:val="ru-RU"/>
        </w:rPr>
        <w:t xml:space="preserve">поддерживающей и направляющей усилия обучающегося, включающей его в самостоятельную оценочную деятельность) и </w:t>
      </w:r>
      <w:r w:rsidRPr="00025021">
        <w:rPr>
          <w:rFonts w:ascii="Times New Roman" w:eastAsia="SchoolBookSanPin" w:hAnsi="Times New Roman"/>
          <w:bCs/>
          <w:sz w:val="24"/>
          <w:szCs w:val="24"/>
          <w:lang w:val="ru-RU"/>
        </w:rPr>
        <w:t>диагностической</w:t>
      </w:r>
      <w:r w:rsidRPr="00025021">
        <w:rPr>
          <w:rFonts w:ascii="Times New Roman" w:eastAsia="SchoolBookSanPin" w:hAnsi="Times New Roman"/>
          <w:sz w:val="24"/>
          <w:szCs w:val="24"/>
          <w:lang w:val="ru-RU"/>
        </w:rPr>
        <w:t>, способствующей выявлению и осознанию учителем и обучающимся существующих проблем в обучении.</w:t>
      </w:r>
    </w:p>
    <w:p w14:paraId="584D6535" w14:textId="15D112D2"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46.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 xml:space="preserve">том особенностей учебного предмета. </w:t>
      </w:r>
    </w:p>
    <w:p w14:paraId="2C3085D6"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47. Внутренний мониторинг включает следующие процедуры:</w:t>
      </w:r>
    </w:p>
    <w:p w14:paraId="5C8B2594"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а) стартовую диагностику;</w:t>
      </w:r>
    </w:p>
    <w:p w14:paraId="612D7981"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б) оценку уровня достижения предметных и метапредметных результатов;</w:t>
      </w:r>
    </w:p>
    <w:p w14:paraId="289B226E"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в) оценку уровня функциональной грамотности;</w:t>
      </w:r>
    </w:p>
    <w:p w14:paraId="6284A442" w14:textId="75674B13"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г) оценку уровня профессионального мастерства учителя (по результатам выполнения обучающимися проверочных работ, анализа посещ</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нных уроков, анализа качества учебных заданий, предлагаемых обучающимся).</w:t>
      </w:r>
    </w:p>
    <w:p w14:paraId="159E7110"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48. Внутренний мониторинг осуществляется администрацией организации образования, его содержание и периодичность устанавливаются решением педагогического совета организации образования. </w:t>
      </w:r>
    </w:p>
    <w:p w14:paraId="7A643AA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49.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22B9360" w14:textId="77777777" w:rsidR="00E36247" w:rsidRPr="00025021" w:rsidRDefault="00E36247" w:rsidP="000601F3">
      <w:pPr>
        <w:tabs>
          <w:tab w:val="left" w:pos="567"/>
        </w:tabs>
        <w:spacing w:after="0" w:line="240" w:lineRule="auto"/>
        <w:ind w:firstLine="284"/>
        <w:jc w:val="center"/>
        <w:rPr>
          <w:rFonts w:ascii="Times New Roman" w:eastAsia="SchoolBookSanPin" w:hAnsi="Times New Roman"/>
          <w:sz w:val="24"/>
          <w:szCs w:val="24"/>
          <w:lang w:val="ru-RU"/>
        </w:rPr>
      </w:pPr>
    </w:p>
    <w:p w14:paraId="0CC1C164" w14:textId="21B2DC08" w:rsidR="00E36247" w:rsidRPr="00025021" w:rsidRDefault="007C0331" w:rsidP="00242F40">
      <w:pPr>
        <w:tabs>
          <w:tab w:val="left" w:pos="567"/>
        </w:tabs>
        <w:spacing w:after="0" w:line="240" w:lineRule="auto"/>
        <w:ind w:firstLine="284"/>
        <w:jc w:val="center"/>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Глава </w:t>
      </w:r>
      <w:r w:rsidR="00E36247" w:rsidRPr="00025021">
        <w:rPr>
          <w:rFonts w:ascii="Times New Roman" w:eastAsia="SchoolBookSanPin" w:hAnsi="Times New Roman"/>
          <w:bCs/>
          <w:sz w:val="24"/>
          <w:szCs w:val="24"/>
          <w:lang w:val="ru-RU"/>
        </w:rPr>
        <w:t>3. Содержательный раздел</w:t>
      </w:r>
    </w:p>
    <w:p w14:paraId="0024C205" w14:textId="77777777" w:rsidR="00E36247" w:rsidRPr="00025021" w:rsidRDefault="00E36247" w:rsidP="00242F40">
      <w:pPr>
        <w:tabs>
          <w:tab w:val="left" w:pos="567"/>
        </w:tabs>
        <w:spacing w:after="0" w:line="240" w:lineRule="auto"/>
        <w:ind w:firstLine="284"/>
        <w:jc w:val="center"/>
        <w:rPr>
          <w:rFonts w:ascii="Times New Roman" w:eastAsia="SchoolBookSanPin" w:hAnsi="Times New Roman"/>
          <w:bCs/>
          <w:sz w:val="24"/>
          <w:szCs w:val="24"/>
          <w:lang w:val="ru-RU"/>
        </w:rPr>
      </w:pPr>
    </w:p>
    <w:p w14:paraId="57C0FEC7" w14:textId="77777777" w:rsidR="006C76D9" w:rsidRPr="006C76D9" w:rsidRDefault="00E36247" w:rsidP="006C76D9">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50. </w:t>
      </w:r>
      <w:r w:rsidR="006C76D9" w:rsidRPr="006C76D9">
        <w:rPr>
          <w:rFonts w:ascii="Times New Roman" w:eastAsia="SchoolBookSanPin" w:hAnsi="Times New Roman"/>
          <w:bCs/>
          <w:sz w:val="24"/>
          <w:szCs w:val="24"/>
          <w:lang w:val="ru-RU"/>
        </w:rPr>
        <w:t>Содержательный раздел ГООП ООО включает:</w:t>
      </w:r>
    </w:p>
    <w:p w14:paraId="21FAEAA4" w14:textId="77777777" w:rsidR="006C76D9" w:rsidRPr="006C76D9" w:rsidRDefault="006C76D9" w:rsidP="006C76D9">
      <w:pPr>
        <w:tabs>
          <w:tab w:val="left" w:pos="567"/>
        </w:tabs>
        <w:spacing w:after="0" w:line="240" w:lineRule="auto"/>
        <w:ind w:firstLine="284"/>
        <w:jc w:val="both"/>
        <w:rPr>
          <w:rFonts w:ascii="Times New Roman" w:eastAsia="SchoolBookSanPin" w:hAnsi="Times New Roman"/>
          <w:bCs/>
          <w:sz w:val="24"/>
          <w:szCs w:val="24"/>
          <w:lang w:val="ru-RU"/>
        </w:rPr>
      </w:pPr>
      <w:r w:rsidRPr="006C76D9">
        <w:rPr>
          <w:rFonts w:ascii="Times New Roman" w:eastAsia="SchoolBookSanPin" w:hAnsi="Times New Roman"/>
          <w:bCs/>
          <w:sz w:val="24"/>
          <w:szCs w:val="24"/>
          <w:lang w:val="ru-RU"/>
        </w:rPr>
        <w:t xml:space="preserve">а) содержание государственных программ учебных предметов, обязательных к реализации на базовом или углубленном уровнях, то есть составляющих инвариантную часть Государственного учебного плана (Приложение №1). </w:t>
      </w:r>
    </w:p>
    <w:p w14:paraId="320860F5" w14:textId="77777777" w:rsidR="006C76D9" w:rsidRPr="006C76D9" w:rsidRDefault="006C76D9" w:rsidP="006C76D9">
      <w:pPr>
        <w:tabs>
          <w:tab w:val="left" w:pos="567"/>
        </w:tabs>
        <w:spacing w:after="0" w:line="240" w:lineRule="auto"/>
        <w:ind w:firstLine="284"/>
        <w:jc w:val="both"/>
        <w:rPr>
          <w:rFonts w:ascii="Times New Roman" w:eastAsia="SchoolBookSanPin" w:hAnsi="Times New Roman"/>
          <w:bCs/>
          <w:sz w:val="24"/>
          <w:szCs w:val="24"/>
          <w:lang w:val="ru-RU"/>
        </w:rPr>
      </w:pPr>
      <w:r w:rsidRPr="006C76D9">
        <w:rPr>
          <w:rFonts w:ascii="Times New Roman" w:eastAsia="SchoolBookSanPin" w:hAnsi="Times New Roman"/>
          <w:bCs/>
          <w:sz w:val="24"/>
          <w:szCs w:val="24"/>
          <w:lang w:val="ru-RU"/>
        </w:rPr>
        <w:t>Государственные программы по учебным предметам (углубленный уровень) предназначены для использования в организациях образования, реализующих предпрофильную подготовку на уровне основного общего образования;</w:t>
      </w:r>
    </w:p>
    <w:p w14:paraId="067C6682" w14:textId="77777777" w:rsidR="006C76D9" w:rsidRPr="006C76D9" w:rsidRDefault="006C76D9" w:rsidP="006C76D9">
      <w:pPr>
        <w:tabs>
          <w:tab w:val="left" w:pos="567"/>
        </w:tabs>
        <w:spacing w:after="0" w:line="240" w:lineRule="auto"/>
        <w:ind w:firstLine="284"/>
        <w:jc w:val="both"/>
        <w:rPr>
          <w:rFonts w:ascii="Times New Roman" w:eastAsia="SchoolBookSanPin" w:hAnsi="Times New Roman"/>
          <w:bCs/>
          <w:sz w:val="24"/>
          <w:szCs w:val="24"/>
          <w:lang w:val="ru-RU"/>
        </w:rPr>
      </w:pPr>
      <w:r w:rsidRPr="006C76D9">
        <w:rPr>
          <w:rFonts w:ascii="Times New Roman" w:eastAsia="SchoolBookSanPin" w:hAnsi="Times New Roman"/>
          <w:bCs/>
          <w:sz w:val="24"/>
          <w:szCs w:val="24"/>
          <w:lang w:val="ru-RU"/>
        </w:rPr>
        <w:t>б) программу формирования УУД (Приложение № 2);</w:t>
      </w:r>
    </w:p>
    <w:p w14:paraId="6D7531FC" w14:textId="77777777" w:rsidR="006C76D9" w:rsidRPr="006C76D9" w:rsidRDefault="006C76D9" w:rsidP="006C76D9">
      <w:pPr>
        <w:tabs>
          <w:tab w:val="left" w:pos="567"/>
        </w:tabs>
        <w:spacing w:after="0" w:line="240" w:lineRule="auto"/>
        <w:ind w:firstLine="284"/>
        <w:jc w:val="both"/>
        <w:rPr>
          <w:rFonts w:ascii="Times New Roman" w:eastAsia="SchoolBookSanPin" w:hAnsi="Times New Roman"/>
          <w:bCs/>
          <w:sz w:val="24"/>
          <w:szCs w:val="24"/>
          <w:lang w:val="ru-RU"/>
        </w:rPr>
      </w:pPr>
      <w:r w:rsidRPr="006C76D9">
        <w:rPr>
          <w:rFonts w:ascii="Times New Roman" w:eastAsia="SchoolBookSanPin" w:hAnsi="Times New Roman"/>
          <w:bCs/>
          <w:sz w:val="24"/>
          <w:szCs w:val="24"/>
          <w:lang w:val="ru-RU"/>
        </w:rPr>
        <w:t>в) Государственную программу воспитания (Приложение № 3).</w:t>
      </w:r>
    </w:p>
    <w:p w14:paraId="0322A033" w14:textId="440B898E" w:rsidR="00E36247" w:rsidRPr="00025021" w:rsidRDefault="006C76D9" w:rsidP="006C76D9">
      <w:pPr>
        <w:tabs>
          <w:tab w:val="left" w:pos="567"/>
        </w:tabs>
        <w:spacing w:after="0" w:line="240" w:lineRule="auto"/>
        <w:ind w:firstLine="284"/>
        <w:jc w:val="both"/>
        <w:rPr>
          <w:rFonts w:ascii="Times New Roman" w:eastAsia="SchoolBookSanPin" w:hAnsi="Times New Roman"/>
          <w:bCs/>
          <w:sz w:val="24"/>
          <w:szCs w:val="24"/>
          <w:lang w:val="ru-RU"/>
        </w:rPr>
      </w:pPr>
      <w:r w:rsidRPr="006C76D9">
        <w:rPr>
          <w:rFonts w:ascii="Times New Roman" w:eastAsia="SchoolBookSanPin" w:hAnsi="Times New Roman"/>
          <w:bCs/>
          <w:sz w:val="24"/>
          <w:szCs w:val="24"/>
          <w:lang w:val="ru-RU"/>
        </w:rPr>
        <w:t xml:space="preserve">Государственные программы учебных предметов разрабатываются и утверждаются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w:t>
      </w:r>
      <w:r w:rsidRPr="006C76D9">
        <w:rPr>
          <w:rFonts w:ascii="Times New Roman" w:eastAsia="SchoolBookSanPin" w:hAnsi="Times New Roman"/>
          <w:bCs/>
          <w:sz w:val="24"/>
          <w:szCs w:val="24"/>
          <w:lang w:val="ru-RU"/>
        </w:rPr>
        <w:lastRenderedPageBreak/>
        <w:t>которого находятся вопросы образования</w:t>
      </w:r>
      <w:r w:rsidR="00E36247" w:rsidRPr="00025021">
        <w:rPr>
          <w:rFonts w:ascii="Times New Roman" w:eastAsia="SchoolBookSanPin" w:hAnsi="Times New Roman"/>
          <w:bCs/>
          <w:sz w:val="24"/>
          <w:szCs w:val="24"/>
          <w:lang w:val="ru-RU"/>
        </w:rPr>
        <w:t>.</w:t>
      </w:r>
    </w:p>
    <w:p w14:paraId="6268790D"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51. Содержательный раздел ООП ООО организации образования должен содержать:</w:t>
      </w:r>
    </w:p>
    <w:p w14:paraId="5CF8CE3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а) рабочие программы учебных предметов, учебных курсов (в том числе внеурочной деятельности), учебных модулей в соответствии с учебным планом организации образования;</w:t>
      </w:r>
    </w:p>
    <w:p w14:paraId="500C6421"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б) программу формирования УУД;</w:t>
      </w:r>
    </w:p>
    <w:p w14:paraId="066A36C2"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в) рабочую программу воспитания.</w:t>
      </w:r>
    </w:p>
    <w:p w14:paraId="33C3721D" w14:textId="23BEF6F0"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52. </w:t>
      </w:r>
      <w:r w:rsidR="00AF6749" w:rsidRPr="00AF6749">
        <w:rPr>
          <w:rFonts w:ascii="Times New Roman" w:eastAsia="SchoolBookSanPin" w:hAnsi="Times New Roman"/>
          <w:bCs/>
          <w:sz w:val="24"/>
          <w:szCs w:val="24"/>
          <w:lang w:val="ru-RU"/>
        </w:rPr>
        <w:t>Рабочие программы учебных предметов, учебных курсов, учебных модулей должны быть разработаны на основе государственных программ по учебным предметам (курсам) в соответствии с учебным планом организации образования</w:t>
      </w:r>
      <w:r w:rsidRPr="00025021">
        <w:rPr>
          <w:rFonts w:ascii="Times New Roman" w:eastAsia="SchoolBookSanPin" w:hAnsi="Times New Roman"/>
          <w:bCs/>
          <w:sz w:val="24"/>
          <w:szCs w:val="24"/>
          <w:lang w:val="ru-RU"/>
        </w:rPr>
        <w:t>.</w:t>
      </w:r>
    </w:p>
    <w:p w14:paraId="6BFDA0DE" w14:textId="0171050E"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53. Рабочие программы учебных предметов, учебных курсов (в том числе внеурочной деятельности), учебных модулей разрабатываются с учетом программы формирования УУД и рабочей программы воспитания, принимаются на уровне организации образования, утверждаются </w:t>
      </w:r>
      <w:r w:rsidR="00A668C1" w:rsidRPr="00025021">
        <w:rPr>
          <w:rFonts w:ascii="Times New Roman" w:eastAsia="SchoolBookSanPin" w:hAnsi="Times New Roman"/>
          <w:bCs/>
          <w:sz w:val="24"/>
          <w:szCs w:val="24"/>
          <w:lang w:val="ru-RU"/>
        </w:rPr>
        <w:t xml:space="preserve">внутренним </w:t>
      </w:r>
      <w:r w:rsidRPr="00025021">
        <w:rPr>
          <w:rFonts w:ascii="Times New Roman" w:eastAsia="SchoolBookSanPin" w:hAnsi="Times New Roman"/>
          <w:bCs/>
          <w:sz w:val="24"/>
          <w:szCs w:val="24"/>
          <w:lang w:val="ru-RU"/>
        </w:rPr>
        <w:t>локальным актом.</w:t>
      </w:r>
    </w:p>
    <w:p w14:paraId="7C1158C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54. </w:t>
      </w:r>
      <w:bookmarkStart w:id="1" w:name="_Hlk187331685"/>
      <w:r w:rsidRPr="00025021">
        <w:rPr>
          <w:rFonts w:ascii="Times New Roman" w:eastAsia="SchoolBookSanPin" w:hAnsi="Times New Roman"/>
          <w:bCs/>
          <w:sz w:val="24"/>
          <w:szCs w:val="24"/>
          <w:lang w:val="ru-RU"/>
        </w:rPr>
        <w:t xml:space="preserve">Рабочие программы учебных предметов, учебных курсов (в том числе внеурочной деятельности), учебных модулей должны быть разработаны в единой струтуре и </w:t>
      </w:r>
      <w:bookmarkEnd w:id="1"/>
      <w:r w:rsidRPr="00025021">
        <w:rPr>
          <w:rFonts w:ascii="Times New Roman" w:eastAsia="SchoolBookSanPin" w:hAnsi="Times New Roman"/>
          <w:bCs/>
          <w:sz w:val="24"/>
          <w:szCs w:val="24"/>
          <w:lang w:val="ru-RU"/>
        </w:rPr>
        <w:t>включать следующие разделы:</w:t>
      </w:r>
    </w:p>
    <w:p w14:paraId="408805D7"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а) содержание учебного предмета, учебного курса (в том числе внеурочной деятельности), учебного модуля;</w:t>
      </w:r>
    </w:p>
    <w:p w14:paraId="3D54D575"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б) планируемые результаты освоения программы учебного предмета, учебного курса (в том числе внеурочной деятельности), учебного модуля;</w:t>
      </w:r>
    </w:p>
    <w:p w14:paraId="7A8DC6DC"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в) календарно-тематическое планирование с указанием количества академических часов, отводимых на освоение каждой темы и формы проведения занятий.</w:t>
      </w:r>
    </w:p>
    <w:p w14:paraId="2C12F290"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55. Содержательный раздел ООП ООО позволяет организации образования, с учетом имеющихся условий, кадрового потенциала, социального запроса, обеспечить вариативность за счет:</w:t>
      </w:r>
    </w:p>
    <w:p w14:paraId="6DF055E7"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а) разработки и реализации программ основного общего образования, предусматривающих углубленное изучение отдельных учебных предметов (курсов); </w:t>
      </w:r>
    </w:p>
    <w:p w14:paraId="381C65B8"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б) введения дополнительных модулей, курсов предметного или интегрированного содержания;</w:t>
      </w:r>
    </w:p>
    <w:p w14:paraId="347725C7"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в) разработки и реализации индивидуальных учебных планов, соответствующих образовательным потребностям и интересам обучающихся.</w:t>
      </w:r>
    </w:p>
    <w:p w14:paraId="59F10647"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56. Программа формирования УУД состоит из: </w:t>
      </w:r>
    </w:p>
    <w:p w14:paraId="0E8ABA79"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а) целевого раздела, в котором указаны роль и место программы в обеспечении образовательного результата выпускника основного общего образования, заявленного в целевом разделе ООП ООО, и конкретизированы регулятивные, познавательные, коммуникативные УУД в виде умений, достижимых обучающимися с 5 по 9 классы;</w:t>
      </w:r>
    </w:p>
    <w:p w14:paraId="7B205DE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б) содержательного раздела, в основе которого описание:</w:t>
      </w:r>
    </w:p>
    <w:p w14:paraId="23BFCF6C"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1) взаимосвязи УУД с содержанием учебных предметов на базовом и (или) углубленном уровне освоения (в соответствии с учебным планом организации образования);</w:t>
      </w:r>
    </w:p>
    <w:p w14:paraId="10852DFD" w14:textId="0E0CB1C4"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2) особенностей реализации основных направлений и форм учебно-исследовательской и проектной деятельности в рамках урочной и внеурочной работы</w:t>
      </w:r>
      <w:r w:rsidR="008250DF">
        <w:rPr>
          <w:rFonts w:ascii="Times New Roman" w:eastAsia="SchoolBookSanPin" w:hAnsi="Times New Roman"/>
          <w:bCs/>
          <w:sz w:val="24"/>
          <w:szCs w:val="24"/>
          <w:lang w:val="ru-RU"/>
        </w:rPr>
        <w:t>;</w:t>
      </w:r>
    </w:p>
    <w:p w14:paraId="60420EE3"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в) организационного раздела</w:t>
      </w:r>
      <w:r w:rsidRPr="00025021">
        <w:rPr>
          <w:rFonts w:ascii="Times New Roman" w:hAnsi="Times New Roman"/>
          <w:sz w:val="24"/>
          <w:szCs w:val="24"/>
          <w:lang w:val="ru-RU"/>
        </w:rPr>
        <w:t>, раскрывающего ф</w:t>
      </w:r>
      <w:r w:rsidRPr="00025021">
        <w:rPr>
          <w:rFonts w:ascii="Times New Roman" w:eastAsia="SchoolBookSanPin" w:hAnsi="Times New Roman"/>
          <w:bCs/>
          <w:sz w:val="24"/>
          <w:szCs w:val="24"/>
          <w:lang w:val="ru-RU"/>
        </w:rPr>
        <w:t>ормы взаимодействия участников образовательного процесса при создании и реализации программы формирования УУД.</w:t>
      </w:r>
    </w:p>
    <w:p w14:paraId="6141FB58" w14:textId="18724F8C"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57. </w:t>
      </w:r>
      <w:r w:rsidR="00AF6749" w:rsidRPr="00AF6749">
        <w:rPr>
          <w:rFonts w:ascii="Times New Roman" w:eastAsia="SchoolBookSanPin" w:hAnsi="Times New Roman"/>
          <w:bCs/>
          <w:sz w:val="24"/>
          <w:szCs w:val="24"/>
          <w:lang w:val="ru-RU"/>
        </w:rPr>
        <w:t xml:space="preserve">Государственная программа воспитания </w:t>
      </w:r>
      <w:r w:rsidRPr="00025021">
        <w:rPr>
          <w:rFonts w:ascii="Times New Roman" w:eastAsia="SchoolBookSanPin" w:hAnsi="Times New Roman"/>
          <w:bCs/>
          <w:sz w:val="24"/>
          <w:szCs w:val="24"/>
          <w:lang w:val="ru-RU"/>
        </w:rPr>
        <w:t>определяет комплекс основных характеристик воспитательной работы и является методическим инструментом для разработки Рабочей программы воспитания ООП ООО, реализуемой в конкретной организации образования.</w:t>
      </w:r>
    </w:p>
    <w:p w14:paraId="3B5459DA" w14:textId="129F7A2F"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58. </w:t>
      </w:r>
      <w:r w:rsidR="00B12144" w:rsidRPr="00AD7E21">
        <w:rPr>
          <w:rFonts w:ascii="Times New Roman" w:eastAsia="Times New Roman" w:hAnsi="Times New Roman"/>
          <w:sz w:val="24"/>
          <w:szCs w:val="24"/>
          <w:lang w:val="ru-RU" w:eastAsia="ru-RU"/>
        </w:rPr>
        <w:t>Государственная программа воспитания</w:t>
      </w:r>
      <w:r w:rsidR="00B12144" w:rsidRPr="00025021">
        <w:rPr>
          <w:rFonts w:ascii="Times New Roman" w:eastAsia="SchoolBookSanPin" w:hAnsi="Times New Roman"/>
          <w:bCs/>
          <w:sz w:val="24"/>
          <w:szCs w:val="24"/>
          <w:lang w:val="ru-RU"/>
        </w:rPr>
        <w:t xml:space="preserve"> </w:t>
      </w:r>
      <w:r w:rsidRPr="00025021">
        <w:rPr>
          <w:rFonts w:ascii="Times New Roman" w:eastAsia="SchoolBookSanPin" w:hAnsi="Times New Roman"/>
          <w:bCs/>
          <w:sz w:val="24"/>
          <w:szCs w:val="24"/>
          <w:lang w:val="ru-RU"/>
        </w:rPr>
        <w:t>направлена на:</w:t>
      </w:r>
    </w:p>
    <w:p w14:paraId="2E07D5D7"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а) сохранение и укрепление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w:t>
      </w:r>
      <w:r w:rsidRPr="00025021">
        <w:rPr>
          <w:rFonts w:ascii="Times New Roman" w:eastAsia="SchoolBookSanPin" w:hAnsi="Times New Roman"/>
          <w:bCs/>
          <w:sz w:val="24"/>
          <w:szCs w:val="24"/>
          <w:lang w:val="ru-RU"/>
        </w:rPr>
        <w:lastRenderedPageBreak/>
        <w:t>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Приднестровской Молдавской Республики;</w:t>
      </w:r>
    </w:p>
    <w:p w14:paraId="7DA3642E"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б) развитие личности обучающихся, в том числе укрепление психического здоровья и физическое воспитание;</w:t>
      </w:r>
    </w:p>
    <w:p w14:paraId="00473911"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в) достижение обучающимися планируемых результатов.  </w:t>
      </w:r>
    </w:p>
    <w:p w14:paraId="4764FA7F" w14:textId="0AD0F28A"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 xml:space="preserve">59. </w:t>
      </w:r>
      <w:r w:rsidR="00B12144" w:rsidRPr="006C7B4A">
        <w:rPr>
          <w:rFonts w:ascii="Times New Roman" w:eastAsia="Times New Roman" w:hAnsi="Times New Roman"/>
          <w:sz w:val="24"/>
          <w:szCs w:val="24"/>
          <w:lang w:val="ru-RU" w:eastAsia="ru-RU"/>
        </w:rPr>
        <w:t>Государственная программа воспитания</w:t>
      </w:r>
      <w:r w:rsidR="00B12144" w:rsidRPr="00025021">
        <w:rPr>
          <w:rFonts w:ascii="Times New Roman" w:eastAsia="SchoolBookSanPin" w:hAnsi="Times New Roman"/>
          <w:bCs/>
          <w:sz w:val="24"/>
          <w:szCs w:val="24"/>
          <w:lang w:val="ru-RU"/>
        </w:rPr>
        <w:t xml:space="preserve"> </w:t>
      </w:r>
      <w:r w:rsidRPr="00025021">
        <w:rPr>
          <w:rFonts w:ascii="Times New Roman" w:eastAsia="SchoolBookSanPin" w:hAnsi="Times New Roman"/>
          <w:bCs/>
          <w:sz w:val="24"/>
          <w:szCs w:val="24"/>
          <w:lang w:val="ru-RU"/>
        </w:rPr>
        <w:t xml:space="preserve">включает три раздела: </w:t>
      </w:r>
    </w:p>
    <w:p w14:paraId="07EAB242" w14:textId="31C82210"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а) целевой раздел, который определяет цель и задачи реализации программы, планируемые результаты личностного развития выпускника основной школы, подходы и принципы организации воспитательного процесса с учетом возрастных особенностей обучающихся, инвариантные направления и целевые ориентиры восп</w:t>
      </w:r>
      <w:r w:rsidR="00B70582" w:rsidRPr="00025021">
        <w:rPr>
          <w:rFonts w:ascii="Times New Roman" w:eastAsia="SchoolBookSanPin" w:hAnsi="Times New Roman"/>
          <w:bCs/>
          <w:sz w:val="24"/>
          <w:szCs w:val="24"/>
          <w:lang w:val="ru-RU"/>
        </w:rPr>
        <w:t>ита</w:t>
      </w:r>
      <w:r w:rsidRPr="00025021">
        <w:rPr>
          <w:rFonts w:ascii="Times New Roman" w:eastAsia="SchoolBookSanPin" w:hAnsi="Times New Roman"/>
          <w:bCs/>
          <w:sz w:val="24"/>
          <w:szCs w:val="24"/>
          <w:lang w:val="ru-RU"/>
        </w:rPr>
        <w:t xml:space="preserve">тельного воздействия по каждому направлению. </w:t>
      </w:r>
    </w:p>
    <w:p w14:paraId="51C540DA"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Рабочая программа воспитания может содержать кроме инвариантных направлений воспитания также и вариативные, обусловленные спецификой организации образования, территориальными или национальными особенностями;</w:t>
      </w:r>
    </w:p>
    <w:p w14:paraId="1755D1DA" w14:textId="3F3A73D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б) содержательный раздел, который включает анализ воспитательного процесса в организации образовани</w:t>
      </w:r>
      <w:r w:rsidR="00A37D73" w:rsidRPr="00025021">
        <w:rPr>
          <w:rFonts w:ascii="Times New Roman" w:eastAsia="SchoolBookSanPin" w:hAnsi="Times New Roman"/>
          <w:bCs/>
          <w:sz w:val="24"/>
          <w:szCs w:val="24"/>
          <w:lang w:val="ru-RU"/>
        </w:rPr>
        <w:t>,</w:t>
      </w:r>
      <w:r w:rsidRPr="00025021">
        <w:rPr>
          <w:rFonts w:ascii="Times New Roman" w:eastAsia="SchoolBookSanPin" w:hAnsi="Times New Roman"/>
          <w:bCs/>
          <w:sz w:val="24"/>
          <w:szCs w:val="24"/>
          <w:lang w:val="ru-RU"/>
        </w:rPr>
        <w:t xml:space="preserve"> виды, формы и содержание воспитательной работы в соответствии с направлениями воспитания в виде модулей. </w:t>
      </w:r>
    </w:p>
    <w:p w14:paraId="526045D3"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Модули в рабочей программе воспитания организации образования располагаются в соответствии с их значимостью в системе воспитательной работы школы;</w:t>
      </w:r>
    </w:p>
    <w:p w14:paraId="5263A13E"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в) организационный раздел, который предполагает кадровую обеспеченность реализации программы, описание условий работы с обучающимися с особыми образовательными потребностями, систему поощрений социальной активности обучающихся, критерии анализа воспитательного процесса.</w:t>
      </w:r>
    </w:p>
    <w:p w14:paraId="532DAF73"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bCs/>
          <w:sz w:val="24"/>
          <w:szCs w:val="24"/>
          <w:lang w:val="ru-RU"/>
        </w:rPr>
        <w:t>60. Рабочая п</w:t>
      </w:r>
      <w:r w:rsidRPr="00025021">
        <w:rPr>
          <w:rFonts w:ascii="Times New Roman" w:eastAsia="SchoolBookSanPin" w:hAnsi="Times New Roman"/>
          <w:sz w:val="24"/>
          <w:szCs w:val="24"/>
          <w:lang w:val="ru-RU"/>
        </w:rPr>
        <w:t>рограмма воспитания представлет собой планирование и организацию системной воспитательной деятельности на уровне основного общего оразования,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среднего профессионального образования.</w:t>
      </w:r>
    </w:p>
    <w:p w14:paraId="1AB0A625" w14:textId="77777777"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 xml:space="preserve">61. Рабочая программа воспитания разрабатывается с участием коллегиальных органов управления организацией образования, в том числе советов обучающихся, советов родителей (законных представителей). </w:t>
      </w:r>
    </w:p>
    <w:p w14:paraId="05E2AB58" w14:textId="2E22E556" w:rsidR="00E36247" w:rsidRPr="00025021" w:rsidRDefault="00E36247" w:rsidP="00242F40">
      <w:pPr>
        <w:tabs>
          <w:tab w:val="left" w:pos="567"/>
        </w:tabs>
        <w:spacing w:after="0" w:line="240" w:lineRule="auto"/>
        <w:ind w:firstLine="284"/>
        <w:jc w:val="both"/>
        <w:rPr>
          <w:rFonts w:ascii="Times New Roman" w:eastAsia="SchoolBookSanPin" w:hAnsi="Times New Roman"/>
          <w:sz w:val="24"/>
          <w:szCs w:val="24"/>
          <w:lang w:val="ru-RU"/>
        </w:rPr>
      </w:pPr>
      <w:r w:rsidRPr="00025021">
        <w:rPr>
          <w:rFonts w:ascii="Times New Roman" w:eastAsia="SchoolBookSanPin" w:hAnsi="Times New Roman"/>
          <w:sz w:val="24"/>
          <w:szCs w:val="24"/>
          <w:lang w:val="ru-RU"/>
        </w:rPr>
        <w:t>62. Рабочая программа воспитания реализуется в единстве урочной и внеурочной деятельности, осуществляемой совместно с семь</w:t>
      </w:r>
      <w:r w:rsidR="00AF3DBD">
        <w:rPr>
          <w:rFonts w:ascii="Times New Roman" w:eastAsia="SchoolBookSanPin" w:hAnsi="Times New Roman"/>
          <w:sz w:val="24"/>
          <w:szCs w:val="24"/>
          <w:lang w:val="ru-RU"/>
        </w:rPr>
        <w:t>е</w:t>
      </w:r>
      <w:r w:rsidRPr="00025021">
        <w:rPr>
          <w:rFonts w:ascii="Times New Roman" w:eastAsia="SchoolBookSanPin" w:hAnsi="Times New Roman"/>
          <w:sz w:val="24"/>
          <w:szCs w:val="24"/>
          <w:lang w:val="ru-RU"/>
        </w:rPr>
        <w:t xml:space="preserve">й и другими участниками образовательных отношений, социальными институтами воспитания. </w:t>
      </w:r>
    </w:p>
    <w:p w14:paraId="63D3F089" w14:textId="5ABD0EC8" w:rsidR="00E36247" w:rsidRPr="00025021" w:rsidRDefault="00E36247" w:rsidP="00242F40">
      <w:pPr>
        <w:tabs>
          <w:tab w:val="left" w:pos="567"/>
        </w:tabs>
        <w:spacing w:after="0" w:line="240" w:lineRule="auto"/>
        <w:ind w:firstLine="284"/>
        <w:jc w:val="both"/>
        <w:rPr>
          <w:rFonts w:ascii="Times New Roman" w:eastAsia="SchoolBookSanPin" w:hAnsi="Times New Roman"/>
          <w:bCs/>
          <w:sz w:val="24"/>
          <w:szCs w:val="24"/>
          <w:lang w:val="ru-RU"/>
        </w:rPr>
      </w:pPr>
      <w:r w:rsidRPr="00025021">
        <w:rPr>
          <w:rFonts w:ascii="Times New Roman" w:eastAsia="SchoolBookSanPin" w:hAnsi="Times New Roman"/>
          <w:bCs/>
          <w:sz w:val="24"/>
          <w:szCs w:val="24"/>
          <w:lang w:val="ru-RU"/>
        </w:rPr>
        <w:t>63. При разработке или обновлении рабочей программы воспитания е</w:t>
      </w:r>
      <w:r w:rsidR="00AF3DBD">
        <w:rPr>
          <w:rFonts w:ascii="Times New Roman" w:eastAsia="SchoolBookSanPin" w:hAnsi="Times New Roman"/>
          <w:bCs/>
          <w:sz w:val="24"/>
          <w:szCs w:val="24"/>
          <w:lang w:val="ru-RU"/>
        </w:rPr>
        <w:t>е</w:t>
      </w:r>
      <w:r w:rsidRPr="00025021">
        <w:rPr>
          <w:rFonts w:ascii="Times New Roman" w:eastAsia="SchoolBookSanPin" w:hAnsi="Times New Roman"/>
          <w:bCs/>
          <w:sz w:val="24"/>
          <w:szCs w:val="24"/>
          <w:lang w:val="ru-RU"/>
        </w:rPr>
        <w:t xml:space="preserve"> содержание, за исключением целевого раздела, может изменяться в соответствии с особенностями организации образования: организационно-правовой формой, контингентом обучающихся и их родителей (законных представителей), общей направленностью ООП, в том числе предусматривающей углубл</w:t>
      </w:r>
      <w:r w:rsidR="00AF3DBD">
        <w:rPr>
          <w:rFonts w:ascii="Times New Roman" w:eastAsia="SchoolBookSanPin" w:hAnsi="Times New Roman"/>
          <w:bCs/>
          <w:sz w:val="24"/>
          <w:szCs w:val="24"/>
          <w:lang w:val="ru-RU"/>
        </w:rPr>
        <w:t>е</w:t>
      </w:r>
      <w:r w:rsidRPr="00025021">
        <w:rPr>
          <w:rFonts w:ascii="Times New Roman" w:eastAsia="SchoolBookSanPin" w:hAnsi="Times New Roman"/>
          <w:bCs/>
          <w:sz w:val="24"/>
          <w:szCs w:val="24"/>
          <w:lang w:val="ru-RU"/>
        </w:rPr>
        <w:t>нное изучение отдельных учебных предметов, учитывающей этнокультурные интересы, особые образовательные потребности обучающихся.</w:t>
      </w:r>
      <w:bookmarkStart w:id="2" w:name="undefined"/>
      <w:bookmarkStart w:id="3" w:name="_Hlk115428603"/>
    </w:p>
    <w:p w14:paraId="54BF9FFE" w14:textId="77777777" w:rsidR="00E36247" w:rsidRPr="00025021" w:rsidRDefault="00E36247" w:rsidP="007F06D2">
      <w:pPr>
        <w:tabs>
          <w:tab w:val="left" w:pos="567"/>
        </w:tabs>
        <w:spacing w:after="0" w:line="240" w:lineRule="auto"/>
        <w:ind w:firstLine="284"/>
        <w:jc w:val="center"/>
        <w:rPr>
          <w:rFonts w:ascii="Times New Roman" w:eastAsia="SchoolBookSanPin" w:hAnsi="Times New Roman"/>
          <w:bCs/>
          <w:sz w:val="24"/>
          <w:szCs w:val="24"/>
          <w:lang w:val="ru-RU"/>
        </w:rPr>
      </w:pPr>
    </w:p>
    <w:p w14:paraId="5669C683" w14:textId="4D970E0F" w:rsidR="00E36247" w:rsidRPr="00025021" w:rsidRDefault="007C0331"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E36247" w:rsidRPr="00025021">
        <w:rPr>
          <w:rFonts w:ascii="Times New Roman" w:hAnsi="Times New Roman"/>
          <w:bCs/>
          <w:sz w:val="24"/>
          <w:szCs w:val="24"/>
          <w:lang w:val="ru-RU"/>
        </w:rPr>
        <w:t>4. Организационный раздел</w:t>
      </w:r>
    </w:p>
    <w:p w14:paraId="32F1775E"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747D1A9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64. Организационный раздел ООП ООО организации образования определяет общие рамки организации образовательного процесса, а также организационные механизмы и условия реализации ООП ООО организации образования в соответствии с ГОС ООО.</w:t>
      </w:r>
    </w:p>
    <w:p w14:paraId="7E7179E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65. Организационный раздел включает:</w:t>
      </w:r>
    </w:p>
    <w:p w14:paraId="625E808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учебный план;</w:t>
      </w:r>
    </w:p>
    <w:p w14:paraId="53C446B8" w14:textId="47C52574" w:rsidR="00BB4701"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б) </w:t>
      </w:r>
      <w:r w:rsidR="00BB4701" w:rsidRPr="00025021">
        <w:rPr>
          <w:rFonts w:ascii="Times New Roman" w:hAnsi="Times New Roman"/>
          <w:bCs/>
          <w:sz w:val="24"/>
          <w:szCs w:val="24"/>
          <w:lang w:val="ru-RU"/>
        </w:rPr>
        <w:t>план внеурочной деятельности (является модулем рабочей программы воспитания);</w:t>
      </w:r>
    </w:p>
    <w:p w14:paraId="5E75FE14" w14:textId="5F0F0AC7" w:rsidR="00E36247" w:rsidRPr="00025021" w:rsidRDefault="00BB4701"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в) </w:t>
      </w:r>
      <w:r w:rsidR="00E36247" w:rsidRPr="00025021">
        <w:rPr>
          <w:rFonts w:ascii="Times New Roman" w:hAnsi="Times New Roman"/>
          <w:bCs/>
          <w:sz w:val="24"/>
          <w:szCs w:val="24"/>
          <w:lang w:val="ru-RU"/>
        </w:rPr>
        <w:t>календарный учебный график;</w:t>
      </w:r>
    </w:p>
    <w:p w14:paraId="6FA13E33" w14:textId="3118BBB7" w:rsidR="00E36247" w:rsidRPr="00025021" w:rsidRDefault="00BB4701" w:rsidP="00242F40">
      <w:pPr>
        <w:tabs>
          <w:tab w:val="left" w:pos="567"/>
        </w:tabs>
        <w:spacing w:after="0" w:line="240" w:lineRule="auto"/>
        <w:ind w:firstLine="284"/>
        <w:jc w:val="both"/>
        <w:rPr>
          <w:rFonts w:ascii="Times New Roman" w:hAnsi="Times New Roman"/>
          <w:bCs/>
          <w:strike/>
          <w:sz w:val="24"/>
          <w:szCs w:val="24"/>
          <w:lang w:val="ru-RU"/>
        </w:rPr>
      </w:pPr>
      <w:r w:rsidRPr="00025021">
        <w:rPr>
          <w:rFonts w:ascii="Times New Roman" w:hAnsi="Times New Roman"/>
          <w:bCs/>
          <w:sz w:val="24"/>
          <w:szCs w:val="24"/>
          <w:lang w:val="ru-RU"/>
        </w:rPr>
        <w:t xml:space="preserve">г) </w:t>
      </w:r>
      <w:r w:rsidR="00E36247" w:rsidRPr="00025021">
        <w:rPr>
          <w:rFonts w:ascii="Times New Roman" w:hAnsi="Times New Roman"/>
          <w:bCs/>
          <w:sz w:val="24"/>
          <w:szCs w:val="24"/>
          <w:lang w:val="ru-RU"/>
        </w:rPr>
        <w:t>календарный план воспитательной работы;</w:t>
      </w:r>
    </w:p>
    <w:p w14:paraId="17DC0AD0" w14:textId="0F0D7030" w:rsidR="00E36247" w:rsidRPr="00025021" w:rsidRDefault="00BB4701" w:rsidP="00242F40">
      <w:pPr>
        <w:tabs>
          <w:tab w:val="left" w:pos="567"/>
        </w:tabs>
        <w:spacing w:after="0" w:line="240" w:lineRule="auto"/>
        <w:ind w:firstLine="284"/>
        <w:jc w:val="both"/>
        <w:rPr>
          <w:rFonts w:ascii="Times New Roman" w:hAnsi="Times New Roman"/>
          <w:bCs/>
          <w:sz w:val="24"/>
          <w:szCs w:val="24"/>
          <w:lang w:val="ru-RU"/>
        </w:rPr>
      </w:pPr>
      <w:bookmarkStart w:id="4" w:name="_Hlk187597998"/>
      <w:r w:rsidRPr="00025021">
        <w:rPr>
          <w:rFonts w:ascii="Times New Roman" w:hAnsi="Times New Roman"/>
          <w:bCs/>
          <w:sz w:val="24"/>
          <w:szCs w:val="24"/>
          <w:lang w:val="ru-RU"/>
        </w:rPr>
        <w:lastRenderedPageBreak/>
        <w:t xml:space="preserve">д) </w:t>
      </w:r>
      <w:r w:rsidR="00E36247" w:rsidRPr="00025021">
        <w:rPr>
          <w:rFonts w:ascii="Times New Roman" w:hAnsi="Times New Roman"/>
          <w:bCs/>
          <w:sz w:val="24"/>
          <w:szCs w:val="24"/>
          <w:lang w:val="ru-RU"/>
        </w:rPr>
        <w:t>систему условий реализации ООП ООО;</w:t>
      </w:r>
      <w:bookmarkEnd w:id="4"/>
    </w:p>
    <w:p w14:paraId="6F9790C5" w14:textId="573B7CE6" w:rsidR="00E36247" w:rsidRPr="00025021" w:rsidRDefault="00BB4701"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е) </w:t>
      </w:r>
      <w:r w:rsidR="00E36247" w:rsidRPr="00025021">
        <w:rPr>
          <w:rFonts w:ascii="Times New Roman" w:hAnsi="Times New Roman"/>
          <w:bCs/>
          <w:sz w:val="24"/>
          <w:szCs w:val="24"/>
          <w:lang w:val="ru-RU"/>
        </w:rPr>
        <w:t>сетевой график создания необходимых условий и механизм мониторинга, оценки и коррекции реализации промежуточных этапов разработанного графика.</w:t>
      </w:r>
    </w:p>
    <w:p w14:paraId="2499D326" w14:textId="5BBBDED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66. Учебный план разрабатывается организацией образования ежегодно на основе </w:t>
      </w:r>
      <w:r w:rsidR="006C7B4A" w:rsidRPr="006C7B4A">
        <w:rPr>
          <w:rFonts w:ascii="Times New Roman" w:hAnsi="Times New Roman"/>
          <w:bCs/>
          <w:sz w:val="24"/>
          <w:szCs w:val="24"/>
          <w:lang w:val="ru-RU"/>
        </w:rPr>
        <w:t>Государственного</w:t>
      </w:r>
      <w:r w:rsidRPr="00025021">
        <w:rPr>
          <w:rFonts w:ascii="Times New Roman" w:hAnsi="Times New Roman"/>
          <w:bCs/>
          <w:sz w:val="24"/>
          <w:szCs w:val="24"/>
          <w:lang w:val="ru-RU"/>
        </w:rPr>
        <w:t xml:space="preserve"> учебного плана и отражает:</w:t>
      </w:r>
    </w:p>
    <w:p w14:paraId="3C461CC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общий объем учебной нагрузки обучающихся;</w:t>
      </w:r>
    </w:p>
    <w:p w14:paraId="68CA5B6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б) состав и структуру предметных областей; </w:t>
      </w:r>
    </w:p>
    <w:p w14:paraId="3620595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распределение учебного времени в разрезе классов, отводимого на освоение учебных предметов, учебных курсов (в том числе внеурочной деятельности), учебных модулей.</w:t>
      </w:r>
    </w:p>
    <w:p w14:paraId="1210A59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67. Инвариантная часть учебного плана определяет состав обязательных учебных предметов и учебных курсов (с учетом базового или углубленного уровней освоения), учебных модулей.</w:t>
      </w:r>
    </w:p>
    <w:p w14:paraId="23AE62A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68. Вариативная часть учебного плана (формируемая участниками образовательных отношений) обеспечивает реализацию индивидуальных потребностей обучающихся и является неотъемлемой частью образовательного процесса. </w:t>
      </w:r>
    </w:p>
    <w:p w14:paraId="740BB31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69. Время, отведенное учебным планом на реализацию вариативной части в рамках максимально допустимой недельной нагрузки обучающихся, может быть использовано, в том числе для обеспечения вариативности содержания ООП ООО организации образования.</w:t>
      </w:r>
    </w:p>
    <w:p w14:paraId="379DB3E0" w14:textId="77777777" w:rsidR="00CF3BDB" w:rsidRPr="00CF3BDB" w:rsidRDefault="00E36247" w:rsidP="00CF3BDB">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70. </w:t>
      </w:r>
      <w:r w:rsidR="00CF3BDB" w:rsidRPr="00CF3BDB">
        <w:rPr>
          <w:rFonts w:ascii="Times New Roman" w:hAnsi="Times New Roman"/>
          <w:bCs/>
          <w:sz w:val="24"/>
          <w:szCs w:val="24"/>
          <w:lang w:val="ru-RU"/>
        </w:rPr>
        <w:t xml:space="preserve">Календарный учебный график разрабатывается организацией образования в соответствии с Государственным календарным учебным графиком и включает: </w:t>
      </w:r>
    </w:p>
    <w:p w14:paraId="380A7C2E" w14:textId="77777777" w:rsidR="00CF3BDB" w:rsidRPr="00CF3BDB" w:rsidRDefault="00CF3BDB" w:rsidP="00CF3BDB">
      <w:pPr>
        <w:tabs>
          <w:tab w:val="left" w:pos="567"/>
        </w:tabs>
        <w:spacing w:after="0" w:line="240" w:lineRule="auto"/>
        <w:ind w:firstLine="284"/>
        <w:jc w:val="both"/>
        <w:rPr>
          <w:rFonts w:ascii="Times New Roman" w:hAnsi="Times New Roman"/>
          <w:bCs/>
          <w:sz w:val="24"/>
          <w:szCs w:val="24"/>
          <w:lang w:val="ru-RU"/>
        </w:rPr>
      </w:pPr>
      <w:r w:rsidRPr="00CF3BDB">
        <w:rPr>
          <w:rFonts w:ascii="Times New Roman" w:hAnsi="Times New Roman"/>
          <w:bCs/>
          <w:sz w:val="24"/>
          <w:szCs w:val="24"/>
          <w:lang w:val="ru-RU"/>
        </w:rPr>
        <w:t>а) даты начала и окончания учебного года;</w:t>
      </w:r>
    </w:p>
    <w:p w14:paraId="054AC875" w14:textId="77777777" w:rsidR="00CF3BDB" w:rsidRPr="00CF3BDB" w:rsidRDefault="00CF3BDB" w:rsidP="00CF3BDB">
      <w:pPr>
        <w:tabs>
          <w:tab w:val="left" w:pos="567"/>
        </w:tabs>
        <w:spacing w:after="0" w:line="240" w:lineRule="auto"/>
        <w:ind w:firstLine="284"/>
        <w:jc w:val="both"/>
        <w:rPr>
          <w:rFonts w:ascii="Times New Roman" w:hAnsi="Times New Roman"/>
          <w:bCs/>
          <w:sz w:val="24"/>
          <w:szCs w:val="24"/>
          <w:lang w:val="ru-RU"/>
        </w:rPr>
      </w:pPr>
      <w:r w:rsidRPr="00CF3BDB">
        <w:rPr>
          <w:rFonts w:ascii="Times New Roman" w:hAnsi="Times New Roman"/>
          <w:bCs/>
          <w:sz w:val="24"/>
          <w:szCs w:val="24"/>
          <w:lang w:val="ru-RU"/>
        </w:rPr>
        <w:t>б) продолжительность учебного года;</w:t>
      </w:r>
    </w:p>
    <w:p w14:paraId="20F8D885" w14:textId="77777777" w:rsidR="00CF3BDB" w:rsidRPr="00CF3BDB" w:rsidRDefault="00CF3BDB" w:rsidP="00CF3BDB">
      <w:pPr>
        <w:tabs>
          <w:tab w:val="left" w:pos="567"/>
        </w:tabs>
        <w:spacing w:after="0" w:line="240" w:lineRule="auto"/>
        <w:ind w:firstLine="284"/>
        <w:jc w:val="both"/>
        <w:rPr>
          <w:rFonts w:ascii="Times New Roman" w:hAnsi="Times New Roman"/>
          <w:bCs/>
          <w:sz w:val="24"/>
          <w:szCs w:val="24"/>
          <w:lang w:val="ru-RU"/>
        </w:rPr>
      </w:pPr>
      <w:r w:rsidRPr="00CF3BDB">
        <w:rPr>
          <w:rFonts w:ascii="Times New Roman" w:hAnsi="Times New Roman"/>
          <w:bCs/>
          <w:sz w:val="24"/>
          <w:szCs w:val="24"/>
          <w:lang w:val="ru-RU"/>
        </w:rPr>
        <w:t>в) сроки и продолжительность каникул;</w:t>
      </w:r>
    </w:p>
    <w:p w14:paraId="059719A5" w14:textId="77777777" w:rsidR="00CF3BDB" w:rsidRPr="00CF3BDB" w:rsidRDefault="00CF3BDB" w:rsidP="00CF3BDB">
      <w:pPr>
        <w:tabs>
          <w:tab w:val="left" w:pos="567"/>
        </w:tabs>
        <w:spacing w:after="0" w:line="240" w:lineRule="auto"/>
        <w:ind w:firstLine="284"/>
        <w:jc w:val="both"/>
        <w:rPr>
          <w:rFonts w:ascii="Times New Roman" w:hAnsi="Times New Roman"/>
          <w:bCs/>
          <w:sz w:val="24"/>
          <w:szCs w:val="24"/>
          <w:lang w:val="ru-RU"/>
        </w:rPr>
      </w:pPr>
      <w:r w:rsidRPr="00CF3BDB">
        <w:rPr>
          <w:rFonts w:ascii="Times New Roman" w:hAnsi="Times New Roman"/>
          <w:bCs/>
          <w:sz w:val="24"/>
          <w:szCs w:val="24"/>
          <w:lang w:val="ru-RU"/>
        </w:rPr>
        <w:t>г) продолжительность учебных занятий и занятий вариативной части учебного плана;</w:t>
      </w:r>
    </w:p>
    <w:p w14:paraId="305C5AF7" w14:textId="10BF92AE" w:rsidR="00CB4C0E" w:rsidRPr="00025021" w:rsidRDefault="00CF3BDB" w:rsidP="00CF3BDB">
      <w:pPr>
        <w:tabs>
          <w:tab w:val="left" w:pos="567"/>
        </w:tabs>
        <w:spacing w:after="0" w:line="240" w:lineRule="auto"/>
        <w:ind w:firstLine="284"/>
        <w:jc w:val="both"/>
        <w:rPr>
          <w:rFonts w:ascii="Times New Roman" w:hAnsi="Times New Roman"/>
          <w:bCs/>
          <w:sz w:val="24"/>
          <w:szCs w:val="24"/>
          <w:lang w:val="ru-RU"/>
        </w:rPr>
      </w:pPr>
      <w:r w:rsidRPr="00CF3BDB">
        <w:rPr>
          <w:rFonts w:ascii="Times New Roman" w:hAnsi="Times New Roman"/>
          <w:bCs/>
          <w:sz w:val="24"/>
          <w:szCs w:val="24"/>
          <w:lang w:val="ru-RU"/>
        </w:rPr>
        <w:t>д) сроки проведения промежуточной и государственной (итоговой) аттестации</w:t>
      </w:r>
      <w:r w:rsidR="00CB4C0E" w:rsidRPr="00025021">
        <w:rPr>
          <w:rFonts w:ascii="Times New Roman" w:hAnsi="Times New Roman"/>
          <w:bCs/>
          <w:sz w:val="24"/>
          <w:szCs w:val="24"/>
          <w:lang w:val="ru-RU"/>
        </w:rPr>
        <w:t>.</w:t>
      </w:r>
    </w:p>
    <w:p w14:paraId="1A257B21" w14:textId="2424BC6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71. Календарный план воспитательной работы разрабатывается организацией образования ежегодно и содержит перечень событий, мероприятий воспитательной направленности, которые проводятся организацией образования или в которых организация образования принимает участие в текущем учебном году.</w:t>
      </w:r>
    </w:p>
    <w:p w14:paraId="2AF16F7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72. Календарный план воспитательной работы представляет собой организационный инструмент реализации рабочей программы воспитания ООП ООО, поэтому перечень событий, мероприятий и дел структурируется в соответстии с модулями, выделенными в рабочей программе воспитания. </w:t>
      </w:r>
    </w:p>
    <w:p w14:paraId="0B4CFC5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73. Организации образования наряду с календарным планом воспитательной работы проводят и иные мероприятия по ключевым направлениям воспитания и дополнительного образования детей, единые для муниципалитета или республики.</w:t>
      </w:r>
    </w:p>
    <w:p w14:paraId="2379A1F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74. Система условий реализации основной образовательной программы основного общего образованияорганизации образования должна обеспечивать:</w:t>
      </w:r>
    </w:p>
    <w:p w14:paraId="0C46A2E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соответствие требованиям ГОС ООО;</w:t>
      </w:r>
    </w:p>
    <w:p w14:paraId="0CE501B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достижение планируемых результатов освоения ООП ООО организации образования и реализацию предусмотренных в ней программ учебных предметов, учебных курсов (в том числе внеурочной деятельности), учебных модулей;</w:t>
      </w:r>
    </w:p>
    <w:p w14:paraId="487EA17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учет особенностей организации образования, его организационной структуры, запросов участников образовательных отношений;</w:t>
      </w:r>
    </w:p>
    <w:p w14:paraId="3D062F7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 предоставление возможности взаимодействия с социальными партнерами, использования ресурсов социума.</w:t>
      </w:r>
    </w:p>
    <w:p w14:paraId="3158007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75. Система условий реализации ООП ООО организации образования должна содержать описание кадровых, психолого-педагогических, финансовых, материально-технических, информационно-методических условий и ресурсов.</w:t>
      </w:r>
    </w:p>
    <w:p w14:paraId="1817727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76. Система условий реализации основной образовательной программы организации образования базируется на результатах проведенной в ходе разработки ООП ООО </w:t>
      </w:r>
      <w:r w:rsidRPr="00025021">
        <w:rPr>
          <w:rFonts w:ascii="Times New Roman" w:hAnsi="Times New Roman"/>
          <w:bCs/>
          <w:sz w:val="24"/>
          <w:szCs w:val="24"/>
          <w:lang w:val="ru-RU"/>
        </w:rPr>
        <w:lastRenderedPageBreak/>
        <w:t>комплексной аналитико-обобщающей и прогностической работы, включающей:</w:t>
      </w:r>
    </w:p>
    <w:p w14:paraId="568FC5E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анализ имеющихся в организации образования условий реализации ООП ООО;</w:t>
      </w:r>
    </w:p>
    <w:p w14:paraId="64A90ED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установление степени соответствия условий требованиям ГОС ООО, целям и задачам ООП ООО организации образования, сформированным с учетом потребностей всех участников образовательных отношений;</w:t>
      </w:r>
    </w:p>
    <w:p w14:paraId="44ABC7C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выявление проблемных зон и установление необходимых изменений в имеющихся условиях для приведения их в соответствие с требованиями ГОС ООО;</w:t>
      </w:r>
    </w:p>
    <w:p w14:paraId="0D1B8CB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 разработку с привлечением всех участников образовательных отношений механизмов достижения целевых ориентиров в системе условий;</w:t>
      </w:r>
    </w:p>
    <w:p w14:paraId="74F2DCA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 разработку сетевого графика (дорожной карты) создания необходимой системы условий;</w:t>
      </w:r>
    </w:p>
    <w:p w14:paraId="240853D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 разработку механизмов мониторинга, оценки и коррекции реализации промежуточных этапов разработанного графика (дорожной карты).</w:t>
      </w:r>
      <w:r w:rsidRPr="00025021">
        <w:rPr>
          <w:rFonts w:ascii="Times New Roman" w:hAnsi="Times New Roman"/>
          <w:bCs/>
          <w:sz w:val="24"/>
          <w:szCs w:val="24"/>
          <w:lang w:val="ru-RU"/>
        </w:rPr>
        <w:cr/>
      </w:r>
    </w:p>
    <w:p w14:paraId="6E84BF69" w14:textId="1C654E8B" w:rsidR="00E36247" w:rsidRPr="00025021" w:rsidRDefault="005406E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E36247" w:rsidRPr="00025021">
        <w:rPr>
          <w:rFonts w:ascii="Times New Roman" w:hAnsi="Times New Roman"/>
          <w:bCs/>
          <w:sz w:val="24"/>
          <w:szCs w:val="24"/>
          <w:lang w:val="ru-RU"/>
        </w:rPr>
        <w:t>5. Порядок разработки и утверждения ООП ООО</w:t>
      </w:r>
    </w:p>
    <w:p w14:paraId="75AFFF59"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7BE4023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77. ООП ООО, в том числе учебно-методическая документация, входящая в ООП ООО, разрабатывается организацией образования самостоятельно в соответствии с требованиями ГОС ООО. Содержание и планируемые результаты, указанные в ООП ООО организации образования, должны быть не ниже соответствующих содержания и планируемых результатов ГООП ООО.</w:t>
      </w:r>
    </w:p>
    <w:p w14:paraId="75363F8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78. Структура ООП ООО:</w:t>
      </w:r>
    </w:p>
    <w:p w14:paraId="3D2F79B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целевой раздел:</w:t>
      </w:r>
    </w:p>
    <w:p w14:paraId="615CC4A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 пояснительная записка;</w:t>
      </w:r>
    </w:p>
    <w:p w14:paraId="3EF0575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 планируемые результаты;</w:t>
      </w:r>
    </w:p>
    <w:p w14:paraId="2552777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 система оценки достижения планируемых результатов;</w:t>
      </w:r>
    </w:p>
    <w:p w14:paraId="67BD330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содержательный раздел:</w:t>
      </w:r>
    </w:p>
    <w:p w14:paraId="605B222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 рабочие программы (с учетом языка обучения организации образования) отдельных учебных предметов, учебных курсов на базовом или углубленном уровнях, учебных модулей, рабочие программы внеурочной деятельности;</w:t>
      </w:r>
    </w:p>
    <w:p w14:paraId="233A1C1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 Программа формирования УУД;</w:t>
      </w:r>
    </w:p>
    <w:p w14:paraId="07557E9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 Рабочая программа воспитания;</w:t>
      </w:r>
    </w:p>
    <w:p w14:paraId="75E662E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организационный раздел:</w:t>
      </w:r>
    </w:p>
    <w:p w14:paraId="226E633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 Учебный план;</w:t>
      </w:r>
    </w:p>
    <w:p w14:paraId="7FE1CAB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 Календарный учебный график;</w:t>
      </w:r>
    </w:p>
    <w:p w14:paraId="142B9B9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 Календарный план воспитательной работы;</w:t>
      </w:r>
    </w:p>
    <w:p w14:paraId="67FD9FB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 характеристика условий реализации ООП ООО (в соответствии с требованиями ГОС ООО);</w:t>
      </w:r>
    </w:p>
    <w:p w14:paraId="07E411FC" w14:textId="3B49360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 сетевой график создания необходимых условий и механизм мониторинга, оценки и коррекции реализации промежуточных этапов разработанного графика.</w:t>
      </w:r>
    </w:p>
    <w:p w14:paraId="5392AB5D" w14:textId="382FD8D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79. </w:t>
      </w:r>
      <w:r w:rsidR="00601B63" w:rsidRPr="00601B63">
        <w:rPr>
          <w:rFonts w:ascii="Times New Roman" w:hAnsi="Times New Roman"/>
          <w:bCs/>
          <w:sz w:val="24"/>
          <w:szCs w:val="24"/>
          <w:lang w:val="ru-RU"/>
        </w:rPr>
        <w:t>ООП ООО разрабатывается и утверждается организацией образования самостоятельно</w:t>
      </w:r>
      <w:r w:rsidRPr="00025021">
        <w:rPr>
          <w:rFonts w:ascii="Times New Roman" w:hAnsi="Times New Roman"/>
          <w:bCs/>
          <w:sz w:val="24"/>
          <w:szCs w:val="24"/>
          <w:lang w:val="ru-RU"/>
        </w:rPr>
        <w:t xml:space="preserve">. </w:t>
      </w:r>
    </w:p>
    <w:p w14:paraId="3CC4FF2E" w14:textId="6A859E56" w:rsidR="00E36247" w:rsidRPr="00025021" w:rsidRDefault="00FB45D4"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ООП О</w:t>
      </w:r>
      <w:r w:rsidR="00E36247" w:rsidRPr="00025021">
        <w:rPr>
          <w:rFonts w:ascii="Times New Roman" w:hAnsi="Times New Roman"/>
          <w:bCs/>
          <w:sz w:val="24"/>
          <w:szCs w:val="24"/>
          <w:lang w:val="ru-RU"/>
        </w:rPr>
        <w:t xml:space="preserve">ОО государственных организаций образования утверждаются учредителем. </w:t>
      </w:r>
    </w:p>
    <w:p w14:paraId="6C7E4CD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80. Действие ООП ООО организации образования распространяется на весь период действия настоящей ГООП ООО.</w:t>
      </w:r>
    </w:p>
    <w:p w14:paraId="4457D39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81. ООП ООО организации образования может быть актуализирована с учетом развития науки, культуры, экономики, техники, технологий, социальной сферы и изменения законодательства Приднестровской Молдавской Республики.</w:t>
      </w:r>
    </w:p>
    <w:p w14:paraId="785D13E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82. Актуализация ООП ООО проводится в форме внесения изменений и дополнений путем переработки ее структурных элементов. </w:t>
      </w:r>
    </w:p>
    <w:p w14:paraId="25D19322" w14:textId="339A7D0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Актуализация того или иного структурного элемента ООП ООО утверждается локальным распорядительным актом организации образования. Сведения об актуализации </w:t>
      </w:r>
      <w:r w:rsidRPr="00025021">
        <w:rPr>
          <w:rFonts w:ascii="Times New Roman" w:hAnsi="Times New Roman"/>
          <w:bCs/>
          <w:sz w:val="24"/>
          <w:szCs w:val="24"/>
          <w:lang w:val="ru-RU"/>
        </w:rPr>
        <w:lastRenderedPageBreak/>
        <w:t xml:space="preserve">ООП ООО заносятся в лист актуализации согласно Приложению </w:t>
      </w:r>
      <w:r w:rsidR="008250DF">
        <w:rPr>
          <w:rFonts w:ascii="Times New Roman" w:hAnsi="Times New Roman"/>
          <w:bCs/>
          <w:sz w:val="24"/>
          <w:szCs w:val="24"/>
          <w:lang w:val="ru-RU"/>
        </w:rPr>
        <w:t xml:space="preserve">№ </w:t>
      </w:r>
      <w:r w:rsidRPr="00025021">
        <w:rPr>
          <w:rFonts w:ascii="Times New Roman" w:hAnsi="Times New Roman"/>
          <w:bCs/>
          <w:sz w:val="24"/>
          <w:szCs w:val="24"/>
          <w:lang w:val="ru-RU"/>
        </w:rPr>
        <w:t>10 к ГОС ООО.</w:t>
      </w:r>
    </w:p>
    <w:p w14:paraId="31340E83" w14:textId="48BC8270" w:rsidR="00E36247" w:rsidRPr="00025021" w:rsidRDefault="00E36247" w:rsidP="00242F40">
      <w:pPr>
        <w:tabs>
          <w:tab w:val="left" w:pos="567"/>
          <w:tab w:val="left" w:pos="6663"/>
        </w:tabs>
        <w:spacing w:after="0" w:line="240" w:lineRule="auto"/>
        <w:ind w:firstLine="284"/>
        <w:jc w:val="right"/>
        <w:rPr>
          <w:rFonts w:ascii="Times New Roman" w:hAnsi="Times New Roman"/>
          <w:bCs/>
          <w:sz w:val="24"/>
          <w:szCs w:val="24"/>
          <w:lang w:val="ru-RU"/>
        </w:rPr>
      </w:pPr>
      <w:bookmarkStart w:id="5" w:name="_Hlk188232103"/>
      <w:r w:rsidRPr="00025021">
        <w:rPr>
          <w:rFonts w:ascii="Times New Roman" w:hAnsi="Times New Roman"/>
          <w:bCs/>
          <w:sz w:val="24"/>
          <w:szCs w:val="24"/>
          <w:lang w:val="ru-RU"/>
        </w:rPr>
        <w:t>Приложение №</w:t>
      </w:r>
      <w:r w:rsidR="008250DF">
        <w:rPr>
          <w:rFonts w:ascii="Times New Roman" w:hAnsi="Times New Roman"/>
          <w:bCs/>
          <w:sz w:val="24"/>
          <w:szCs w:val="24"/>
          <w:lang w:val="ru-RU"/>
        </w:rPr>
        <w:t xml:space="preserve"> </w:t>
      </w:r>
      <w:r w:rsidRPr="00025021">
        <w:rPr>
          <w:rFonts w:ascii="Times New Roman" w:hAnsi="Times New Roman"/>
          <w:bCs/>
          <w:sz w:val="24"/>
          <w:szCs w:val="24"/>
          <w:lang w:val="ru-RU"/>
        </w:rPr>
        <w:t xml:space="preserve">1 </w:t>
      </w:r>
    </w:p>
    <w:p w14:paraId="351D770E" w14:textId="77777777" w:rsidR="00E36247" w:rsidRPr="00025021" w:rsidRDefault="00E36247" w:rsidP="00242F40">
      <w:pPr>
        <w:tabs>
          <w:tab w:val="left" w:pos="567"/>
          <w:tab w:val="left" w:pos="6663"/>
        </w:tabs>
        <w:spacing w:after="0" w:line="240" w:lineRule="auto"/>
        <w:ind w:firstLine="284"/>
        <w:jc w:val="right"/>
        <w:rPr>
          <w:rFonts w:ascii="Times New Roman" w:hAnsi="Times New Roman"/>
          <w:bCs/>
          <w:sz w:val="24"/>
          <w:szCs w:val="24"/>
          <w:lang w:val="ru-RU"/>
        </w:rPr>
      </w:pPr>
      <w:r w:rsidRPr="00025021">
        <w:rPr>
          <w:rFonts w:ascii="Times New Roman" w:hAnsi="Times New Roman"/>
          <w:bCs/>
          <w:sz w:val="24"/>
          <w:szCs w:val="24"/>
          <w:lang w:val="ru-RU"/>
        </w:rPr>
        <w:t xml:space="preserve">к Государственной основной образовательной </w:t>
      </w:r>
    </w:p>
    <w:p w14:paraId="466D2828" w14:textId="77777777" w:rsidR="00E36247" w:rsidRPr="00025021" w:rsidRDefault="00E36247" w:rsidP="00242F40">
      <w:pPr>
        <w:tabs>
          <w:tab w:val="left" w:pos="567"/>
          <w:tab w:val="left" w:pos="6663"/>
        </w:tabs>
        <w:spacing w:after="0" w:line="240" w:lineRule="auto"/>
        <w:ind w:firstLine="284"/>
        <w:jc w:val="right"/>
        <w:rPr>
          <w:rFonts w:ascii="Times New Roman" w:hAnsi="Times New Roman"/>
          <w:bCs/>
          <w:sz w:val="24"/>
          <w:szCs w:val="24"/>
          <w:lang w:val="ru-RU"/>
        </w:rPr>
      </w:pPr>
      <w:r w:rsidRPr="00025021">
        <w:rPr>
          <w:rFonts w:ascii="Times New Roman" w:hAnsi="Times New Roman"/>
          <w:bCs/>
          <w:sz w:val="24"/>
          <w:szCs w:val="24"/>
          <w:lang w:val="ru-RU"/>
        </w:rPr>
        <w:t>программе основного общего образования</w:t>
      </w:r>
      <w:bookmarkEnd w:id="2"/>
      <w:bookmarkEnd w:id="3"/>
      <w:r w:rsidRPr="00025021">
        <w:rPr>
          <w:rFonts w:ascii="Times New Roman" w:hAnsi="Times New Roman"/>
          <w:bCs/>
          <w:sz w:val="24"/>
          <w:szCs w:val="24"/>
          <w:lang w:val="ru-RU"/>
        </w:rPr>
        <w:t xml:space="preserve"> </w:t>
      </w:r>
    </w:p>
    <w:bookmarkEnd w:id="5"/>
    <w:p w14:paraId="64AA58B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761ABB5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Содержание программ учебных предметов </w:t>
      </w:r>
    </w:p>
    <w:p w14:paraId="7A93299D"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Базисного учебного плана основного общего образования</w:t>
      </w:r>
    </w:p>
    <w:p w14:paraId="7AB060D8"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5B804590" w14:textId="021ADA29" w:rsidR="00E36247" w:rsidRPr="00025021" w:rsidRDefault="005406E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1</w:t>
      </w:r>
      <w:r w:rsidR="0085164E" w:rsidRPr="00025021">
        <w:rPr>
          <w:rFonts w:ascii="Times New Roman" w:hAnsi="Times New Roman"/>
          <w:bCs/>
          <w:sz w:val="24"/>
          <w:szCs w:val="24"/>
          <w:lang w:val="ru-RU"/>
        </w:rPr>
        <w:t>. СОДЕРЖАНИЕ УЧЕБНОГО ПРЕДМЕТА «РОДНОЙ (МОЛДАВСКИЙ) ЯЗЫК»</w:t>
      </w:r>
    </w:p>
    <w:p w14:paraId="62F9925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1B6FABBC"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 5 класс</w:t>
      </w:r>
    </w:p>
    <w:p w14:paraId="261C1182"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1DD8634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 Пэрциле де ворбире</w:t>
      </w:r>
      <w:r w:rsidRPr="00025021">
        <w:rPr>
          <w:rFonts w:ascii="Times New Roman" w:hAnsi="Times New Roman"/>
          <w:bCs/>
          <w:sz w:val="24"/>
          <w:szCs w:val="24"/>
          <w:lang w:val="ru-RU"/>
        </w:rPr>
        <w:t>. Ортография префикселор ши суфикселор ши а кувинтелор ку дой де нн. Ортография дифтонжилор ши трифтонжилор. Пэрциле де ворбире.  Cубстантивул. Аджективул. Артиколул. Пронумеле. Вербул. Адвербул. Препозиция. Конжункция.</w:t>
      </w:r>
    </w:p>
    <w:p w14:paraId="11652D0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 Фонетика ши ортоепия.</w:t>
      </w:r>
      <w:r w:rsidRPr="00025021">
        <w:rPr>
          <w:rFonts w:ascii="Times New Roman" w:hAnsi="Times New Roman"/>
          <w:bCs/>
          <w:sz w:val="24"/>
          <w:szCs w:val="24"/>
          <w:lang w:val="ru-RU"/>
        </w:rPr>
        <w:t xml:space="preserve">  Графия ши ортография.</w:t>
      </w:r>
    </w:p>
    <w:p w14:paraId="717C382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Сунетеле ворбирий. Артикуларя. Алфабетул лимбий молдовенешть. Графия. Сунетеле лимбий молдовенешть. Вокалеле деплине ши семивокалеле. Дифтонжий. Трифтонжий. Хиатул. Консоанеле. Класификаря консоанелор. Силаба. Тречеря кувинтелор динтр-ун рынд ын алтул.</w:t>
      </w:r>
    </w:p>
    <w:p w14:paraId="45834A98" w14:textId="6EF8545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Акчентул. Интонация. Ортоепия. Анализа фонетикэ а кувынтулуй. Структура кувинтелор. Дериваря ши модификаря кувинтелор. Десиненца ши тема. Суфиксул. Ортография суфикселор. Префиксул Ортография префикселор. Алтернанца вокалелор ши а консоанелор. Суфикселе лексикале ши суфикселе граматикале. Анализа структурий кувынтулуй.</w:t>
      </w:r>
    </w:p>
    <w:p w14:paraId="58D190F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3. Лексикул. Сенсул лексикал ал кувынтулуй. Тэлмэчиря сенсулуй кувынтулуй. Кувинтеле моносемантиче ши кувинтеле полисемантиче. Сенсул проприу ши сенсул фигурат ал кувынтулуй. Кувинтеле неутре ши челе нуанцате емоционал. Фразеоложисмеле. Омонимеле. Паронимеле. Синонимеле. Фолосиря синонимелор ын експримаре. Антонимеле. </w:t>
      </w:r>
    </w:p>
    <w:p w14:paraId="7AB4501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Утилизаря адекватэ а кувынтулуй ку сенс проприу ши а кувынтулуй ку сенс фигурат. Фолосиря синонимелор ын скопул евитэрий утилизэрий унуя ши ачелуяшь кувынт. Консултаря дикционарулуй експликатив ши а челуй де синониме. </w:t>
      </w:r>
    </w:p>
    <w:p w14:paraId="7270765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 Синтакса ши пунктуация</w:t>
      </w:r>
      <w:r w:rsidRPr="00025021">
        <w:rPr>
          <w:rFonts w:ascii="Times New Roman" w:hAnsi="Times New Roman"/>
          <w:bCs/>
          <w:sz w:val="24"/>
          <w:szCs w:val="24"/>
          <w:lang w:val="ru-RU"/>
        </w:rPr>
        <w:t>. Ноциунь женерале. Ымбинаря де кувинте. Кувынтул детерминат (терменул режент) ши кувынтул детерминатив (терменул субордонат) ын ымбинаря де кувинте. Легэтура де сенс ши легэтура граматикалэ а кувинтелор ын ымбинаря де кувинте. Анализа ымбинэрилор де кувинте. Ординя инверсэ ын ымбинэриле де кувинте.</w:t>
      </w:r>
    </w:p>
    <w:p w14:paraId="5F77C8A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 Пропозиция. Темелия граматикалэ а пропозицией. Типуриле пропозициилор дупэ скопул комуникэрий: енунциативе, интерогативе, императиве. Пропозиция екскламативэ. Пунктуация.</w:t>
      </w:r>
    </w:p>
    <w:p w14:paraId="115AB18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6. Фраза. Деосебиря динтре фразэ ши пропозицие. Фразе алкэтуите дин пропозиций принчипале (индепенденте) ши пропозиций субордонате (депенденте).  Виргула ынтре пропозиций че ну сынт легате прин конжункцие. Семнеле де пунктуацие ынаинтя конжункциилор. Партикуларитэциле синтактиче але текстулуй. Анализа унитэцилор синтактиче. Пэрциле де пропозицие. Пэрциле принчипале але пропозицией: субьектул ши предикатул. Субьектул симплу ши компус. Субьекте оможене. Предикатул вербал симплу (ПВС). Предикатул вербал компус (ПВК). Предикатул номинал (ПН). Пэрциле секундаре але пропозицией. Атрибутул. Акордул атрибутулуй. Комплементул. Комплементул директ. Комплементул индирект. Комплементул чиркумстанциал. Анализа пэрцилор де пропозицие. Пэрциле оможене але пропозицией. Семнеле де пунктуацие ла пэрциле оможене. Кувынтул женерализатор ынаинте ши дупэ ПО. Адресэриле. Семнеле де </w:t>
      </w:r>
      <w:r w:rsidRPr="00025021">
        <w:rPr>
          <w:rFonts w:ascii="Times New Roman" w:hAnsi="Times New Roman"/>
          <w:bCs/>
          <w:sz w:val="24"/>
          <w:szCs w:val="24"/>
          <w:lang w:val="ru-RU"/>
        </w:rPr>
        <w:lastRenderedPageBreak/>
        <w:t>пунктуацие ла адресэрь. Фраза ку ворбиря директэ. Семнеле де пунктуацие ла фраза ку ворбире директэ ынаинте ши дупэ кувинтеле ауторулуй. Диалогул. Линия де диалог. Детерминаря лимителор пропозициилор ын текст. Респектаря ин-тонацией ын пропозицииле енунциативе, интерогативе, императиве, екскламативе ши ын пропозицииле ку пэрць оможене. Фолосиря ын текст а типурилор де пропозиций дупэ скопул комуникэрий ши а адресэрий лор ын ведеря споририй експресивитэций.</w:t>
      </w:r>
    </w:p>
    <w:p w14:paraId="5F59344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 Морфоложия ши ортография</w:t>
      </w:r>
      <w:r w:rsidRPr="00025021">
        <w:rPr>
          <w:rFonts w:ascii="Times New Roman" w:hAnsi="Times New Roman"/>
          <w:bCs/>
          <w:sz w:val="24"/>
          <w:szCs w:val="24"/>
          <w:lang w:val="ru-RU"/>
        </w:rPr>
        <w:t xml:space="preserve">. Пэрциле де ворбире. Ноциунь де пэрць де ворбире индепенденте ши пэрць де ворбире аукзилиаре. </w:t>
      </w:r>
    </w:p>
    <w:p w14:paraId="7C365B8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 Артиколул. Артиколул ка парте де ворбире. Артиколул субстантивал хотэрыт ши артиколул субстантивал нехотэрыт. Деклинаря артиколулуй субстантивал. Артиколул аджективал. Акордул артиколулуй ын жен, нумэр ши каз ку субстантивул детерминат де аджективул пе каре ыл ынсоцеште. Орто¬графия диферителор категорий де артиколе. Артиколул посесив. Акордул ын жен ши нумэр ал артиколулуй посесив ку кувынтул детерминат. Анализа артиколулуй. Респектаря акордулуй артиколулуй посесив ку кувынтул детерминат. Утилизаря формелор артиколулуй аджективал. Евитаря грешелилор ын конструиря женитив-дативулуй сингулар ши плурал (копилулуй чел харник ын лок де копилулуй челуй харник).</w:t>
      </w:r>
    </w:p>
    <w:p w14:paraId="4C6259E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 Субстантивул. Субстантивул ка парте де ворбире: сенсул лексикал, трэсэтуриле морфоложиче, функция синтактикэ. Анализа субстантивулуй ка парте де ворбире. Ортография унор субстантиве проприй: скриеря ку мажускулэ а инициалей субстантивелор проприй – нуме де персоане, анимале, локалитэць, апе, мунць, цэрь, континенте. Мажускула ши гилимелеле ла субстантивеле проприй – титлурь де зиаре, ревисте, опере литераре, спектаколе, институций. Нумэрул ши женул субстантивелор. Казул субстантивулуй. Вокативул. Деклинаря субстантивелор ку артикол нехотэрыт, хотэрыт. Анализа субстантивулуй. Ортография субстантивелор ынсоците де артикол нехотэрыт ла диферите форме де каз; ортография субстантивелор ку артикол хотэрыт ла диферите нумере ши форме де каз, сингулар, плурал. Ортография субстантивелор феминине ку артикол хотэрыт ла сингулар, плурал. Функция синтактикэ а субстантивулуй. Анализа морфоложикэ а субстантивелор. Ролул субстантивелор ын ворбире. Ролул субстантивелор ын ворбире. Фолосиря коректэ а субстантивелор ла диферите форме де каз. Ути¬лизаря субстантивелор-синониме ын скопул експримэрий екзакте ши евитэрий репетэрилор недорите ын текст. Респектаря паузей ши а интонацией ын експримаря вокативулуй. Евитаря грешелилор де субституире а формелор де вокатив ку челе де номинатив. Консултаря дикционарелор ортографик, експликатив.</w:t>
      </w:r>
    </w:p>
    <w:p w14:paraId="741FE98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 Аджективул. Аджективул ка парте де ворбире индепендентэ: сенсул лексикал, трэсэтуриле морфоложиче, функция синтактикэ. Валоаря стилистикэ а аджективулуй. Акордул аджективулуй ку кувынтул субордонат. Топика аджективулуй ын ымбинаря де кувинте. Анализа морфоложикэ а аджективулуй. Утилизаря аджективелор ын скопул уней експримэрь пречисе, кларе ши експресиве. Фолосиря ын ворбире а аджективелор че индикэ диферите ынсуширь але обьектелор, трэсэтурь физиче ши морале але омулуй. Фолосиря аджективелор-синониме ши а аджективелор-антониме ын експримаре. Евитаря грешелилор ын утилизаря артиколулуй аджективал ла женетив-датив: сингулар ши плурал.</w:t>
      </w:r>
    </w:p>
    <w:p w14:paraId="074ECE7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11. Вербул. Вербул ка парте де ворбире индепендентэ: сенсул лексикал, трэсэту¬риле морфоложиче, функция синтактикэ. Локуциуниле вербале. Вербеле ку ынтребуинцаре предикативэ ши непредикативэ. Вербеле аукзилиаре. Форма инициалэ а вербулуй. Конжугэриле. Скимбаря вербелор дупэ персоанэ, нумэр, тимп. Тимпуриле вербулуй. Ноциунь женерале. Тимпул презент. Ортография десиненцелор вербелор ла презент. Тимпул трекут. Аспектеле тимпулуй трекут. Имперфектул. Ортография вербелор ла имперфект. Перфектул симплу. Ортография вербелор ла перфектул симплу. Перфектул компус. Ортография вербелор ла перфектул компус, пречедате сау урмате де пронуме. Май мулт ка перфектул. Партикуларитэциле дескриерий акциуний. Ортография вербелор ла Май мулт ка перфектул. Тимпул виитор. Форма I, II. Ортография ши ортоепия вербелор ла </w:t>
      </w:r>
      <w:r w:rsidRPr="00025021">
        <w:rPr>
          <w:rFonts w:ascii="Times New Roman" w:hAnsi="Times New Roman"/>
          <w:bCs/>
          <w:sz w:val="24"/>
          <w:szCs w:val="24"/>
          <w:lang w:val="ru-RU"/>
        </w:rPr>
        <w:lastRenderedPageBreak/>
        <w:t>тимпул виитор. Анализа морфоложикэ а вербулуй. Фолосиря коректэ а формелор тимпулуй трекут ын експримаре. Респектаря конкорданцей тимпурилор вербулуй ын текст. Утилизаря ын ворбире а вербелор-синониме, а вербелор ла тимпул трекут ши тимпул презент ку сенс де виитор.</w:t>
      </w:r>
    </w:p>
    <w:p w14:paraId="7554615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4127D8FE"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 6 класс</w:t>
      </w:r>
    </w:p>
    <w:p w14:paraId="30BC68B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4709B8D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12. Ымбинэриле де кувинте</w:t>
      </w:r>
      <w:r w:rsidRPr="00025021">
        <w:rPr>
          <w:rFonts w:ascii="Times New Roman" w:hAnsi="Times New Roman"/>
          <w:bCs/>
          <w:sz w:val="24"/>
          <w:szCs w:val="24"/>
          <w:lang w:val="ru-RU"/>
        </w:rPr>
        <w:t>. Пропозиция. Фраза. Адресэриле. Семнеле де пунктуацие ла адресэрь. Пэрциле оможене але пропозицией. Пэрциле принчипале ши секундаре але пропозицией. Ворбиря директэ. Диалогул.</w:t>
      </w:r>
    </w:p>
    <w:p w14:paraId="5B046505"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13. Морфоложия. </w:t>
      </w:r>
      <w:r w:rsidRPr="00025021">
        <w:rPr>
          <w:rFonts w:ascii="Times New Roman" w:hAnsi="Times New Roman"/>
          <w:bCs/>
          <w:sz w:val="24"/>
          <w:szCs w:val="24"/>
          <w:lang w:val="ru-RU"/>
        </w:rPr>
        <w:t>Лексикул ши фразеоложия. Кувинте де уз женерал ши кувинте де уз рестрынс. Архаисмеле (историсмеле). Неоложисмеле. Диалектисмеле. Професионалисмеле. Орижиня кувинтелор молдовенешть. Етимоложия.</w:t>
      </w:r>
    </w:p>
    <w:p w14:paraId="52A4600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 Фразеоложисмеле. Валоаря лор стилистикэ.</w:t>
      </w:r>
    </w:p>
    <w:p w14:paraId="07041BD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15. Мижлоачеле де формаре а кувинтелор. Формаря кувинтелор. Ноциунь женерале. Префиксаря. Суфиксаря. Компунеря. Абревиеря. Конверсия. </w:t>
      </w:r>
    </w:p>
    <w:p w14:paraId="43AD159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16. Морфоложия:</w:t>
      </w:r>
    </w:p>
    <w:p w14:paraId="62233AA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17. Субстантивул. Мижлоачеле де формаре а субстантивелор: дериваря, компунеря, абревиеря. Ортография субстантивелор компусе. Формаря субстантиве¬лор прин абревиере. Формаря субстантивелор прин конверсие. Локуциуниле субстантивале. Валоаря стилистикэ а субстантивелор. Функцииле синтактиче але субстантивулуй;</w:t>
      </w:r>
    </w:p>
    <w:p w14:paraId="7C8E9E0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18. Аджективул. Актуализаря куноштинцелор деспре аджектив. Валориле стилистиче але аджективулуй. Аджективеле калитативе ши аджективеле релативе. Граделе де компарацие. Градул позитив. Градул компаратив: де супериоритате, де егалитате, де инфериоритате. Кувынтул «май» ши артиколул аджективал (демонстратив) ын конструиря граделор де компарацие. Градул суперлатив: релатив, абсолут. Мижлоачеле експресиве де редаре а суперлативулуй. Мижлоачеле де формаре а аджективелор. Формаря аджективелор прин дериваре: префиксаря ши суфиксаря. Формаря аджективелор прин компунере. Ортография аджективелор деривате ши компусе. Локуциуниле аджективале.  Валоаря стилистикэ а аджективелор. Утилизаря коректэ а аджективелор ын експримаре. Евитаря греше¬лилор ын конструиря граделор де компарацие. Сесизаря нуанцелор де сенс але аджективелор ку суфиксе апречиятиве. Утилизаря ын ворбире а аджективелор ку сенс фигурат. Епитетул аджективал.</w:t>
      </w:r>
    </w:p>
    <w:p w14:paraId="0650EEE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19. Пронумеле. Пронумеле – парте де ворбире индепендентэ: сенсул лексикал, трэсэтуриле морфоложиче ши функция синтактикэ. Пронумеле персонал. Делимитаря луй. Категорииле граматикале. Функцииле синтактиче. Формеле акчентуате ши формеле неакчентуате але пронумелор персонале. Ортография пронумелор персонале неакчентуате: ынаинте де верб ши легате де верб (мэ спэл, м-а спэлат ши мь-а спэлат): легате де алте пронуме персонале неакчентуате ку каре се асочиязэ ла ростире (мь-о, ми-й ш. а.); дупэ вербе каре експримэ ун ындемн, о порункэ (луаци-мэ, луаци-вэ, аду-й, конду-й); ку вербе ла перфектул компус (й-ау зис, не-ау адус, в-ау рекемат ш. а.). Ортография пронумелор персонале, легате де алте пронуме персонале неакчентуате. Ортография пронумелор персонале неакчентуате  дупэ вербеле каре експримэ ун ындемн, о порункэ. Ортография пронумелор персонале неакчентуате ку вербе ла перфектул компус.  Пронумеле рефлексиве: формеле акчентуате ши челе неакчентуате. Ортография пронумелор рефлексиве, че ынсоцеск вербе ла модуриле персонале ши ла челе неперсонале. Пронумеле де политеце. Утилизаря пронумелуй де политеце. Деклинаря луй. Абревиеря пронумелуй де политеце ши утилизаря луй ын ворбире. Анализа пронумелор де политеце. Пронумеле де акчентуаре (аджективул прономинал де ынтэрире). Акордул пронумелор де акчентуаре ку субстантивеле ши ку пронумеле детерминат. Пронумеле «сингур». </w:t>
      </w:r>
    </w:p>
    <w:p w14:paraId="69E8BEB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20. Вербул. Модуриле вербулуй. Модул индикатив. Ортография ши ортоепия вербелор ла модул индикатив (презент, имперфект). Ортография конструкциилор ку вербе ла </w:t>
      </w:r>
      <w:r w:rsidRPr="00025021">
        <w:rPr>
          <w:rFonts w:ascii="Times New Roman" w:hAnsi="Times New Roman"/>
          <w:bCs/>
          <w:sz w:val="24"/>
          <w:szCs w:val="24"/>
          <w:lang w:val="ru-RU"/>
        </w:rPr>
        <w:lastRenderedPageBreak/>
        <w:t>индикатив, ынсоците де пронуме персонале ши рефлексиве. Модул конжунктив. Ортография формелор вербале ла конжунктив ын релацие ку формеле неакчентуате але пронумелуй персонал (сэ-мь пропуй, сэ-й пропуй, с-о пропуй). Модул кондиционал-оптатив. Формаря кондиционалулуй презент ши трекут. Аукзилиарул а фи ын конструиря кондиционалулуй. Орто¬епия ши ортография вербелор ла модул кондиционал. Ортография кон¬струкциилор ку пронумеле персонале неакчентуате, легате де аукзилиа¬рул дин структура вербелор (мь-аш спуне, й-ар спуне). Модул потенциал. Формаря потенциалулуй трекут ши а потенциалулуй презент. Модул императив. Формеле афирмативе ши челе негативе. Формеле инверсе але императивулуй. Ортография вербелор ла модул императив. Ортография формелор вербале ла императив, ынсоците де форме накчентуате але пронумелор персонале. Пунктуация вербелор ла модул императив. Формаря модурилор ши а тимпурилор вербулуй. Инфинитивул. Конструкция инфинитивалэ. Ортография конструкциилор ку инфинитивул ынсоцит де формеле неакчентуате але пронумелуй персонал (а-й, а-л, а-ць).</w:t>
      </w:r>
    </w:p>
    <w:p w14:paraId="20EA882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21. Партичипиул ши конструкцииле партичипиале. Жерунзиул ши кон-струкцииле жерунзиале. Ортография вербелор ла жерунзиу, ынсоците де формеле неакчентуате але пронумелуй персонал ши але пронумелуй рефлексив. Супинул. Топика конструкциилор вербале. Изоларя лор. Акчентуаря коректэ а формелор вербале ла диферите тимпурь ши модурь. Фолосиря коректэ а вербелор ла диферите тимпурь ши модурь ын текст. Алкэтуиря коректэ а енунцурилор ку конструкций инфинитивале, партичипиале, жерунзиале. Ынтребуинцаря императивулуй ын диалог. Евитаря абузулуй де жерунзий ын експримаря оралэ ши скрисэ.</w:t>
      </w:r>
    </w:p>
    <w:p w14:paraId="6075B65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1EE17C67"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 7 класс</w:t>
      </w:r>
    </w:p>
    <w:p w14:paraId="4B6E4FDD"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61FA9FF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 Лексикул.</w:t>
      </w:r>
      <w:r w:rsidRPr="00025021">
        <w:rPr>
          <w:rFonts w:ascii="Times New Roman" w:hAnsi="Times New Roman"/>
          <w:bCs/>
          <w:sz w:val="24"/>
          <w:szCs w:val="24"/>
          <w:lang w:val="ru-RU"/>
        </w:rPr>
        <w:t xml:space="preserve"> Кувинтеле де уз женерал. Кувинтеле де уз рестрынс. Архаисмеле, историсмеле, неоложисмеле. Диалектисмеле. Професионалисмеле. Фразеоложисмеле. Валоаря стилистикэ а фразеоложисмелор. Формаря кувинтелор. Модалитэць де формаре а кувинтелор. Синтакса. Унитэць синтактиче. Анализа унитэцилор синтактиче.</w:t>
      </w:r>
    </w:p>
    <w:p w14:paraId="66D76F9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23. Морфоложия</w:t>
      </w:r>
      <w:r w:rsidRPr="00025021">
        <w:rPr>
          <w:rFonts w:ascii="Times New Roman" w:hAnsi="Times New Roman"/>
          <w:bCs/>
          <w:sz w:val="24"/>
          <w:szCs w:val="24"/>
          <w:lang w:val="ru-RU"/>
        </w:rPr>
        <w:t>. Артиколул. Алгоритмул анализей артиколулуй. Субстантивул ка парте де ворбире. Алгоритмул анализей субстантивулуй. Аджективул ка парте де ворбире. Алгоритмул анализей аджективулуй. Пронумеле ка парте де ворбире. Алгоритмул анализей пронумелуй. Вербул. Алгоритмул анализей вербулуй.</w:t>
      </w:r>
    </w:p>
    <w:p w14:paraId="71DFE74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24. Нумералул ка парте де ворбире индепендентэ: сенсул лексикал, трэсэтуриле морфоложиче, функция синтактикэ. Категорииле нумералулуй. Нумералеле кардинале. Нумералеле кардинале проприу-зисе ши компусе. Деклинаря лор. Ортоепия ши ортография нумералелор кардинале проприу-зисе. Нумералеле ординале. Нумералеле ординале симпле ши нумералеле ординале компусе. Деклинаря нумералелор ординале. Ортоепия ши ортография нумералелор ординале. Артиколул посесив ал (а) ын конструиря нумералулуй орди¬нал. Формеле нумералулуй ординал примул (прима, примеле), ынтыюл (ыитыиле, ыптыий). Нумералеле нехотэрыте. Нумералеле нехотэрыте симпле ши челе компусе. Акордул нумералулуй нехотэрыт ку субстантивул детерминат. Ортоепия ши ортография нумералулуй нехотэрыт. Нумералеле адвербиале. Ортоепия ши ортография нумералелор адвербиале. Нумералеле колективе.  Ортоепия ши ортография лор. Нумералеле дистрибутиве. Ортоепия ши ортография лор. Нумералеле мултипликативе. Ортоепия ши ортография лор. Нумералеле фракционаре. Ортоепия ши ортография лор. Алгоритмь де анализэ морфоложикэ а нумералулуй. Ростиря коректэ а нумералелор ординале, фракционаре. Превениря грешелилор привинд легэтура нумералулуй ординал ку субстантивул. Утилизаря коректэ а нумералелор кардинале ши а челор ординале ын диферите форме де каз.</w:t>
      </w:r>
    </w:p>
    <w:p w14:paraId="35B8E50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25. Пронумеле. Пронумеле посесиве. Ынтребуинцаря пронумелор посесиве ку артикол посесив. Деклинаря пронумелор посесиве. Моменте де утилизаре а пронумелор посесиве. </w:t>
      </w:r>
      <w:r w:rsidRPr="00025021">
        <w:rPr>
          <w:rFonts w:ascii="Times New Roman" w:hAnsi="Times New Roman"/>
          <w:bCs/>
          <w:sz w:val="24"/>
          <w:szCs w:val="24"/>
          <w:lang w:val="ru-RU"/>
        </w:rPr>
        <w:lastRenderedPageBreak/>
        <w:t>Пронумеле демонстративе. Класификаря пронумелор демонстративе. Деклинаря лор. Ортография ши ортоепия формелор пронумелор демонстративе. Утилизаря коректэ а пронумелор демонстративе. Акордул аджективулуй демонстратив ку субстантивул детерминат. Пронумеле релативе ши деклинаря лор. Пронумеле релативе компусе ши ортография лор. Акордул пронумелуй каре ла женитив кынд есте пречедат де артикол посесив ши кынд ну есте пречедат де ачеста. Пронумеле интерогативе. Валоаря стилистикэ а пронумелор интерогативе. Пронумеле нехотэрыте. Структура лор. Ортоепия ши ортография пронумелор нехотэрыте. Пронумеле негативе. Деклинаря пронумелор негативе. Алгоритмул анализей морфоложиче а пронумелуй. Респектаря акордулуй артиколулуй посесив ку кувынтул детерминат. Пронунцаря коректэ а пронумелор демонстративе. Ынтребуинцаря ко¬ректэ а пронумелуй релатив каре ла казуриле датив ши акузатив.</w:t>
      </w:r>
    </w:p>
    <w:p w14:paraId="113689E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26. Вербул. Модуриле персонале ши челе неперсонале але вербулуй. Конжугаря вербелор аукзилиаре а авя, а вря, а фи ка вербе преди¬кативе ши ка вербе аукзилиаре. Диатезеле вербулуй: активэ, пасивэ, рефлексивэ. Конжугаря вербелор ла диатеза пасивэ. Вербеле рефлексиве. Вербеле нерегулате. Форма инверсэ а вербулуй. Ортография вербелор ла форма инверсэ. Мижлоачеле де формаре а вербелор: дериваря ши компунеря. Алгоритмул анализей морфоложиче а вербулуй.   Утилизаря коректэ а вербелор нерегулате. Трансформэрь але конструкциилор пасиве ын конструкций активе ши инверс. Фолосиря ын експримаре а вербелор-синониме ши а локуциунилор вербале.</w:t>
      </w:r>
    </w:p>
    <w:p w14:paraId="7455D07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27. Адвербул. Адвербул ка парте де ворбире индепендентэ: сенсул лексикал, трэсэтуриле морфоложиче ши функция синтактикэ. Локуциуниле адвербиале. Валоаря експресивэ а ачестора. Класификаря адвербелор дупэ сенс: де мод, де лок, де тимп, каузале. Граделе де компарацие але адвербелор. Градул позитив. Градул компаратив: де супериоритате, де егалитате, де инфериоритате. Градул суперлатив релатив ши чел абсолут. Мижлоачеле де формаре а адвербелор: прин дериваре ши прин компунере (ку о структурэ кларэ), прин конверсие. Адвербе примаре ши секундаре. Ортоепия ши ортография адвербелор компусе ши а локуциунилор адвербиале. Алгоритмул анализей морфоложиче а адвербулуй ши а локуциуний адвербиале. Утилизаря ын ворбире а адвербелор-синониме ши а адвербелор-антониме. Утилизаря ын експримаре а локуциунилор адвербиале ын скопул споририй експресивитэций текстулуй.</w:t>
      </w:r>
    </w:p>
    <w:p w14:paraId="1B2A514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28. Препозиция. Препозиция ка парте де ворбире аукзилиарэ. Казуриле черуте де препозиций де ла кувинтеле флексибиле. Рапортуриле експримате де препозиций ши локуциуниле препозиционале. Алгоритмул анализей морфоложиче а препозициилор ши а локуциунилор препозиционале. Утилизаря препозициилор ши а локуциунилор препозиционале ка мижлок де легэтурэ а кувинтелор ын диверсе ымбинэрь. Фолосиря ло-куциунилор препозиционале ын скопул споририй експресивитэций текстулуй.</w:t>
      </w:r>
    </w:p>
    <w:p w14:paraId="417BC1C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29. Конжункция. Конжункция ка парте де ворбире аукзилиарэ. Конжункций симпле ши компусе. Локуциуниле конжункционале. Кувинтеле конжунктиве (функция синтактикэ). Класификаря функционалэ а конжункциилор ын коордонатоаре ши субордонатоаре. Куплуриле корелативе. Алгоритмул анализей морфоложиче а конжункциилор ши а локуциунилор конжункционале. Утилизаря конжункциилор ка мижлок де легэтурэ а пропозициилор ын фразэ. Фолосиря конжункциилор-синониме ын експримаре. </w:t>
      </w:r>
    </w:p>
    <w:p w14:paraId="43C55AE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30. Партикула. Партикула ка парте де ворбире. Класификаря партикулелор дупэ сенс. Ортография партикулелор. </w:t>
      </w:r>
    </w:p>
    <w:p w14:paraId="053D8D4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31. Интержекция. Интержекция ын кадрул пэрциор де ворбире. Дефиниция. Категорий де интержекций. Ономатопееле. Ортография ши пунктуация интержекциилор.</w:t>
      </w:r>
    </w:p>
    <w:p w14:paraId="25611D6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19B1DEF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4. 8 класс</w:t>
      </w:r>
    </w:p>
    <w:p w14:paraId="57C4A9A9"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EADAE1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32. Фонетика. Лексикул ши фразеоложия. Структура морфоложикэ а кувинтелор. </w:t>
      </w:r>
    </w:p>
    <w:p w14:paraId="57FD295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33. Пэрциле де ворбире индепенденте (сенсул лексикал, категорииле граматикале, </w:t>
      </w:r>
      <w:r w:rsidRPr="00025021">
        <w:rPr>
          <w:rFonts w:ascii="Times New Roman" w:hAnsi="Times New Roman"/>
          <w:bCs/>
          <w:sz w:val="24"/>
          <w:szCs w:val="24"/>
          <w:lang w:val="ru-RU"/>
        </w:rPr>
        <w:lastRenderedPageBreak/>
        <w:t xml:space="preserve">функцииле синтактиче). Пэрциле де ворбире аукзилиаре. Ортография пэрцилор де ворбире. </w:t>
      </w:r>
    </w:p>
    <w:p w14:paraId="2628895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34. Ымбинаря де кувинте. Ноциунь женерале де синтаксэ ши пунктуацие. Ымбинаря де кувинте. Деосебиря динтре ымбинаря де кувинте ши пропозицие. Терменул режент ши терменул субордонат. Типуриле ымбинэрилор де кувинте дупэ натура морфоложикэ а терминулуй режент- номиналэ ши вербалэ.</w:t>
      </w:r>
    </w:p>
    <w:p w14:paraId="7C28823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35. Ымбинэриле де кувинте стабиле ши ымбинэриле де кувинте либере. Диференциеря лор. Легэтура кувинтелор ын ымбинэрь: акордул, рекциуня, адераря. Екзерчиций де перфекционаре а деприндерилор ши атитудинилор ла темэ.</w:t>
      </w:r>
    </w:p>
    <w:p w14:paraId="3917CAF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Акчентул фонетик ши акчентул ложик.</w:t>
      </w:r>
    </w:p>
    <w:p w14:paraId="60D19FD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36. Пропозиция.</w:t>
      </w:r>
      <w:r w:rsidRPr="00025021">
        <w:rPr>
          <w:rFonts w:ascii="Times New Roman" w:hAnsi="Times New Roman"/>
          <w:bCs/>
          <w:sz w:val="24"/>
          <w:szCs w:val="24"/>
          <w:lang w:val="ru-RU"/>
        </w:rPr>
        <w:t xml:space="preserve"> </w:t>
      </w:r>
    </w:p>
    <w:p w14:paraId="64ED296F" w14:textId="5D8F2AC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37. Легэтура кувинтелор ын пропозицие: коордонаря ши субордонаря. Инеренца.</w:t>
      </w:r>
    </w:p>
    <w:p w14:paraId="795B619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38. Класификаря пропозициилор: дупэ плинэтатя ынцелесулуй: индепентэ, принчипалэ, субордонатэ; дупэ скопул комуникэрий: пропозиций енунциативе (проприу-зисе), оптативе, императиве, интерогативе. Ролул интонацией ын ачесте пропозиций. Пунктуация лор ын функцие де скопул комуникэрий; дупэ аспектул позитив, (афирматив) ши негатив: пропозиций афирмативе ши негативе; дупэ структурэ: дезволтате ши недезволтате. </w:t>
      </w:r>
    </w:p>
    <w:p w14:paraId="41BC992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39. Утилизаря ымбинэрилор де кувинте ын калитате де синониме. Акчентул ложик ши ынтребаря реторикэ – мижлоаче де спорире а експресивитэций лимбажулуй. Респектаря интонацией ын пропозицииле енунциативе, интерогативе, оптативе, императиве. Утилизаря типурилор де пропозиций ынвэцате ын скопул споририй екпресивитэций експримэрий. Трансформаря пропозициилор динтр-о категорие ын алта. </w:t>
      </w:r>
    </w:p>
    <w:p w14:paraId="7B4C543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40. Пропозиция бимембрэ. Типуриле пропозициилор бимембре: пропозиция персоналэ хотэрытэ, персоналэ нехотэрытэ, персоналэ женерализатоаре.</w:t>
      </w:r>
    </w:p>
    <w:p w14:paraId="3A46D2A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41. Пропозиция мономембрэ. Ноциунь де пропозицие мономембрэ. Типуриле пропозициилор мономембре: пропозиция имперсоналэ ши чя номинативэ. Пропозиций комплете ши елиптиче.</w:t>
      </w:r>
    </w:p>
    <w:p w14:paraId="4A0B945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42. Фолосиря ын ворбире а пропозициилор номинативе ши имперсонале ын калитате де синониме. Утилизаря ын дескриерь а пропозициилор номинативе ши а челор имперсонале.</w:t>
      </w:r>
    </w:p>
    <w:p w14:paraId="39471211"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43. Пэрциле принчипале але пропозицией. </w:t>
      </w:r>
    </w:p>
    <w:p w14:paraId="768CFA0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44. Субьектул симплу. Експримаря луй прин субстантиве (комуне сау проприй), аджективе сау партичипий субстантивизате, нумерале субстантивизате, верб ла инфинитив, адверб субстантивизат. Топика субьектулуй симплу. Субьектул компус. Експримаря луй.</w:t>
      </w:r>
    </w:p>
    <w:p w14:paraId="1961C9C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45. Предикатул. Типуриле предикатулуй. Предикатул вербал симплу. Експримаря луй прин верб ла модул ин-дикатив. Предикатул вербал симплу, експримат прин верб ла модул конжунктив, кондиционал, потенциал, императив, експресий фразеоложиче сау интержекций вербале. Предикатул вербал компус. Експримаря луй. Вербеле предикативе ши вербеле непредикативе.  Предикатул номинал. Експримаря нумелуй предикатив (прин субстантив, аджектив, партичипиу аджективизат, пронуме, нумерал, верб ла инфинитив, супин, жерунзиу, адверб, ымбинэрь либере де кувинте, фразеоложисме). Предикатул вербал-номинал. Топика елементелор конститутиве але предикатулуй вербал компус, предикатулуй номинал, предикатулуй вербал-номинал. Акордул предикатулуй (вербал симплу, компус, номинал, вербал-номинал) ку субьектул. Топика пэрцилор принчипале але пропозицией. Акордул предикатулуй ку субьектул експримат прин субстантив ку сенс колектив (мажоритате, мулциме, сумедение). Утилизаря ын ворбире а предикателор експримате прин локуциунь вербале.</w:t>
      </w:r>
    </w:p>
    <w:p w14:paraId="5787615D"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46. Пэрциле секундаре але пропозицией.  </w:t>
      </w:r>
    </w:p>
    <w:p w14:paraId="7FAF06D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47. Пэрциле секундаре але пропозицией.  Атрибутул, комплементул директ, комплементул индирект, комплементул чиркумстанциал – пэрць секундаре але пропозицией.</w:t>
      </w:r>
    </w:p>
    <w:p w14:paraId="78A6996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48. Атрибутул. Експримаря луй (прин аджектив, партичипиу аджективал, субстантив, нумерал, пронуме, верб ла инфинитив ку препозиция де, верб ла супин, адверб). Атрибуте акордате ши атрибуте неакордате, експримаря лор. Топика атрибутулуй. Валоаря </w:t>
      </w:r>
      <w:r w:rsidRPr="00025021">
        <w:rPr>
          <w:rFonts w:ascii="Times New Roman" w:hAnsi="Times New Roman"/>
          <w:bCs/>
          <w:sz w:val="24"/>
          <w:szCs w:val="24"/>
          <w:lang w:val="ru-RU"/>
        </w:rPr>
        <w:lastRenderedPageBreak/>
        <w:t xml:space="preserve">стилистикэ а атрибутулуй. Атрибуте оможене ши атрибуте неоможене. Атрибутеле изолате. Легэтура динтре атрибутеле оможене: жонкциуня, жукстапунеря (прин интонацие). Пунктуация атрибутелор оможене. </w:t>
      </w:r>
    </w:p>
    <w:p w14:paraId="2A581E3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49. Апозиция. Апозиция симплэ ши апозиция дезволтатэ. Виргула сау линия де паузэ ла апозицие.</w:t>
      </w:r>
    </w:p>
    <w:p w14:paraId="118D2D4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50. Комплементул.</w:t>
      </w:r>
    </w:p>
    <w:p w14:paraId="700EE73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51. Комплементул директ. Експримаря комплементулуй директ (прин субстантив, пронуме ку сау фэрэ препозицие, нумерал, верб ла инфинитив, супин, жерунзиу).</w:t>
      </w:r>
    </w:p>
    <w:p w14:paraId="06C819F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52. Комплементул индирект. Експримаря комплементулуй индирект (прин субстантив, пронуме ла казуриле датив ши акузатив, субстантив, пронуме ла женитив ку препозицииле асупра, контра, ымпотрива, прин вербе ла инфинитив, жерунзиу, супин, пэрць де ворбире субстантивизате). Комплементул де ажент. Топика комплементулуй индирект.</w:t>
      </w:r>
    </w:p>
    <w:p w14:paraId="459815F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53. Комплементеле чиркумстанциале. Класификаря комплементелор чиркумстанциале. Комплементеле чиркумстанциале де лок, де тимп, де мод. Експримаря лор (прин субстантив ку сау фэрэ препозицие), адверб де тимп сау локуциуне адвербиалэ, нумерал, верб (ла инфинитив сау жерунзиу), интержекцие. Комплементул чиркумстанциал де каузэ (експримат прин субстантив орь пронуме пречедате де препозицие сау локуциуне препозиционалэ; прин верб ла жерунзиу). Комплементул чиркумстанциал финал (експримат прин субстантив ла женитив, ла акузатив ку препозицииле пентру, спре, ла, ын, дупэ, прин верб ла супин, ла инфинитив, ла жерунзиу). Комплементул чиркумстанциал кончесив (експримат прин субстантив, аджектив, партичипиу, верб ла инфинитив, ла жерунзиу). Локул комплементелор чиркумстанциале ын кадрул пропозициилор. Пунктуация.</w:t>
      </w:r>
    </w:p>
    <w:p w14:paraId="7690197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54. Утилизаря ын ворбире а атрибутелор аджективале ши а челор субстантивале ын калитате де синониме. Акордул атрибутулуй аджективал ши ал атрибутулуй прономинал ку субстантивул детерминат.</w:t>
      </w:r>
    </w:p>
    <w:p w14:paraId="112D0D6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55. Ынтокмиря структурилор-тип але пропозициилор ку супортул пе комплементе директе ши индиректе, пе комплементе чиркумстанциале (де лок, де тимп, де мод, де каузэ, финале, кончесиве, кондиционале). </w:t>
      </w:r>
    </w:p>
    <w:p w14:paraId="0867B396"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56. Пэрциле оможене але пропозицией. </w:t>
      </w:r>
      <w:r w:rsidRPr="00025021">
        <w:rPr>
          <w:rFonts w:ascii="Times New Roman" w:hAnsi="Times New Roman"/>
          <w:bCs/>
          <w:sz w:val="24"/>
          <w:szCs w:val="24"/>
          <w:lang w:val="ru-RU"/>
        </w:rPr>
        <w:t xml:space="preserve">Ноциунь женерале. Структура пэрцилор оможене: пэрць оможене симпле ши дезволтате. </w:t>
      </w:r>
    </w:p>
    <w:p w14:paraId="0D61377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57. Пэрць оможене ку структурь дескисе ши ку структурь ынкисе. Конжункцииле че интродук пэрциле оможене: копулативе, адверсативе, дисжунктиве. Кувинтеле женерализатоаре ын пропозиция ку пэрць оможене. Пунктуация пропозицией ку пэрць оможене. Куплуриле корелативе ла пэрциле оможене. </w:t>
      </w:r>
    </w:p>
    <w:p w14:paraId="6598BB7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58. Респектаря интонацией ын пропозицииле ку пэрць оможене. Алкэтуиря пропозициилор ку пэрць оможене, интродусе прин куплурь корелативе.</w:t>
      </w:r>
    </w:p>
    <w:p w14:paraId="2F5DE1FC"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59. Кувинте ши експресий каре ну сынт пэрць де пропозицие.</w:t>
      </w:r>
    </w:p>
    <w:p w14:paraId="3FB35B2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60. Ноциунь женерале деспре кувинтеле ши групуриле каре ну сынт пэрць де пропозицие. Адресэриле (формулеле де адресаре). Адресэриле симпле ши адресэриле дезволтате. Топика адресэрилор. Интонация пропозициилор ку адресэрь. Пунктуация.</w:t>
      </w:r>
    </w:p>
    <w:p w14:paraId="5EBC185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61. Кувинтеле ши конструкцииле инчиденте. Интонация. Виргула ла кувинтеле ши конструкцииле инчиденте. Топика. Конструкцииле инчиденте. Кувинтеле – пропозиций неанализабиле. Интержекция ын пропозицие.</w:t>
      </w:r>
    </w:p>
    <w:p w14:paraId="70FEBE8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62. Евиденциеря прин интонацие а адресэрилор, а кувинтелор ши конструкциилор инчиденте. Утилизаря ын експримаре а кувинтелор инчиденте.</w:t>
      </w:r>
    </w:p>
    <w:p w14:paraId="77DF798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5347585C"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5. 9 класс</w:t>
      </w:r>
    </w:p>
    <w:p w14:paraId="7315B389"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295811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63. Ымбинаря де кувинте. </w:t>
      </w:r>
      <w:r w:rsidRPr="00025021">
        <w:rPr>
          <w:rFonts w:ascii="Times New Roman" w:hAnsi="Times New Roman"/>
          <w:bCs/>
          <w:sz w:val="24"/>
          <w:szCs w:val="24"/>
          <w:lang w:val="ru-RU"/>
        </w:rPr>
        <w:t xml:space="preserve">Типуриле ей. Пропозиция. Типуриле ей. Фраза. Ноциунь женерале. Фраза жонкционалэ ши нежонкционалэ. Пропозиция принчипалэ, субордонатэ, режентэ. Мижлоачеле де легэтурэ а пропозицией ын кадрул фразей. Фраза микстэ. Ноциунь </w:t>
      </w:r>
      <w:r w:rsidRPr="00025021">
        <w:rPr>
          <w:rFonts w:ascii="Times New Roman" w:hAnsi="Times New Roman"/>
          <w:bCs/>
          <w:sz w:val="24"/>
          <w:szCs w:val="24"/>
          <w:lang w:val="ru-RU"/>
        </w:rPr>
        <w:lastRenderedPageBreak/>
        <w:t xml:space="preserve">женерале. </w:t>
      </w:r>
    </w:p>
    <w:p w14:paraId="5C86F03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64. Фраза жонкционалэ ку пропозиций коордонате</w:t>
      </w:r>
      <w:r w:rsidRPr="00025021">
        <w:rPr>
          <w:rFonts w:ascii="Times New Roman" w:hAnsi="Times New Roman"/>
          <w:bCs/>
          <w:sz w:val="24"/>
          <w:szCs w:val="24"/>
          <w:lang w:val="ru-RU"/>
        </w:rPr>
        <w:t xml:space="preserve">.  </w:t>
      </w:r>
    </w:p>
    <w:p w14:paraId="3FB9DD5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65. Ноциунь женерале. Рапортуриле де коордонаре ын фразэ. Мижлоачеле де легэтурэ. Фраза жонкционалэ ку пропозиций коордонате копулативе. Фраза жонкционалэ ку пропозиций коордонате адверсативе. Фраза жонкционалэ ку пропозиций коордонате дисжунктиве. </w:t>
      </w:r>
    </w:p>
    <w:p w14:paraId="586D6CB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66. Фраза жонкционалэ ку пропозиций коордонате конклузиве. Интонация.   Пунктуация ын фраза жонкционалэ ку пропозиций коордонате.  </w:t>
      </w:r>
    </w:p>
    <w:p w14:paraId="78F1341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67. Фраза жонкционалэ ку пропозиций субордонате</w:t>
      </w:r>
      <w:r w:rsidRPr="00025021">
        <w:rPr>
          <w:rFonts w:ascii="Times New Roman" w:hAnsi="Times New Roman"/>
          <w:bCs/>
          <w:sz w:val="24"/>
          <w:szCs w:val="24"/>
          <w:lang w:val="ru-RU"/>
        </w:rPr>
        <w:t xml:space="preserve">. </w:t>
      </w:r>
    </w:p>
    <w:p w14:paraId="5869829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68. Структура фразей ку пропозиций субордонате. Типуриле де пропозиций субордонате. Субордоната атрибутивэ. Фраза жонкционалэ ку пропозиций субордонате комплетиве директэ ши индиректэ. Фраза жонкционалэ ку пропозиций субордонате де тимп. Фраза жонкционалэ ку пропозиций субордонате де лок. Фраза жонкционалэ ку пропозиций субордонате де мод. Фраза жонкционалэ ку пропозиций субордонате де каузэ.  Фраза жонкционалэ ку пропозиций субордонате финале. Фраза жонкционалэ ку пропозиций субордонате кондиционале. Фраза жонкционалэ ку пропозиций субордонате кончесиве. Фраза жонкционалэ ку пропозиций субордонате опозиционале. </w:t>
      </w:r>
    </w:p>
    <w:p w14:paraId="62C2F7E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69. Фраза нежонкционалэ.</w:t>
      </w:r>
      <w:r w:rsidRPr="00025021">
        <w:rPr>
          <w:rFonts w:ascii="Times New Roman" w:hAnsi="Times New Roman"/>
          <w:bCs/>
          <w:sz w:val="24"/>
          <w:szCs w:val="24"/>
          <w:lang w:val="ru-RU"/>
        </w:rPr>
        <w:t xml:space="preserve"> </w:t>
      </w:r>
    </w:p>
    <w:p w14:paraId="6CAC283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70. Ноциунь женерале деспре фраза нежонкционалэ. Фраза нежонкционалэ ку пропозиций коордонате. Фраза нежонкционалэ ку пропозиций субордонате. Пунктуация ей. Синонимия синтактикэ а фразей нежонкционале.                                                                                                  </w:t>
      </w:r>
    </w:p>
    <w:p w14:paraId="23907A2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71. Фраза ку кытева пропозиций субордонате.  Ноциунь женерале де фразэ ку кытева пропозиций субордонате. Фраза ку пропозиций субордонате оможене. Фраза ку пропозиций субордонате неоможене. Фраза ку пропозиций субордонате консекутиве. Синонимия синтактикэ а фразелор жонкционале ку пропозиций субордонате. </w:t>
      </w:r>
    </w:p>
    <w:p w14:paraId="78AB542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72. Синонимия синтактикэ а фразелор жонкционале ку пропозиций ку пэрць секундаре, експримате прин конструкций вербале изолате. Екиваленте але конструкцией жерунзиале. Екиваленте але конструкциилор партичипиале ши инфинитивале.   </w:t>
      </w:r>
    </w:p>
    <w:p w14:paraId="5FC94805" w14:textId="1A93D47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73. Фраза ку ворбире директэ ши индиректэ. Ноциунь женерале. Мижлоачеле де редаре а ворбирий.  Фразе ку ворбире директэ. Структура ей. Семнеле де пунктуацие ын фраза ку ворбире директэ. Фразе ку ворбире индиректэ. Трансформаря ворбирий директе ын индиректэ. Диалогул. Читатул. Пунктуация.</w:t>
      </w:r>
    </w:p>
    <w:p w14:paraId="47DCC374"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74. Синтакса текстулуй коерент. </w:t>
      </w:r>
    </w:p>
    <w:p w14:paraId="7B431899" w14:textId="083555D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75. Ноциуне де унитате синтактикэ суперфразикэ. Структура ей. Мижлоачеле де легэтурэ а пропозициилор ын кадрул унитэций синтактиче суперфразиче.  </w:t>
      </w:r>
    </w:p>
    <w:p w14:paraId="58138F2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76. Куноштинце женерале деспре лимбэ. </w:t>
      </w:r>
    </w:p>
    <w:p w14:paraId="0167C8D4" w14:textId="42ED8AE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77. Лимба молдовеняскэ – лимба националэ а попорулуй молдовенеск. Орижиня лимбий молдовенешть. Еволуция ей. Лимба молдовеняскэ ши граюриле ей. Лимба скрисэ, лимба литерарэ. Ролул литературий класиче молдовенешть ын дезволтаря лимбий литераре. Ымбогэциря вокабуларулуй ши дезволтаря културий национале. Кэиле де ымбогэцире а вокабуларулуй.  Синтакса пропозицией ш</w:t>
      </w:r>
      <w:r w:rsidR="003E2E8F" w:rsidRPr="00025021">
        <w:rPr>
          <w:rFonts w:ascii="Times New Roman" w:hAnsi="Times New Roman"/>
          <w:bCs/>
          <w:sz w:val="24"/>
          <w:szCs w:val="24"/>
          <w:lang w:val="ru-RU"/>
        </w:rPr>
        <w:t>и а фразей.</w:t>
      </w:r>
    </w:p>
    <w:p w14:paraId="05901196" w14:textId="77777777" w:rsidR="00E36247" w:rsidRPr="00025021" w:rsidRDefault="00E36247" w:rsidP="00242F40">
      <w:pPr>
        <w:tabs>
          <w:tab w:val="left" w:pos="567"/>
        </w:tabs>
        <w:spacing w:after="0" w:line="240" w:lineRule="auto"/>
        <w:ind w:firstLine="284"/>
        <w:rPr>
          <w:rFonts w:ascii="Times New Roman" w:hAnsi="Times New Roman"/>
          <w:bCs/>
          <w:sz w:val="24"/>
          <w:szCs w:val="24"/>
          <w:lang w:val="ru-RU"/>
        </w:rPr>
      </w:pPr>
    </w:p>
    <w:p w14:paraId="02FF4D30" w14:textId="3F991204"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2. </w:t>
      </w:r>
      <w:r w:rsidRPr="00025021">
        <w:rPr>
          <w:rFonts w:ascii="Times New Roman" w:hAnsi="Times New Roman"/>
          <w:bCs/>
          <w:sz w:val="24"/>
          <w:szCs w:val="24"/>
          <w:lang w:val="ru-RU"/>
        </w:rPr>
        <w:t>СОДЕРЖАНИЕ УЧЕБНОГО ПРЕДМЕТА «РОДНОЙ (РУССКИЙ) ЯЗЫК»</w:t>
      </w:r>
    </w:p>
    <w:p w14:paraId="1740D110"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CA103D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6. 5 класс</w:t>
      </w:r>
    </w:p>
    <w:p w14:paraId="381E4BB9"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7D4BCFB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78. Общие сведения о языке</w:t>
      </w:r>
      <w:r w:rsidRPr="00025021">
        <w:rPr>
          <w:rFonts w:ascii="Times New Roman" w:hAnsi="Times New Roman"/>
          <w:bCs/>
          <w:sz w:val="24"/>
          <w:szCs w:val="24"/>
          <w:lang w:val="ru-RU"/>
        </w:rPr>
        <w:t>. Богатство и выразительность русского языка. Лингвистика как наука о языке. Основные разделы лингвистики.</w:t>
      </w:r>
    </w:p>
    <w:p w14:paraId="606CCC0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79. Язык и речь</w:t>
      </w:r>
      <w:r w:rsidRPr="00025021">
        <w:rPr>
          <w:rFonts w:ascii="Times New Roman" w:hAnsi="Times New Roman"/>
          <w:bCs/>
          <w:sz w:val="24"/>
          <w:szCs w:val="24"/>
          <w:lang w:val="ru-RU"/>
        </w:rPr>
        <w:t xml:space="preserve">. Речь устная и письменная, монологическая и диалогическая, полилог. Виды речевой деятельности (говорение, слушание, чтение, письмо), их особенности. Создание устных монологических высказываний на основе жизненных наблюдений, чтения научно-учебной, художественной и научно-популярной литературы. Устный пересказ </w:t>
      </w:r>
      <w:r w:rsidRPr="00025021">
        <w:rPr>
          <w:rFonts w:ascii="Times New Roman" w:hAnsi="Times New Roman"/>
          <w:bCs/>
          <w:sz w:val="24"/>
          <w:szCs w:val="24"/>
          <w:lang w:val="ru-RU"/>
        </w:rPr>
        <w:lastRenderedPageBreak/>
        <w:t>прочитанного или прослушанного текста, в том числе с изменением лица рассказчика. 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 Сочинения различных видов с использованием жизненного и читательского опыта, сюжетной картины (в том числе сочинения-миниатюры). Виды аудирования: выборочное, ознакомительное, детальное. Виды чтения: изучающее, ознакомительное, просмотровое, поисковое.</w:t>
      </w:r>
    </w:p>
    <w:p w14:paraId="48DC81C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80. Текст</w:t>
      </w:r>
      <w:r w:rsidRPr="00025021">
        <w:rPr>
          <w:rFonts w:ascii="Times New Roman" w:hAnsi="Times New Roman"/>
          <w:bCs/>
          <w:sz w:val="24"/>
          <w:szCs w:val="24"/>
          <w:lang w:val="ru-RU"/>
        </w:rPr>
        <w:t>. Текст и его основные признаки. Тема и главная мысль текста. Микротема текста. Ключевые слова. Функционально-смысловые типы речи: описание, повествование, рассуждение; их особенности. Композиционная структура текста. Абзац как средство членения текста на композиционно-смысловые части. Средства связи предложений и частей текста: формы слова, однокоренные слова, синонимы, антонимы, личные местоимения, повтор слова. Повествование как тип речи. Рассказ.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 Подробное, выборочное и сжатое изложение содержания прочитанного или прослушанного текста. Изложение содержания текста с изменением лица рассказчика. Информационная переработка текста: простой и сложный план текста.</w:t>
      </w:r>
    </w:p>
    <w:p w14:paraId="4E6ADF6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81. Функциональные разновидности языка</w:t>
      </w:r>
      <w:r w:rsidRPr="00025021">
        <w:rPr>
          <w:rFonts w:ascii="Times New Roman" w:hAnsi="Times New Roman"/>
          <w:bCs/>
          <w:sz w:val="24"/>
          <w:szCs w:val="24"/>
          <w:lang w:val="ru-RU"/>
        </w:rPr>
        <w:t>. Общее представление о функциональных разновидностях языка (о разговорной речи, функциональных стилях, языке художественной литературы).</w:t>
      </w:r>
    </w:p>
    <w:p w14:paraId="7509F3F2"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82. Система языка.</w:t>
      </w:r>
    </w:p>
    <w:p w14:paraId="19E07038" w14:textId="1C96D42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83. Фонетика. Графика. Орфоэпия. Фонетика и графика как разделы лингвистики. Звук как единица языка. Смыслоразличительная роль звука. Система гласных звуков. Система согласных звуков. Изменение звуков в речевом потоке. Элементы фонетической транскрипции. Слог. Ударение. Свойства русского ударения. Соотношение звуков и букв. Фонетический анализ слова. Способы обозначения [й’], мягкости согласных. Основные выразительные средства фонетики. Прописные и строчные буквы. Интонация, е</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 функции. Основные элементы интонации.</w:t>
      </w:r>
    </w:p>
    <w:p w14:paraId="523DDDF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84. Орфография. Орфография как раздел лингвистики. Понятие «орфограмма». Буквенные и небуквенные орфограммы. Правописание разделительных ъ и ь.</w:t>
      </w:r>
    </w:p>
    <w:p w14:paraId="2A7A6EA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85. Лексикология. Лексикология как раздел лингвистики. 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 Слова однозначные и многозначные. Прямое и переносное значения слова. Тематические группы слов. Обозначение родовых и видовых понятий. Синонимы. Антонимы. Омонимы. Паронимы. Разные виды лексических словарей (толковый словарь, словари синонимов, антонимов, омонимов, паронимов) и их роль в овладении словарным богатством русского языка. Лексический анализ слов (в рамках изученного).</w:t>
      </w:r>
    </w:p>
    <w:p w14:paraId="35F4EA65" w14:textId="1055C6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86. Морфемика. Орфография. Морфемика как раздел лингвистики. Морфема как минимальная значимая единица языка. Основа слова. Виды морфем (корень, приставка, суффикс, окончание). Чередование звуков в морфемах (в том числе чередование гласных с нул</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м звука). Морфемный анализ слов. Уместное использование слов с суффиксами оценки в собственной речи. Правописание корней с безударными проверяемыми, непроверяемыми гласными (в рамках изученного). Правописание корней с проверяемыми, непроверяемыми, непроизносимыми согласными (в рамках изученного). Правописание </w:t>
      </w:r>
      <w:r w:rsidRPr="00025021">
        <w:rPr>
          <w:rFonts w:ascii="Times New Roman" w:hAnsi="Times New Roman"/>
          <w:bCs/>
          <w:iCs/>
          <w:sz w:val="24"/>
          <w:szCs w:val="24"/>
          <w:lang w:val="ru-RU"/>
        </w:rPr>
        <w:t>ё – о</w:t>
      </w:r>
      <w:r w:rsidRPr="00025021">
        <w:rPr>
          <w:rFonts w:ascii="Times New Roman" w:hAnsi="Times New Roman"/>
          <w:bCs/>
          <w:sz w:val="24"/>
          <w:szCs w:val="24"/>
          <w:lang w:val="ru-RU"/>
        </w:rPr>
        <w:t xml:space="preserve"> после шипящих в корне слова. Правописание неизменяемых при письме приставок и приставок на </w:t>
      </w:r>
      <w:r w:rsidRPr="00025021">
        <w:rPr>
          <w:rFonts w:ascii="Times New Roman" w:hAnsi="Times New Roman"/>
          <w:bCs/>
          <w:iCs/>
          <w:sz w:val="24"/>
          <w:szCs w:val="24"/>
          <w:lang w:val="ru-RU"/>
        </w:rPr>
        <w:t>-з (-с)</w:t>
      </w:r>
      <w:r w:rsidRPr="00025021">
        <w:rPr>
          <w:rFonts w:ascii="Times New Roman" w:hAnsi="Times New Roman"/>
          <w:bCs/>
          <w:sz w:val="24"/>
          <w:szCs w:val="24"/>
          <w:lang w:val="ru-RU"/>
        </w:rPr>
        <w:t xml:space="preserve">. Правописание </w:t>
      </w:r>
      <w:r w:rsidRPr="00025021">
        <w:rPr>
          <w:rFonts w:ascii="Times New Roman" w:hAnsi="Times New Roman"/>
          <w:bCs/>
          <w:iCs/>
          <w:sz w:val="24"/>
          <w:szCs w:val="24"/>
          <w:lang w:val="ru-RU"/>
        </w:rPr>
        <w:t>ы – и</w:t>
      </w:r>
      <w:r w:rsidRPr="00025021">
        <w:rPr>
          <w:rFonts w:ascii="Times New Roman" w:hAnsi="Times New Roman"/>
          <w:bCs/>
          <w:sz w:val="24"/>
          <w:szCs w:val="24"/>
          <w:lang w:val="ru-RU"/>
        </w:rPr>
        <w:t xml:space="preserve"> после приставок. Правописание </w:t>
      </w:r>
      <w:r w:rsidRPr="00025021">
        <w:rPr>
          <w:rFonts w:ascii="Times New Roman" w:hAnsi="Times New Roman"/>
          <w:bCs/>
          <w:iCs/>
          <w:sz w:val="24"/>
          <w:szCs w:val="24"/>
          <w:lang w:val="ru-RU"/>
        </w:rPr>
        <w:t>ы – и</w:t>
      </w:r>
      <w:r w:rsidRPr="00025021">
        <w:rPr>
          <w:rFonts w:ascii="Times New Roman" w:hAnsi="Times New Roman"/>
          <w:bCs/>
          <w:sz w:val="24"/>
          <w:szCs w:val="24"/>
          <w:lang w:val="ru-RU"/>
        </w:rPr>
        <w:t xml:space="preserve"> после </w:t>
      </w:r>
      <w:r w:rsidRPr="00025021">
        <w:rPr>
          <w:rFonts w:ascii="Times New Roman" w:hAnsi="Times New Roman"/>
          <w:bCs/>
          <w:iCs/>
          <w:sz w:val="24"/>
          <w:szCs w:val="24"/>
          <w:lang w:val="ru-RU"/>
        </w:rPr>
        <w:t>ц</w:t>
      </w:r>
      <w:r w:rsidRPr="00025021">
        <w:rPr>
          <w:rFonts w:ascii="Times New Roman" w:hAnsi="Times New Roman"/>
          <w:bCs/>
          <w:sz w:val="24"/>
          <w:szCs w:val="24"/>
          <w:lang w:val="ru-RU"/>
        </w:rPr>
        <w:t>. Орфографический анализ слова (в рамках изученного).</w:t>
      </w:r>
    </w:p>
    <w:p w14:paraId="0FD0EEB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87. Морфология. Культура речи. Орфография. Морфология как раздел грамматики. Грамматическое значение слова. Части речи как лексико грамматические разряды слов. Система частей речи в русском языке. Самостоятельные и служебные части речи.</w:t>
      </w:r>
    </w:p>
    <w:p w14:paraId="5D62F45D" w14:textId="6682E59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88. Имя существительное. 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 Лексико-грамматические разряды им</w:t>
      </w:r>
      <w:r w:rsidR="00AF3DBD">
        <w:rPr>
          <w:rFonts w:ascii="Times New Roman" w:hAnsi="Times New Roman"/>
          <w:bCs/>
          <w:sz w:val="24"/>
          <w:szCs w:val="24"/>
          <w:lang w:val="ru-RU"/>
        </w:rPr>
        <w:t>е</w:t>
      </w:r>
      <w:r w:rsidRPr="00025021">
        <w:rPr>
          <w:rFonts w:ascii="Times New Roman" w:hAnsi="Times New Roman"/>
          <w:bCs/>
          <w:sz w:val="24"/>
          <w:szCs w:val="24"/>
          <w:lang w:val="ru-RU"/>
        </w:rPr>
        <w:t>н существительных по значению, имена существительные собственные и нарицательные; имена существительные одушевл</w:t>
      </w:r>
      <w:r w:rsidR="00AF3DBD">
        <w:rPr>
          <w:rFonts w:ascii="Times New Roman" w:hAnsi="Times New Roman"/>
          <w:bCs/>
          <w:sz w:val="24"/>
          <w:szCs w:val="24"/>
          <w:lang w:val="ru-RU"/>
        </w:rPr>
        <w:t>е</w:t>
      </w:r>
      <w:r w:rsidRPr="00025021">
        <w:rPr>
          <w:rFonts w:ascii="Times New Roman" w:hAnsi="Times New Roman"/>
          <w:bCs/>
          <w:sz w:val="24"/>
          <w:szCs w:val="24"/>
          <w:lang w:val="ru-RU"/>
        </w:rPr>
        <w:t>нные и неодушевл</w:t>
      </w:r>
      <w:r w:rsidR="00AF3DBD">
        <w:rPr>
          <w:rFonts w:ascii="Times New Roman" w:hAnsi="Times New Roman"/>
          <w:bCs/>
          <w:sz w:val="24"/>
          <w:szCs w:val="24"/>
          <w:lang w:val="ru-RU"/>
        </w:rPr>
        <w:t>е</w:t>
      </w:r>
      <w:r w:rsidRPr="00025021">
        <w:rPr>
          <w:rFonts w:ascii="Times New Roman" w:hAnsi="Times New Roman"/>
          <w:bCs/>
          <w:sz w:val="24"/>
          <w:szCs w:val="24"/>
          <w:lang w:val="ru-RU"/>
        </w:rPr>
        <w:t>нные. Род, число, падеж имени существительного. Имена существительные общего рода. Имена существительные, имеющие форму только единственного или только множественного числа. Типы склонения им</w:t>
      </w:r>
      <w:r w:rsidR="00AF3DBD">
        <w:rPr>
          <w:rFonts w:ascii="Times New Roman" w:hAnsi="Times New Roman"/>
          <w:bCs/>
          <w:sz w:val="24"/>
          <w:szCs w:val="24"/>
          <w:lang w:val="ru-RU"/>
        </w:rPr>
        <w:t>е</w:t>
      </w:r>
      <w:r w:rsidRPr="00025021">
        <w:rPr>
          <w:rFonts w:ascii="Times New Roman" w:hAnsi="Times New Roman"/>
          <w:bCs/>
          <w:sz w:val="24"/>
          <w:szCs w:val="24"/>
          <w:lang w:val="ru-RU"/>
        </w:rPr>
        <w:t>н существительных. Разносклоняемые имена существительные. Несклоняемые имена существительные. Морфологический анализ им</w:t>
      </w:r>
      <w:r w:rsidR="00AF3DBD">
        <w:rPr>
          <w:rFonts w:ascii="Times New Roman" w:hAnsi="Times New Roman"/>
          <w:bCs/>
          <w:sz w:val="24"/>
          <w:szCs w:val="24"/>
          <w:lang w:val="ru-RU"/>
        </w:rPr>
        <w:t>е</w:t>
      </w:r>
      <w:r w:rsidRPr="00025021">
        <w:rPr>
          <w:rFonts w:ascii="Times New Roman" w:hAnsi="Times New Roman"/>
          <w:bCs/>
          <w:sz w:val="24"/>
          <w:szCs w:val="24"/>
          <w:lang w:val="ru-RU"/>
        </w:rPr>
        <w:t>н существительных. Нормы произношения, нормы постановки ударения, нормы словоизменения им</w:t>
      </w:r>
      <w:r w:rsidR="00AF3DBD">
        <w:rPr>
          <w:rFonts w:ascii="Times New Roman" w:hAnsi="Times New Roman"/>
          <w:bCs/>
          <w:sz w:val="24"/>
          <w:szCs w:val="24"/>
          <w:lang w:val="ru-RU"/>
        </w:rPr>
        <w:t>е</w:t>
      </w:r>
      <w:r w:rsidRPr="00025021">
        <w:rPr>
          <w:rFonts w:ascii="Times New Roman" w:hAnsi="Times New Roman"/>
          <w:bCs/>
          <w:sz w:val="24"/>
          <w:szCs w:val="24"/>
          <w:lang w:val="ru-RU"/>
        </w:rPr>
        <w:t>н существительных (в рамках изученного). Правописание собственных им</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 существительных. Правописание </w:t>
      </w:r>
      <w:r w:rsidRPr="00025021">
        <w:rPr>
          <w:rFonts w:ascii="Times New Roman" w:hAnsi="Times New Roman"/>
          <w:bCs/>
          <w:iCs/>
          <w:sz w:val="24"/>
          <w:szCs w:val="24"/>
          <w:lang w:val="ru-RU"/>
        </w:rPr>
        <w:t>ь</w:t>
      </w:r>
      <w:r w:rsidRPr="00025021">
        <w:rPr>
          <w:rFonts w:ascii="Times New Roman" w:hAnsi="Times New Roman"/>
          <w:bCs/>
          <w:sz w:val="24"/>
          <w:szCs w:val="24"/>
          <w:lang w:val="ru-RU"/>
        </w:rPr>
        <w:t xml:space="preserve"> на конце им</w:t>
      </w:r>
      <w:r w:rsidR="00AF3DBD">
        <w:rPr>
          <w:rFonts w:ascii="Times New Roman" w:hAnsi="Times New Roman"/>
          <w:bCs/>
          <w:sz w:val="24"/>
          <w:szCs w:val="24"/>
          <w:lang w:val="ru-RU"/>
        </w:rPr>
        <w:t>е</w:t>
      </w:r>
      <w:r w:rsidRPr="00025021">
        <w:rPr>
          <w:rFonts w:ascii="Times New Roman" w:hAnsi="Times New Roman"/>
          <w:bCs/>
          <w:sz w:val="24"/>
          <w:szCs w:val="24"/>
          <w:lang w:val="ru-RU"/>
        </w:rPr>
        <w:t>н существительных после шипящих. Правописание безударных окончаний им</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 существительных. Правописание </w:t>
      </w:r>
      <w:r w:rsidRPr="00025021">
        <w:rPr>
          <w:rFonts w:ascii="Times New Roman" w:hAnsi="Times New Roman"/>
          <w:bCs/>
          <w:iCs/>
          <w:sz w:val="24"/>
          <w:szCs w:val="24"/>
          <w:lang w:val="ru-RU"/>
        </w:rPr>
        <w:t>о – е (ё)</w:t>
      </w:r>
      <w:r w:rsidRPr="00025021">
        <w:rPr>
          <w:rFonts w:ascii="Times New Roman" w:hAnsi="Times New Roman"/>
          <w:bCs/>
          <w:sz w:val="24"/>
          <w:szCs w:val="24"/>
          <w:lang w:val="ru-RU"/>
        </w:rPr>
        <w:t xml:space="preserve"> после шипящих и </w:t>
      </w:r>
      <w:r w:rsidRPr="00025021">
        <w:rPr>
          <w:rFonts w:ascii="Times New Roman" w:hAnsi="Times New Roman"/>
          <w:bCs/>
          <w:iCs/>
          <w:sz w:val="24"/>
          <w:szCs w:val="24"/>
          <w:lang w:val="ru-RU"/>
        </w:rPr>
        <w:t>ц</w:t>
      </w:r>
      <w:r w:rsidRPr="00025021">
        <w:rPr>
          <w:rFonts w:ascii="Times New Roman" w:hAnsi="Times New Roman"/>
          <w:bCs/>
          <w:sz w:val="24"/>
          <w:szCs w:val="24"/>
          <w:lang w:val="ru-RU"/>
        </w:rPr>
        <w:t xml:space="preserve"> в суффиксах и окончаниях им</w:t>
      </w:r>
      <w:r w:rsidR="00AF3DBD">
        <w:rPr>
          <w:rFonts w:ascii="Times New Roman" w:hAnsi="Times New Roman"/>
          <w:bCs/>
          <w:sz w:val="24"/>
          <w:szCs w:val="24"/>
          <w:lang w:val="ru-RU"/>
        </w:rPr>
        <w:t>е</w:t>
      </w:r>
      <w:r w:rsidRPr="00025021">
        <w:rPr>
          <w:rFonts w:ascii="Times New Roman" w:hAnsi="Times New Roman"/>
          <w:bCs/>
          <w:sz w:val="24"/>
          <w:szCs w:val="24"/>
          <w:lang w:val="ru-RU"/>
        </w:rPr>
        <w:t>н существительных. Правописание суффиксов -</w:t>
      </w:r>
      <w:r w:rsidRPr="00025021">
        <w:rPr>
          <w:rFonts w:ascii="Times New Roman" w:hAnsi="Times New Roman"/>
          <w:bCs/>
          <w:iCs/>
          <w:sz w:val="24"/>
          <w:szCs w:val="24"/>
          <w:lang w:val="ru-RU"/>
        </w:rPr>
        <w:t>чик- – -щик-; -ек- – -ик- (-чик-)</w:t>
      </w:r>
      <w:r w:rsidRPr="00025021">
        <w:rPr>
          <w:rFonts w:ascii="Times New Roman" w:hAnsi="Times New Roman"/>
          <w:bCs/>
          <w:sz w:val="24"/>
          <w:szCs w:val="24"/>
          <w:lang w:val="ru-RU"/>
        </w:rPr>
        <w:t xml:space="preserve"> им</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 существительных. Правописание корней с чередованием </w:t>
      </w:r>
      <w:r w:rsidRPr="00025021">
        <w:rPr>
          <w:rFonts w:ascii="Times New Roman" w:hAnsi="Times New Roman"/>
          <w:bCs/>
          <w:iCs/>
          <w:sz w:val="24"/>
          <w:szCs w:val="24"/>
          <w:lang w:val="ru-RU"/>
        </w:rPr>
        <w:t>а // о: -лаг- – -лож-; -раст- – -ращ- – -рос-; -гар- – -гор-, -зар- – -зор-; -клан- – -клон-, -скак- – -скоч-.</w:t>
      </w:r>
      <w:r w:rsidRPr="00025021">
        <w:rPr>
          <w:rFonts w:ascii="Times New Roman" w:hAnsi="Times New Roman"/>
          <w:bCs/>
          <w:sz w:val="24"/>
          <w:szCs w:val="24"/>
          <w:lang w:val="ru-RU"/>
        </w:rPr>
        <w:t xml:space="preserve"> Слитное и раздельное написание не с именами существительными. Орфографический анализ им</w:t>
      </w:r>
      <w:r w:rsidR="00AF3DBD">
        <w:rPr>
          <w:rFonts w:ascii="Times New Roman" w:hAnsi="Times New Roman"/>
          <w:bCs/>
          <w:sz w:val="24"/>
          <w:szCs w:val="24"/>
          <w:lang w:val="ru-RU"/>
        </w:rPr>
        <w:t>е</w:t>
      </w:r>
      <w:r w:rsidRPr="00025021">
        <w:rPr>
          <w:rFonts w:ascii="Times New Roman" w:hAnsi="Times New Roman"/>
          <w:bCs/>
          <w:sz w:val="24"/>
          <w:szCs w:val="24"/>
          <w:lang w:val="ru-RU"/>
        </w:rPr>
        <w:t>н существительных (в рамках изученного).</w:t>
      </w:r>
    </w:p>
    <w:p w14:paraId="384586BA" w14:textId="12DFCB2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89. Имя прилагательное. 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 Склонение им</w:t>
      </w:r>
      <w:r w:rsidR="00AF3DBD">
        <w:rPr>
          <w:rFonts w:ascii="Times New Roman" w:hAnsi="Times New Roman"/>
          <w:bCs/>
          <w:sz w:val="24"/>
          <w:szCs w:val="24"/>
          <w:lang w:val="ru-RU"/>
        </w:rPr>
        <w:t>е</w:t>
      </w:r>
      <w:r w:rsidRPr="00025021">
        <w:rPr>
          <w:rFonts w:ascii="Times New Roman" w:hAnsi="Times New Roman"/>
          <w:bCs/>
          <w:sz w:val="24"/>
          <w:szCs w:val="24"/>
          <w:lang w:val="ru-RU"/>
        </w:rPr>
        <w:t>н прилагательных. Морфологический анализ им</w:t>
      </w:r>
      <w:r w:rsidR="00AF3DBD">
        <w:rPr>
          <w:rFonts w:ascii="Times New Roman" w:hAnsi="Times New Roman"/>
          <w:bCs/>
          <w:sz w:val="24"/>
          <w:szCs w:val="24"/>
          <w:lang w:val="ru-RU"/>
        </w:rPr>
        <w:t>е</w:t>
      </w:r>
      <w:r w:rsidRPr="00025021">
        <w:rPr>
          <w:rFonts w:ascii="Times New Roman" w:hAnsi="Times New Roman"/>
          <w:bCs/>
          <w:sz w:val="24"/>
          <w:szCs w:val="24"/>
          <w:lang w:val="ru-RU"/>
        </w:rPr>
        <w:t>н прилагательных (в рамках изученного). Нормы словоизменения, произношения им</w:t>
      </w:r>
      <w:r w:rsidR="00AF3DBD">
        <w:rPr>
          <w:rFonts w:ascii="Times New Roman" w:hAnsi="Times New Roman"/>
          <w:bCs/>
          <w:sz w:val="24"/>
          <w:szCs w:val="24"/>
          <w:lang w:val="ru-RU"/>
        </w:rPr>
        <w:t>е</w:t>
      </w:r>
      <w:r w:rsidRPr="00025021">
        <w:rPr>
          <w:rFonts w:ascii="Times New Roman" w:hAnsi="Times New Roman"/>
          <w:bCs/>
          <w:sz w:val="24"/>
          <w:szCs w:val="24"/>
          <w:lang w:val="ru-RU"/>
        </w:rPr>
        <w:t>н прилагательных, постановки ударения (в рамках изученного). Правописание безударных окончаний им</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 прилагательных. Правописание </w:t>
      </w:r>
      <w:r w:rsidRPr="00025021">
        <w:rPr>
          <w:rFonts w:ascii="Times New Roman" w:hAnsi="Times New Roman"/>
          <w:bCs/>
          <w:iCs/>
          <w:sz w:val="24"/>
          <w:szCs w:val="24"/>
          <w:lang w:val="ru-RU"/>
        </w:rPr>
        <w:t>о – е</w:t>
      </w:r>
      <w:r w:rsidRPr="00025021">
        <w:rPr>
          <w:rFonts w:ascii="Times New Roman" w:hAnsi="Times New Roman"/>
          <w:bCs/>
          <w:sz w:val="24"/>
          <w:szCs w:val="24"/>
          <w:lang w:val="ru-RU"/>
        </w:rPr>
        <w:t xml:space="preserve"> после шипящих и </w:t>
      </w:r>
      <w:r w:rsidRPr="00025021">
        <w:rPr>
          <w:rFonts w:ascii="Times New Roman" w:hAnsi="Times New Roman"/>
          <w:bCs/>
          <w:iCs/>
          <w:sz w:val="24"/>
          <w:szCs w:val="24"/>
          <w:lang w:val="ru-RU"/>
        </w:rPr>
        <w:t>ц</w:t>
      </w:r>
      <w:r w:rsidRPr="00025021">
        <w:rPr>
          <w:rFonts w:ascii="Times New Roman" w:hAnsi="Times New Roman"/>
          <w:bCs/>
          <w:sz w:val="24"/>
          <w:szCs w:val="24"/>
          <w:lang w:val="ru-RU"/>
        </w:rPr>
        <w:t xml:space="preserve"> в суффиксах и окончаниях им</w:t>
      </w:r>
      <w:r w:rsidR="00AF3DBD">
        <w:rPr>
          <w:rFonts w:ascii="Times New Roman" w:hAnsi="Times New Roman"/>
          <w:bCs/>
          <w:sz w:val="24"/>
          <w:szCs w:val="24"/>
          <w:lang w:val="ru-RU"/>
        </w:rPr>
        <w:t>е</w:t>
      </w:r>
      <w:r w:rsidRPr="00025021">
        <w:rPr>
          <w:rFonts w:ascii="Times New Roman" w:hAnsi="Times New Roman"/>
          <w:bCs/>
          <w:sz w:val="24"/>
          <w:szCs w:val="24"/>
          <w:lang w:val="ru-RU"/>
        </w:rPr>
        <w:t>н прилагательных. Правописание кратких форм им</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 прилагательных с основой на шипящий. Слитное и раздельное написание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с именами прилагательными. Орфографический анализ им</w:t>
      </w:r>
      <w:r w:rsidR="00AF3DBD">
        <w:rPr>
          <w:rFonts w:ascii="Times New Roman" w:hAnsi="Times New Roman"/>
          <w:bCs/>
          <w:sz w:val="24"/>
          <w:szCs w:val="24"/>
          <w:lang w:val="ru-RU"/>
        </w:rPr>
        <w:t>е</w:t>
      </w:r>
      <w:r w:rsidRPr="00025021">
        <w:rPr>
          <w:rFonts w:ascii="Times New Roman" w:hAnsi="Times New Roman"/>
          <w:bCs/>
          <w:sz w:val="24"/>
          <w:szCs w:val="24"/>
          <w:lang w:val="ru-RU"/>
        </w:rPr>
        <w:t>н прилагательных (в рамках изученного).</w:t>
      </w:r>
    </w:p>
    <w:p w14:paraId="5E4E597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90. Глагол. 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 Глаголы совершенного и несовершенного вида, возвратные и невозвратные. Инфинитив и его грамматические свойства. Основа инфинитива, основа настоящего (будущего простого) времени глагола. Спряжение глагола. Морфологический анализ глаголов (в рамках изученного). Нормы словоизменения глаголов, постановки ударения в глагольных формах (в рамках изученного). Правописание корней с чередованием </w:t>
      </w:r>
      <w:r w:rsidRPr="00025021">
        <w:rPr>
          <w:rFonts w:ascii="Times New Roman" w:hAnsi="Times New Roman"/>
          <w:bCs/>
          <w:iCs/>
          <w:sz w:val="24"/>
          <w:szCs w:val="24"/>
          <w:lang w:val="ru-RU"/>
        </w:rPr>
        <w:t>е // и: -бер- – -бир-, -блест- – -блист-, -дер- – -дир-, -жег- –  жиг-, -мер- – -мир-, -пер- – -пир-, -стел- – -стил-, -тер- – -тир-.</w:t>
      </w:r>
      <w:r w:rsidRPr="00025021">
        <w:rPr>
          <w:rFonts w:ascii="Times New Roman" w:hAnsi="Times New Roman"/>
          <w:bCs/>
          <w:sz w:val="24"/>
          <w:szCs w:val="24"/>
          <w:lang w:val="ru-RU"/>
        </w:rPr>
        <w:t xml:space="preserve"> Использование ь как показателя грамматической формы в инфинитиве, в форме 2-го лица единственного числа после шипящих. Правописание </w:t>
      </w:r>
      <w:r w:rsidRPr="00025021">
        <w:rPr>
          <w:rFonts w:ascii="Times New Roman" w:hAnsi="Times New Roman"/>
          <w:bCs/>
          <w:iCs/>
          <w:sz w:val="24"/>
          <w:szCs w:val="24"/>
          <w:lang w:val="ru-RU"/>
        </w:rPr>
        <w:t>-тся и -ться</w:t>
      </w:r>
      <w:r w:rsidRPr="00025021">
        <w:rPr>
          <w:rFonts w:ascii="Times New Roman" w:hAnsi="Times New Roman"/>
          <w:bCs/>
          <w:sz w:val="24"/>
          <w:szCs w:val="24"/>
          <w:lang w:val="ru-RU"/>
        </w:rPr>
        <w:t xml:space="preserve"> в глаголах, суффиксов </w:t>
      </w:r>
      <w:r w:rsidRPr="00025021">
        <w:rPr>
          <w:rFonts w:ascii="Times New Roman" w:hAnsi="Times New Roman"/>
          <w:bCs/>
          <w:iCs/>
          <w:sz w:val="24"/>
          <w:szCs w:val="24"/>
          <w:lang w:val="ru-RU"/>
        </w:rPr>
        <w:t xml:space="preserve">-ова- – -ева-, -ыва- – -ива-. </w:t>
      </w:r>
      <w:r w:rsidRPr="00025021">
        <w:rPr>
          <w:rFonts w:ascii="Times New Roman" w:hAnsi="Times New Roman"/>
          <w:bCs/>
          <w:sz w:val="24"/>
          <w:szCs w:val="24"/>
          <w:lang w:val="ru-RU"/>
        </w:rPr>
        <w:t xml:space="preserve">Правописание безударных личных окончаний глагола. Правописание гласной перед суффиксом </w:t>
      </w:r>
      <w:r w:rsidRPr="00025021">
        <w:rPr>
          <w:rFonts w:ascii="Times New Roman" w:hAnsi="Times New Roman"/>
          <w:bCs/>
          <w:iCs/>
          <w:sz w:val="24"/>
          <w:szCs w:val="24"/>
          <w:lang w:val="ru-RU"/>
        </w:rPr>
        <w:t>- л-</w:t>
      </w:r>
      <w:r w:rsidRPr="00025021">
        <w:rPr>
          <w:rFonts w:ascii="Times New Roman" w:hAnsi="Times New Roman"/>
          <w:bCs/>
          <w:sz w:val="24"/>
          <w:szCs w:val="24"/>
          <w:lang w:val="ru-RU"/>
        </w:rPr>
        <w:t xml:space="preserve"> в формах прошедшего времени глагола. Слитное и раздельное написание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с глаголами. Орфографический анализ глаголов (в рамках изученного).</w:t>
      </w:r>
    </w:p>
    <w:p w14:paraId="7ECB50DE" w14:textId="4FCE73E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91. Синтаксис. Культура речи. Пунктуация. Синтаксис как раздел грамматики. Словосочетание и предложение как единицы синтаксиса. 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 Синтаксический анализ словосочетания. 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w:t>
      </w:r>
      <w:r w:rsidRPr="00025021">
        <w:rPr>
          <w:rFonts w:ascii="Times New Roman" w:hAnsi="Times New Roman"/>
          <w:bCs/>
          <w:sz w:val="24"/>
          <w:szCs w:val="24"/>
          <w:lang w:val="ru-RU"/>
        </w:rPr>
        <w:lastRenderedPageBreak/>
        <w:t>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 Тире между подлежащим и сказуемым. Предложения распростран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и нераспростран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 Простое осложн</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025021">
        <w:rPr>
          <w:rFonts w:ascii="Times New Roman" w:hAnsi="Times New Roman"/>
          <w:bCs/>
          <w:iCs/>
          <w:sz w:val="24"/>
          <w:szCs w:val="24"/>
          <w:lang w:val="ru-RU"/>
        </w:rPr>
        <w:t>и</w:t>
      </w:r>
      <w:r w:rsidRPr="00025021">
        <w:rPr>
          <w:rFonts w:ascii="Times New Roman" w:hAnsi="Times New Roman"/>
          <w:bCs/>
          <w:sz w:val="24"/>
          <w:szCs w:val="24"/>
          <w:lang w:val="ru-RU"/>
        </w:rPr>
        <w:t xml:space="preserve">, союзами </w:t>
      </w:r>
      <w:r w:rsidRPr="00025021">
        <w:rPr>
          <w:rFonts w:ascii="Times New Roman" w:hAnsi="Times New Roman"/>
          <w:bCs/>
          <w:iCs/>
          <w:sz w:val="24"/>
          <w:szCs w:val="24"/>
          <w:lang w:val="ru-RU"/>
        </w:rPr>
        <w:t xml:space="preserve">а, но, однако, зато, да </w:t>
      </w:r>
      <w:r w:rsidRPr="00025021">
        <w:rPr>
          <w:rFonts w:ascii="Times New Roman" w:hAnsi="Times New Roman"/>
          <w:bCs/>
          <w:sz w:val="24"/>
          <w:szCs w:val="24"/>
          <w:lang w:val="ru-RU"/>
        </w:rPr>
        <w:t xml:space="preserve">(в значении и), </w:t>
      </w:r>
      <w:r w:rsidRPr="00025021">
        <w:rPr>
          <w:rFonts w:ascii="Times New Roman" w:hAnsi="Times New Roman"/>
          <w:bCs/>
          <w:iCs/>
          <w:sz w:val="24"/>
          <w:szCs w:val="24"/>
          <w:lang w:val="ru-RU"/>
        </w:rPr>
        <w:t>да</w:t>
      </w:r>
      <w:r w:rsidRPr="00025021">
        <w:rPr>
          <w:rFonts w:ascii="Times New Roman" w:hAnsi="Times New Roman"/>
          <w:bCs/>
          <w:sz w:val="24"/>
          <w:szCs w:val="24"/>
          <w:lang w:val="ru-RU"/>
        </w:rPr>
        <w:t xml:space="preserve"> (в значении но). Предложения с обобщающим словом при однородных членах. Предложения с обращением, особенности интонации. Обращение и средства его выражения. Синтаксический анализ простого и простого осложн</w:t>
      </w:r>
      <w:r w:rsidR="00AF3DBD">
        <w:rPr>
          <w:rFonts w:ascii="Times New Roman" w:hAnsi="Times New Roman"/>
          <w:bCs/>
          <w:sz w:val="24"/>
          <w:szCs w:val="24"/>
          <w:lang w:val="ru-RU"/>
        </w:rPr>
        <w:t>е</w:t>
      </w:r>
      <w:r w:rsidRPr="00025021">
        <w:rPr>
          <w:rFonts w:ascii="Times New Roman" w:hAnsi="Times New Roman"/>
          <w:bCs/>
          <w:sz w:val="24"/>
          <w:szCs w:val="24"/>
          <w:lang w:val="ru-RU"/>
        </w:rPr>
        <w:t>нного предложений. Пунктуационное оформление предложений, осложн</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нных однородными членами, связанными бессоюзной связью, одиночным союзом </w:t>
      </w:r>
      <w:r w:rsidRPr="00025021">
        <w:rPr>
          <w:rFonts w:ascii="Times New Roman" w:hAnsi="Times New Roman"/>
          <w:bCs/>
          <w:iCs/>
          <w:sz w:val="24"/>
          <w:szCs w:val="24"/>
          <w:lang w:val="ru-RU"/>
        </w:rPr>
        <w:t>и</w:t>
      </w:r>
      <w:r w:rsidRPr="00025021">
        <w:rPr>
          <w:rFonts w:ascii="Times New Roman" w:hAnsi="Times New Roman"/>
          <w:bCs/>
          <w:sz w:val="24"/>
          <w:szCs w:val="24"/>
          <w:lang w:val="ru-RU"/>
        </w:rPr>
        <w:t xml:space="preserve">, союзами </w:t>
      </w:r>
      <w:r w:rsidRPr="00025021">
        <w:rPr>
          <w:rFonts w:ascii="Times New Roman" w:hAnsi="Times New Roman"/>
          <w:bCs/>
          <w:iCs/>
          <w:sz w:val="24"/>
          <w:szCs w:val="24"/>
          <w:lang w:val="ru-RU"/>
        </w:rPr>
        <w:t xml:space="preserve">а, но, однако, зато, да </w:t>
      </w:r>
      <w:r w:rsidRPr="00025021">
        <w:rPr>
          <w:rFonts w:ascii="Times New Roman" w:hAnsi="Times New Roman"/>
          <w:bCs/>
          <w:sz w:val="24"/>
          <w:szCs w:val="24"/>
          <w:lang w:val="ru-RU"/>
        </w:rPr>
        <w:t xml:space="preserve">(в значении и), </w:t>
      </w:r>
      <w:r w:rsidRPr="00025021">
        <w:rPr>
          <w:rFonts w:ascii="Times New Roman" w:hAnsi="Times New Roman"/>
          <w:bCs/>
          <w:iCs/>
          <w:sz w:val="24"/>
          <w:szCs w:val="24"/>
          <w:lang w:val="ru-RU"/>
        </w:rPr>
        <w:t>да</w:t>
      </w:r>
      <w:r w:rsidRPr="00025021">
        <w:rPr>
          <w:rFonts w:ascii="Times New Roman" w:hAnsi="Times New Roman"/>
          <w:bCs/>
          <w:sz w:val="24"/>
          <w:szCs w:val="24"/>
          <w:lang w:val="ru-RU"/>
        </w:rPr>
        <w:t xml:space="preserve"> (в значении но). Предложения простые и сложные. Сложные предложения с бессоюзной и союзной связью. Предложения сложносочин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и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нные (общее представление, практическое усвоение). Пунктуационное оформление сложных предложений, состоящих из частей, связанных бессоюзной связью и союзами </w:t>
      </w:r>
      <w:r w:rsidRPr="00025021">
        <w:rPr>
          <w:rFonts w:ascii="Times New Roman" w:hAnsi="Times New Roman"/>
          <w:bCs/>
          <w:iCs/>
          <w:sz w:val="24"/>
          <w:szCs w:val="24"/>
          <w:lang w:val="ru-RU"/>
        </w:rPr>
        <w:t>и, но, а, однако, зато, да</w:t>
      </w:r>
      <w:r w:rsidRPr="00025021">
        <w:rPr>
          <w:rFonts w:ascii="Times New Roman" w:hAnsi="Times New Roman"/>
          <w:bCs/>
          <w:sz w:val="24"/>
          <w:szCs w:val="24"/>
          <w:lang w:val="ru-RU"/>
        </w:rPr>
        <w:t>. Предложения с прямой речью. Пунктуационное оформление предложений с прямой речью. Диалог. Пунктуационное оформление диалога при письме. Пунктуация как раздел лингвистики. Пунктуационный анализ предложения (в рамках изученного).</w:t>
      </w:r>
    </w:p>
    <w:p w14:paraId="58EA53A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3098030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7. 6 класс</w:t>
      </w:r>
    </w:p>
    <w:p w14:paraId="52B85FA8"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63A9A8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92. Общие сведения о языке</w:t>
      </w:r>
      <w:r w:rsidRPr="00025021">
        <w:rPr>
          <w:rFonts w:ascii="Times New Roman" w:hAnsi="Times New Roman"/>
          <w:bCs/>
          <w:sz w:val="24"/>
          <w:szCs w:val="24"/>
          <w:lang w:val="ru-RU"/>
        </w:rPr>
        <w:t>. Русский язык – один из официальных языков Приднестровской Молдавской Республики и язык межнационального общения. Понятие о литературном языке.</w:t>
      </w:r>
    </w:p>
    <w:p w14:paraId="114624F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93. Язык и речь</w:t>
      </w:r>
      <w:r w:rsidRPr="00025021">
        <w:rPr>
          <w:rFonts w:ascii="Times New Roman" w:hAnsi="Times New Roman"/>
          <w:bCs/>
          <w:sz w:val="24"/>
          <w:szCs w:val="24"/>
          <w:lang w:val="ru-RU"/>
        </w:rPr>
        <w:t>. Монолог-описание, монолог-повествование, монолог-рассуждение; сообщение на лингвистическую тему. Виды диалога: побуждение к действию, обмен мнениями.</w:t>
      </w:r>
    </w:p>
    <w:p w14:paraId="4B0543B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94. Текст</w:t>
      </w:r>
      <w:r w:rsidRPr="00025021">
        <w:rPr>
          <w:rFonts w:ascii="Times New Roman" w:hAnsi="Times New Roman"/>
          <w:bCs/>
          <w:sz w:val="24"/>
          <w:szCs w:val="24"/>
          <w:lang w:val="ru-RU"/>
        </w:rPr>
        <w:t>.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 Информационная переработка текста. План текста (простой, сложный; назывной, вопросный); главная и второстепенная информация текста; пересказ текста. Описание как тип речи. Описание внешности человека. Описание помещения. Описание природы. Описание местности. Описание действий.</w:t>
      </w:r>
    </w:p>
    <w:p w14:paraId="2402B1F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95. Функциональные разновидности языка. </w:t>
      </w:r>
      <w:r w:rsidRPr="00025021">
        <w:rPr>
          <w:rFonts w:ascii="Times New Roman" w:hAnsi="Times New Roman"/>
          <w:bCs/>
          <w:sz w:val="24"/>
          <w:szCs w:val="24"/>
          <w:lang w:val="ru-RU"/>
        </w:rPr>
        <w:t>Официально-деловой стиль. Заявление. Расписка. Научный стиль. Словарная статья. Научное сообщение.</w:t>
      </w:r>
    </w:p>
    <w:p w14:paraId="16725AAD" w14:textId="05F77FB3" w:rsidR="00E36247" w:rsidRPr="00025021" w:rsidRDefault="003E2E8F"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96. </w:t>
      </w:r>
      <w:r w:rsidR="00E36247" w:rsidRPr="00025021">
        <w:rPr>
          <w:rFonts w:ascii="Times New Roman" w:hAnsi="Times New Roman"/>
          <w:sz w:val="24"/>
          <w:szCs w:val="24"/>
          <w:lang w:val="ru-RU"/>
        </w:rPr>
        <w:t xml:space="preserve">Система языка. </w:t>
      </w:r>
    </w:p>
    <w:p w14:paraId="3C0D61AF" w14:textId="6D6F6C5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97. Лексикология. Культура речи. Лексика русского языка с точки зрения е</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 происхождения: исконно русские и заимствованные слова. Лексика русского языка с точки зрения принадлежности к активному и пассивному запасу: неологизмы, устаревшие слова (историзмы и архаизмы). 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 Стилистические пласты лексики: стилистически нейтральная, высокая и сниженная лексика. Лексический анализ слов. Фразеологизмы. Их признаки и значение. Употребление лексических средств в соответствии с ситуацией общения. Оценка своей и чужой речи с точки зрения точного, уместного и выразительного словоупотребления. Эпитеты, метафоры, олицетворения. </w:t>
      </w:r>
      <w:r w:rsidRPr="00025021">
        <w:rPr>
          <w:rFonts w:ascii="Times New Roman" w:hAnsi="Times New Roman"/>
          <w:bCs/>
          <w:sz w:val="24"/>
          <w:szCs w:val="24"/>
          <w:lang w:val="ru-RU"/>
        </w:rPr>
        <w:lastRenderedPageBreak/>
        <w:t>Лексические словари.</w:t>
      </w:r>
    </w:p>
    <w:p w14:paraId="6869514F" w14:textId="00DEC66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98. Словообразование. Культура речи. Орфография. Формообразующие и словообразующие морфемы. Производящая основа. 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 Понятие об этимологии (общее представление). Морфемный и словообразовательный анализ слов. Правописание сложных и сложносокращ</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нных слов. Правописания корня </w:t>
      </w:r>
      <w:r w:rsidRPr="00025021">
        <w:rPr>
          <w:rFonts w:ascii="Times New Roman" w:hAnsi="Times New Roman"/>
          <w:bCs/>
          <w:iCs/>
          <w:sz w:val="24"/>
          <w:szCs w:val="24"/>
          <w:lang w:val="ru-RU"/>
        </w:rPr>
        <w:t>-кас- – -кос-</w:t>
      </w:r>
      <w:r w:rsidRPr="00025021">
        <w:rPr>
          <w:rFonts w:ascii="Times New Roman" w:hAnsi="Times New Roman"/>
          <w:bCs/>
          <w:sz w:val="24"/>
          <w:szCs w:val="24"/>
          <w:lang w:val="ru-RU"/>
        </w:rPr>
        <w:t xml:space="preserve"> с чередованием </w:t>
      </w:r>
      <w:r w:rsidRPr="00025021">
        <w:rPr>
          <w:rFonts w:ascii="Times New Roman" w:hAnsi="Times New Roman"/>
          <w:bCs/>
          <w:iCs/>
          <w:sz w:val="24"/>
          <w:szCs w:val="24"/>
          <w:lang w:val="ru-RU"/>
        </w:rPr>
        <w:t>а // о</w:t>
      </w:r>
      <w:r w:rsidRPr="00025021">
        <w:rPr>
          <w:rFonts w:ascii="Times New Roman" w:hAnsi="Times New Roman"/>
          <w:bCs/>
          <w:sz w:val="24"/>
          <w:szCs w:val="24"/>
          <w:lang w:val="ru-RU"/>
        </w:rPr>
        <w:t xml:space="preserve">, гласных в приставках </w:t>
      </w:r>
      <w:r w:rsidRPr="00025021">
        <w:rPr>
          <w:rFonts w:ascii="Times New Roman" w:hAnsi="Times New Roman"/>
          <w:bCs/>
          <w:iCs/>
          <w:sz w:val="24"/>
          <w:szCs w:val="24"/>
          <w:lang w:val="ru-RU"/>
        </w:rPr>
        <w:t>пре-</w:t>
      </w:r>
      <w:r w:rsidRPr="00025021">
        <w:rPr>
          <w:rFonts w:ascii="Times New Roman" w:hAnsi="Times New Roman"/>
          <w:bCs/>
          <w:sz w:val="24"/>
          <w:szCs w:val="24"/>
          <w:lang w:val="ru-RU"/>
        </w:rPr>
        <w:t xml:space="preserve"> и </w:t>
      </w:r>
      <w:r w:rsidRPr="00025021">
        <w:rPr>
          <w:rFonts w:ascii="Times New Roman" w:hAnsi="Times New Roman"/>
          <w:bCs/>
          <w:iCs/>
          <w:sz w:val="24"/>
          <w:szCs w:val="24"/>
          <w:lang w:val="ru-RU"/>
        </w:rPr>
        <w:t>при-</w:t>
      </w:r>
      <w:r w:rsidRPr="00025021">
        <w:rPr>
          <w:rFonts w:ascii="Times New Roman" w:hAnsi="Times New Roman"/>
          <w:bCs/>
          <w:sz w:val="24"/>
          <w:szCs w:val="24"/>
          <w:lang w:val="ru-RU"/>
        </w:rPr>
        <w:t>. Орфографический анализ слов (в рамках изученного).</w:t>
      </w:r>
    </w:p>
    <w:p w14:paraId="2B6142A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99. Морфология. Культура речи. Орфография.</w:t>
      </w:r>
    </w:p>
    <w:p w14:paraId="4D45E8CA" w14:textId="0C29A09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100. Имя существительное. Особенности словообразования. Нормы произношения им</w:t>
      </w:r>
      <w:r w:rsidR="00AF3DBD">
        <w:rPr>
          <w:rFonts w:ascii="Times New Roman" w:hAnsi="Times New Roman"/>
          <w:bCs/>
          <w:sz w:val="24"/>
          <w:szCs w:val="24"/>
          <w:lang w:val="ru-RU"/>
        </w:rPr>
        <w:t>е</w:t>
      </w:r>
      <w:r w:rsidRPr="00025021">
        <w:rPr>
          <w:rFonts w:ascii="Times New Roman" w:hAnsi="Times New Roman"/>
          <w:bCs/>
          <w:sz w:val="24"/>
          <w:szCs w:val="24"/>
          <w:lang w:val="ru-RU"/>
        </w:rPr>
        <w:t>н существительных, нормы постановки ударения (в рамках изученного). Нормы словоизменения им</w:t>
      </w:r>
      <w:r w:rsidR="00AF3DBD">
        <w:rPr>
          <w:rFonts w:ascii="Times New Roman" w:hAnsi="Times New Roman"/>
          <w:bCs/>
          <w:sz w:val="24"/>
          <w:szCs w:val="24"/>
          <w:lang w:val="ru-RU"/>
        </w:rPr>
        <w:t>е</w:t>
      </w:r>
      <w:r w:rsidRPr="00025021">
        <w:rPr>
          <w:rFonts w:ascii="Times New Roman" w:hAnsi="Times New Roman"/>
          <w:bCs/>
          <w:sz w:val="24"/>
          <w:szCs w:val="24"/>
          <w:lang w:val="ru-RU"/>
        </w:rPr>
        <w:t>н существительных. Морфологический анализ им</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 существительных. Правила слитного и дефисного написания </w:t>
      </w:r>
      <w:r w:rsidRPr="00025021">
        <w:rPr>
          <w:rFonts w:ascii="Times New Roman" w:hAnsi="Times New Roman"/>
          <w:bCs/>
          <w:iCs/>
          <w:sz w:val="24"/>
          <w:szCs w:val="24"/>
          <w:lang w:val="ru-RU"/>
        </w:rPr>
        <w:t>пол-</w:t>
      </w:r>
      <w:r w:rsidRPr="00025021">
        <w:rPr>
          <w:rFonts w:ascii="Times New Roman" w:hAnsi="Times New Roman"/>
          <w:bCs/>
          <w:sz w:val="24"/>
          <w:szCs w:val="24"/>
          <w:lang w:val="ru-RU"/>
        </w:rPr>
        <w:t xml:space="preserve"> и </w:t>
      </w:r>
      <w:r w:rsidRPr="00025021">
        <w:rPr>
          <w:rFonts w:ascii="Times New Roman" w:hAnsi="Times New Roman"/>
          <w:bCs/>
          <w:iCs/>
          <w:sz w:val="24"/>
          <w:szCs w:val="24"/>
          <w:lang w:val="ru-RU"/>
        </w:rPr>
        <w:t>полу-</w:t>
      </w:r>
      <w:r w:rsidRPr="00025021">
        <w:rPr>
          <w:rFonts w:ascii="Times New Roman" w:hAnsi="Times New Roman"/>
          <w:bCs/>
          <w:sz w:val="24"/>
          <w:szCs w:val="24"/>
          <w:lang w:val="ru-RU"/>
        </w:rPr>
        <w:t xml:space="preserve"> со словами. Орфографический анализ им</w:t>
      </w:r>
      <w:r w:rsidR="00AF3DBD">
        <w:rPr>
          <w:rFonts w:ascii="Times New Roman" w:hAnsi="Times New Roman"/>
          <w:bCs/>
          <w:sz w:val="24"/>
          <w:szCs w:val="24"/>
          <w:lang w:val="ru-RU"/>
        </w:rPr>
        <w:t>е</w:t>
      </w:r>
      <w:r w:rsidRPr="00025021">
        <w:rPr>
          <w:rFonts w:ascii="Times New Roman" w:hAnsi="Times New Roman"/>
          <w:bCs/>
          <w:sz w:val="24"/>
          <w:szCs w:val="24"/>
          <w:lang w:val="ru-RU"/>
        </w:rPr>
        <w:t>н существительных (в рамках изученного).</w:t>
      </w:r>
    </w:p>
    <w:p w14:paraId="0E00601B" w14:textId="17E684D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3E2E8F" w:rsidRPr="00025021">
        <w:rPr>
          <w:rFonts w:ascii="Times New Roman" w:hAnsi="Times New Roman"/>
          <w:bCs/>
          <w:sz w:val="24"/>
          <w:szCs w:val="24"/>
          <w:lang w:val="ru-RU"/>
        </w:rPr>
        <w:t>1</w:t>
      </w:r>
      <w:r w:rsidRPr="00025021">
        <w:rPr>
          <w:rFonts w:ascii="Times New Roman" w:hAnsi="Times New Roman"/>
          <w:bCs/>
          <w:sz w:val="24"/>
          <w:szCs w:val="24"/>
          <w:lang w:val="ru-RU"/>
        </w:rPr>
        <w:t>. Имя прилагательное. Качественные, относительные и притяжательные имена прилагательные. Степени сравнения качественных им</w:t>
      </w:r>
      <w:r w:rsidR="00AF3DBD">
        <w:rPr>
          <w:rFonts w:ascii="Times New Roman" w:hAnsi="Times New Roman"/>
          <w:bCs/>
          <w:sz w:val="24"/>
          <w:szCs w:val="24"/>
          <w:lang w:val="ru-RU"/>
        </w:rPr>
        <w:t>е</w:t>
      </w:r>
      <w:r w:rsidRPr="00025021">
        <w:rPr>
          <w:rFonts w:ascii="Times New Roman" w:hAnsi="Times New Roman"/>
          <w:bCs/>
          <w:sz w:val="24"/>
          <w:szCs w:val="24"/>
          <w:lang w:val="ru-RU"/>
        </w:rPr>
        <w:t>н прилагательных. Словообразование им</w:t>
      </w:r>
      <w:r w:rsidR="00AF3DBD">
        <w:rPr>
          <w:rFonts w:ascii="Times New Roman" w:hAnsi="Times New Roman"/>
          <w:bCs/>
          <w:sz w:val="24"/>
          <w:szCs w:val="24"/>
          <w:lang w:val="ru-RU"/>
        </w:rPr>
        <w:t>е</w:t>
      </w:r>
      <w:r w:rsidRPr="00025021">
        <w:rPr>
          <w:rFonts w:ascii="Times New Roman" w:hAnsi="Times New Roman"/>
          <w:bCs/>
          <w:sz w:val="24"/>
          <w:szCs w:val="24"/>
          <w:lang w:val="ru-RU"/>
        </w:rPr>
        <w:t>н прилагательных. Морфологический анализ им</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 прилагательных. Правописание н и нн в именах прилагательных. Правописание суффиксов </w:t>
      </w:r>
      <w:r w:rsidRPr="00025021">
        <w:rPr>
          <w:rFonts w:ascii="Times New Roman" w:hAnsi="Times New Roman"/>
          <w:bCs/>
          <w:iCs/>
          <w:sz w:val="24"/>
          <w:szCs w:val="24"/>
          <w:lang w:val="ru-RU"/>
        </w:rPr>
        <w:t xml:space="preserve">-к- </w:t>
      </w:r>
      <w:r w:rsidRPr="00025021">
        <w:rPr>
          <w:rFonts w:ascii="Times New Roman" w:hAnsi="Times New Roman"/>
          <w:bCs/>
          <w:sz w:val="24"/>
          <w:szCs w:val="24"/>
          <w:lang w:val="ru-RU"/>
        </w:rPr>
        <w:t xml:space="preserve">и </w:t>
      </w:r>
      <w:r w:rsidRPr="00025021">
        <w:rPr>
          <w:rFonts w:ascii="Times New Roman" w:hAnsi="Times New Roman"/>
          <w:bCs/>
          <w:iCs/>
          <w:sz w:val="24"/>
          <w:szCs w:val="24"/>
          <w:lang w:val="ru-RU"/>
        </w:rPr>
        <w:t>-ск-</w:t>
      </w:r>
      <w:r w:rsidRPr="00025021">
        <w:rPr>
          <w:rFonts w:ascii="Times New Roman" w:hAnsi="Times New Roman"/>
          <w:bCs/>
          <w:sz w:val="24"/>
          <w:szCs w:val="24"/>
          <w:lang w:val="ru-RU"/>
        </w:rPr>
        <w:t xml:space="preserve"> им</w:t>
      </w:r>
      <w:r w:rsidR="00AF3DBD">
        <w:rPr>
          <w:rFonts w:ascii="Times New Roman" w:hAnsi="Times New Roman"/>
          <w:bCs/>
          <w:sz w:val="24"/>
          <w:szCs w:val="24"/>
          <w:lang w:val="ru-RU"/>
        </w:rPr>
        <w:t>е</w:t>
      </w:r>
      <w:r w:rsidRPr="00025021">
        <w:rPr>
          <w:rFonts w:ascii="Times New Roman" w:hAnsi="Times New Roman"/>
          <w:bCs/>
          <w:sz w:val="24"/>
          <w:szCs w:val="24"/>
          <w:lang w:val="ru-RU"/>
        </w:rPr>
        <w:t>н прилагательных. Правописание сложных им</w:t>
      </w:r>
      <w:r w:rsidR="00AF3DBD">
        <w:rPr>
          <w:rFonts w:ascii="Times New Roman" w:hAnsi="Times New Roman"/>
          <w:bCs/>
          <w:sz w:val="24"/>
          <w:szCs w:val="24"/>
          <w:lang w:val="ru-RU"/>
        </w:rPr>
        <w:t>е</w:t>
      </w:r>
      <w:r w:rsidRPr="00025021">
        <w:rPr>
          <w:rFonts w:ascii="Times New Roman" w:hAnsi="Times New Roman"/>
          <w:bCs/>
          <w:sz w:val="24"/>
          <w:szCs w:val="24"/>
          <w:lang w:val="ru-RU"/>
        </w:rPr>
        <w:t>н прилагательных. Нормы произношения им</w:t>
      </w:r>
      <w:r w:rsidR="00AF3DBD">
        <w:rPr>
          <w:rFonts w:ascii="Times New Roman" w:hAnsi="Times New Roman"/>
          <w:bCs/>
          <w:sz w:val="24"/>
          <w:szCs w:val="24"/>
          <w:lang w:val="ru-RU"/>
        </w:rPr>
        <w:t>е</w:t>
      </w:r>
      <w:r w:rsidRPr="00025021">
        <w:rPr>
          <w:rFonts w:ascii="Times New Roman" w:hAnsi="Times New Roman"/>
          <w:bCs/>
          <w:sz w:val="24"/>
          <w:szCs w:val="24"/>
          <w:lang w:val="ru-RU"/>
        </w:rPr>
        <w:t>н прилагательных, нормы ударения (в рамках изученного). Орфографический анализ имени прилагательного (в рамках изученного).</w:t>
      </w:r>
    </w:p>
    <w:p w14:paraId="3F73B3AA" w14:textId="638F4B3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3E2E8F" w:rsidRPr="00025021">
        <w:rPr>
          <w:rFonts w:ascii="Times New Roman" w:hAnsi="Times New Roman"/>
          <w:bCs/>
          <w:sz w:val="24"/>
          <w:szCs w:val="24"/>
          <w:lang w:val="ru-RU"/>
        </w:rPr>
        <w:t>2</w:t>
      </w:r>
      <w:r w:rsidRPr="00025021">
        <w:rPr>
          <w:rFonts w:ascii="Times New Roman" w:hAnsi="Times New Roman"/>
          <w:bCs/>
          <w:sz w:val="24"/>
          <w:szCs w:val="24"/>
          <w:lang w:val="ru-RU"/>
        </w:rPr>
        <w:t>. Имя числительное. Общее грамматическое значение имени числительного. Синтаксические функции им</w:t>
      </w:r>
      <w:r w:rsidR="00AF3DBD">
        <w:rPr>
          <w:rFonts w:ascii="Times New Roman" w:hAnsi="Times New Roman"/>
          <w:bCs/>
          <w:sz w:val="24"/>
          <w:szCs w:val="24"/>
          <w:lang w:val="ru-RU"/>
        </w:rPr>
        <w:t>е</w:t>
      </w:r>
      <w:r w:rsidRPr="00025021">
        <w:rPr>
          <w:rFonts w:ascii="Times New Roman" w:hAnsi="Times New Roman"/>
          <w:bCs/>
          <w:sz w:val="24"/>
          <w:szCs w:val="24"/>
          <w:lang w:val="ru-RU"/>
        </w:rPr>
        <w:t>н числительных. Разряды им</w:t>
      </w:r>
      <w:r w:rsidR="00AF3DBD">
        <w:rPr>
          <w:rFonts w:ascii="Times New Roman" w:hAnsi="Times New Roman"/>
          <w:bCs/>
          <w:sz w:val="24"/>
          <w:szCs w:val="24"/>
          <w:lang w:val="ru-RU"/>
        </w:rPr>
        <w:t>е</w:t>
      </w:r>
      <w:r w:rsidRPr="00025021">
        <w:rPr>
          <w:rFonts w:ascii="Times New Roman" w:hAnsi="Times New Roman"/>
          <w:bCs/>
          <w:sz w:val="24"/>
          <w:szCs w:val="24"/>
          <w:lang w:val="ru-RU"/>
        </w:rPr>
        <w:t>н числительных по значению: количественные (целые, дробные, собирательные), порядковые числительные. Разряды им</w:t>
      </w:r>
      <w:r w:rsidR="00AF3DBD">
        <w:rPr>
          <w:rFonts w:ascii="Times New Roman" w:hAnsi="Times New Roman"/>
          <w:bCs/>
          <w:sz w:val="24"/>
          <w:szCs w:val="24"/>
          <w:lang w:val="ru-RU"/>
        </w:rPr>
        <w:t>е</w:t>
      </w:r>
      <w:r w:rsidRPr="00025021">
        <w:rPr>
          <w:rFonts w:ascii="Times New Roman" w:hAnsi="Times New Roman"/>
          <w:bCs/>
          <w:sz w:val="24"/>
          <w:szCs w:val="24"/>
          <w:lang w:val="ru-RU"/>
        </w:rPr>
        <w:t>н числительных по строению: простые, сложные, составные числительные. Словообразование им</w:t>
      </w:r>
      <w:r w:rsidR="00AF3DBD">
        <w:rPr>
          <w:rFonts w:ascii="Times New Roman" w:hAnsi="Times New Roman"/>
          <w:bCs/>
          <w:sz w:val="24"/>
          <w:szCs w:val="24"/>
          <w:lang w:val="ru-RU"/>
        </w:rPr>
        <w:t>е</w:t>
      </w:r>
      <w:r w:rsidRPr="00025021">
        <w:rPr>
          <w:rFonts w:ascii="Times New Roman" w:hAnsi="Times New Roman"/>
          <w:bCs/>
          <w:sz w:val="24"/>
          <w:szCs w:val="24"/>
          <w:lang w:val="ru-RU"/>
        </w:rPr>
        <w:t>н числительных. Склонение количественных и порядковых им</w:t>
      </w:r>
      <w:r w:rsidR="00AF3DBD">
        <w:rPr>
          <w:rFonts w:ascii="Times New Roman" w:hAnsi="Times New Roman"/>
          <w:bCs/>
          <w:sz w:val="24"/>
          <w:szCs w:val="24"/>
          <w:lang w:val="ru-RU"/>
        </w:rPr>
        <w:t>е</w:t>
      </w:r>
      <w:r w:rsidRPr="00025021">
        <w:rPr>
          <w:rFonts w:ascii="Times New Roman" w:hAnsi="Times New Roman"/>
          <w:bCs/>
          <w:sz w:val="24"/>
          <w:szCs w:val="24"/>
          <w:lang w:val="ru-RU"/>
        </w:rPr>
        <w:t>н числительных. Правильное образование форм им</w:t>
      </w:r>
      <w:r w:rsidR="00AF3DBD">
        <w:rPr>
          <w:rFonts w:ascii="Times New Roman" w:hAnsi="Times New Roman"/>
          <w:bCs/>
          <w:sz w:val="24"/>
          <w:szCs w:val="24"/>
          <w:lang w:val="ru-RU"/>
        </w:rPr>
        <w:t>е</w:t>
      </w:r>
      <w:r w:rsidRPr="00025021">
        <w:rPr>
          <w:rFonts w:ascii="Times New Roman" w:hAnsi="Times New Roman"/>
          <w:bCs/>
          <w:sz w:val="24"/>
          <w:szCs w:val="24"/>
          <w:lang w:val="ru-RU"/>
        </w:rPr>
        <w:t>н числительных. Правильное употребление собирательных им</w:t>
      </w:r>
      <w:r w:rsidR="00AF3DBD">
        <w:rPr>
          <w:rFonts w:ascii="Times New Roman" w:hAnsi="Times New Roman"/>
          <w:bCs/>
          <w:sz w:val="24"/>
          <w:szCs w:val="24"/>
          <w:lang w:val="ru-RU"/>
        </w:rPr>
        <w:t>е</w:t>
      </w:r>
      <w:r w:rsidRPr="00025021">
        <w:rPr>
          <w:rFonts w:ascii="Times New Roman" w:hAnsi="Times New Roman"/>
          <w:bCs/>
          <w:sz w:val="24"/>
          <w:szCs w:val="24"/>
          <w:lang w:val="ru-RU"/>
        </w:rPr>
        <w:t>н числительных. Морфологический анализ им</w:t>
      </w:r>
      <w:r w:rsidR="00AF3DBD">
        <w:rPr>
          <w:rFonts w:ascii="Times New Roman" w:hAnsi="Times New Roman"/>
          <w:bCs/>
          <w:sz w:val="24"/>
          <w:szCs w:val="24"/>
          <w:lang w:val="ru-RU"/>
        </w:rPr>
        <w:t>е</w:t>
      </w:r>
      <w:r w:rsidRPr="00025021">
        <w:rPr>
          <w:rFonts w:ascii="Times New Roman" w:hAnsi="Times New Roman"/>
          <w:bCs/>
          <w:sz w:val="24"/>
          <w:szCs w:val="24"/>
          <w:lang w:val="ru-RU"/>
        </w:rPr>
        <w:t>н числительных. Правила правописания им</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 числительных: написание </w:t>
      </w:r>
      <w:r w:rsidRPr="00025021">
        <w:rPr>
          <w:rFonts w:ascii="Times New Roman" w:hAnsi="Times New Roman"/>
          <w:bCs/>
          <w:iCs/>
          <w:sz w:val="24"/>
          <w:szCs w:val="24"/>
          <w:lang w:val="ru-RU"/>
        </w:rPr>
        <w:t>ь</w:t>
      </w:r>
      <w:r w:rsidRPr="00025021">
        <w:rPr>
          <w:rFonts w:ascii="Times New Roman" w:hAnsi="Times New Roman"/>
          <w:bCs/>
          <w:sz w:val="24"/>
          <w:szCs w:val="24"/>
          <w:lang w:val="ru-RU"/>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 Орфографический анализ им</w:t>
      </w:r>
      <w:r w:rsidR="00AF3DBD">
        <w:rPr>
          <w:rFonts w:ascii="Times New Roman" w:hAnsi="Times New Roman"/>
          <w:bCs/>
          <w:sz w:val="24"/>
          <w:szCs w:val="24"/>
          <w:lang w:val="ru-RU"/>
        </w:rPr>
        <w:t>е</w:t>
      </w:r>
      <w:r w:rsidRPr="00025021">
        <w:rPr>
          <w:rFonts w:ascii="Times New Roman" w:hAnsi="Times New Roman"/>
          <w:bCs/>
          <w:sz w:val="24"/>
          <w:szCs w:val="24"/>
          <w:lang w:val="ru-RU"/>
        </w:rPr>
        <w:t>н числительных (в рамках изученного).</w:t>
      </w:r>
    </w:p>
    <w:p w14:paraId="54C06204" w14:textId="063361F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3E2E8F" w:rsidRPr="00025021">
        <w:rPr>
          <w:rFonts w:ascii="Times New Roman" w:hAnsi="Times New Roman"/>
          <w:bCs/>
          <w:sz w:val="24"/>
          <w:szCs w:val="24"/>
          <w:lang w:val="ru-RU"/>
        </w:rPr>
        <w:t>3</w:t>
      </w:r>
      <w:r w:rsidRPr="00025021">
        <w:rPr>
          <w:rFonts w:ascii="Times New Roman" w:hAnsi="Times New Roman"/>
          <w:bCs/>
          <w:sz w:val="24"/>
          <w:szCs w:val="24"/>
          <w:lang w:val="ru-RU"/>
        </w:rPr>
        <w:t>. Местоимение. Общее грамматическое значение местоимения. Синтаксические функции местоимений. Роль местоимений в речи. Разряды местоимений: личные, возвратное, вопросительные, относительные, указательные, притяжательные, неопредел</w:t>
      </w:r>
      <w:r w:rsidR="00AF3DBD">
        <w:rPr>
          <w:rFonts w:ascii="Times New Roman" w:hAnsi="Times New Roman"/>
          <w:bCs/>
          <w:sz w:val="24"/>
          <w:szCs w:val="24"/>
          <w:lang w:val="ru-RU"/>
        </w:rPr>
        <w:t>е</w:t>
      </w:r>
      <w:r w:rsidRPr="00025021">
        <w:rPr>
          <w:rFonts w:ascii="Times New Roman" w:hAnsi="Times New Roman"/>
          <w:bCs/>
          <w:sz w:val="24"/>
          <w:szCs w:val="24"/>
          <w:lang w:val="ru-RU"/>
        </w:rPr>
        <w:t>нные, отрицательные, определительные. Склонение местоимений. Словообразование местоимений. Морфологический анализ местоимений.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 Правила правописания местоимений: правописание местоимений с не и ни; слитное, раздельное и дефисное написание местоимений. Орфографический анализ местоимений (в рамках изученного).</w:t>
      </w:r>
    </w:p>
    <w:p w14:paraId="737D0473" w14:textId="23383BE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3E2E8F" w:rsidRPr="00025021">
        <w:rPr>
          <w:rFonts w:ascii="Times New Roman" w:hAnsi="Times New Roman"/>
          <w:bCs/>
          <w:sz w:val="24"/>
          <w:szCs w:val="24"/>
          <w:lang w:val="ru-RU"/>
        </w:rPr>
        <w:t>4.</w:t>
      </w:r>
      <w:r w:rsidRPr="00025021">
        <w:rPr>
          <w:rFonts w:ascii="Times New Roman" w:hAnsi="Times New Roman"/>
          <w:bCs/>
          <w:sz w:val="24"/>
          <w:szCs w:val="24"/>
          <w:lang w:val="ru-RU"/>
        </w:rPr>
        <w:t xml:space="preserve"> Глагол. Переходные и непереходные глаголы. Разноспрягаемые глаголы. Безличные глаголы. Использование личных глаголов в безличном значении. Изъявительное, условное и повелительное наклонения глагола. Нормы ударения в глагольных формах (в рамках изученного). Нормы словоизменения глаголов. Видо-временная соотнес</w:t>
      </w:r>
      <w:r w:rsidR="00AF3DBD">
        <w:rPr>
          <w:rFonts w:ascii="Times New Roman" w:hAnsi="Times New Roman"/>
          <w:bCs/>
          <w:sz w:val="24"/>
          <w:szCs w:val="24"/>
          <w:lang w:val="ru-RU"/>
        </w:rPr>
        <w:t>е</w:t>
      </w:r>
      <w:r w:rsidRPr="00025021">
        <w:rPr>
          <w:rFonts w:ascii="Times New Roman" w:hAnsi="Times New Roman"/>
          <w:bCs/>
          <w:sz w:val="24"/>
          <w:szCs w:val="24"/>
          <w:lang w:val="ru-RU"/>
        </w:rPr>
        <w:t>нность глагольных форм в тексте. Морфологический анализ глаголов. Использование ь как показателя грамматической формы в повелительном наклонении глагола. Орфографический анализ глаголов (в рамках изученного).</w:t>
      </w:r>
    </w:p>
    <w:p w14:paraId="1E20972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63548CA9"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8. 7 класс</w:t>
      </w:r>
    </w:p>
    <w:p w14:paraId="3DA51E24"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2821064" w14:textId="577F46F1"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w:t>
      </w:r>
      <w:r w:rsidR="003E2E8F" w:rsidRPr="00025021">
        <w:rPr>
          <w:rFonts w:ascii="Times New Roman" w:hAnsi="Times New Roman"/>
          <w:sz w:val="24"/>
          <w:szCs w:val="24"/>
          <w:lang w:val="ru-RU"/>
        </w:rPr>
        <w:t>5</w:t>
      </w:r>
      <w:r w:rsidRPr="00025021">
        <w:rPr>
          <w:rFonts w:ascii="Times New Roman" w:hAnsi="Times New Roman"/>
          <w:sz w:val="24"/>
          <w:szCs w:val="24"/>
          <w:lang w:val="ru-RU"/>
        </w:rPr>
        <w:t>. Общие сведения о языке.</w:t>
      </w:r>
      <w:r w:rsidRPr="00025021">
        <w:rPr>
          <w:rFonts w:ascii="Times New Roman" w:hAnsi="Times New Roman"/>
          <w:bCs/>
          <w:sz w:val="24"/>
          <w:szCs w:val="24"/>
          <w:lang w:val="ru-RU"/>
        </w:rPr>
        <w:t xml:space="preserve"> Русский язык как развивающееся явление. Взаимосвязь языка, культуры и истории народа.</w:t>
      </w:r>
    </w:p>
    <w:p w14:paraId="52BB807A" w14:textId="348C8C2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w:t>
      </w:r>
      <w:r w:rsidR="003E2E8F" w:rsidRPr="00025021">
        <w:rPr>
          <w:rFonts w:ascii="Times New Roman" w:hAnsi="Times New Roman"/>
          <w:sz w:val="24"/>
          <w:szCs w:val="24"/>
          <w:lang w:val="ru-RU"/>
        </w:rPr>
        <w:t>6</w:t>
      </w:r>
      <w:r w:rsidRPr="00025021">
        <w:rPr>
          <w:rFonts w:ascii="Times New Roman" w:hAnsi="Times New Roman"/>
          <w:sz w:val="24"/>
          <w:szCs w:val="24"/>
          <w:lang w:val="ru-RU"/>
        </w:rPr>
        <w:t>. Язык и речь.</w:t>
      </w:r>
      <w:r w:rsidRPr="00025021">
        <w:rPr>
          <w:rFonts w:ascii="Times New Roman" w:hAnsi="Times New Roman"/>
          <w:bCs/>
          <w:sz w:val="24"/>
          <w:szCs w:val="24"/>
          <w:lang w:val="ru-RU"/>
        </w:rPr>
        <w:t xml:space="preserve"> Монолог-описание, монолог-рассуждение, монолог-повествование. Виды диалога: побуждение к действию, обмен мнениями, запрос информации, сообщение информации.</w:t>
      </w:r>
    </w:p>
    <w:p w14:paraId="7E3CB258" w14:textId="5C99237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w:t>
      </w:r>
      <w:r w:rsidR="003E2E8F" w:rsidRPr="00025021">
        <w:rPr>
          <w:rFonts w:ascii="Times New Roman" w:hAnsi="Times New Roman"/>
          <w:sz w:val="24"/>
          <w:szCs w:val="24"/>
          <w:lang w:val="ru-RU"/>
        </w:rPr>
        <w:t>7</w:t>
      </w:r>
      <w:r w:rsidRPr="00025021">
        <w:rPr>
          <w:rFonts w:ascii="Times New Roman" w:hAnsi="Times New Roman"/>
          <w:sz w:val="24"/>
          <w:szCs w:val="24"/>
          <w:lang w:val="ru-RU"/>
        </w:rPr>
        <w:t>. Текст.</w:t>
      </w:r>
      <w:r w:rsidRPr="00025021">
        <w:rPr>
          <w:rFonts w:ascii="Times New Roman" w:hAnsi="Times New Roman"/>
          <w:bCs/>
          <w:sz w:val="24"/>
          <w:szCs w:val="24"/>
          <w:lang w:val="ru-RU"/>
        </w:rPr>
        <w:t xml:space="preserve"> Текст как речевое произведение. Основные признаки текста (обобщение). Структура текста. Абзац. Информационная переработка текста: план текста (простой, сложный; назывной, вопросный, тезисный); главная и второстепенная информация текста. Способы и средства связи предложений в тексте (обобщение). Языковые средства выразительности в тексте: фонетические (звукопись), словообразовательные, лексические (обобщение). 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7992CBA2" w14:textId="63B347B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w:t>
      </w:r>
      <w:r w:rsidR="003E2E8F" w:rsidRPr="00025021">
        <w:rPr>
          <w:rFonts w:ascii="Times New Roman" w:hAnsi="Times New Roman"/>
          <w:sz w:val="24"/>
          <w:szCs w:val="24"/>
          <w:lang w:val="ru-RU"/>
        </w:rPr>
        <w:t>8</w:t>
      </w:r>
      <w:r w:rsidRPr="00025021">
        <w:rPr>
          <w:rFonts w:ascii="Times New Roman" w:hAnsi="Times New Roman"/>
          <w:sz w:val="24"/>
          <w:szCs w:val="24"/>
          <w:lang w:val="ru-RU"/>
        </w:rPr>
        <w:t xml:space="preserve">. Функциональные разновидности языка. </w:t>
      </w:r>
      <w:r w:rsidRPr="00025021">
        <w:rPr>
          <w:rFonts w:ascii="Times New Roman" w:hAnsi="Times New Roman"/>
          <w:bCs/>
          <w:sz w:val="24"/>
          <w:szCs w:val="24"/>
          <w:lang w:val="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 Публицистический стиль. Сфера употребления, функции, языковые особенности. Жанры публицистического стиля (репортаж, заметка, интервью). Употребление языковых средств выразительности в текстах публицистического стиля. Официально-деловой стиль. Сфера употребления, функции, языковые особенности. Инструкция.</w:t>
      </w:r>
    </w:p>
    <w:p w14:paraId="0F9AF4D3" w14:textId="39AE9C2B"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3E2E8F" w:rsidRPr="00025021">
        <w:rPr>
          <w:rFonts w:ascii="Times New Roman" w:hAnsi="Times New Roman"/>
          <w:sz w:val="24"/>
          <w:szCs w:val="24"/>
          <w:lang w:val="ru-RU"/>
        </w:rPr>
        <w:t>09</w:t>
      </w:r>
      <w:r w:rsidRPr="00025021">
        <w:rPr>
          <w:rFonts w:ascii="Times New Roman" w:hAnsi="Times New Roman"/>
          <w:sz w:val="24"/>
          <w:szCs w:val="24"/>
          <w:lang w:val="ru-RU"/>
        </w:rPr>
        <w:t xml:space="preserve">. Система языка. </w:t>
      </w:r>
    </w:p>
    <w:p w14:paraId="46AEF694" w14:textId="75E0C59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3E2E8F" w:rsidRPr="00025021">
        <w:rPr>
          <w:rFonts w:ascii="Times New Roman" w:hAnsi="Times New Roman"/>
          <w:bCs/>
          <w:sz w:val="24"/>
          <w:szCs w:val="24"/>
          <w:lang w:val="ru-RU"/>
        </w:rPr>
        <w:t>0</w:t>
      </w:r>
      <w:r w:rsidRPr="00025021">
        <w:rPr>
          <w:rFonts w:ascii="Times New Roman" w:hAnsi="Times New Roman"/>
          <w:bCs/>
          <w:sz w:val="24"/>
          <w:szCs w:val="24"/>
          <w:lang w:val="ru-RU"/>
        </w:rPr>
        <w:t>. Морфология. Культура речи. Орфография. Морфология как раздел науки о языке (обобщение).</w:t>
      </w:r>
    </w:p>
    <w:p w14:paraId="413660E2" w14:textId="57297D2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3E2E8F" w:rsidRPr="00025021">
        <w:rPr>
          <w:rFonts w:ascii="Times New Roman" w:hAnsi="Times New Roman"/>
          <w:bCs/>
          <w:sz w:val="24"/>
          <w:szCs w:val="24"/>
          <w:lang w:val="ru-RU"/>
        </w:rPr>
        <w:t>1</w:t>
      </w:r>
      <w:r w:rsidRPr="00025021">
        <w:rPr>
          <w:rFonts w:ascii="Times New Roman" w:hAnsi="Times New Roman"/>
          <w:bCs/>
          <w:sz w:val="24"/>
          <w:szCs w:val="24"/>
          <w:lang w:val="ru-RU"/>
        </w:rPr>
        <w:t xml:space="preserve">. Причастие. Причастие как особая форма глагола. Признаки глагола и имени прилагательного в причастии. Синтаксические функции причастия, роль в речи. Причастный оборот. Знаки препинания в предложениях с причастным оборотом. Действительные и страдательные причастия. Полные и краткие формы страдательных причастий. Причастия настоящего и прошедшего времени. Склонение причастий. Правописание падежных окончаний причастий. Созвучные причастия и имена прилагательные (висящий — висячий, горящий — горячий). Ударение в некоторых формах причастий. Морфологический анализ причастий. Правописание гласных в суффиксах причастий. Правописание </w:t>
      </w:r>
      <w:r w:rsidRPr="00025021">
        <w:rPr>
          <w:rFonts w:ascii="Times New Roman" w:hAnsi="Times New Roman"/>
          <w:bCs/>
          <w:iCs/>
          <w:sz w:val="24"/>
          <w:szCs w:val="24"/>
          <w:lang w:val="ru-RU"/>
        </w:rPr>
        <w:t>н</w:t>
      </w:r>
      <w:r w:rsidRPr="00025021">
        <w:rPr>
          <w:rFonts w:ascii="Times New Roman" w:hAnsi="Times New Roman"/>
          <w:bCs/>
          <w:sz w:val="24"/>
          <w:szCs w:val="24"/>
          <w:lang w:val="ru-RU"/>
        </w:rPr>
        <w:t xml:space="preserve"> и </w:t>
      </w:r>
      <w:r w:rsidRPr="00025021">
        <w:rPr>
          <w:rFonts w:ascii="Times New Roman" w:hAnsi="Times New Roman"/>
          <w:bCs/>
          <w:iCs/>
          <w:sz w:val="24"/>
          <w:szCs w:val="24"/>
          <w:lang w:val="ru-RU"/>
        </w:rPr>
        <w:t>нн</w:t>
      </w:r>
      <w:r w:rsidRPr="00025021">
        <w:rPr>
          <w:rFonts w:ascii="Times New Roman" w:hAnsi="Times New Roman"/>
          <w:bCs/>
          <w:sz w:val="24"/>
          <w:szCs w:val="24"/>
          <w:lang w:val="ru-RU"/>
        </w:rPr>
        <w:t xml:space="preserve"> в суффиксах причастий и отглагольных им</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 прилагательных. Слитное и раздельное написание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с причастиями. Орфографический анализ причастий (в рамках изученного). Синтаксический и пунктуационный анализ предложений с причастным оборотом (в рамках изученного).</w:t>
      </w:r>
    </w:p>
    <w:p w14:paraId="5E2FA520" w14:textId="587C1F8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3E2E8F" w:rsidRPr="00025021">
        <w:rPr>
          <w:rFonts w:ascii="Times New Roman" w:hAnsi="Times New Roman"/>
          <w:bCs/>
          <w:sz w:val="24"/>
          <w:szCs w:val="24"/>
          <w:lang w:val="ru-RU"/>
        </w:rPr>
        <w:t>2</w:t>
      </w:r>
      <w:r w:rsidRPr="00025021">
        <w:rPr>
          <w:rFonts w:ascii="Times New Roman" w:hAnsi="Times New Roman"/>
          <w:bCs/>
          <w:sz w:val="24"/>
          <w:szCs w:val="24"/>
          <w:lang w:val="ru-RU"/>
        </w:rPr>
        <w:t>. Деепричастие. Деепричастие как особая форма глагола. Признаки глагола и наречия в деепричастии. Синтаксическая функция деепричастия, роль в речи. 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 Деепричастия совершенного и несовершенного вида. Постановка ударения в деепричастиях. Морфологический анализ деепричастий. Правописание гласных в суффиксах деепричастий. Слитное и раздельное написание не с деепричастиями. Орфографический анализ деепричастий (в рамках изученного). Синтаксический и пунктуационный анализ предложений с деепричастным оборотом (в рамках изученного).</w:t>
      </w:r>
    </w:p>
    <w:p w14:paraId="64DEB376" w14:textId="5A248FB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3E2E8F" w:rsidRPr="00025021">
        <w:rPr>
          <w:rFonts w:ascii="Times New Roman" w:hAnsi="Times New Roman"/>
          <w:bCs/>
          <w:sz w:val="24"/>
          <w:szCs w:val="24"/>
          <w:lang w:val="ru-RU"/>
        </w:rPr>
        <w:t>3</w:t>
      </w:r>
      <w:r w:rsidRPr="00025021">
        <w:rPr>
          <w:rFonts w:ascii="Times New Roman" w:hAnsi="Times New Roman"/>
          <w:bCs/>
          <w:sz w:val="24"/>
          <w:szCs w:val="24"/>
          <w:lang w:val="ru-RU"/>
        </w:rPr>
        <w:t xml:space="preserve">. Наречие. Общее грамматическое значение наречий. Синтаксические свойства наречий. Роль в речи. 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 Словообразование наречий. Морфологический анализ наречий. Правописание </w:t>
      </w:r>
      <w:r w:rsidRPr="00025021">
        <w:rPr>
          <w:rFonts w:ascii="Times New Roman" w:hAnsi="Times New Roman"/>
          <w:bCs/>
          <w:sz w:val="24"/>
          <w:szCs w:val="24"/>
          <w:lang w:val="ru-RU"/>
        </w:rPr>
        <w:lastRenderedPageBreak/>
        <w:t xml:space="preserve">наречий: слитное, раздельное, дефисное написание; слитное и раздельное написание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с наречиями; </w:t>
      </w:r>
      <w:r w:rsidRPr="00025021">
        <w:rPr>
          <w:rFonts w:ascii="Times New Roman" w:hAnsi="Times New Roman"/>
          <w:bCs/>
          <w:iCs/>
          <w:sz w:val="24"/>
          <w:szCs w:val="24"/>
          <w:lang w:val="ru-RU"/>
        </w:rPr>
        <w:t xml:space="preserve">н </w:t>
      </w:r>
      <w:r w:rsidRPr="00025021">
        <w:rPr>
          <w:rFonts w:ascii="Times New Roman" w:hAnsi="Times New Roman"/>
          <w:bCs/>
          <w:sz w:val="24"/>
          <w:szCs w:val="24"/>
          <w:lang w:val="ru-RU"/>
        </w:rPr>
        <w:t xml:space="preserve">и </w:t>
      </w:r>
      <w:r w:rsidRPr="00025021">
        <w:rPr>
          <w:rFonts w:ascii="Times New Roman" w:hAnsi="Times New Roman"/>
          <w:bCs/>
          <w:iCs/>
          <w:sz w:val="24"/>
          <w:szCs w:val="24"/>
          <w:lang w:val="ru-RU"/>
        </w:rPr>
        <w:t>нн</w:t>
      </w:r>
      <w:r w:rsidRPr="00025021">
        <w:rPr>
          <w:rFonts w:ascii="Times New Roman" w:hAnsi="Times New Roman"/>
          <w:bCs/>
          <w:sz w:val="24"/>
          <w:szCs w:val="24"/>
          <w:lang w:val="ru-RU"/>
        </w:rPr>
        <w:t xml:space="preserve"> в наречиях на </w:t>
      </w:r>
      <w:r w:rsidRPr="00025021">
        <w:rPr>
          <w:rFonts w:ascii="Times New Roman" w:hAnsi="Times New Roman"/>
          <w:bCs/>
          <w:iCs/>
          <w:sz w:val="24"/>
          <w:szCs w:val="24"/>
          <w:lang w:val="ru-RU"/>
        </w:rPr>
        <w:t xml:space="preserve">-о (-е); </w:t>
      </w:r>
      <w:r w:rsidRPr="00025021">
        <w:rPr>
          <w:rFonts w:ascii="Times New Roman" w:hAnsi="Times New Roman"/>
          <w:bCs/>
          <w:sz w:val="24"/>
          <w:szCs w:val="24"/>
          <w:lang w:val="ru-RU"/>
        </w:rPr>
        <w:t>правописание суффиксов</w:t>
      </w:r>
      <w:r w:rsidRPr="00025021">
        <w:rPr>
          <w:rFonts w:ascii="Times New Roman" w:hAnsi="Times New Roman"/>
          <w:bCs/>
          <w:iCs/>
          <w:sz w:val="24"/>
          <w:szCs w:val="24"/>
          <w:lang w:val="ru-RU"/>
        </w:rPr>
        <w:t xml:space="preserve"> -а</w:t>
      </w:r>
      <w:r w:rsidRPr="00025021">
        <w:rPr>
          <w:rFonts w:ascii="Times New Roman" w:hAnsi="Times New Roman"/>
          <w:bCs/>
          <w:sz w:val="24"/>
          <w:szCs w:val="24"/>
          <w:lang w:val="ru-RU"/>
        </w:rPr>
        <w:t xml:space="preserve"> и </w:t>
      </w:r>
      <w:r w:rsidRPr="00025021">
        <w:rPr>
          <w:rFonts w:ascii="Times New Roman" w:hAnsi="Times New Roman"/>
          <w:bCs/>
          <w:iCs/>
          <w:sz w:val="24"/>
          <w:szCs w:val="24"/>
          <w:lang w:val="ru-RU"/>
        </w:rPr>
        <w:t>-о</w:t>
      </w:r>
      <w:r w:rsidRPr="00025021">
        <w:rPr>
          <w:rFonts w:ascii="Times New Roman" w:hAnsi="Times New Roman"/>
          <w:bCs/>
          <w:sz w:val="24"/>
          <w:szCs w:val="24"/>
          <w:lang w:val="ru-RU"/>
        </w:rPr>
        <w:t xml:space="preserve"> наречий с приставками </w:t>
      </w:r>
      <w:r w:rsidRPr="00025021">
        <w:rPr>
          <w:rFonts w:ascii="Times New Roman" w:hAnsi="Times New Roman"/>
          <w:bCs/>
          <w:iCs/>
          <w:sz w:val="24"/>
          <w:szCs w:val="24"/>
          <w:lang w:val="ru-RU"/>
        </w:rPr>
        <w:t>из-, до-, с-, в-, на-, за-</w:t>
      </w:r>
      <w:r w:rsidRPr="00025021">
        <w:rPr>
          <w:rFonts w:ascii="Times New Roman" w:hAnsi="Times New Roman"/>
          <w:bCs/>
          <w:sz w:val="24"/>
          <w:szCs w:val="24"/>
          <w:lang w:val="ru-RU"/>
        </w:rPr>
        <w:t xml:space="preserve">; употребление </w:t>
      </w:r>
      <w:r w:rsidRPr="00025021">
        <w:rPr>
          <w:rFonts w:ascii="Times New Roman" w:hAnsi="Times New Roman"/>
          <w:bCs/>
          <w:iCs/>
          <w:sz w:val="24"/>
          <w:szCs w:val="24"/>
          <w:lang w:val="ru-RU"/>
        </w:rPr>
        <w:t xml:space="preserve">ь </w:t>
      </w:r>
      <w:r w:rsidRPr="00025021">
        <w:rPr>
          <w:rFonts w:ascii="Times New Roman" w:hAnsi="Times New Roman"/>
          <w:bCs/>
          <w:sz w:val="24"/>
          <w:szCs w:val="24"/>
          <w:lang w:val="ru-RU"/>
        </w:rPr>
        <w:t xml:space="preserve">после шипящих на конце наречий; правописание суффиксов наречий </w:t>
      </w:r>
      <w:r w:rsidRPr="00025021">
        <w:rPr>
          <w:rFonts w:ascii="Times New Roman" w:hAnsi="Times New Roman"/>
          <w:bCs/>
          <w:iCs/>
          <w:sz w:val="24"/>
          <w:szCs w:val="24"/>
          <w:lang w:val="ru-RU"/>
        </w:rPr>
        <w:t>-о</w:t>
      </w:r>
      <w:r w:rsidRPr="00025021">
        <w:rPr>
          <w:rFonts w:ascii="Times New Roman" w:hAnsi="Times New Roman"/>
          <w:bCs/>
          <w:sz w:val="24"/>
          <w:szCs w:val="24"/>
          <w:lang w:val="ru-RU"/>
        </w:rPr>
        <w:t xml:space="preserve"> и </w:t>
      </w:r>
      <w:r w:rsidRPr="00025021">
        <w:rPr>
          <w:rFonts w:ascii="Times New Roman" w:hAnsi="Times New Roman"/>
          <w:bCs/>
          <w:iCs/>
          <w:sz w:val="24"/>
          <w:szCs w:val="24"/>
          <w:lang w:val="ru-RU"/>
        </w:rPr>
        <w:t>-е</w:t>
      </w:r>
      <w:r w:rsidRPr="00025021">
        <w:rPr>
          <w:rFonts w:ascii="Times New Roman" w:hAnsi="Times New Roman"/>
          <w:bCs/>
          <w:sz w:val="24"/>
          <w:szCs w:val="24"/>
          <w:lang w:val="ru-RU"/>
        </w:rPr>
        <w:t xml:space="preserve"> после шипящих. Орфографический анализ наречий (в рамках изученного).</w:t>
      </w:r>
    </w:p>
    <w:p w14:paraId="4E9792DA" w14:textId="3F4A09A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3E2E8F" w:rsidRPr="00025021">
        <w:rPr>
          <w:rFonts w:ascii="Times New Roman" w:hAnsi="Times New Roman"/>
          <w:bCs/>
          <w:sz w:val="24"/>
          <w:szCs w:val="24"/>
          <w:lang w:val="ru-RU"/>
        </w:rPr>
        <w:t>4</w:t>
      </w:r>
      <w:r w:rsidRPr="00025021">
        <w:rPr>
          <w:rFonts w:ascii="Times New Roman" w:hAnsi="Times New Roman"/>
          <w:bCs/>
          <w:sz w:val="24"/>
          <w:szCs w:val="24"/>
          <w:lang w:val="ru-RU"/>
        </w:rPr>
        <w:t>. Слова категории состояния. 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14:paraId="27E99EFF" w14:textId="6944B9E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3E2E8F" w:rsidRPr="00025021">
        <w:rPr>
          <w:rFonts w:ascii="Times New Roman" w:hAnsi="Times New Roman"/>
          <w:bCs/>
          <w:sz w:val="24"/>
          <w:szCs w:val="24"/>
          <w:lang w:val="ru-RU"/>
        </w:rPr>
        <w:t>5</w:t>
      </w:r>
      <w:r w:rsidRPr="00025021">
        <w:rPr>
          <w:rFonts w:ascii="Times New Roman" w:hAnsi="Times New Roman"/>
          <w:bCs/>
          <w:sz w:val="24"/>
          <w:szCs w:val="24"/>
          <w:lang w:val="ru-RU"/>
        </w:rPr>
        <w:t>. Служебные части речи. Общая характеристика служебных частей речи. Отличие самостоятельных частей речи от служебных.</w:t>
      </w:r>
    </w:p>
    <w:p w14:paraId="48856265" w14:textId="28ECD62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3E2E8F" w:rsidRPr="00025021">
        <w:rPr>
          <w:rFonts w:ascii="Times New Roman" w:hAnsi="Times New Roman"/>
          <w:bCs/>
          <w:sz w:val="24"/>
          <w:szCs w:val="24"/>
          <w:lang w:val="ru-RU"/>
        </w:rPr>
        <w:t>6</w:t>
      </w:r>
      <w:r w:rsidRPr="00025021">
        <w:rPr>
          <w:rFonts w:ascii="Times New Roman" w:hAnsi="Times New Roman"/>
          <w:bCs/>
          <w:sz w:val="24"/>
          <w:szCs w:val="24"/>
          <w:lang w:val="ru-RU"/>
        </w:rPr>
        <w:t>. Предлог. Предлог как служебная часть речи. Грамматические функции предлогов. Разряды предлогов по происхождению: предлоги производные и непроизводные. Разряды предлогов по строению: предлоги простые и составные. Морфологический анализ предлогов. Нормы употребления им</w:t>
      </w:r>
      <w:r w:rsidR="00AF3DBD">
        <w:rPr>
          <w:rFonts w:ascii="Times New Roman" w:hAnsi="Times New Roman"/>
          <w:bCs/>
          <w:sz w:val="24"/>
          <w:szCs w:val="24"/>
          <w:lang w:val="ru-RU"/>
        </w:rPr>
        <w:t>е</w:t>
      </w:r>
      <w:r w:rsidRPr="00025021">
        <w:rPr>
          <w:rFonts w:ascii="Times New Roman" w:hAnsi="Times New Roman"/>
          <w:bCs/>
          <w:sz w:val="24"/>
          <w:szCs w:val="24"/>
          <w:lang w:val="ru-RU"/>
        </w:rPr>
        <w:t xml:space="preserve">н существительных и местоимений с предлогами. Правильное использование предлогов </w:t>
      </w:r>
      <w:r w:rsidRPr="00025021">
        <w:rPr>
          <w:rFonts w:ascii="Times New Roman" w:hAnsi="Times New Roman"/>
          <w:bCs/>
          <w:iCs/>
          <w:sz w:val="24"/>
          <w:szCs w:val="24"/>
          <w:lang w:val="ru-RU"/>
        </w:rPr>
        <w:t>из–с, в–на</w:t>
      </w:r>
      <w:r w:rsidRPr="00025021">
        <w:rPr>
          <w:rFonts w:ascii="Times New Roman" w:hAnsi="Times New Roman"/>
          <w:bCs/>
          <w:sz w:val="24"/>
          <w:szCs w:val="24"/>
          <w:lang w:val="ru-RU"/>
        </w:rPr>
        <w:t>. Правильное образование предложно-падежных форм с предлогами по, благодаря, согласно, вопреки, наперерез. Правописание производных предлогов.</w:t>
      </w:r>
    </w:p>
    <w:p w14:paraId="401C9AA7" w14:textId="2B9B6E6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3E2E8F" w:rsidRPr="00025021">
        <w:rPr>
          <w:rFonts w:ascii="Times New Roman" w:hAnsi="Times New Roman"/>
          <w:bCs/>
          <w:sz w:val="24"/>
          <w:szCs w:val="24"/>
          <w:lang w:val="ru-RU"/>
        </w:rPr>
        <w:t>7</w:t>
      </w:r>
      <w:r w:rsidRPr="00025021">
        <w:rPr>
          <w:rFonts w:ascii="Times New Roman" w:hAnsi="Times New Roman"/>
          <w:bCs/>
          <w:sz w:val="24"/>
          <w:szCs w:val="24"/>
          <w:lang w:val="ru-RU"/>
        </w:rPr>
        <w:t xml:space="preserve">. Союз. Союз как служебная часть речи. Союз как средство связи однородных членов предложения и частей сложного предложения. 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 Морфологический анализ союзов. Правописание союзов. Знаки препинания в сложных союзных предложениях (в рамках изученного). Знаки препинания в предложениях с союзом </w:t>
      </w:r>
      <w:r w:rsidRPr="00025021">
        <w:rPr>
          <w:rFonts w:ascii="Times New Roman" w:hAnsi="Times New Roman"/>
          <w:bCs/>
          <w:iCs/>
          <w:sz w:val="24"/>
          <w:szCs w:val="24"/>
          <w:lang w:val="ru-RU"/>
        </w:rPr>
        <w:t>и</w:t>
      </w:r>
      <w:r w:rsidRPr="00025021">
        <w:rPr>
          <w:rFonts w:ascii="Times New Roman" w:hAnsi="Times New Roman"/>
          <w:bCs/>
          <w:sz w:val="24"/>
          <w:szCs w:val="24"/>
          <w:lang w:val="ru-RU"/>
        </w:rPr>
        <w:t>, связывающим однородные члены и части сложного предложения.</w:t>
      </w:r>
    </w:p>
    <w:p w14:paraId="2465C9F8" w14:textId="55D556A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3E2E8F" w:rsidRPr="00025021">
        <w:rPr>
          <w:rFonts w:ascii="Times New Roman" w:hAnsi="Times New Roman"/>
          <w:bCs/>
          <w:sz w:val="24"/>
          <w:szCs w:val="24"/>
          <w:lang w:val="ru-RU"/>
        </w:rPr>
        <w:t>8</w:t>
      </w:r>
      <w:r w:rsidRPr="00025021">
        <w:rPr>
          <w:rFonts w:ascii="Times New Roman" w:hAnsi="Times New Roman"/>
          <w:bCs/>
          <w:sz w:val="24"/>
          <w:szCs w:val="24"/>
          <w:lang w:val="ru-RU"/>
        </w:rPr>
        <w:t xml:space="preserve">. Частица. 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 Разряды частиц по значению и употреблению: формообразующие, отрицательные, модальные. Морфологический анализ частиц. Смысловые различия частиц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и </w:t>
      </w:r>
      <w:r w:rsidRPr="00025021">
        <w:rPr>
          <w:rFonts w:ascii="Times New Roman" w:hAnsi="Times New Roman"/>
          <w:bCs/>
          <w:iCs/>
          <w:sz w:val="24"/>
          <w:szCs w:val="24"/>
          <w:lang w:val="ru-RU"/>
        </w:rPr>
        <w:t>ни</w:t>
      </w:r>
      <w:r w:rsidRPr="00025021">
        <w:rPr>
          <w:rFonts w:ascii="Times New Roman" w:hAnsi="Times New Roman"/>
          <w:bCs/>
          <w:sz w:val="24"/>
          <w:szCs w:val="24"/>
          <w:lang w:val="ru-RU"/>
        </w:rPr>
        <w:t xml:space="preserve">. Использование частиц не и ни в письменной речи. Различение приставки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и частицы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Слитное и раздельное написание не с разными частями речи (обобщение). Правописание частиц бы, ли, же с другими словами. Дефисное написание частиц </w:t>
      </w:r>
      <w:r w:rsidRPr="00025021">
        <w:rPr>
          <w:rFonts w:ascii="Times New Roman" w:hAnsi="Times New Roman"/>
          <w:bCs/>
          <w:iCs/>
          <w:sz w:val="24"/>
          <w:szCs w:val="24"/>
          <w:lang w:val="ru-RU"/>
        </w:rPr>
        <w:t>-то, -таки, -ка</w:t>
      </w:r>
      <w:r w:rsidRPr="00025021">
        <w:rPr>
          <w:rFonts w:ascii="Times New Roman" w:hAnsi="Times New Roman"/>
          <w:bCs/>
          <w:sz w:val="24"/>
          <w:szCs w:val="24"/>
          <w:lang w:val="ru-RU"/>
        </w:rPr>
        <w:t>.</w:t>
      </w:r>
    </w:p>
    <w:p w14:paraId="7001E5A4" w14:textId="54CA65B1"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3E2E8F" w:rsidRPr="00025021">
        <w:rPr>
          <w:rFonts w:ascii="Times New Roman" w:hAnsi="Times New Roman"/>
          <w:bCs/>
          <w:sz w:val="24"/>
          <w:szCs w:val="24"/>
          <w:lang w:val="ru-RU"/>
        </w:rPr>
        <w:t>19</w:t>
      </w:r>
      <w:r w:rsidRPr="00025021">
        <w:rPr>
          <w:rFonts w:ascii="Times New Roman" w:hAnsi="Times New Roman"/>
          <w:bCs/>
          <w:sz w:val="24"/>
          <w:szCs w:val="24"/>
          <w:lang w:val="ru-RU"/>
        </w:rPr>
        <w:t>. Междометия и звукоподражательные слова. Междометия как особая группа слов. Разряды междометий по значению (выражающие чувства, побуждающие к действию, этикетные междометия); междометия производные и непроизводные. Морфологический анализ междометий. Звукоподражательные слова. 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 Омонимия слов разных частей речи. Грамматическая омонимия. Использование грамматических омонимов в речи.</w:t>
      </w:r>
    </w:p>
    <w:p w14:paraId="13D3A769"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39CA3119"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9. 8 класс</w:t>
      </w:r>
    </w:p>
    <w:p w14:paraId="1CCA70A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1D4FEDEA" w14:textId="4DCA792B" w:rsidR="00E36247" w:rsidRPr="00025021" w:rsidRDefault="003E2E8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120</w:t>
      </w:r>
      <w:r w:rsidR="00E36247" w:rsidRPr="00025021">
        <w:rPr>
          <w:rFonts w:ascii="Times New Roman" w:hAnsi="Times New Roman"/>
          <w:sz w:val="24"/>
          <w:szCs w:val="24"/>
          <w:lang w:val="ru-RU"/>
        </w:rPr>
        <w:t>. Общие сведения о языке.</w:t>
      </w:r>
      <w:r w:rsidR="00E36247" w:rsidRPr="00025021">
        <w:rPr>
          <w:rFonts w:ascii="Times New Roman" w:hAnsi="Times New Roman"/>
          <w:bCs/>
          <w:sz w:val="24"/>
          <w:szCs w:val="24"/>
          <w:lang w:val="ru-RU"/>
        </w:rPr>
        <w:t xml:space="preserve"> Русский язык в кругу других славянских языков.</w:t>
      </w:r>
    </w:p>
    <w:p w14:paraId="1E66F58A" w14:textId="2DE626E5" w:rsidR="00E36247" w:rsidRPr="00025021" w:rsidRDefault="003E2E8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121</w:t>
      </w:r>
      <w:r w:rsidR="00E36247" w:rsidRPr="00025021">
        <w:rPr>
          <w:rFonts w:ascii="Times New Roman" w:hAnsi="Times New Roman"/>
          <w:sz w:val="24"/>
          <w:szCs w:val="24"/>
          <w:lang w:val="ru-RU"/>
        </w:rPr>
        <w:t>. Язык и речь.</w:t>
      </w:r>
      <w:r w:rsidR="00E36247" w:rsidRPr="00025021">
        <w:rPr>
          <w:rFonts w:ascii="Times New Roman" w:hAnsi="Times New Roman"/>
          <w:bCs/>
          <w:sz w:val="24"/>
          <w:szCs w:val="24"/>
          <w:lang w:val="ru-RU"/>
        </w:rPr>
        <w:t xml:space="preserve"> Монолог-описание, монолог-рассуждение, монолог-повествование; выступление с научным сообщением. Диалог.</w:t>
      </w:r>
    </w:p>
    <w:p w14:paraId="6EE66634" w14:textId="77DE851A" w:rsidR="00E36247" w:rsidRPr="00025021" w:rsidRDefault="003E2E8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122</w:t>
      </w:r>
      <w:r w:rsidR="00E36247" w:rsidRPr="00025021">
        <w:rPr>
          <w:rFonts w:ascii="Times New Roman" w:hAnsi="Times New Roman"/>
          <w:sz w:val="24"/>
          <w:szCs w:val="24"/>
          <w:lang w:val="ru-RU"/>
        </w:rPr>
        <w:t>. Текст.</w:t>
      </w:r>
      <w:r w:rsidR="00E36247" w:rsidRPr="00025021">
        <w:rPr>
          <w:rFonts w:ascii="Times New Roman" w:hAnsi="Times New Roman"/>
          <w:bCs/>
          <w:sz w:val="24"/>
          <w:szCs w:val="24"/>
          <w:lang w:val="ru-RU"/>
        </w:rPr>
        <w:t xml:space="preserve"> Текст и его основные признаки. Особенности функционально-смысловых типов речи (повествование, описание, рассуждение). Информационная переработка текста: извлечение информации из различных источников; использование лингвистических словарей; тезисы, конспект.</w:t>
      </w:r>
    </w:p>
    <w:p w14:paraId="17EBC624" w14:textId="0C47236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12</w:t>
      </w:r>
      <w:r w:rsidR="003E2E8F" w:rsidRPr="00025021">
        <w:rPr>
          <w:rFonts w:ascii="Times New Roman" w:hAnsi="Times New Roman"/>
          <w:sz w:val="24"/>
          <w:szCs w:val="24"/>
          <w:lang w:val="ru-RU"/>
        </w:rPr>
        <w:t>3</w:t>
      </w:r>
      <w:r w:rsidRPr="00025021">
        <w:rPr>
          <w:rFonts w:ascii="Times New Roman" w:hAnsi="Times New Roman"/>
          <w:sz w:val="24"/>
          <w:szCs w:val="24"/>
          <w:lang w:val="ru-RU"/>
        </w:rPr>
        <w:t>. Функциональные разновидности языка.</w:t>
      </w:r>
      <w:r w:rsidRPr="00025021">
        <w:rPr>
          <w:rFonts w:ascii="Times New Roman" w:hAnsi="Times New Roman"/>
          <w:bCs/>
          <w:sz w:val="24"/>
          <w:szCs w:val="24"/>
          <w:lang w:val="ru-RU"/>
        </w:rPr>
        <w:t xml:space="preserve"> Официально-деловой стиль. Сфера </w:t>
      </w:r>
      <w:r w:rsidRPr="00025021">
        <w:rPr>
          <w:rFonts w:ascii="Times New Roman" w:hAnsi="Times New Roman"/>
          <w:bCs/>
          <w:sz w:val="24"/>
          <w:szCs w:val="24"/>
          <w:lang w:val="ru-RU"/>
        </w:rPr>
        <w:lastRenderedPageBreak/>
        <w:t>употребления, функции, языковые особенности. Жанры официально-делового стиля (заявление, объяснительная записка, автобиография, характеристика). Научный стиль. Сфера употребления, функции, языковые особенности. 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4B1D0042" w14:textId="1574ADAE"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12</w:t>
      </w:r>
      <w:r w:rsidR="003E2E8F" w:rsidRPr="00025021">
        <w:rPr>
          <w:rFonts w:ascii="Times New Roman" w:hAnsi="Times New Roman"/>
          <w:sz w:val="24"/>
          <w:szCs w:val="24"/>
          <w:lang w:val="ru-RU"/>
        </w:rPr>
        <w:t>4</w:t>
      </w:r>
      <w:r w:rsidRPr="00025021">
        <w:rPr>
          <w:rFonts w:ascii="Times New Roman" w:hAnsi="Times New Roman"/>
          <w:sz w:val="24"/>
          <w:szCs w:val="24"/>
          <w:lang w:val="ru-RU"/>
        </w:rPr>
        <w:t>. Система языка.</w:t>
      </w:r>
    </w:p>
    <w:p w14:paraId="329FD21F" w14:textId="0DEA99D2" w:rsidR="00E36247" w:rsidRPr="00025021" w:rsidRDefault="003E2E8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125. </w:t>
      </w:r>
      <w:r w:rsidR="00E36247" w:rsidRPr="00025021">
        <w:rPr>
          <w:rFonts w:ascii="Times New Roman" w:hAnsi="Times New Roman"/>
          <w:bCs/>
          <w:sz w:val="24"/>
          <w:szCs w:val="24"/>
          <w:lang w:val="ru-RU"/>
        </w:rPr>
        <w:t>Синтаксис. Культура речи. Пунктуация. Синтаксис как раздел лингвистики. Словосочетание и предложение как единицы синтаксиса. Пунктуация. Функции знаков препинания.</w:t>
      </w:r>
    </w:p>
    <w:p w14:paraId="384CC98D" w14:textId="706E51F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3E2E8F" w:rsidRPr="00025021">
        <w:rPr>
          <w:rFonts w:ascii="Times New Roman" w:hAnsi="Times New Roman"/>
          <w:bCs/>
          <w:sz w:val="24"/>
          <w:szCs w:val="24"/>
          <w:lang w:val="ru-RU"/>
        </w:rPr>
        <w:t>6</w:t>
      </w:r>
      <w:r w:rsidRPr="00025021">
        <w:rPr>
          <w:rFonts w:ascii="Times New Roman" w:hAnsi="Times New Roman"/>
          <w:bCs/>
          <w:sz w:val="24"/>
          <w:szCs w:val="24"/>
          <w:lang w:val="ru-RU"/>
        </w:rPr>
        <w:t>. Словосочетание. Основные признаки словосочетания. Виды словосочетаний по морфологическим свойствам главного слова: глагольные, именные, наречные. Типы подчинительной связи слов в словосочетании: согласование, управление, примыкание. Синтаксический анализ словосочетаний. Грамматическая синонимия словосочетаний. Нормы построения словосочетаний.</w:t>
      </w:r>
    </w:p>
    <w:p w14:paraId="74DCFB57" w14:textId="65870F9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3E2E8F" w:rsidRPr="00025021">
        <w:rPr>
          <w:rFonts w:ascii="Times New Roman" w:hAnsi="Times New Roman"/>
          <w:bCs/>
          <w:sz w:val="24"/>
          <w:szCs w:val="24"/>
          <w:lang w:val="ru-RU"/>
        </w:rPr>
        <w:t>7</w:t>
      </w:r>
      <w:r w:rsidRPr="00025021">
        <w:rPr>
          <w:rFonts w:ascii="Times New Roman" w:hAnsi="Times New Roman"/>
          <w:bCs/>
          <w:sz w:val="24"/>
          <w:szCs w:val="24"/>
          <w:lang w:val="ru-RU"/>
        </w:rPr>
        <w:t>. Предложение. Предложение. Основные признаки предложения: смысловая и интонационная законченность, грамматическая оформленность. 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Употребление языковых форм выражения побуждения в побудительных предложениях. Средства оформления предложения в устной и письменной речи (интонация, логическое ударение, знаки препинания). Виды предложений по количеству грамматических основ (простые, сложные). Виды простых предложений по наличию главных членов (двусоставные, односоставные). Виды предложений по наличию второстепенных членов (распростран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нераспростран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Предложения полные и неполные. Употребление неполных предложений в диалогической речи, соблюдение в устной речи интонации неполного предложения. Грамматические, интонационные и пунктуационные особенности предложений со словами да, нет. Нормы построения простого предложения, использования инверсии.</w:t>
      </w:r>
    </w:p>
    <w:p w14:paraId="5CA31FA1" w14:textId="3853528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3E2E8F" w:rsidRPr="00025021">
        <w:rPr>
          <w:rFonts w:ascii="Times New Roman" w:hAnsi="Times New Roman"/>
          <w:bCs/>
          <w:sz w:val="24"/>
          <w:szCs w:val="24"/>
          <w:lang w:val="ru-RU"/>
        </w:rPr>
        <w:t>8</w:t>
      </w:r>
      <w:r w:rsidRPr="00025021">
        <w:rPr>
          <w:rFonts w:ascii="Times New Roman" w:hAnsi="Times New Roman"/>
          <w:bCs/>
          <w:sz w:val="24"/>
          <w:szCs w:val="24"/>
          <w:lang w:val="ru-RU"/>
        </w:rPr>
        <w:t>. Двусоставное предложение.</w:t>
      </w:r>
    </w:p>
    <w:p w14:paraId="79015A65" w14:textId="0CC02661"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3E2E8F" w:rsidRPr="00025021">
        <w:rPr>
          <w:rFonts w:ascii="Times New Roman" w:hAnsi="Times New Roman"/>
          <w:bCs/>
          <w:sz w:val="24"/>
          <w:szCs w:val="24"/>
          <w:lang w:val="ru-RU"/>
        </w:rPr>
        <w:t>29</w:t>
      </w:r>
      <w:r w:rsidRPr="00025021">
        <w:rPr>
          <w:rFonts w:ascii="Times New Roman" w:hAnsi="Times New Roman"/>
          <w:bCs/>
          <w:sz w:val="24"/>
          <w:szCs w:val="24"/>
          <w:lang w:val="ru-RU"/>
        </w:rPr>
        <w:t>. Главные члены предложения. Подлежащее и сказуемое как главные члены предложения. Способы выражения подлежащего. Виды сказуемого (простое глагольное, составное глагольное, составное именное) и способы его выражения. Тире между подлежащим и сказуемым. Нормы согласования сказуемого с подлежащим, выраженным словосочетанием, сложносокращ</w:t>
      </w:r>
      <w:r w:rsidR="00AF3DBD">
        <w:rPr>
          <w:rFonts w:ascii="Times New Roman" w:hAnsi="Times New Roman"/>
          <w:bCs/>
          <w:sz w:val="24"/>
          <w:szCs w:val="24"/>
          <w:lang w:val="ru-RU"/>
        </w:rPr>
        <w:t>е</w:t>
      </w:r>
      <w:r w:rsidRPr="00025021">
        <w:rPr>
          <w:rFonts w:ascii="Times New Roman" w:hAnsi="Times New Roman"/>
          <w:bCs/>
          <w:sz w:val="24"/>
          <w:szCs w:val="24"/>
          <w:lang w:val="ru-RU"/>
        </w:rPr>
        <w:t>нными словами, словами большинство – меньшинство, количественными сочетаниями.</w:t>
      </w:r>
    </w:p>
    <w:p w14:paraId="43F5DF02" w14:textId="66363AC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w:t>
      </w:r>
      <w:r w:rsidR="003E2E8F" w:rsidRPr="00025021">
        <w:rPr>
          <w:rFonts w:ascii="Times New Roman" w:hAnsi="Times New Roman"/>
          <w:bCs/>
          <w:sz w:val="24"/>
          <w:szCs w:val="24"/>
          <w:lang w:val="ru-RU"/>
        </w:rPr>
        <w:t>0</w:t>
      </w:r>
      <w:r w:rsidRPr="00025021">
        <w:rPr>
          <w:rFonts w:ascii="Times New Roman" w:hAnsi="Times New Roman"/>
          <w:bCs/>
          <w:sz w:val="24"/>
          <w:szCs w:val="24"/>
          <w:lang w:val="ru-RU"/>
        </w:rPr>
        <w:t>. Второстепенные члены предложения. 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 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14:paraId="4A79358E" w14:textId="430EAF70"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w:t>
      </w:r>
      <w:r w:rsidR="003E2E8F" w:rsidRPr="00025021">
        <w:rPr>
          <w:rFonts w:ascii="Times New Roman" w:hAnsi="Times New Roman"/>
          <w:bCs/>
          <w:sz w:val="24"/>
          <w:szCs w:val="24"/>
          <w:lang w:val="ru-RU"/>
        </w:rPr>
        <w:t>1</w:t>
      </w:r>
      <w:r w:rsidRPr="00025021">
        <w:rPr>
          <w:rFonts w:ascii="Times New Roman" w:hAnsi="Times New Roman"/>
          <w:bCs/>
          <w:sz w:val="24"/>
          <w:szCs w:val="24"/>
          <w:lang w:val="ru-RU"/>
        </w:rPr>
        <w:t>. Односоставные предложения. Односоставные предложения, их грамматические признаки. Грамматические различия односоставных предложений и двусоставных неполных предложений. Виды односоставных предложений: назывные, определ</w:t>
      </w:r>
      <w:r w:rsidR="00AF3DBD">
        <w:rPr>
          <w:rFonts w:ascii="Times New Roman" w:hAnsi="Times New Roman"/>
          <w:bCs/>
          <w:sz w:val="24"/>
          <w:szCs w:val="24"/>
          <w:lang w:val="ru-RU"/>
        </w:rPr>
        <w:t>е</w:t>
      </w:r>
      <w:r w:rsidRPr="00025021">
        <w:rPr>
          <w:rFonts w:ascii="Times New Roman" w:hAnsi="Times New Roman"/>
          <w:bCs/>
          <w:sz w:val="24"/>
          <w:szCs w:val="24"/>
          <w:lang w:val="ru-RU"/>
        </w:rPr>
        <w:t>нно-личные, неопредел</w:t>
      </w:r>
      <w:r w:rsidR="00AF3DBD">
        <w:rPr>
          <w:rFonts w:ascii="Times New Roman" w:hAnsi="Times New Roman"/>
          <w:bCs/>
          <w:sz w:val="24"/>
          <w:szCs w:val="24"/>
          <w:lang w:val="ru-RU"/>
        </w:rPr>
        <w:t>е</w:t>
      </w:r>
      <w:r w:rsidRPr="00025021">
        <w:rPr>
          <w:rFonts w:ascii="Times New Roman" w:hAnsi="Times New Roman"/>
          <w:bCs/>
          <w:sz w:val="24"/>
          <w:szCs w:val="24"/>
          <w:lang w:val="ru-RU"/>
        </w:rPr>
        <w:t>нно-личные, обобщ</w:t>
      </w:r>
      <w:r w:rsidR="00AF3DBD">
        <w:rPr>
          <w:rFonts w:ascii="Times New Roman" w:hAnsi="Times New Roman"/>
          <w:bCs/>
          <w:sz w:val="24"/>
          <w:szCs w:val="24"/>
          <w:lang w:val="ru-RU"/>
        </w:rPr>
        <w:t>е</w:t>
      </w:r>
      <w:r w:rsidRPr="00025021">
        <w:rPr>
          <w:rFonts w:ascii="Times New Roman" w:hAnsi="Times New Roman"/>
          <w:bCs/>
          <w:sz w:val="24"/>
          <w:szCs w:val="24"/>
          <w:lang w:val="ru-RU"/>
        </w:rPr>
        <w:t>нно-личные, безличные предложения. Синтаксическая синонимия односоставных и двусоставных предложений. Употребление односоставных предложений в речи.</w:t>
      </w:r>
    </w:p>
    <w:p w14:paraId="27085CA8" w14:textId="67B4445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w:t>
      </w:r>
      <w:r w:rsidR="003E2E8F" w:rsidRPr="00025021">
        <w:rPr>
          <w:rFonts w:ascii="Times New Roman" w:hAnsi="Times New Roman"/>
          <w:bCs/>
          <w:sz w:val="24"/>
          <w:szCs w:val="24"/>
          <w:lang w:val="ru-RU"/>
        </w:rPr>
        <w:t>2</w:t>
      </w:r>
      <w:r w:rsidRPr="00025021">
        <w:rPr>
          <w:rFonts w:ascii="Times New Roman" w:hAnsi="Times New Roman"/>
          <w:bCs/>
          <w:sz w:val="24"/>
          <w:szCs w:val="24"/>
          <w:lang w:val="ru-RU"/>
        </w:rPr>
        <w:t>. Простое осложн</w:t>
      </w:r>
      <w:r w:rsidR="00AF3DBD">
        <w:rPr>
          <w:rFonts w:ascii="Times New Roman" w:hAnsi="Times New Roman"/>
          <w:bCs/>
          <w:sz w:val="24"/>
          <w:szCs w:val="24"/>
          <w:lang w:val="ru-RU"/>
        </w:rPr>
        <w:t>е</w:t>
      </w:r>
      <w:r w:rsidRPr="00025021">
        <w:rPr>
          <w:rFonts w:ascii="Times New Roman" w:hAnsi="Times New Roman"/>
          <w:bCs/>
          <w:sz w:val="24"/>
          <w:szCs w:val="24"/>
          <w:lang w:val="ru-RU"/>
        </w:rPr>
        <w:t>нное предложение.</w:t>
      </w:r>
    </w:p>
    <w:p w14:paraId="06D76B3B" w14:textId="4DD8AD3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w:t>
      </w:r>
      <w:r w:rsidR="003E2E8F" w:rsidRPr="00025021">
        <w:rPr>
          <w:rFonts w:ascii="Times New Roman" w:hAnsi="Times New Roman"/>
          <w:bCs/>
          <w:sz w:val="24"/>
          <w:szCs w:val="24"/>
          <w:lang w:val="ru-RU"/>
        </w:rPr>
        <w:t>3</w:t>
      </w:r>
      <w:r w:rsidRPr="00025021">
        <w:rPr>
          <w:rFonts w:ascii="Times New Roman" w:hAnsi="Times New Roman"/>
          <w:bCs/>
          <w:sz w:val="24"/>
          <w:szCs w:val="24"/>
          <w:lang w:val="ru-RU"/>
        </w:rPr>
        <w:t xml:space="preserve">. Предложения с однородными членами. Однородные члены предложения, их признаки, средства связи. Союзная и бессоюзная связь однородных членов предложения. Однородные и неоднородные определения. Предложения с обобщающими словами при однородных членах. Нормы построения предложений с однородными членами, связанными </w:t>
      </w:r>
      <w:r w:rsidRPr="00025021">
        <w:rPr>
          <w:rFonts w:ascii="Times New Roman" w:hAnsi="Times New Roman"/>
          <w:bCs/>
          <w:sz w:val="24"/>
          <w:szCs w:val="24"/>
          <w:lang w:val="ru-RU"/>
        </w:rPr>
        <w:lastRenderedPageBreak/>
        <w:t xml:space="preserve">двойными союзами </w:t>
      </w:r>
      <w:r w:rsidRPr="00025021">
        <w:rPr>
          <w:rFonts w:ascii="Times New Roman" w:hAnsi="Times New Roman"/>
          <w:bCs/>
          <w:iCs/>
          <w:sz w:val="24"/>
          <w:szCs w:val="24"/>
          <w:lang w:val="ru-RU"/>
        </w:rPr>
        <w:t>не только… но и, как…так и</w:t>
      </w:r>
      <w:r w:rsidRPr="00025021">
        <w:rPr>
          <w:rFonts w:ascii="Times New Roman" w:hAnsi="Times New Roman"/>
          <w:bCs/>
          <w:sz w:val="24"/>
          <w:szCs w:val="24"/>
          <w:lang w:val="ru-RU"/>
        </w:rPr>
        <w:t>. Правила постановки знаков препинания в предложениях с однородными членами, связанными попарно, с помощью повторяющихся союзов (</w:t>
      </w:r>
      <w:r w:rsidRPr="00025021">
        <w:rPr>
          <w:rFonts w:ascii="Times New Roman" w:hAnsi="Times New Roman"/>
          <w:bCs/>
          <w:iCs/>
          <w:sz w:val="24"/>
          <w:szCs w:val="24"/>
          <w:lang w:val="ru-RU"/>
        </w:rPr>
        <w:t>и... и, или... или, либo... либo, ни...ни, тo... тo</w:t>
      </w:r>
      <w:r w:rsidRPr="00025021">
        <w:rPr>
          <w:rFonts w:ascii="Times New Roman" w:hAnsi="Times New Roman"/>
          <w:bCs/>
          <w:sz w:val="24"/>
          <w:szCs w:val="24"/>
          <w:lang w:val="ru-RU"/>
        </w:rPr>
        <w:t xml:space="preserve">). Правила постановки знаков препинания в предложениях с обобщающими словами при однородных членах. Правила постановки знаков препинания в простом и сложном предложениях с союзом </w:t>
      </w:r>
      <w:r w:rsidRPr="00025021">
        <w:rPr>
          <w:rFonts w:ascii="Times New Roman" w:hAnsi="Times New Roman"/>
          <w:bCs/>
          <w:iCs/>
          <w:sz w:val="24"/>
          <w:szCs w:val="24"/>
          <w:lang w:val="ru-RU"/>
        </w:rPr>
        <w:t>и</w:t>
      </w:r>
      <w:r w:rsidRPr="00025021">
        <w:rPr>
          <w:rFonts w:ascii="Times New Roman" w:hAnsi="Times New Roman"/>
          <w:bCs/>
          <w:sz w:val="24"/>
          <w:szCs w:val="24"/>
          <w:lang w:val="ru-RU"/>
        </w:rPr>
        <w:t>.</w:t>
      </w:r>
    </w:p>
    <w:p w14:paraId="113973E1" w14:textId="2F1D2C6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w:t>
      </w:r>
      <w:r w:rsidR="003E2E8F" w:rsidRPr="00025021">
        <w:rPr>
          <w:rFonts w:ascii="Times New Roman" w:hAnsi="Times New Roman"/>
          <w:bCs/>
          <w:sz w:val="24"/>
          <w:szCs w:val="24"/>
          <w:lang w:val="ru-RU"/>
        </w:rPr>
        <w:t>4</w:t>
      </w:r>
      <w:r w:rsidRPr="00025021">
        <w:rPr>
          <w:rFonts w:ascii="Times New Roman" w:hAnsi="Times New Roman"/>
          <w:bCs/>
          <w:sz w:val="24"/>
          <w:szCs w:val="24"/>
          <w:lang w:val="ru-RU"/>
        </w:rPr>
        <w:t>. Предложения с обособленными членами. 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 Уточняющие члены предложения, пояснительные и присоединительные конструкции.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641F301D" w14:textId="4A05D86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w:t>
      </w:r>
      <w:r w:rsidR="003E2E8F" w:rsidRPr="00025021">
        <w:rPr>
          <w:rFonts w:ascii="Times New Roman" w:hAnsi="Times New Roman"/>
          <w:bCs/>
          <w:sz w:val="24"/>
          <w:szCs w:val="24"/>
          <w:lang w:val="ru-RU"/>
        </w:rPr>
        <w:t>5</w:t>
      </w:r>
      <w:r w:rsidRPr="00025021">
        <w:rPr>
          <w:rFonts w:ascii="Times New Roman" w:hAnsi="Times New Roman"/>
          <w:bCs/>
          <w:sz w:val="24"/>
          <w:szCs w:val="24"/>
          <w:lang w:val="ru-RU"/>
        </w:rPr>
        <w:t>. Предложения с обращениями, вводными и вставными конструкциями. Обращение. Основные функции обращения. Распростран</w:t>
      </w:r>
      <w:r w:rsidR="00AF3DBD">
        <w:rPr>
          <w:rFonts w:ascii="Times New Roman" w:hAnsi="Times New Roman"/>
          <w:bCs/>
          <w:sz w:val="24"/>
          <w:szCs w:val="24"/>
          <w:lang w:val="ru-RU"/>
        </w:rPr>
        <w:t>е</w:t>
      </w:r>
      <w:r w:rsidRPr="00025021">
        <w:rPr>
          <w:rFonts w:ascii="Times New Roman" w:hAnsi="Times New Roman"/>
          <w:bCs/>
          <w:sz w:val="24"/>
          <w:szCs w:val="24"/>
          <w:lang w:val="ru-RU"/>
        </w:rPr>
        <w:t>нное и нераспростран</w:t>
      </w:r>
      <w:r w:rsidR="00AF3DBD">
        <w:rPr>
          <w:rFonts w:ascii="Times New Roman" w:hAnsi="Times New Roman"/>
          <w:bCs/>
          <w:sz w:val="24"/>
          <w:szCs w:val="24"/>
          <w:lang w:val="ru-RU"/>
        </w:rPr>
        <w:t>е</w:t>
      </w:r>
      <w:r w:rsidRPr="00025021">
        <w:rPr>
          <w:rFonts w:ascii="Times New Roman" w:hAnsi="Times New Roman"/>
          <w:bCs/>
          <w:sz w:val="24"/>
          <w:szCs w:val="24"/>
          <w:lang w:val="ru-RU"/>
        </w:rPr>
        <w:t>нное обращение. Вводные конструкции. 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Вставные конструкции. Омонимия членов предложения и вводных слов, словосочетаний и предложений. Нормы построения предложений с вводными словами и предложениями, вставными конструкциями, обращениями (распростран</w:t>
      </w:r>
      <w:r w:rsidR="00AF3DBD">
        <w:rPr>
          <w:rFonts w:ascii="Times New Roman" w:hAnsi="Times New Roman"/>
          <w:bCs/>
          <w:sz w:val="24"/>
          <w:szCs w:val="24"/>
          <w:lang w:val="ru-RU"/>
        </w:rPr>
        <w:t>е</w:t>
      </w:r>
      <w:r w:rsidRPr="00025021">
        <w:rPr>
          <w:rFonts w:ascii="Times New Roman" w:hAnsi="Times New Roman"/>
          <w:bCs/>
          <w:sz w:val="24"/>
          <w:szCs w:val="24"/>
          <w:lang w:val="ru-RU"/>
        </w:rPr>
        <w:t>нными и нераспростран</w:t>
      </w:r>
      <w:r w:rsidR="00AF3DBD">
        <w:rPr>
          <w:rFonts w:ascii="Times New Roman" w:hAnsi="Times New Roman"/>
          <w:bCs/>
          <w:sz w:val="24"/>
          <w:szCs w:val="24"/>
          <w:lang w:val="ru-RU"/>
        </w:rPr>
        <w:t>е</w:t>
      </w:r>
      <w:r w:rsidRPr="00025021">
        <w:rPr>
          <w:rFonts w:ascii="Times New Roman" w:hAnsi="Times New Roman"/>
          <w:bCs/>
          <w:sz w:val="24"/>
          <w:szCs w:val="24"/>
          <w:lang w:val="ru-RU"/>
        </w:rPr>
        <w:t>нными), междометиями. Правила постановки знаков препинания в предложениях с вводными и вставными конструкциями, обращениями и междометиями. Синтаксический и пунктуационный анализ простых предложений.</w:t>
      </w:r>
    </w:p>
    <w:p w14:paraId="1B85BD4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74BB001E"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10. 9 класс</w:t>
      </w:r>
    </w:p>
    <w:p w14:paraId="450068F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3BC8E045" w14:textId="2B4F82AA"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13</w:t>
      </w:r>
      <w:r w:rsidR="003E2E8F" w:rsidRPr="00025021">
        <w:rPr>
          <w:rFonts w:ascii="Times New Roman" w:hAnsi="Times New Roman"/>
          <w:sz w:val="24"/>
          <w:szCs w:val="24"/>
          <w:lang w:val="ru-RU"/>
        </w:rPr>
        <w:t>6</w:t>
      </w:r>
      <w:r w:rsidRPr="00025021">
        <w:rPr>
          <w:rFonts w:ascii="Times New Roman" w:hAnsi="Times New Roman"/>
          <w:sz w:val="24"/>
          <w:szCs w:val="24"/>
          <w:lang w:val="ru-RU"/>
        </w:rPr>
        <w:t>. Общие сведения о языке</w:t>
      </w:r>
      <w:r w:rsidRPr="00025021">
        <w:rPr>
          <w:rFonts w:ascii="Times New Roman" w:hAnsi="Times New Roman"/>
          <w:bCs/>
          <w:sz w:val="24"/>
          <w:szCs w:val="24"/>
          <w:lang w:val="ru-RU"/>
        </w:rPr>
        <w:t>. Роль русского языка в Российской Федерации и в Приднестровье.  Русский язык в современном мире.</w:t>
      </w:r>
    </w:p>
    <w:p w14:paraId="2450848B" w14:textId="364BCE5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13</w:t>
      </w:r>
      <w:r w:rsidR="003E2E8F" w:rsidRPr="00025021">
        <w:rPr>
          <w:rFonts w:ascii="Times New Roman" w:hAnsi="Times New Roman"/>
          <w:sz w:val="24"/>
          <w:szCs w:val="24"/>
          <w:lang w:val="ru-RU"/>
        </w:rPr>
        <w:t>7</w:t>
      </w:r>
      <w:r w:rsidRPr="00025021">
        <w:rPr>
          <w:rFonts w:ascii="Times New Roman" w:hAnsi="Times New Roman"/>
          <w:sz w:val="24"/>
          <w:szCs w:val="24"/>
          <w:lang w:val="ru-RU"/>
        </w:rPr>
        <w:t>. Язык и речь</w:t>
      </w:r>
      <w:r w:rsidRPr="00025021">
        <w:rPr>
          <w:rFonts w:ascii="Times New Roman" w:hAnsi="Times New Roman"/>
          <w:bCs/>
          <w:sz w:val="24"/>
          <w:szCs w:val="24"/>
          <w:lang w:val="ru-RU"/>
        </w:rPr>
        <w:t>. Речь устная и письменная, монологическая и диалогическая, полилог (повторение). Виды речевой деятельности: говорение, письмо, аудирование, чтение (повторение). Виды аудирования: выборочное, ознакомительное, детальное. Виды чтения: изучающее, ознакомительное, просмотровое, поисковое. 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 (в том числе сочинения-миниатюры). Подробное, сжатое, выборочное изложение прочитанного или прослушанного текста. 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 При</w:t>
      </w:r>
      <w:r w:rsidR="00AF3DBD">
        <w:rPr>
          <w:rFonts w:ascii="Times New Roman" w:hAnsi="Times New Roman"/>
          <w:bCs/>
          <w:sz w:val="24"/>
          <w:szCs w:val="24"/>
          <w:lang w:val="ru-RU"/>
        </w:rPr>
        <w:t>е</w:t>
      </w:r>
      <w:r w:rsidRPr="00025021">
        <w:rPr>
          <w:rFonts w:ascii="Times New Roman" w:hAnsi="Times New Roman"/>
          <w:bCs/>
          <w:sz w:val="24"/>
          <w:szCs w:val="24"/>
          <w:lang w:val="ru-RU"/>
        </w:rPr>
        <w:t>мы работы с учебной книгой, лингвистическими словарями, справочной литературой.</w:t>
      </w:r>
    </w:p>
    <w:p w14:paraId="3FF99B4B" w14:textId="356EE1F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13</w:t>
      </w:r>
      <w:r w:rsidR="003E2E8F" w:rsidRPr="00025021">
        <w:rPr>
          <w:rFonts w:ascii="Times New Roman" w:hAnsi="Times New Roman"/>
          <w:sz w:val="24"/>
          <w:szCs w:val="24"/>
          <w:lang w:val="ru-RU"/>
        </w:rPr>
        <w:t>8</w:t>
      </w:r>
      <w:r w:rsidRPr="00025021">
        <w:rPr>
          <w:rFonts w:ascii="Times New Roman" w:hAnsi="Times New Roman"/>
          <w:sz w:val="24"/>
          <w:szCs w:val="24"/>
          <w:lang w:val="ru-RU"/>
        </w:rPr>
        <w:t>. Текст</w:t>
      </w:r>
      <w:r w:rsidRPr="00025021">
        <w:rPr>
          <w:rFonts w:ascii="Times New Roman" w:hAnsi="Times New Roman"/>
          <w:bCs/>
          <w:sz w:val="24"/>
          <w:szCs w:val="24"/>
          <w:lang w:val="ru-RU"/>
        </w:rPr>
        <w:t>. 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p w14:paraId="65C75B12" w14:textId="3A605F1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3E2E8F" w:rsidRPr="00025021">
        <w:rPr>
          <w:rFonts w:ascii="Times New Roman" w:hAnsi="Times New Roman"/>
          <w:sz w:val="24"/>
          <w:szCs w:val="24"/>
          <w:lang w:val="ru-RU"/>
        </w:rPr>
        <w:t>39</w:t>
      </w:r>
      <w:r w:rsidRPr="00025021">
        <w:rPr>
          <w:rFonts w:ascii="Times New Roman" w:hAnsi="Times New Roman"/>
          <w:sz w:val="24"/>
          <w:szCs w:val="24"/>
          <w:lang w:val="ru-RU"/>
        </w:rPr>
        <w:t>. Функциональные разновидности языка</w:t>
      </w:r>
      <w:r w:rsidRPr="00025021">
        <w:rPr>
          <w:rFonts w:ascii="Times New Roman" w:hAnsi="Times New Roman"/>
          <w:bCs/>
          <w:sz w:val="24"/>
          <w:szCs w:val="24"/>
          <w:lang w:val="ru-RU"/>
        </w:rPr>
        <w:t xml:space="preserve">. 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 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 Язык художественной литературы и его отличие от других разновидностей современного русского языка. Основные признаки </w:t>
      </w:r>
      <w:r w:rsidRPr="00025021">
        <w:rPr>
          <w:rFonts w:ascii="Times New Roman" w:hAnsi="Times New Roman"/>
          <w:bCs/>
          <w:sz w:val="24"/>
          <w:szCs w:val="24"/>
          <w:lang w:val="ru-RU"/>
        </w:rPr>
        <w:lastRenderedPageBreak/>
        <w:t>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14:paraId="2BFD9EAD" w14:textId="12543EC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w:t>
      </w:r>
      <w:r w:rsidR="003E2E8F" w:rsidRPr="00025021">
        <w:rPr>
          <w:rFonts w:ascii="Times New Roman" w:hAnsi="Times New Roman"/>
          <w:sz w:val="24"/>
          <w:szCs w:val="24"/>
          <w:lang w:val="ru-RU"/>
        </w:rPr>
        <w:t>0</w:t>
      </w:r>
      <w:r w:rsidRPr="00025021">
        <w:rPr>
          <w:rFonts w:ascii="Times New Roman" w:hAnsi="Times New Roman"/>
          <w:sz w:val="24"/>
          <w:szCs w:val="24"/>
          <w:lang w:val="ru-RU"/>
        </w:rPr>
        <w:t>. Синтаксис. Культура речи. Пунктуация</w:t>
      </w:r>
      <w:r w:rsidRPr="00025021">
        <w:rPr>
          <w:rFonts w:ascii="Times New Roman" w:hAnsi="Times New Roman"/>
          <w:bCs/>
          <w:sz w:val="24"/>
          <w:szCs w:val="24"/>
          <w:lang w:val="ru-RU"/>
        </w:rPr>
        <w:t>.</w:t>
      </w:r>
    </w:p>
    <w:p w14:paraId="3BBD2438" w14:textId="755DA2A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w:t>
      </w:r>
      <w:r w:rsidR="003E2E8F" w:rsidRPr="00025021">
        <w:rPr>
          <w:rFonts w:ascii="Times New Roman" w:hAnsi="Times New Roman"/>
          <w:bCs/>
          <w:sz w:val="24"/>
          <w:szCs w:val="24"/>
          <w:lang w:val="ru-RU"/>
        </w:rPr>
        <w:t>1</w:t>
      </w:r>
      <w:r w:rsidRPr="00025021">
        <w:rPr>
          <w:rFonts w:ascii="Times New Roman" w:hAnsi="Times New Roman"/>
          <w:bCs/>
          <w:sz w:val="24"/>
          <w:szCs w:val="24"/>
          <w:lang w:val="ru-RU"/>
        </w:rPr>
        <w:t>. Сложное предложение. Понятие о сложном предложении (повторение). Классификация сложных предложений. Смысловое, структурное и интонационное единство частей сложного предложения.</w:t>
      </w:r>
    </w:p>
    <w:p w14:paraId="62235C39" w14:textId="415D2EA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w:t>
      </w:r>
      <w:r w:rsidR="003E2E8F" w:rsidRPr="00025021">
        <w:rPr>
          <w:rFonts w:ascii="Times New Roman" w:hAnsi="Times New Roman"/>
          <w:bCs/>
          <w:sz w:val="24"/>
          <w:szCs w:val="24"/>
          <w:lang w:val="ru-RU"/>
        </w:rPr>
        <w:t>2</w:t>
      </w:r>
      <w:r w:rsidRPr="00025021">
        <w:rPr>
          <w:rFonts w:ascii="Times New Roman" w:hAnsi="Times New Roman"/>
          <w:bCs/>
          <w:sz w:val="24"/>
          <w:szCs w:val="24"/>
          <w:lang w:val="ru-RU"/>
        </w:rPr>
        <w:t>. Сложносочин</w:t>
      </w:r>
      <w:r w:rsidR="00AF3DBD">
        <w:rPr>
          <w:rFonts w:ascii="Times New Roman" w:hAnsi="Times New Roman"/>
          <w:bCs/>
          <w:sz w:val="24"/>
          <w:szCs w:val="24"/>
          <w:lang w:val="ru-RU"/>
        </w:rPr>
        <w:t>е</w:t>
      </w:r>
      <w:r w:rsidRPr="00025021">
        <w:rPr>
          <w:rFonts w:ascii="Times New Roman" w:hAnsi="Times New Roman"/>
          <w:bCs/>
          <w:sz w:val="24"/>
          <w:szCs w:val="24"/>
          <w:lang w:val="ru-RU"/>
        </w:rPr>
        <w:t>нное предложение. Понятие о сложносочин</w:t>
      </w:r>
      <w:r w:rsidR="00AF3DBD">
        <w:rPr>
          <w:rFonts w:ascii="Times New Roman" w:hAnsi="Times New Roman"/>
          <w:bCs/>
          <w:sz w:val="24"/>
          <w:szCs w:val="24"/>
          <w:lang w:val="ru-RU"/>
        </w:rPr>
        <w:t>е</w:t>
      </w:r>
      <w:r w:rsidRPr="00025021">
        <w:rPr>
          <w:rFonts w:ascii="Times New Roman" w:hAnsi="Times New Roman"/>
          <w:bCs/>
          <w:sz w:val="24"/>
          <w:szCs w:val="24"/>
          <w:lang w:val="ru-RU"/>
        </w:rPr>
        <w:t>нном предложении, его строении. Виды сложносочин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нных предложений. Средства связи частей сложносочин</w:t>
      </w:r>
      <w:r w:rsidR="00AF3DBD">
        <w:rPr>
          <w:rFonts w:ascii="Times New Roman" w:hAnsi="Times New Roman"/>
          <w:bCs/>
          <w:sz w:val="24"/>
          <w:szCs w:val="24"/>
          <w:lang w:val="ru-RU"/>
        </w:rPr>
        <w:t>е</w:t>
      </w:r>
      <w:r w:rsidRPr="00025021">
        <w:rPr>
          <w:rFonts w:ascii="Times New Roman" w:hAnsi="Times New Roman"/>
          <w:bCs/>
          <w:sz w:val="24"/>
          <w:szCs w:val="24"/>
          <w:lang w:val="ru-RU"/>
        </w:rPr>
        <w:t>нного предложения. Интонационные особенности сложносочин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нных предложений с разными смысловыми отношениями между частями. Употребление сложносочин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нных предложений в речи. Грамматическая синонимия сложносочин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нных предложений и простых предложений с однородными членами. Нормы построения сложносочин</w:t>
      </w:r>
      <w:r w:rsidR="00AF3DBD">
        <w:rPr>
          <w:rFonts w:ascii="Times New Roman" w:hAnsi="Times New Roman"/>
          <w:bCs/>
          <w:sz w:val="24"/>
          <w:szCs w:val="24"/>
          <w:lang w:val="ru-RU"/>
        </w:rPr>
        <w:t>е</w:t>
      </w:r>
      <w:r w:rsidRPr="00025021">
        <w:rPr>
          <w:rFonts w:ascii="Times New Roman" w:hAnsi="Times New Roman"/>
          <w:bCs/>
          <w:sz w:val="24"/>
          <w:szCs w:val="24"/>
          <w:lang w:val="ru-RU"/>
        </w:rPr>
        <w:t>нного предложения; правила постановки знаков препинания в сложных предложениях. Синтаксический и пунктуационный анализ сложносочин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нных предложений.</w:t>
      </w:r>
    </w:p>
    <w:p w14:paraId="0195D56C" w14:textId="3C7F16B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w:t>
      </w:r>
      <w:r w:rsidR="003E2E8F" w:rsidRPr="00025021">
        <w:rPr>
          <w:rFonts w:ascii="Times New Roman" w:hAnsi="Times New Roman"/>
          <w:bCs/>
          <w:sz w:val="24"/>
          <w:szCs w:val="24"/>
          <w:lang w:val="ru-RU"/>
        </w:rPr>
        <w:t>3</w:t>
      </w:r>
      <w:r w:rsidRPr="00025021">
        <w:rPr>
          <w:rFonts w:ascii="Times New Roman" w:hAnsi="Times New Roman"/>
          <w:bCs/>
          <w:sz w:val="24"/>
          <w:szCs w:val="24"/>
          <w:lang w:val="ru-RU"/>
        </w:rPr>
        <w:t>.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нное предложение. Понятие о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нном предложении. Главная и придаточная части предложения. Союзы и союзные слова. Различия подчинительных союзов и союзных слов. Виды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нных предложений по характеру смысловых отношений между главной и придаточной частями, структуре, синтаксическим средствам связи. Грамматическая синонимия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нных предложений и простых предложений с обособленными членами.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предложения с придаточными определительными.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предложения с придаточными изъяснительными.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предложения с придаточными об</w:t>
      </w:r>
      <w:r w:rsidR="00AF3DBD">
        <w:rPr>
          <w:rFonts w:ascii="Times New Roman" w:hAnsi="Times New Roman"/>
          <w:bCs/>
          <w:sz w:val="24"/>
          <w:szCs w:val="24"/>
          <w:lang w:val="ru-RU"/>
        </w:rPr>
        <w:t>стоятельственными. Сложноподчине</w:t>
      </w:r>
      <w:r w:rsidRPr="00025021">
        <w:rPr>
          <w:rFonts w:ascii="Times New Roman" w:hAnsi="Times New Roman"/>
          <w:bCs/>
          <w:sz w:val="24"/>
          <w:szCs w:val="24"/>
          <w:lang w:val="ru-RU"/>
        </w:rPr>
        <w:t>нные предложения с придаточными места, времени.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предложения с придаточными причины, цели и следствия.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предложения с придаточными условия, уступки.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предложения с придаточными образа действия, меры и степени и сравнительными. Нормы построения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нного предложения, место придаточного определительного в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нном предложении; построение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нного предложения с придаточным изъяснительным, присоедин</w:t>
      </w:r>
      <w:r w:rsidR="00AF3DBD">
        <w:rPr>
          <w:rFonts w:ascii="Times New Roman" w:hAnsi="Times New Roman"/>
          <w:bCs/>
          <w:sz w:val="24"/>
          <w:szCs w:val="24"/>
          <w:lang w:val="ru-RU"/>
        </w:rPr>
        <w:t>е</w:t>
      </w:r>
      <w:r w:rsidRPr="00025021">
        <w:rPr>
          <w:rFonts w:ascii="Times New Roman" w:hAnsi="Times New Roman"/>
          <w:bCs/>
          <w:sz w:val="24"/>
          <w:szCs w:val="24"/>
          <w:lang w:val="ru-RU"/>
        </w:rPr>
        <w:t>нным к главной части союзом чтобы, союзными словами какой, который. Типичные грамматические ошибки при построении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нных предложений.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нные предложения с несколькими придаточными. Однородное, неоднородное и последовательное подчинение придаточных частей. Правила постановки знаков препинания в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нных предложениях. Синтаксический и пунктуационный анализ сложноподчин</w:t>
      </w:r>
      <w:r w:rsidR="00AF3DBD">
        <w:rPr>
          <w:rFonts w:ascii="Times New Roman" w:hAnsi="Times New Roman"/>
          <w:bCs/>
          <w:sz w:val="24"/>
          <w:szCs w:val="24"/>
          <w:lang w:val="ru-RU"/>
        </w:rPr>
        <w:t>е</w:t>
      </w:r>
      <w:r w:rsidRPr="00025021">
        <w:rPr>
          <w:rFonts w:ascii="Times New Roman" w:hAnsi="Times New Roman"/>
          <w:bCs/>
          <w:sz w:val="24"/>
          <w:szCs w:val="24"/>
          <w:lang w:val="ru-RU"/>
        </w:rPr>
        <w:t>нных предложений.</w:t>
      </w:r>
    </w:p>
    <w:p w14:paraId="6C29341F" w14:textId="2430DC0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w:t>
      </w:r>
      <w:r w:rsidR="003E2E8F" w:rsidRPr="00025021">
        <w:rPr>
          <w:rFonts w:ascii="Times New Roman" w:hAnsi="Times New Roman"/>
          <w:bCs/>
          <w:sz w:val="24"/>
          <w:szCs w:val="24"/>
          <w:lang w:val="ru-RU"/>
        </w:rPr>
        <w:t>4</w:t>
      </w:r>
      <w:r w:rsidRPr="00025021">
        <w:rPr>
          <w:rFonts w:ascii="Times New Roman" w:hAnsi="Times New Roman"/>
          <w:bCs/>
          <w:sz w:val="24"/>
          <w:szCs w:val="24"/>
          <w:lang w:val="ru-RU"/>
        </w:rPr>
        <w:t>. Бессоюзное сложное предложение. Понятие о бессоюзном сложном предложении. 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03C189B2" w14:textId="6F8BD5B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w:t>
      </w:r>
      <w:r w:rsidR="003E2E8F" w:rsidRPr="00025021">
        <w:rPr>
          <w:rFonts w:ascii="Times New Roman" w:hAnsi="Times New Roman"/>
          <w:bCs/>
          <w:sz w:val="24"/>
          <w:szCs w:val="24"/>
          <w:lang w:val="ru-RU"/>
        </w:rPr>
        <w:t>5</w:t>
      </w:r>
      <w:r w:rsidRPr="00025021">
        <w:rPr>
          <w:rFonts w:ascii="Times New Roman" w:hAnsi="Times New Roman"/>
          <w:bCs/>
          <w:sz w:val="24"/>
          <w:szCs w:val="24"/>
          <w:lang w:val="ru-RU"/>
        </w:rPr>
        <w:t>. Сложные предложения с разными видами союзной и бессоюзной связи. 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p w14:paraId="32CC170E" w14:textId="57ADC6D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w:t>
      </w:r>
      <w:r w:rsidR="003E2E8F" w:rsidRPr="00025021">
        <w:rPr>
          <w:rFonts w:ascii="Times New Roman" w:hAnsi="Times New Roman"/>
          <w:bCs/>
          <w:sz w:val="24"/>
          <w:szCs w:val="24"/>
          <w:lang w:val="ru-RU"/>
        </w:rPr>
        <w:t>6</w:t>
      </w:r>
      <w:r w:rsidRPr="00025021">
        <w:rPr>
          <w:rFonts w:ascii="Times New Roman" w:hAnsi="Times New Roman"/>
          <w:bCs/>
          <w:sz w:val="24"/>
          <w:szCs w:val="24"/>
          <w:lang w:val="ru-RU"/>
        </w:rPr>
        <w:t xml:space="preserve">. Прямая и косвенная речь. Синонимия предложений с прямой и косвенной речью. Цитирование. Способы включения цитат в высказывание. Нормы построения предложений </w:t>
      </w:r>
      <w:r w:rsidRPr="00025021">
        <w:rPr>
          <w:rFonts w:ascii="Times New Roman" w:hAnsi="Times New Roman"/>
          <w:bCs/>
          <w:sz w:val="24"/>
          <w:szCs w:val="24"/>
          <w:lang w:val="ru-RU"/>
        </w:rPr>
        <w:lastRenderedPageBreak/>
        <w:t xml:space="preserve">с прямой и косвенной речью; правила постановки знаков препинания в предложениях с косвенной речью, с прямой речью, при цитировании. Применение знаний по синтаксису и пунктуации в практике правописания. </w:t>
      </w:r>
    </w:p>
    <w:p w14:paraId="5A9D401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5DAF86B1" w14:textId="237C3397"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3. </w:t>
      </w:r>
      <w:r w:rsidR="00F11FC5" w:rsidRPr="00025021">
        <w:rPr>
          <w:rFonts w:ascii="Times New Roman" w:hAnsi="Times New Roman"/>
          <w:bCs/>
          <w:sz w:val="24"/>
          <w:szCs w:val="24"/>
          <w:lang w:val="ru-RU"/>
        </w:rPr>
        <w:t>СОДЕРЖАНИЕ УЧЕБНОГО ПРЕДМЕТА «РОДНОЙ (УКРАИНСКИЙ) ЯЗЫК»</w:t>
      </w:r>
      <w:r w:rsidR="00F11FC5" w:rsidRPr="00025021">
        <w:rPr>
          <w:rFonts w:ascii="Times New Roman" w:hAnsi="Times New Roman"/>
          <w:bCs/>
          <w:sz w:val="24"/>
          <w:szCs w:val="24"/>
          <w:lang w:val="ru-RU"/>
        </w:rPr>
        <w:cr/>
        <w:t xml:space="preserve"> </w:t>
      </w:r>
    </w:p>
    <w:p w14:paraId="31CF2F2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11. 5 класс</w:t>
      </w:r>
    </w:p>
    <w:p w14:paraId="7451F3B7"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6FFA4ED" w14:textId="765D9EBA"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w:t>
      </w:r>
      <w:r w:rsidR="003E2E8F" w:rsidRPr="00025021">
        <w:rPr>
          <w:rFonts w:ascii="Times New Roman" w:hAnsi="Times New Roman"/>
          <w:sz w:val="24"/>
          <w:szCs w:val="24"/>
          <w:lang w:val="ru-RU"/>
        </w:rPr>
        <w:t>7</w:t>
      </w:r>
      <w:r w:rsidRPr="00025021">
        <w:rPr>
          <w:rFonts w:ascii="Times New Roman" w:hAnsi="Times New Roman"/>
          <w:sz w:val="24"/>
          <w:szCs w:val="24"/>
          <w:lang w:val="ru-RU"/>
        </w:rPr>
        <w:t>. Вступ</w:t>
      </w:r>
      <w:r w:rsidRPr="00025021">
        <w:rPr>
          <w:rFonts w:ascii="Times New Roman" w:hAnsi="Times New Roman"/>
          <w:bCs/>
          <w:sz w:val="24"/>
          <w:szCs w:val="24"/>
          <w:lang w:val="ru-RU"/>
        </w:rPr>
        <w:t>. Значення мови в житті людини й суспільства. Поняття державної мови. Українська мова – офіційна мова ПМР.</w:t>
      </w:r>
    </w:p>
    <w:p w14:paraId="1866CBE0" w14:textId="50673E9B"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w:t>
      </w:r>
      <w:r w:rsidR="003E2E8F" w:rsidRPr="00025021">
        <w:rPr>
          <w:rFonts w:ascii="Times New Roman" w:hAnsi="Times New Roman"/>
          <w:sz w:val="24"/>
          <w:szCs w:val="24"/>
          <w:lang w:val="ru-RU"/>
        </w:rPr>
        <w:t>8</w:t>
      </w:r>
      <w:r w:rsidRPr="00025021">
        <w:rPr>
          <w:rFonts w:ascii="Times New Roman" w:hAnsi="Times New Roman"/>
          <w:sz w:val="24"/>
          <w:szCs w:val="24"/>
          <w:lang w:val="ru-RU"/>
        </w:rPr>
        <w:t>. Відомості з синтаксису й пунктуації.</w:t>
      </w:r>
    </w:p>
    <w:p w14:paraId="3AA8178F" w14:textId="1A77658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3E2E8F" w:rsidRPr="00025021">
        <w:rPr>
          <w:rFonts w:ascii="Times New Roman" w:hAnsi="Times New Roman"/>
          <w:bCs/>
          <w:sz w:val="24"/>
          <w:szCs w:val="24"/>
          <w:lang w:val="ru-RU"/>
        </w:rPr>
        <w:t>49</w:t>
      </w:r>
      <w:r w:rsidRPr="00025021">
        <w:rPr>
          <w:rFonts w:ascii="Times New Roman" w:hAnsi="Times New Roman"/>
          <w:bCs/>
          <w:sz w:val="24"/>
          <w:szCs w:val="24"/>
          <w:lang w:val="ru-RU"/>
        </w:rPr>
        <w:t>. Словосполучення. Відмінність словосполучення від слова й речення. Головне й залежне слово у словосполученні. Граматична помилка та її умовне позначення.</w:t>
      </w:r>
    </w:p>
    <w:p w14:paraId="5D9C91DA" w14:textId="1989519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w:t>
      </w:r>
      <w:r w:rsidR="003E2E8F" w:rsidRPr="00025021">
        <w:rPr>
          <w:rFonts w:ascii="Times New Roman" w:hAnsi="Times New Roman"/>
          <w:bCs/>
          <w:sz w:val="24"/>
          <w:szCs w:val="24"/>
          <w:lang w:val="ru-RU"/>
        </w:rPr>
        <w:t>0</w:t>
      </w:r>
      <w:r w:rsidRPr="00025021">
        <w:rPr>
          <w:rFonts w:ascii="Times New Roman" w:hAnsi="Times New Roman"/>
          <w:bCs/>
          <w:sz w:val="24"/>
          <w:szCs w:val="24"/>
          <w:lang w:val="ru-RU"/>
        </w:rPr>
        <w:t>. Речення. Граматична основа (підмет і присудок). Речення з одним головним членом. Види речень за метою висловлювання: розповідні, питальні, спонукальні; за емоційним забарвленням: окличні й неокличні. Розділові знаки в кінці речення. Пунктуаційна помилка. Другорядні члени речення: додаток, означення, обставина. Речення з однорідними членами (без сполучників і зі сполучниками а, але, і). Узагальнювальне слово в реченні з однорідними членами.  Звертання. Роль звертань у реченні. Непоширені й поширені звертання. Ознайомлення з найбільш уживаними вставними словами та сполученнями слів.</w:t>
      </w:r>
    </w:p>
    <w:p w14:paraId="5A944E48" w14:textId="77F8E95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w:t>
      </w:r>
      <w:r w:rsidR="003E2E8F" w:rsidRPr="00025021">
        <w:rPr>
          <w:rFonts w:ascii="Times New Roman" w:hAnsi="Times New Roman"/>
          <w:bCs/>
          <w:sz w:val="24"/>
          <w:szCs w:val="24"/>
          <w:lang w:val="ru-RU"/>
        </w:rPr>
        <w:t>1</w:t>
      </w:r>
      <w:r w:rsidRPr="00025021">
        <w:rPr>
          <w:rFonts w:ascii="Times New Roman" w:hAnsi="Times New Roman"/>
          <w:bCs/>
          <w:sz w:val="24"/>
          <w:szCs w:val="24"/>
          <w:lang w:val="ru-RU"/>
        </w:rPr>
        <w:t>. Складні речення із безсполучниковим і сполучниковим зв’язком.</w:t>
      </w:r>
    </w:p>
    <w:p w14:paraId="068C0430" w14:textId="0A6F7630"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w:t>
      </w:r>
      <w:r w:rsidR="003E2E8F" w:rsidRPr="00025021">
        <w:rPr>
          <w:rFonts w:ascii="Times New Roman" w:hAnsi="Times New Roman"/>
          <w:bCs/>
          <w:sz w:val="24"/>
          <w:szCs w:val="24"/>
          <w:lang w:val="ru-RU"/>
        </w:rPr>
        <w:t>2</w:t>
      </w:r>
      <w:r w:rsidRPr="00025021">
        <w:rPr>
          <w:rFonts w:ascii="Times New Roman" w:hAnsi="Times New Roman"/>
          <w:bCs/>
          <w:sz w:val="24"/>
          <w:szCs w:val="24"/>
          <w:lang w:val="ru-RU"/>
        </w:rPr>
        <w:t>. Пряма мова. Діалог. Розділові знаки в реченнях із прямою мовою. Тире при діалозі.</w:t>
      </w:r>
    </w:p>
    <w:p w14:paraId="44896BB8" w14:textId="040FEB3B"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w:t>
      </w:r>
      <w:r w:rsidR="003E2E8F" w:rsidRPr="00025021">
        <w:rPr>
          <w:rFonts w:ascii="Times New Roman" w:hAnsi="Times New Roman"/>
          <w:sz w:val="24"/>
          <w:szCs w:val="24"/>
          <w:lang w:val="ru-RU"/>
        </w:rPr>
        <w:t>3</w:t>
      </w:r>
      <w:r w:rsidRPr="00025021">
        <w:rPr>
          <w:rFonts w:ascii="Times New Roman" w:hAnsi="Times New Roman"/>
          <w:sz w:val="24"/>
          <w:szCs w:val="24"/>
          <w:lang w:val="ru-RU"/>
        </w:rPr>
        <w:t xml:space="preserve">. Фонетика. Графіка. Орфоепія. Орфографія. </w:t>
      </w:r>
    </w:p>
    <w:p w14:paraId="66F65A38" w14:textId="6BDBC80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w:t>
      </w:r>
      <w:r w:rsidR="003E2E8F" w:rsidRPr="00025021">
        <w:rPr>
          <w:rFonts w:ascii="Times New Roman" w:hAnsi="Times New Roman"/>
          <w:bCs/>
          <w:sz w:val="24"/>
          <w:szCs w:val="24"/>
          <w:lang w:val="ru-RU"/>
        </w:rPr>
        <w:t>4</w:t>
      </w:r>
      <w:r w:rsidRPr="00025021">
        <w:rPr>
          <w:rFonts w:ascii="Times New Roman" w:hAnsi="Times New Roman"/>
          <w:bCs/>
          <w:sz w:val="24"/>
          <w:szCs w:val="24"/>
          <w:lang w:val="ru-RU"/>
        </w:rPr>
        <w:t xml:space="preserve">. Звуки мови й звуки мовлення. Голосні й приголосні звуки. Приголосні тверді й м’які, дзвінкі й глухі; вимова звуків, що позначаються буквами </w:t>
      </w:r>
      <w:r w:rsidRPr="00025021">
        <w:rPr>
          <w:rFonts w:ascii="Times New Roman" w:hAnsi="Times New Roman"/>
          <w:bCs/>
          <w:iCs/>
          <w:sz w:val="24"/>
          <w:szCs w:val="24"/>
          <w:lang w:val="ru-RU"/>
        </w:rPr>
        <w:t xml:space="preserve">ґ </w:t>
      </w:r>
      <w:r w:rsidRPr="00025021">
        <w:rPr>
          <w:rFonts w:ascii="Times New Roman" w:hAnsi="Times New Roman"/>
          <w:bCs/>
          <w:sz w:val="24"/>
          <w:szCs w:val="24"/>
          <w:lang w:val="ru-RU"/>
        </w:rPr>
        <w:t xml:space="preserve">і </w:t>
      </w:r>
      <w:r w:rsidRPr="00025021">
        <w:rPr>
          <w:rFonts w:ascii="Times New Roman" w:hAnsi="Times New Roman"/>
          <w:bCs/>
          <w:iCs/>
          <w:sz w:val="24"/>
          <w:szCs w:val="24"/>
          <w:lang w:val="ru-RU"/>
        </w:rPr>
        <w:t>г</w:t>
      </w:r>
      <w:r w:rsidRPr="00025021">
        <w:rPr>
          <w:rFonts w:ascii="Times New Roman" w:hAnsi="Times New Roman"/>
          <w:bCs/>
          <w:sz w:val="24"/>
          <w:szCs w:val="24"/>
          <w:lang w:val="ru-RU"/>
        </w:rPr>
        <w:t>.</w:t>
      </w:r>
    </w:p>
    <w:p w14:paraId="13EFF129" w14:textId="704E6F2B" w:rsidR="00E36247" w:rsidRPr="00025021" w:rsidRDefault="003E2E8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155</w:t>
      </w:r>
      <w:r w:rsidR="00E36247" w:rsidRPr="00025021">
        <w:rPr>
          <w:rFonts w:ascii="Times New Roman" w:hAnsi="Times New Roman"/>
          <w:bCs/>
          <w:sz w:val="24"/>
          <w:szCs w:val="24"/>
          <w:lang w:val="ru-RU"/>
        </w:rPr>
        <w:t xml:space="preserve">. Позначення звуків мовлення на письмі. Алфавіт (абетка, азбука). Співвідношення звуків і букв. Звукове значення букв </w:t>
      </w:r>
      <w:r w:rsidR="00E36247" w:rsidRPr="00025021">
        <w:rPr>
          <w:rFonts w:ascii="Times New Roman" w:hAnsi="Times New Roman"/>
          <w:bCs/>
          <w:iCs/>
          <w:sz w:val="24"/>
          <w:szCs w:val="24"/>
          <w:lang w:val="ru-RU"/>
        </w:rPr>
        <w:t>я, ю, є, ї</w:t>
      </w:r>
      <w:r w:rsidR="00E36247" w:rsidRPr="00025021">
        <w:rPr>
          <w:rFonts w:ascii="Times New Roman" w:hAnsi="Times New Roman"/>
          <w:bCs/>
          <w:sz w:val="24"/>
          <w:szCs w:val="24"/>
          <w:lang w:val="ru-RU"/>
        </w:rPr>
        <w:t xml:space="preserve"> та щ.</w:t>
      </w:r>
    </w:p>
    <w:p w14:paraId="77036B10" w14:textId="240667E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w:t>
      </w:r>
      <w:r w:rsidR="003E2E8F" w:rsidRPr="00025021">
        <w:rPr>
          <w:rFonts w:ascii="Times New Roman" w:hAnsi="Times New Roman"/>
          <w:bCs/>
          <w:sz w:val="24"/>
          <w:szCs w:val="24"/>
          <w:lang w:val="ru-RU"/>
        </w:rPr>
        <w:t>6</w:t>
      </w:r>
      <w:r w:rsidRPr="00025021">
        <w:rPr>
          <w:rFonts w:ascii="Times New Roman" w:hAnsi="Times New Roman"/>
          <w:bCs/>
          <w:sz w:val="24"/>
          <w:szCs w:val="24"/>
          <w:lang w:val="ru-RU"/>
        </w:rPr>
        <w:t>. Склад. Наголос. Орфоепічний словник і словник наголосів. Вимова наголошених і ненаголошених голосних. Ненаголошені голосні [е], [и], [о] у коренях слів. Ненаголошені голосні, що не перевіряються наголосом. Орфоепічна помилка. Орфограма. Орфографічна помилка. Основні правила переносу. Орфографічний словник.</w:t>
      </w:r>
    </w:p>
    <w:p w14:paraId="592F355B" w14:textId="417FBB10"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w:t>
      </w:r>
      <w:r w:rsidR="003E2E8F" w:rsidRPr="00025021">
        <w:rPr>
          <w:rFonts w:ascii="Times New Roman" w:hAnsi="Times New Roman"/>
          <w:bCs/>
          <w:sz w:val="24"/>
          <w:szCs w:val="24"/>
          <w:lang w:val="ru-RU"/>
        </w:rPr>
        <w:t>7</w:t>
      </w:r>
      <w:r w:rsidRPr="00025021">
        <w:rPr>
          <w:rFonts w:ascii="Times New Roman" w:hAnsi="Times New Roman"/>
          <w:bCs/>
          <w:sz w:val="24"/>
          <w:szCs w:val="24"/>
          <w:lang w:val="ru-RU"/>
        </w:rPr>
        <w:t xml:space="preserve">. Вимова приголосних звуків. Уподібнення приголосних звуків. Спрощення у групах приголосних. Вимова префіксів </w:t>
      </w:r>
      <w:r w:rsidRPr="00025021">
        <w:rPr>
          <w:rFonts w:ascii="Times New Roman" w:hAnsi="Times New Roman"/>
          <w:bCs/>
          <w:iCs/>
          <w:sz w:val="24"/>
          <w:szCs w:val="24"/>
          <w:lang w:val="ru-RU"/>
        </w:rPr>
        <w:t>з- (зі-, с-), роз-, без-, пре-, при-, прі-</w:t>
      </w:r>
      <w:r w:rsidRPr="00025021">
        <w:rPr>
          <w:rFonts w:ascii="Times New Roman" w:hAnsi="Times New Roman"/>
          <w:bCs/>
          <w:sz w:val="24"/>
          <w:szCs w:val="24"/>
          <w:lang w:val="ru-RU"/>
        </w:rPr>
        <w:t>.</w:t>
      </w:r>
    </w:p>
    <w:p w14:paraId="031EB74F" w14:textId="644A195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w:t>
      </w:r>
      <w:r w:rsidR="003E2E8F" w:rsidRPr="00025021">
        <w:rPr>
          <w:rFonts w:ascii="Times New Roman" w:hAnsi="Times New Roman"/>
          <w:bCs/>
          <w:sz w:val="24"/>
          <w:szCs w:val="24"/>
          <w:lang w:val="ru-RU"/>
        </w:rPr>
        <w:t>8</w:t>
      </w:r>
      <w:r w:rsidRPr="00025021">
        <w:rPr>
          <w:rFonts w:ascii="Times New Roman" w:hAnsi="Times New Roman"/>
          <w:bCs/>
          <w:sz w:val="24"/>
          <w:szCs w:val="24"/>
          <w:lang w:val="ru-RU"/>
        </w:rPr>
        <w:t>. Найпоширеніші випадки чергування голосних і приголосних звуків.</w:t>
      </w:r>
    </w:p>
    <w:p w14:paraId="4C6AFD9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Чергування [о] – [а], [е] – [і], [е] – [и]; [о], [е] з [і]; [е] – [о] після [ж],[ч], [ш]; [и], [і] після [ж], [ч], [ш], [шч] та [г], [к], [х] у коренях слів; [г], [к], [х] – [ж], [ч], [ш] – [з′], [ц′], [с′]. Основні випадки чергування </w:t>
      </w:r>
      <w:r w:rsidRPr="00025021">
        <w:rPr>
          <w:rFonts w:ascii="Times New Roman" w:hAnsi="Times New Roman"/>
          <w:bCs/>
          <w:iCs/>
          <w:sz w:val="24"/>
          <w:szCs w:val="24"/>
          <w:lang w:val="ru-RU"/>
        </w:rPr>
        <w:t>у – в, і – й, з – із – зі</w:t>
      </w:r>
      <w:r w:rsidRPr="00025021">
        <w:rPr>
          <w:rFonts w:ascii="Times New Roman" w:hAnsi="Times New Roman"/>
          <w:bCs/>
          <w:sz w:val="24"/>
          <w:szCs w:val="24"/>
          <w:lang w:val="ru-RU"/>
        </w:rPr>
        <w:t>. (правила милозвучності).</w:t>
      </w:r>
    </w:p>
    <w:p w14:paraId="3F900E16" w14:textId="21238A2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3E2E8F" w:rsidRPr="00025021">
        <w:rPr>
          <w:rFonts w:ascii="Times New Roman" w:hAnsi="Times New Roman"/>
          <w:bCs/>
          <w:sz w:val="24"/>
          <w:szCs w:val="24"/>
          <w:lang w:val="ru-RU"/>
        </w:rPr>
        <w:t>59</w:t>
      </w:r>
      <w:r w:rsidRPr="00025021">
        <w:rPr>
          <w:rFonts w:ascii="Times New Roman" w:hAnsi="Times New Roman"/>
          <w:bCs/>
          <w:sz w:val="24"/>
          <w:szCs w:val="24"/>
          <w:lang w:val="ru-RU"/>
        </w:rPr>
        <w:t>. Фонетична транскрипція.</w:t>
      </w:r>
    </w:p>
    <w:p w14:paraId="14792641" w14:textId="0FC1933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16</w:t>
      </w:r>
      <w:r w:rsidR="003E2E8F" w:rsidRPr="00025021">
        <w:rPr>
          <w:rFonts w:ascii="Times New Roman" w:hAnsi="Times New Roman"/>
          <w:bCs/>
          <w:sz w:val="24"/>
          <w:szCs w:val="24"/>
          <w:lang w:val="ru-RU"/>
        </w:rPr>
        <w:t>0</w:t>
      </w:r>
      <w:r w:rsidRPr="00025021">
        <w:rPr>
          <w:rFonts w:ascii="Times New Roman" w:hAnsi="Times New Roman"/>
          <w:bCs/>
          <w:sz w:val="24"/>
          <w:szCs w:val="24"/>
          <w:lang w:val="ru-RU"/>
        </w:rPr>
        <w:t>. Орфографія. Позначення м’якості приголосних на письмі буквами ь, і, є, ю, я. Правила вживання м’якого знака. Правила вживання апострофа. Правильна вимова та написання слів з апострофом. Подвоєння букв на позначення подовжених м’яких приголосних та збігу однакових приголосних звуків.</w:t>
      </w:r>
    </w:p>
    <w:p w14:paraId="06BD514D" w14:textId="633AA40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16</w:t>
      </w:r>
      <w:r w:rsidR="003E2E8F" w:rsidRPr="00025021">
        <w:rPr>
          <w:rFonts w:ascii="Times New Roman" w:hAnsi="Times New Roman"/>
          <w:sz w:val="24"/>
          <w:szCs w:val="24"/>
          <w:lang w:val="ru-RU"/>
        </w:rPr>
        <w:t>1</w:t>
      </w:r>
      <w:r w:rsidRPr="00025021">
        <w:rPr>
          <w:rFonts w:ascii="Times New Roman" w:hAnsi="Times New Roman"/>
          <w:sz w:val="24"/>
          <w:szCs w:val="24"/>
          <w:lang w:val="ru-RU"/>
        </w:rPr>
        <w:t>. Лексикологія.</w:t>
      </w:r>
      <w:r w:rsidRPr="00025021">
        <w:rPr>
          <w:rFonts w:ascii="Times New Roman" w:hAnsi="Times New Roman"/>
          <w:bCs/>
          <w:sz w:val="24"/>
          <w:szCs w:val="24"/>
          <w:lang w:val="ru-RU"/>
        </w:rPr>
        <w:t xml:space="preserve"> Лексичне значення слова. Однозначні й багатозначні слова. Використання багатозначних слів у прямому й переносному значеннях. Лексична помилка. Загальновживані (нейтральні) і стилістично забарвлені слова. Тлумачний словник. Словник іншомовних слів.</w:t>
      </w:r>
    </w:p>
    <w:p w14:paraId="27E4A79A" w14:textId="148F650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16</w:t>
      </w:r>
      <w:r w:rsidR="003E2E8F" w:rsidRPr="00025021">
        <w:rPr>
          <w:rFonts w:ascii="Times New Roman" w:hAnsi="Times New Roman"/>
          <w:sz w:val="24"/>
          <w:szCs w:val="24"/>
          <w:lang w:val="ru-RU"/>
        </w:rPr>
        <w:t>2</w:t>
      </w:r>
      <w:r w:rsidRPr="00025021">
        <w:rPr>
          <w:rFonts w:ascii="Times New Roman" w:hAnsi="Times New Roman"/>
          <w:sz w:val="24"/>
          <w:szCs w:val="24"/>
          <w:lang w:val="ru-RU"/>
        </w:rPr>
        <w:t>. Будова слова</w:t>
      </w:r>
      <w:r w:rsidRPr="00025021">
        <w:rPr>
          <w:rFonts w:ascii="Times New Roman" w:hAnsi="Times New Roman"/>
          <w:bCs/>
          <w:sz w:val="24"/>
          <w:szCs w:val="24"/>
          <w:lang w:val="ru-RU"/>
        </w:rPr>
        <w:t>. Орфографія. Основа слова (корінь, суфікс, префікс) і закінчення – значущі частини слова. Спільнокореневі слова й форми слова. Незмінні й змінні слова. Префікс і суфікс – значущі частини слова. Написання префіксів пре-, при-, прі-.</w:t>
      </w:r>
    </w:p>
    <w:p w14:paraId="09FE945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068E905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12. 6 класс</w:t>
      </w:r>
    </w:p>
    <w:p w14:paraId="2643802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697C391" w14:textId="7ACA848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16</w:t>
      </w:r>
      <w:r w:rsidR="003E2E8F" w:rsidRPr="00025021">
        <w:rPr>
          <w:rFonts w:ascii="Times New Roman" w:hAnsi="Times New Roman"/>
          <w:sz w:val="24"/>
          <w:szCs w:val="24"/>
          <w:lang w:val="ru-RU"/>
        </w:rPr>
        <w:t>3</w:t>
      </w:r>
      <w:r w:rsidRPr="00025021">
        <w:rPr>
          <w:rFonts w:ascii="Times New Roman" w:hAnsi="Times New Roman"/>
          <w:sz w:val="24"/>
          <w:szCs w:val="24"/>
          <w:lang w:val="ru-RU"/>
        </w:rPr>
        <w:t>. Вступ.</w:t>
      </w:r>
      <w:r w:rsidRPr="00025021">
        <w:rPr>
          <w:rFonts w:ascii="Times New Roman" w:hAnsi="Times New Roman"/>
          <w:bCs/>
          <w:sz w:val="24"/>
          <w:szCs w:val="24"/>
          <w:lang w:val="ru-RU"/>
        </w:rPr>
        <w:t xml:space="preserve"> Краса і багатство української мови.</w:t>
      </w:r>
    </w:p>
    <w:p w14:paraId="07364707" w14:textId="49EB4AC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16</w:t>
      </w:r>
      <w:r w:rsidR="003E2E8F" w:rsidRPr="00025021">
        <w:rPr>
          <w:rFonts w:ascii="Times New Roman" w:hAnsi="Times New Roman"/>
          <w:sz w:val="24"/>
          <w:szCs w:val="24"/>
          <w:lang w:val="ru-RU"/>
        </w:rPr>
        <w:t>4</w:t>
      </w:r>
      <w:r w:rsidRPr="00025021">
        <w:rPr>
          <w:rFonts w:ascii="Times New Roman" w:hAnsi="Times New Roman"/>
          <w:sz w:val="24"/>
          <w:szCs w:val="24"/>
          <w:lang w:val="ru-RU"/>
        </w:rPr>
        <w:t>. Лексикологія. Фразеологія.</w:t>
      </w:r>
      <w:r w:rsidRPr="00025021">
        <w:rPr>
          <w:rFonts w:ascii="Times New Roman" w:hAnsi="Times New Roman"/>
          <w:bCs/>
          <w:sz w:val="24"/>
          <w:szCs w:val="24"/>
          <w:lang w:val="ru-RU"/>
        </w:rPr>
        <w:t xml:space="preserve"> Групи слів за їхнім походженням: власне українські й запозичені (іншомовного походження) слова. Тлумачний словник української мови. Словник іншомовних слів. Активна й пасивна лексика української мови: застарілі слова (архаїзми й історизми), неологізми, пароніми. Групи слів за вживанням: загальновживані й стилістично забарвлені слова, діалектні, професійні слова й терміни, просторічні слова. Офіційно-ділова лексика.  Фразеологізми. Поняття про фразеологізм, його лексичне значення. Джерела українських фразеологізмів. Прислів’я, приказки, крилаті вирази, афоризми як різновиди фразеологізмів. Фразеологізми в ролі членів речення. Ознайомлення із фразеологічним словником.</w:t>
      </w:r>
    </w:p>
    <w:p w14:paraId="484F979B" w14:textId="1268B5B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16</w:t>
      </w:r>
      <w:r w:rsidR="003E2E8F" w:rsidRPr="00025021">
        <w:rPr>
          <w:rFonts w:ascii="Times New Roman" w:hAnsi="Times New Roman"/>
          <w:sz w:val="24"/>
          <w:szCs w:val="24"/>
          <w:lang w:val="ru-RU"/>
        </w:rPr>
        <w:t>5</w:t>
      </w:r>
      <w:r w:rsidRPr="00025021">
        <w:rPr>
          <w:rFonts w:ascii="Times New Roman" w:hAnsi="Times New Roman"/>
          <w:sz w:val="24"/>
          <w:szCs w:val="24"/>
          <w:lang w:val="ru-RU"/>
        </w:rPr>
        <w:t>. Словотвір. Орфографія.</w:t>
      </w:r>
      <w:r w:rsidRPr="00025021">
        <w:rPr>
          <w:rFonts w:ascii="Times New Roman" w:hAnsi="Times New Roman"/>
          <w:bCs/>
          <w:sz w:val="24"/>
          <w:szCs w:val="24"/>
          <w:lang w:val="ru-RU"/>
        </w:rPr>
        <w:t xml:space="preserve"> Змінювання і творення слів. Твірне слово. Основні способи словотворення: префіксальний, суфіксальний, префіксально-суфіксальний, безафіксний (відкидання від твірного слова префіксів, суфіксів і закінчення), складання основ (або слів), абревіатури, перехід слів з однієї частини мови в іншу. Словотвірний ланцюжок. Словотвірний розбір слова. Зміни приголосних при творенні слів: іменників із суфіксом </w:t>
      </w:r>
      <w:r w:rsidRPr="00025021">
        <w:rPr>
          <w:rFonts w:ascii="Times New Roman" w:hAnsi="Times New Roman"/>
          <w:bCs/>
          <w:iCs/>
          <w:sz w:val="24"/>
          <w:szCs w:val="24"/>
          <w:lang w:val="ru-RU"/>
        </w:rPr>
        <w:t>-ин(а)</w:t>
      </w:r>
      <w:r w:rsidRPr="00025021">
        <w:rPr>
          <w:rFonts w:ascii="Times New Roman" w:hAnsi="Times New Roman"/>
          <w:bCs/>
          <w:sz w:val="24"/>
          <w:szCs w:val="24"/>
          <w:lang w:val="ru-RU"/>
        </w:rPr>
        <w:t xml:space="preserve"> від прикметників на </w:t>
      </w:r>
      <w:r w:rsidRPr="00025021">
        <w:rPr>
          <w:rFonts w:ascii="Times New Roman" w:hAnsi="Times New Roman"/>
          <w:bCs/>
          <w:iCs/>
          <w:sz w:val="24"/>
          <w:szCs w:val="24"/>
          <w:lang w:val="ru-RU"/>
        </w:rPr>
        <w:t>-ський, -цький</w:t>
      </w:r>
      <w:r w:rsidRPr="00025021">
        <w:rPr>
          <w:rFonts w:ascii="Times New Roman" w:hAnsi="Times New Roman"/>
          <w:bCs/>
          <w:sz w:val="24"/>
          <w:szCs w:val="24"/>
          <w:lang w:val="ru-RU"/>
        </w:rPr>
        <w:t xml:space="preserve">; буквосполученням </w:t>
      </w:r>
      <w:r w:rsidRPr="00025021">
        <w:rPr>
          <w:rFonts w:ascii="Times New Roman" w:hAnsi="Times New Roman"/>
          <w:bCs/>
          <w:iCs/>
          <w:sz w:val="24"/>
          <w:szCs w:val="24"/>
          <w:lang w:val="ru-RU"/>
        </w:rPr>
        <w:t>-чн- (-шн-)</w:t>
      </w:r>
      <w:r w:rsidRPr="00025021">
        <w:rPr>
          <w:rFonts w:ascii="Times New Roman" w:hAnsi="Times New Roman"/>
          <w:bCs/>
          <w:sz w:val="24"/>
          <w:szCs w:val="24"/>
          <w:lang w:val="ru-RU"/>
        </w:rPr>
        <w:t xml:space="preserve">. Зміни приголосних при творенні відносних прикметників із суфіксами </w:t>
      </w:r>
      <w:r w:rsidRPr="00025021">
        <w:rPr>
          <w:rFonts w:ascii="Times New Roman" w:hAnsi="Times New Roman"/>
          <w:bCs/>
          <w:iCs/>
          <w:sz w:val="24"/>
          <w:szCs w:val="24"/>
          <w:lang w:val="ru-RU"/>
        </w:rPr>
        <w:t>-ськ-, -цьк-, -зьк-</w:t>
      </w:r>
      <w:r w:rsidRPr="00025021">
        <w:rPr>
          <w:rFonts w:ascii="Times New Roman" w:hAnsi="Times New Roman"/>
          <w:bCs/>
          <w:sz w:val="24"/>
          <w:szCs w:val="24"/>
          <w:lang w:val="ru-RU"/>
        </w:rPr>
        <w:t xml:space="preserve"> та іменників з суфіксами </w:t>
      </w:r>
      <w:r w:rsidRPr="00025021">
        <w:rPr>
          <w:rFonts w:ascii="Times New Roman" w:hAnsi="Times New Roman"/>
          <w:bCs/>
          <w:iCs/>
          <w:sz w:val="24"/>
          <w:szCs w:val="24"/>
          <w:lang w:val="ru-RU"/>
        </w:rPr>
        <w:t>-ств(о), -зтв(о), -цтв(о)</w:t>
      </w:r>
      <w:r w:rsidRPr="00025021">
        <w:rPr>
          <w:rFonts w:ascii="Times New Roman" w:hAnsi="Times New Roman"/>
          <w:bCs/>
          <w:sz w:val="24"/>
          <w:szCs w:val="24"/>
          <w:lang w:val="ru-RU"/>
        </w:rPr>
        <w:t xml:space="preserve">. Складні слова. Сполучні </w:t>
      </w:r>
      <w:r w:rsidRPr="00025021">
        <w:rPr>
          <w:rFonts w:ascii="Times New Roman" w:hAnsi="Times New Roman"/>
          <w:bCs/>
          <w:iCs/>
          <w:sz w:val="24"/>
          <w:szCs w:val="24"/>
          <w:lang w:val="ru-RU"/>
        </w:rPr>
        <w:t>о, е</w:t>
      </w:r>
      <w:r w:rsidRPr="00025021">
        <w:rPr>
          <w:rFonts w:ascii="Times New Roman" w:hAnsi="Times New Roman"/>
          <w:bCs/>
          <w:sz w:val="24"/>
          <w:szCs w:val="24"/>
          <w:lang w:val="ru-RU"/>
        </w:rPr>
        <w:t xml:space="preserve"> у складних словах. Творення складноскорочених слів. Правопис складних слів разом і через дефіс, написання слів з </w:t>
      </w:r>
      <w:r w:rsidRPr="00025021">
        <w:rPr>
          <w:rFonts w:ascii="Times New Roman" w:hAnsi="Times New Roman"/>
          <w:bCs/>
          <w:iCs/>
          <w:sz w:val="24"/>
          <w:szCs w:val="24"/>
          <w:lang w:val="ru-RU"/>
        </w:rPr>
        <w:t>пів-</w:t>
      </w:r>
      <w:r w:rsidRPr="00025021">
        <w:rPr>
          <w:rFonts w:ascii="Times New Roman" w:hAnsi="Times New Roman"/>
          <w:bCs/>
          <w:sz w:val="24"/>
          <w:szCs w:val="24"/>
          <w:lang w:val="ru-RU"/>
        </w:rPr>
        <w:t xml:space="preserve">; правопис складноскорочених слів. </w:t>
      </w:r>
    </w:p>
    <w:p w14:paraId="3077FAC3" w14:textId="3444A09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16</w:t>
      </w:r>
      <w:r w:rsidR="003E2E8F" w:rsidRPr="00025021">
        <w:rPr>
          <w:rFonts w:ascii="Times New Roman" w:hAnsi="Times New Roman"/>
          <w:sz w:val="24"/>
          <w:szCs w:val="24"/>
          <w:lang w:val="ru-RU"/>
        </w:rPr>
        <w:t>6</w:t>
      </w:r>
      <w:r w:rsidRPr="00025021">
        <w:rPr>
          <w:rFonts w:ascii="Times New Roman" w:hAnsi="Times New Roman"/>
          <w:sz w:val="24"/>
          <w:szCs w:val="24"/>
          <w:lang w:val="ru-RU"/>
        </w:rPr>
        <w:t>. Морфологія.</w:t>
      </w:r>
      <w:r w:rsidRPr="00025021">
        <w:rPr>
          <w:rFonts w:ascii="Times New Roman" w:hAnsi="Times New Roman"/>
          <w:bCs/>
          <w:sz w:val="24"/>
          <w:szCs w:val="24"/>
          <w:lang w:val="ru-RU"/>
        </w:rPr>
        <w:t xml:space="preserve"> Орфографія Загальна характеристика частин мови. </w:t>
      </w:r>
    </w:p>
    <w:p w14:paraId="05DBE26F" w14:textId="0548E77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16</w:t>
      </w:r>
      <w:r w:rsidR="003E2E8F" w:rsidRPr="00025021">
        <w:rPr>
          <w:rFonts w:ascii="Times New Roman" w:hAnsi="Times New Roman"/>
          <w:bCs/>
          <w:sz w:val="24"/>
          <w:szCs w:val="24"/>
          <w:lang w:val="ru-RU"/>
        </w:rPr>
        <w:t>7</w:t>
      </w:r>
      <w:r w:rsidRPr="00025021">
        <w:rPr>
          <w:rFonts w:ascii="Times New Roman" w:hAnsi="Times New Roman"/>
          <w:bCs/>
          <w:sz w:val="24"/>
          <w:szCs w:val="24"/>
          <w:lang w:val="ru-RU"/>
        </w:rPr>
        <w:t xml:space="preserve">. Іменник. Іменник як частина мови: значення, морфологічні ознаки, синтаксична роль. Іменники– назви істот і неістот, загальні й власні, конкретні та абстрактні. Збірні іменники.  Рід іменників. Іменники спільного роду. Число іменників. Іменники, що мають форму тільки однини або тільки множини. Відмінки іменників. Кличний відмінок. Відмінювання іменників. Поділ іменників на відміни та групи. Відмінювання іменників І відміни. Відмінювання іменників ІІ відміни. Особливості відмінювання іменників чоловічого роду в родовому відмінку. Відмінювання іменників ІІІ–IV відмін. Незмінювані іменники. Рід незмінюваних іменників. Відмінювання іменників, що мають форму лише множини. Велика буква і лапки у власних назвах.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з іменниками. Букви -</w:t>
      </w:r>
      <w:r w:rsidRPr="00025021">
        <w:rPr>
          <w:rFonts w:ascii="Times New Roman" w:hAnsi="Times New Roman"/>
          <w:bCs/>
          <w:iCs/>
          <w:sz w:val="24"/>
          <w:szCs w:val="24"/>
          <w:lang w:val="ru-RU"/>
        </w:rPr>
        <w:t>а (-я), -у (-ю)</w:t>
      </w:r>
      <w:r w:rsidRPr="00025021">
        <w:rPr>
          <w:rFonts w:ascii="Times New Roman" w:hAnsi="Times New Roman"/>
          <w:bCs/>
          <w:sz w:val="24"/>
          <w:szCs w:val="24"/>
          <w:lang w:val="ru-RU"/>
        </w:rPr>
        <w:t xml:space="preserve"> в закінченнях іменників чоловічого роду другої відміни. Букви </w:t>
      </w:r>
      <w:r w:rsidRPr="00025021">
        <w:rPr>
          <w:rFonts w:ascii="Times New Roman" w:hAnsi="Times New Roman"/>
          <w:bCs/>
          <w:iCs/>
          <w:sz w:val="24"/>
          <w:szCs w:val="24"/>
          <w:lang w:val="ru-RU"/>
        </w:rPr>
        <w:t>е, и, і</w:t>
      </w:r>
      <w:r w:rsidRPr="00025021">
        <w:rPr>
          <w:rFonts w:ascii="Times New Roman" w:hAnsi="Times New Roman"/>
          <w:bCs/>
          <w:sz w:val="24"/>
          <w:szCs w:val="24"/>
          <w:lang w:val="ru-RU"/>
        </w:rPr>
        <w:t xml:space="preserve"> в суфіксах </w:t>
      </w:r>
      <w:r w:rsidRPr="00025021">
        <w:rPr>
          <w:rFonts w:ascii="Times New Roman" w:hAnsi="Times New Roman"/>
          <w:bCs/>
          <w:iCs/>
          <w:sz w:val="24"/>
          <w:szCs w:val="24"/>
          <w:lang w:val="ru-RU"/>
        </w:rPr>
        <w:t>-ечок, -ечк, -ичок, -ичк, -інн(я), -енн(я), -н(я), -инн(я), -ив(о), -ев(о)</w:t>
      </w:r>
      <w:r w:rsidRPr="00025021">
        <w:rPr>
          <w:rFonts w:ascii="Times New Roman" w:hAnsi="Times New Roman"/>
          <w:bCs/>
          <w:sz w:val="24"/>
          <w:szCs w:val="24"/>
          <w:lang w:val="ru-RU"/>
        </w:rPr>
        <w:t>. Особливості написання іменників у кличному відмінку. Написання й відмінювання чоловічих і жіночих прізвищ, імен по батькові.  Правопис складних іменників.</w:t>
      </w:r>
    </w:p>
    <w:p w14:paraId="5F8A7CC3" w14:textId="30B373A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16</w:t>
      </w:r>
      <w:r w:rsidR="003E2E8F" w:rsidRPr="00025021">
        <w:rPr>
          <w:rFonts w:ascii="Times New Roman" w:hAnsi="Times New Roman"/>
          <w:bCs/>
          <w:sz w:val="24"/>
          <w:szCs w:val="24"/>
          <w:lang w:val="ru-RU"/>
        </w:rPr>
        <w:t>8</w:t>
      </w:r>
      <w:r w:rsidRPr="00025021">
        <w:rPr>
          <w:rFonts w:ascii="Times New Roman" w:hAnsi="Times New Roman"/>
          <w:bCs/>
          <w:sz w:val="24"/>
          <w:szCs w:val="24"/>
          <w:lang w:val="ru-RU"/>
        </w:rPr>
        <w:t>. Прикметник. Прикметник: значення, морфологічні ознаки, синтаксична роль. Групи прикметників за значенням: якісні, відносні, присвійні. Перехід прикметників з однієї групи в іншу. Ступені порівняння якісних прикметників, творення їх. Відмінювання прикметників. Повні та короткі форми прикметників. Прикметники твердої та м’якої груп. Перехід прикметників у іменники. Правопис прикметників. Творення прикметників. Написання прикметників із суфіксами: -</w:t>
      </w:r>
      <w:r w:rsidRPr="00025021">
        <w:rPr>
          <w:rFonts w:ascii="Times New Roman" w:hAnsi="Times New Roman"/>
          <w:bCs/>
          <w:iCs/>
          <w:sz w:val="24"/>
          <w:szCs w:val="24"/>
          <w:lang w:val="ru-RU"/>
        </w:rPr>
        <w:t>еньк-, -есеньк-, -ісіньк-, -юсіньк-, -ськ-, -цьк-, -зьк-.</w:t>
      </w:r>
      <w:r w:rsidRPr="00025021">
        <w:rPr>
          <w:rFonts w:ascii="Times New Roman" w:hAnsi="Times New Roman"/>
          <w:bCs/>
          <w:sz w:val="24"/>
          <w:szCs w:val="24"/>
          <w:lang w:val="ru-RU"/>
        </w:rPr>
        <w:t xml:space="preserve"> Букви </w:t>
      </w:r>
      <w:r w:rsidRPr="00025021">
        <w:rPr>
          <w:rFonts w:ascii="Times New Roman" w:hAnsi="Times New Roman"/>
          <w:bCs/>
          <w:iCs/>
          <w:sz w:val="24"/>
          <w:szCs w:val="24"/>
          <w:lang w:val="ru-RU"/>
        </w:rPr>
        <w:t>е, о, и</w:t>
      </w:r>
      <w:r w:rsidRPr="00025021">
        <w:rPr>
          <w:rFonts w:ascii="Times New Roman" w:hAnsi="Times New Roman"/>
          <w:bCs/>
          <w:sz w:val="24"/>
          <w:szCs w:val="24"/>
          <w:lang w:val="ru-RU"/>
        </w:rPr>
        <w:t xml:space="preserve"> у прикметникових суфіксах </w:t>
      </w:r>
      <w:r w:rsidRPr="00025021">
        <w:rPr>
          <w:rFonts w:ascii="Times New Roman" w:hAnsi="Times New Roman"/>
          <w:bCs/>
          <w:iCs/>
          <w:sz w:val="24"/>
          <w:szCs w:val="24"/>
          <w:lang w:val="ru-RU"/>
        </w:rPr>
        <w:t>-ев-(-єв-), -ов-(-йов-, -ьов-), -ин-, -ін-, -ичн-.</w:t>
      </w:r>
      <w:r w:rsidRPr="00025021">
        <w:rPr>
          <w:rFonts w:ascii="Times New Roman" w:hAnsi="Times New Roman"/>
          <w:bCs/>
          <w:sz w:val="24"/>
          <w:szCs w:val="24"/>
          <w:lang w:val="ru-RU"/>
        </w:rPr>
        <w:t xml:space="preserve"> Написання не з прикметниками. Написання -н- і -нн прикметниках. Написання складних прикметників разом і через дефіс. Написання прізвищ прикметникової форми.</w:t>
      </w:r>
    </w:p>
    <w:p w14:paraId="5EE126C5" w14:textId="212B1E1A" w:rsidR="00E36247" w:rsidRPr="00025021" w:rsidRDefault="003E2E8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169</w:t>
      </w:r>
      <w:r w:rsidR="00E36247" w:rsidRPr="00025021">
        <w:rPr>
          <w:rFonts w:ascii="Times New Roman" w:hAnsi="Times New Roman"/>
          <w:bCs/>
          <w:sz w:val="24"/>
          <w:szCs w:val="24"/>
          <w:lang w:val="ru-RU"/>
        </w:rPr>
        <w:t>. Числівник. Числівник: значення, морфологічні ознаки, синтаксична роль. Числівники кількісні (на позначення цілих чисел, дробові, збірні) і порядкові. Числівники прості, складні й складені. Відмінювання числівників. Буква ь на кінці числівників і перед закінченням у непрямих відмінках. Роздільне написання складених числівників. Написання разом порядкових числівників із -тисячний. Узгодження числівників з іменниками.</w:t>
      </w:r>
    </w:p>
    <w:p w14:paraId="7E993CE9" w14:textId="696C7CB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17</w:t>
      </w:r>
      <w:r w:rsidR="003E2E8F" w:rsidRPr="00025021">
        <w:rPr>
          <w:rFonts w:ascii="Times New Roman" w:hAnsi="Times New Roman"/>
          <w:bCs/>
          <w:sz w:val="24"/>
          <w:szCs w:val="24"/>
          <w:lang w:val="ru-RU"/>
        </w:rPr>
        <w:t>0</w:t>
      </w:r>
      <w:r w:rsidRPr="00025021">
        <w:rPr>
          <w:rFonts w:ascii="Times New Roman" w:hAnsi="Times New Roman"/>
          <w:bCs/>
          <w:sz w:val="24"/>
          <w:szCs w:val="24"/>
          <w:lang w:val="ru-RU"/>
        </w:rPr>
        <w:t>. Займенник. Займенник: значення, морфологічні ознаки, синтаксична роль. Розряди займенників за значенням: особові, зворотний, присвійні, вказівні; питальні й відносні; заперечні; означальні й неозначені. Відмінювання займенників усіх розрядів.</w:t>
      </w:r>
    </w:p>
    <w:p w14:paraId="57C2C5A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66269AF8"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13. 7 класс</w:t>
      </w:r>
    </w:p>
    <w:p w14:paraId="72141879"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7FBC7E1" w14:textId="391B883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17</w:t>
      </w:r>
      <w:r w:rsidR="003E2E8F" w:rsidRPr="00025021">
        <w:rPr>
          <w:rFonts w:ascii="Times New Roman" w:hAnsi="Times New Roman"/>
          <w:sz w:val="24"/>
          <w:szCs w:val="24"/>
          <w:lang w:val="ru-RU"/>
        </w:rPr>
        <w:t>1</w:t>
      </w:r>
      <w:r w:rsidRPr="00025021">
        <w:rPr>
          <w:rFonts w:ascii="Times New Roman" w:hAnsi="Times New Roman"/>
          <w:sz w:val="24"/>
          <w:szCs w:val="24"/>
          <w:lang w:val="ru-RU"/>
        </w:rPr>
        <w:t>. Вступ.</w:t>
      </w:r>
      <w:r w:rsidRPr="00025021">
        <w:rPr>
          <w:rFonts w:ascii="Times New Roman" w:hAnsi="Times New Roman"/>
          <w:bCs/>
          <w:sz w:val="24"/>
          <w:szCs w:val="24"/>
          <w:lang w:val="ru-RU"/>
        </w:rPr>
        <w:t xml:space="preserve"> Літературна норма української мови.</w:t>
      </w:r>
    </w:p>
    <w:p w14:paraId="612FC832" w14:textId="0C0F3700"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17</w:t>
      </w:r>
      <w:r w:rsidR="003E2E8F" w:rsidRPr="00025021">
        <w:rPr>
          <w:rFonts w:ascii="Times New Roman" w:hAnsi="Times New Roman"/>
          <w:sz w:val="24"/>
          <w:szCs w:val="24"/>
          <w:lang w:val="ru-RU"/>
        </w:rPr>
        <w:t>2</w:t>
      </w:r>
      <w:r w:rsidRPr="00025021">
        <w:rPr>
          <w:rFonts w:ascii="Times New Roman" w:hAnsi="Times New Roman"/>
          <w:sz w:val="24"/>
          <w:szCs w:val="24"/>
          <w:lang w:val="ru-RU"/>
        </w:rPr>
        <w:t>. Морфологія. Орфографія.</w:t>
      </w:r>
    </w:p>
    <w:p w14:paraId="01200E9E" w14:textId="1D00D43C" w:rsidR="00E36247" w:rsidRPr="00025021" w:rsidRDefault="003E2E8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173</w:t>
      </w:r>
      <w:r w:rsidR="00E36247" w:rsidRPr="00025021">
        <w:rPr>
          <w:rFonts w:ascii="Times New Roman" w:hAnsi="Times New Roman"/>
          <w:bCs/>
          <w:sz w:val="24"/>
          <w:szCs w:val="24"/>
          <w:lang w:val="ru-RU"/>
        </w:rPr>
        <w:t>. Дієслово. Дієслово: значення, морфологічні ознаки, синтаксична роль. Форми дієслова: неозначена форма, особові форми, дієприкметник, дієприслівник, безособові форми на -но, -то. Неозначена форма (інфінітив) та особові форми. Доконаний і недоконаний види дієслова. Часи дієслів. Теперішній час. Минулий час. Зміна дієслів у минулому часі. Майбутній час. Дієслова І і ІІ дієвідмін. Дієвідмінювання дієслів теперішнього й майбутнього часу. Способи дієслів (дійсний, умовний, наказовий) Творення дієслів умовного й наказового способів. Безособові дієслова. Способи творення дієслів.</w:t>
      </w:r>
    </w:p>
    <w:p w14:paraId="45DD7ED1" w14:textId="2CD1DFC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17</w:t>
      </w:r>
      <w:r w:rsidR="003E2E8F" w:rsidRPr="00025021">
        <w:rPr>
          <w:rFonts w:ascii="Times New Roman" w:hAnsi="Times New Roman"/>
          <w:bCs/>
          <w:sz w:val="24"/>
          <w:szCs w:val="24"/>
          <w:lang w:val="ru-RU"/>
        </w:rPr>
        <w:t>4</w:t>
      </w:r>
      <w:r w:rsidRPr="00025021">
        <w:rPr>
          <w:rFonts w:ascii="Times New Roman" w:hAnsi="Times New Roman"/>
          <w:bCs/>
          <w:sz w:val="24"/>
          <w:szCs w:val="24"/>
          <w:lang w:val="ru-RU"/>
        </w:rPr>
        <w:t xml:space="preserve">. Дієприкметник. Дієприкметник як особлива форма дієслова: значення, морфологічні ознаки, синтаксична роль. Активні й пасивні дієприкметники. Творення й відмінювання активних і пасивних дієприкметників теперішнього й минулого часу. Дієприкметниковий зворот. Безособові дієслівні форми на </w:t>
      </w:r>
      <w:r w:rsidRPr="00025021">
        <w:rPr>
          <w:rFonts w:ascii="Times New Roman" w:hAnsi="Times New Roman"/>
          <w:bCs/>
          <w:iCs/>
          <w:sz w:val="24"/>
          <w:szCs w:val="24"/>
          <w:lang w:val="ru-RU"/>
        </w:rPr>
        <w:t>-но, -то</w:t>
      </w:r>
      <w:r w:rsidRPr="00025021">
        <w:rPr>
          <w:rFonts w:ascii="Times New Roman" w:hAnsi="Times New Roman"/>
          <w:bCs/>
          <w:sz w:val="24"/>
          <w:szCs w:val="24"/>
          <w:lang w:val="ru-RU"/>
        </w:rPr>
        <w:t xml:space="preserve">. Правопис відмінкових закінчень дієприкметників. Розділові знаки в реченнях із дієприкметниковими зворотами. Правопис суфіксів дієприкметників. </w:t>
      </w:r>
      <w:r w:rsidRPr="00025021">
        <w:rPr>
          <w:rFonts w:ascii="Times New Roman" w:hAnsi="Times New Roman"/>
          <w:bCs/>
          <w:iCs/>
          <w:sz w:val="24"/>
          <w:szCs w:val="24"/>
          <w:lang w:val="ru-RU"/>
        </w:rPr>
        <w:t xml:space="preserve">-Н- </w:t>
      </w:r>
      <w:r w:rsidRPr="00025021">
        <w:rPr>
          <w:rFonts w:ascii="Times New Roman" w:hAnsi="Times New Roman"/>
          <w:bCs/>
          <w:sz w:val="24"/>
          <w:szCs w:val="24"/>
          <w:lang w:val="ru-RU"/>
        </w:rPr>
        <w:t xml:space="preserve">у дієприкметниках та </w:t>
      </w:r>
      <w:r w:rsidRPr="00025021">
        <w:rPr>
          <w:rFonts w:ascii="Times New Roman" w:hAnsi="Times New Roman"/>
          <w:bCs/>
          <w:iCs/>
          <w:sz w:val="24"/>
          <w:szCs w:val="24"/>
          <w:lang w:val="ru-RU"/>
        </w:rPr>
        <w:t xml:space="preserve">-нн- </w:t>
      </w:r>
      <w:r w:rsidRPr="00025021">
        <w:rPr>
          <w:rFonts w:ascii="Times New Roman" w:hAnsi="Times New Roman"/>
          <w:bCs/>
          <w:sz w:val="24"/>
          <w:szCs w:val="24"/>
          <w:lang w:val="ru-RU"/>
        </w:rPr>
        <w:t xml:space="preserve">у прикметниках дієприкметникового походження.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з дієприкметниками.</w:t>
      </w:r>
    </w:p>
    <w:p w14:paraId="5D56F357" w14:textId="4EA6CFAA"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17</w:t>
      </w:r>
      <w:r w:rsidR="003E2E8F" w:rsidRPr="00025021">
        <w:rPr>
          <w:rFonts w:ascii="Times New Roman" w:hAnsi="Times New Roman"/>
          <w:bCs/>
          <w:sz w:val="24"/>
          <w:szCs w:val="24"/>
          <w:lang w:val="ru-RU"/>
        </w:rPr>
        <w:t>5</w:t>
      </w:r>
      <w:r w:rsidRPr="00025021">
        <w:rPr>
          <w:rFonts w:ascii="Times New Roman" w:hAnsi="Times New Roman"/>
          <w:bCs/>
          <w:sz w:val="24"/>
          <w:szCs w:val="24"/>
          <w:lang w:val="ru-RU"/>
        </w:rPr>
        <w:t xml:space="preserve">. Дієприслівник. Дієприслівник як особлива форма дієслова: загальне значення, морфологічні ознаки, синтаксична роль. Вид і час дієприслівників. Дієприслівники недоконаного й доконаного виду, їхнє творення. Дієприслівниковий зворот. Коми при дієприслівниковому звороті й одиничному дієприслівникові.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з дієприслівниками.</w:t>
      </w:r>
    </w:p>
    <w:p w14:paraId="6BC2269F" w14:textId="78811B2D" w:rsidR="00E36247" w:rsidRPr="00025021" w:rsidRDefault="003E2E8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176</w:t>
      </w:r>
      <w:r w:rsidR="00E36247" w:rsidRPr="00025021">
        <w:rPr>
          <w:rFonts w:ascii="Times New Roman" w:hAnsi="Times New Roman"/>
          <w:bCs/>
          <w:sz w:val="24"/>
          <w:szCs w:val="24"/>
          <w:lang w:val="ru-RU"/>
        </w:rPr>
        <w:t xml:space="preserve">. Прислівник. Прислівник, значення, морфологічні ознаки, синтаксична роль. Розряди прислівників. Ступені порівняння прислівників. Букви </w:t>
      </w:r>
      <w:r w:rsidR="00E36247" w:rsidRPr="00025021">
        <w:rPr>
          <w:rFonts w:ascii="Times New Roman" w:hAnsi="Times New Roman"/>
          <w:bCs/>
          <w:iCs/>
          <w:sz w:val="24"/>
          <w:szCs w:val="24"/>
          <w:lang w:val="ru-RU"/>
        </w:rPr>
        <w:t>-н-</w:t>
      </w:r>
      <w:r w:rsidR="00E36247" w:rsidRPr="00025021">
        <w:rPr>
          <w:rFonts w:ascii="Times New Roman" w:hAnsi="Times New Roman"/>
          <w:bCs/>
          <w:sz w:val="24"/>
          <w:szCs w:val="24"/>
          <w:lang w:val="ru-RU"/>
        </w:rPr>
        <w:t xml:space="preserve"> та </w:t>
      </w:r>
      <w:r w:rsidR="00E36247" w:rsidRPr="00025021">
        <w:rPr>
          <w:rFonts w:ascii="Times New Roman" w:hAnsi="Times New Roman"/>
          <w:bCs/>
          <w:iCs/>
          <w:sz w:val="24"/>
          <w:szCs w:val="24"/>
          <w:lang w:val="ru-RU"/>
        </w:rPr>
        <w:t>-нн-</w:t>
      </w:r>
      <w:r w:rsidR="00E36247" w:rsidRPr="00025021">
        <w:rPr>
          <w:rFonts w:ascii="Times New Roman" w:hAnsi="Times New Roman"/>
          <w:bCs/>
          <w:sz w:val="24"/>
          <w:szCs w:val="24"/>
          <w:lang w:val="ru-RU"/>
        </w:rPr>
        <w:t xml:space="preserve"> у прислівниках. </w:t>
      </w:r>
      <w:r w:rsidR="00E36247" w:rsidRPr="00025021">
        <w:rPr>
          <w:rFonts w:ascii="Times New Roman" w:hAnsi="Times New Roman"/>
          <w:bCs/>
          <w:iCs/>
          <w:sz w:val="24"/>
          <w:szCs w:val="24"/>
          <w:lang w:val="ru-RU"/>
        </w:rPr>
        <w:t>Не і ні</w:t>
      </w:r>
      <w:r w:rsidR="00E36247" w:rsidRPr="00025021">
        <w:rPr>
          <w:rFonts w:ascii="Times New Roman" w:hAnsi="Times New Roman"/>
          <w:bCs/>
          <w:sz w:val="24"/>
          <w:szCs w:val="24"/>
          <w:lang w:val="ru-RU"/>
        </w:rPr>
        <w:t xml:space="preserve"> з прислівниками. </w:t>
      </w:r>
      <w:r w:rsidR="00E36247" w:rsidRPr="00025021">
        <w:rPr>
          <w:rFonts w:ascii="Times New Roman" w:hAnsi="Times New Roman"/>
          <w:bCs/>
          <w:iCs/>
          <w:sz w:val="24"/>
          <w:szCs w:val="24"/>
          <w:lang w:val="ru-RU"/>
        </w:rPr>
        <w:t>И</w:t>
      </w:r>
      <w:r w:rsidR="00E36247" w:rsidRPr="00025021">
        <w:rPr>
          <w:rFonts w:ascii="Times New Roman" w:hAnsi="Times New Roman"/>
          <w:bCs/>
          <w:sz w:val="24"/>
          <w:szCs w:val="24"/>
          <w:lang w:val="ru-RU"/>
        </w:rPr>
        <w:t xml:space="preserve"> та </w:t>
      </w:r>
      <w:r w:rsidR="00E36247" w:rsidRPr="00025021">
        <w:rPr>
          <w:rFonts w:ascii="Times New Roman" w:hAnsi="Times New Roman"/>
          <w:bCs/>
          <w:iCs/>
          <w:sz w:val="24"/>
          <w:szCs w:val="24"/>
          <w:lang w:val="ru-RU"/>
        </w:rPr>
        <w:t>і</w:t>
      </w:r>
      <w:r w:rsidR="00E36247" w:rsidRPr="00025021">
        <w:rPr>
          <w:rFonts w:ascii="Times New Roman" w:hAnsi="Times New Roman"/>
          <w:bCs/>
          <w:sz w:val="24"/>
          <w:szCs w:val="24"/>
          <w:lang w:val="ru-RU"/>
        </w:rPr>
        <w:t xml:space="preserve"> в кінці прислівників. Правопис прислівників на </w:t>
      </w:r>
      <w:r w:rsidR="00E36247" w:rsidRPr="00025021">
        <w:rPr>
          <w:rFonts w:ascii="Times New Roman" w:hAnsi="Times New Roman"/>
          <w:bCs/>
          <w:iCs/>
          <w:sz w:val="24"/>
          <w:szCs w:val="24"/>
          <w:lang w:val="ru-RU"/>
        </w:rPr>
        <w:t>-о,-е</w:t>
      </w:r>
      <w:r w:rsidR="00E36247" w:rsidRPr="00025021">
        <w:rPr>
          <w:rFonts w:ascii="Times New Roman" w:hAnsi="Times New Roman"/>
          <w:bCs/>
          <w:sz w:val="24"/>
          <w:szCs w:val="24"/>
          <w:lang w:val="ru-RU"/>
        </w:rPr>
        <w:t xml:space="preserve">, утворених від прикметників і дієприкметників. Написання прислівників окремо, разом і через дефіс. Написанн прислівникових словосполучень типу: </w:t>
      </w:r>
      <w:r w:rsidR="00E36247" w:rsidRPr="00025021">
        <w:rPr>
          <w:rFonts w:ascii="Times New Roman" w:hAnsi="Times New Roman"/>
          <w:bCs/>
          <w:iCs/>
          <w:sz w:val="24"/>
          <w:szCs w:val="24"/>
          <w:lang w:val="ru-RU"/>
        </w:rPr>
        <w:t>раз у раз, з дня на день</w:t>
      </w:r>
      <w:r w:rsidR="00E36247" w:rsidRPr="00025021">
        <w:rPr>
          <w:rFonts w:ascii="Times New Roman" w:hAnsi="Times New Roman"/>
          <w:bCs/>
          <w:sz w:val="24"/>
          <w:szCs w:val="24"/>
          <w:lang w:val="ru-RU"/>
        </w:rPr>
        <w:t>...</w:t>
      </w:r>
    </w:p>
    <w:p w14:paraId="12508FAF" w14:textId="1555442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17</w:t>
      </w:r>
      <w:r w:rsidR="003E2E8F" w:rsidRPr="00025021">
        <w:rPr>
          <w:rFonts w:ascii="Times New Roman" w:hAnsi="Times New Roman"/>
          <w:bCs/>
          <w:sz w:val="24"/>
          <w:szCs w:val="24"/>
          <w:lang w:val="ru-RU"/>
        </w:rPr>
        <w:t>7</w:t>
      </w:r>
      <w:r w:rsidRPr="00025021">
        <w:rPr>
          <w:rFonts w:ascii="Times New Roman" w:hAnsi="Times New Roman"/>
          <w:bCs/>
          <w:sz w:val="24"/>
          <w:szCs w:val="24"/>
          <w:lang w:val="ru-RU"/>
        </w:rPr>
        <w:t>. Прийменник. Прийменник як службова частина мови. Прийменник як засіб зв’язку слів у словосполученні й реченні. Зв’язок прийменника з непрямими відмінками іменника. Види прийменників за будовою. Непохідні та похідні прийменники. Написання похідних прийменників разом, окремо і через дефіс.</w:t>
      </w:r>
    </w:p>
    <w:p w14:paraId="37A4F209" w14:textId="4C59E54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17</w:t>
      </w:r>
      <w:r w:rsidR="003E2E8F" w:rsidRPr="00025021">
        <w:rPr>
          <w:rFonts w:ascii="Times New Roman" w:hAnsi="Times New Roman"/>
          <w:bCs/>
          <w:sz w:val="24"/>
          <w:szCs w:val="24"/>
          <w:lang w:val="ru-RU"/>
        </w:rPr>
        <w:t>8</w:t>
      </w:r>
      <w:r w:rsidRPr="00025021">
        <w:rPr>
          <w:rFonts w:ascii="Times New Roman" w:hAnsi="Times New Roman"/>
          <w:bCs/>
          <w:sz w:val="24"/>
          <w:szCs w:val="24"/>
          <w:lang w:val="ru-RU"/>
        </w:rPr>
        <w:t>. Сполучник. Сполучник як службова частина мови. Види сполучників за будовою, походженням. Використання сполучників у простому і складному реченнях: сполучники сурядності й підрядності. Написання сполучників разом та окремо. Розрізнення сполучників і однозвучних слів.</w:t>
      </w:r>
    </w:p>
    <w:p w14:paraId="4DE6055B" w14:textId="6F6E09DA"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3E2E8F" w:rsidRPr="00025021">
        <w:rPr>
          <w:rFonts w:ascii="Times New Roman" w:hAnsi="Times New Roman"/>
          <w:bCs/>
          <w:sz w:val="24"/>
          <w:szCs w:val="24"/>
          <w:lang w:val="ru-RU"/>
        </w:rPr>
        <w:t>79</w:t>
      </w:r>
      <w:r w:rsidRPr="00025021">
        <w:rPr>
          <w:rFonts w:ascii="Times New Roman" w:hAnsi="Times New Roman"/>
          <w:bCs/>
          <w:sz w:val="24"/>
          <w:szCs w:val="24"/>
          <w:lang w:val="ru-RU"/>
        </w:rPr>
        <w:t xml:space="preserve">. Частка. Частка як службова частина мови. Розряди часток за значенням. Правопис часток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і </w:t>
      </w:r>
      <w:r w:rsidRPr="00025021">
        <w:rPr>
          <w:rFonts w:ascii="Times New Roman" w:hAnsi="Times New Roman"/>
          <w:bCs/>
          <w:iCs/>
          <w:sz w:val="24"/>
          <w:szCs w:val="24"/>
          <w:lang w:val="ru-RU"/>
        </w:rPr>
        <w:t xml:space="preserve">ні </w:t>
      </w:r>
      <w:r w:rsidRPr="00025021">
        <w:rPr>
          <w:rFonts w:ascii="Times New Roman" w:hAnsi="Times New Roman"/>
          <w:bCs/>
          <w:sz w:val="24"/>
          <w:szCs w:val="24"/>
          <w:lang w:val="ru-RU"/>
        </w:rPr>
        <w:t xml:space="preserve">з різними частинами мови (узагальнення). Написання часток </w:t>
      </w:r>
      <w:r w:rsidRPr="00025021">
        <w:rPr>
          <w:rFonts w:ascii="Times New Roman" w:hAnsi="Times New Roman"/>
          <w:bCs/>
          <w:iCs/>
          <w:sz w:val="24"/>
          <w:szCs w:val="24"/>
          <w:lang w:val="ru-RU"/>
        </w:rPr>
        <w:t>-бо, -но, -то, -от, -таки</w:t>
      </w:r>
      <w:r w:rsidRPr="00025021">
        <w:rPr>
          <w:rFonts w:ascii="Times New Roman" w:hAnsi="Times New Roman"/>
          <w:bCs/>
          <w:sz w:val="24"/>
          <w:szCs w:val="24"/>
          <w:lang w:val="ru-RU"/>
        </w:rPr>
        <w:t>.</w:t>
      </w:r>
    </w:p>
    <w:p w14:paraId="0C6855D8" w14:textId="77A2D5FB" w:rsidR="00E36247" w:rsidRPr="00025021" w:rsidRDefault="003E2E8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180</w:t>
      </w:r>
      <w:r w:rsidR="00E36247" w:rsidRPr="00025021">
        <w:rPr>
          <w:rFonts w:ascii="Times New Roman" w:hAnsi="Times New Roman"/>
          <w:bCs/>
          <w:sz w:val="24"/>
          <w:szCs w:val="24"/>
          <w:lang w:val="ru-RU"/>
        </w:rPr>
        <w:t>. Вигук. Вигук як особлива частина мови. Групи вигуків за значенням. Дефіс у вигуках.  Кома і знак оклику при вигуках.</w:t>
      </w:r>
    </w:p>
    <w:p w14:paraId="19B1F48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5AFE5CDE"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14. 8 класс</w:t>
      </w:r>
    </w:p>
    <w:p w14:paraId="6B3DA69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372C9E96" w14:textId="0D0BD56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18</w:t>
      </w:r>
      <w:r w:rsidR="003E2E8F" w:rsidRPr="00025021">
        <w:rPr>
          <w:rFonts w:ascii="Times New Roman" w:hAnsi="Times New Roman"/>
          <w:sz w:val="24"/>
          <w:szCs w:val="24"/>
          <w:lang w:val="ru-RU"/>
        </w:rPr>
        <w:t>1</w:t>
      </w:r>
      <w:r w:rsidRPr="00025021">
        <w:rPr>
          <w:rFonts w:ascii="Times New Roman" w:hAnsi="Times New Roman"/>
          <w:sz w:val="24"/>
          <w:szCs w:val="24"/>
          <w:lang w:val="ru-RU"/>
        </w:rPr>
        <w:t>. Вступ.</w:t>
      </w:r>
      <w:r w:rsidRPr="00025021">
        <w:rPr>
          <w:rFonts w:ascii="Times New Roman" w:hAnsi="Times New Roman"/>
          <w:bCs/>
          <w:sz w:val="24"/>
          <w:szCs w:val="24"/>
          <w:lang w:val="ru-RU"/>
        </w:rPr>
        <w:t xml:space="preserve"> Мова – найважливіший засіб спілкування, пізнання і впливу.</w:t>
      </w:r>
    </w:p>
    <w:p w14:paraId="45CCAF18" w14:textId="2DCA553E"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18</w:t>
      </w:r>
      <w:r w:rsidR="003E2E8F" w:rsidRPr="00025021">
        <w:rPr>
          <w:rFonts w:ascii="Times New Roman" w:hAnsi="Times New Roman"/>
          <w:sz w:val="24"/>
          <w:szCs w:val="24"/>
          <w:lang w:val="ru-RU"/>
        </w:rPr>
        <w:t>2</w:t>
      </w:r>
      <w:r w:rsidRPr="00025021">
        <w:rPr>
          <w:rFonts w:ascii="Times New Roman" w:hAnsi="Times New Roman"/>
          <w:sz w:val="24"/>
          <w:szCs w:val="24"/>
          <w:lang w:val="ru-RU"/>
        </w:rPr>
        <w:t>. Синтаксис. Пунктуація.</w:t>
      </w:r>
    </w:p>
    <w:p w14:paraId="5865F3F3" w14:textId="2B6B5111" w:rsidR="00E36247" w:rsidRPr="00025021" w:rsidRDefault="003E2E8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183. </w:t>
      </w:r>
      <w:r w:rsidR="00E36247" w:rsidRPr="00025021">
        <w:rPr>
          <w:rFonts w:ascii="Times New Roman" w:hAnsi="Times New Roman"/>
          <w:bCs/>
          <w:sz w:val="24"/>
          <w:szCs w:val="24"/>
          <w:lang w:val="ru-RU"/>
        </w:rPr>
        <w:t xml:space="preserve">Словосполучення й речення. Словосполучення. Будова й види словосполучень за способами вираження головного слова. Види зв’язку у словосполученні. Речення. Речення прості й складні (повторення), двоскладні й односкладні, поширені й непоширені. </w:t>
      </w:r>
    </w:p>
    <w:p w14:paraId="5A4C8F0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184. Просте речення. </w:t>
      </w:r>
    </w:p>
    <w:p w14:paraId="461748D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185. Двоскладне речення. Головні і другорядні члени речення. Підмет і присудок. Способи вираження підмета. Простий і складений присудок (іменний і дієслівний). </w:t>
      </w:r>
      <w:r w:rsidRPr="00025021">
        <w:rPr>
          <w:rFonts w:ascii="Times New Roman" w:hAnsi="Times New Roman"/>
          <w:bCs/>
          <w:sz w:val="24"/>
          <w:szCs w:val="24"/>
          <w:lang w:val="ru-RU"/>
        </w:rPr>
        <w:lastRenderedPageBreak/>
        <w:t>Способи вираження присудка. Узгодження головних членів речення. Речення поширені і непоширені. Тире між підметом і присудком. Порядок слів у реченні. Логічний наголос. Означення, додаток і обставина як другорядні члени речення. Прикладка як різновид означення. Написання непоширених прикладок через дефіс; прикладки, що беруться в лапки. Додаток й обставина як другорядні члени речення. Види обставин (за значенням), способи їхнього вираження. Порівняльний зворот. Виділення порівняльних зворотів комами.</w:t>
      </w:r>
    </w:p>
    <w:p w14:paraId="06526FBF" w14:textId="77777777" w:rsidR="00E36247" w:rsidRPr="00025021" w:rsidRDefault="00E36247" w:rsidP="00242F40">
      <w:pPr>
        <w:tabs>
          <w:tab w:val="left" w:pos="567"/>
          <w:tab w:val="left" w:pos="1134"/>
        </w:tabs>
        <w:spacing w:after="0" w:line="240" w:lineRule="auto"/>
        <w:ind w:firstLine="284"/>
        <w:contextualSpacing/>
        <w:jc w:val="both"/>
        <w:rPr>
          <w:rFonts w:ascii="Times New Roman" w:hAnsi="Times New Roman"/>
          <w:bCs/>
          <w:sz w:val="24"/>
          <w:szCs w:val="24"/>
          <w:lang w:val="ru-RU"/>
        </w:rPr>
      </w:pPr>
      <w:r w:rsidRPr="00025021">
        <w:rPr>
          <w:rFonts w:ascii="Times New Roman" w:hAnsi="Times New Roman"/>
          <w:bCs/>
          <w:sz w:val="24"/>
          <w:szCs w:val="24"/>
          <w:lang w:val="ru-RU"/>
        </w:rPr>
        <w:t>186. Односкладне речення. Односкладні прості речення з головним членом у формі присудка (означено-особові, узагальнено-особові, неозначено-особові, безособові) і підмета (називні). Односкладне речення як частина складного речення. Повні й неповні речення. Незакінчені речення, їхні стилістичні функції. Тире в неповних реченнях.</w:t>
      </w:r>
    </w:p>
    <w:p w14:paraId="2395ADBB" w14:textId="77777777" w:rsidR="00E36247" w:rsidRPr="00025021" w:rsidRDefault="00E36247" w:rsidP="00242F40">
      <w:pPr>
        <w:tabs>
          <w:tab w:val="left" w:pos="567"/>
          <w:tab w:val="left" w:pos="1134"/>
        </w:tabs>
        <w:spacing w:after="0" w:line="240" w:lineRule="auto"/>
        <w:ind w:firstLine="284"/>
        <w:contextualSpacing/>
        <w:jc w:val="both"/>
        <w:rPr>
          <w:rFonts w:ascii="Times New Roman" w:hAnsi="Times New Roman"/>
          <w:bCs/>
          <w:sz w:val="24"/>
          <w:szCs w:val="24"/>
          <w:lang w:val="ru-RU"/>
        </w:rPr>
      </w:pPr>
      <w:r w:rsidRPr="00025021">
        <w:rPr>
          <w:rFonts w:ascii="Times New Roman" w:hAnsi="Times New Roman"/>
          <w:bCs/>
          <w:sz w:val="24"/>
          <w:szCs w:val="24"/>
          <w:lang w:val="ru-RU"/>
        </w:rPr>
        <w:t>187. Просте ускладнене речення. Речення з однорідними членами. Однорідні члени речення (із сполучниковим, безсполучниковим і змішаним зв’язком). Поширені й непоширені однорідні члени речення. Смислові відношення між однорідними членами речення (єднальні, протиставні, розділові). Речення з кількома рядами однорідних членів. Однорідні й неоднорідні означення. Узагальнювальні слова в реченнях з однорідними членами. Кома між однорідними членами речення. Двокрапка й тире при узагальнювальних словах у реченнях з однорідними членами. Речення зі звертаннями, вставними словами (словосполученнями, реченнями). Звертання непоширені й поширені. Риторичне звертання. Вставні слова (словосполучення, речення). Групи вставних слів і словосполучень за значенням. Розділові знаки при звертанні та вставних словах. Вставлені конструкції (вставні речення). Речення з відокремленими членами. Поняття про відокремлення. Відокремлені другорядні члени речення (також уточнювальні). Розділові знаки при відокремлених членах речення.</w:t>
      </w:r>
    </w:p>
    <w:p w14:paraId="4036B36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0D8C5EEB"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15. 9 класс</w:t>
      </w:r>
    </w:p>
    <w:p w14:paraId="5D22063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7D54F8D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188. Вступ.</w:t>
      </w:r>
      <w:r w:rsidRPr="00025021">
        <w:rPr>
          <w:rFonts w:ascii="Times New Roman" w:hAnsi="Times New Roman"/>
          <w:bCs/>
          <w:sz w:val="24"/>
          <w:szCs w:val="24"/>
          <w:lang w:val="ru-RU"/>
        </w:rPr>
        <w:t xml:space="preserve"> Розвиток української мови.</w:t>
      </w:r>
    </w:p>
    <w:p w14:paraId="3FDC3FC7"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189. Синтаксис. Пунктуація.</w:t>
      </w:r>
    </w:p>
    <w:p w14:paraId="7F879B1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Пряма й непряма мова. Пряма й непряма мова. Заміна прямої мови непрямою. Цитата як спосіб передачі чужої мови. Діалог. Розділові знаки при прямій мові та діалозі.</w:t>
      </w:r>
    </w:p>
    <w:p w14:paraId="1056C85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190. Складне речення. Складне речення та його ознаки. Складні речення без сполучників, із сурядним і підрядним зв’язками:</w:t>
      </w:r>
    </w:p>
    <w:p w14:paraId="6C50373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191. Складносурядне речення. Складносурядне речення, його будова й засоби зв’язку в ньому. Смислові зв’язки між частинами складносурядного речення. Розділові знаки між частинами складносурядного речення.</w:t>
      </w:r>
    </w:p>
    <w:p w14:paraId="5C63777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192. Складнопідрядне речення. Складнопідрядне речення, його будова й засоби зв’язку в ньому. Підрядні сполучники й сполучні слова у складнопідрядних реченнях. Основні види складнопідрядних речень: з означальними, з’ясувальними, обставинними підрядними частинами (способу дії й ступеня, порівняльними, місця, часу, причини, наслідковими, мети, умовними, допустовими).  Складнопідрядне речення з кількома підрядними частинами.  Розділові знаки між головною й підрядною частинами складнопідрядного речення. Розділові знаки у складнопідрядному реченні з кількома підрядними частинами.</w:t>
      </w:r>
    </w:p>
    <w:p w14:paraId="6EEA466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193. Безсполучникове складне речення. Безсполучникове складне речення. Смислові відношення між частинами безсполучникового складного речення. Розділові знаки в безсполучникових реченнях.</w:t>
      </w:r>
    </w:p>
    <w:p w14:paraId="2C9CA0A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194. Складне речення з різними видами зв’язку. Складне речення з різними видами сполучникового й безсполучникового зв’язку. Розділові знаки у складному реченні з різними видами сполучникового й безсполучникового зв’язку.</w:t>
      </w:r>
    </w:p>
    <w:p w14:paraId="0FCC3DF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195. Лінгвістика тексту</w:t>
      </w:r>
      <w:r w:rsidRPr="00025021">
        <w:rPr>
          <w:rFonts w:ascii="Times New Roman" w:hAnsi="Times New Roman"/>
          <w:bCs/>
          <w:sz w:val="24"/>
          <w:szCs w:val="24"/>
          <w:lang w:val="ru-RU"/>
        </w:rPr>
        <w:t>. Складне синтаксичне ціле. Складне синтаксичне ціле, його ознаки. Засоби зв’язку в ССЦ. Абзац. Будова ССЦ.  Види й засоби міжфразного зв’язку. Актуальне членування у висловленні: дане і нове.</w:t>
      </w:r>
    </w:p>
    <w:p w14:paraId="297162DA" w14:textId="77777777" w:rsidR="00E36247" w:rsidRPr="00025021" w:rsidRDefault="00E36247" w:rsidP="00242F40">
      <w:pPr>
        <w:tabs>
          <w:tab w:val="left" w:pos="567"/>
        </w:tabs>
        <w:spacing w:after="0" w:line="240" w:lineRule="auto"/>
        <w:ind w:firstLine="284"/>
        <w:rPr>
          <w:rFonts w:ascii="Times New Roman" w:hAnsi="Times New Roman"/>
          <w:bCs/>
          <w:sz w:val="24"/>
          <w:szCs w:val="24"/>
          <w:lang w:val="ru-RU"/>
        </w:rPr>
      </w:pPr>
    </w:p>
    <w:p w14:paraId="7DEA1B49" w14:textId="4C320E92"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4</w:t>
      </w:r>
      <w:r w:rsidR="00C1344F" w:rsidRPr="00025021">
        <w:rPr>
          <w:rFonts w:ascii="Times New Roman" w:hAnsi="Times New Roman"/>
          <w:bCs/>
          <w:sz w:val="24"/>
          <w:szCs w:val="24"/>
          <w:lang w:val="ru-RU"/>
        </w:rPr>
        <w:t>. СОДЕРЖАНИЕ УЧЕБНОГО ПРЕДМЕТА «ЛИТЕРАТУРА»</w:t>
      </w:r>
    </w:p>
    <w:p w14:paraId="1925B469" w14:textId="58B791A6" w:rsidR="00E36247" w:rsidRPr="00025021" w:rsidRDefault="00C1344F"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(МОЛДАВСКИЙ ЯЗЫК ОБУЧЕНИЯ)</w:t>
      </w:r>
    </w:p>
    <w:p w14:paraId="5686E168"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F8234A4"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16. 5 класс</w:t>
      </w:r>
    </w:p>
    <w:p w14:paraId="112A3399"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w:t>
      </w:r>
    </w:p>
    <w:p w14:paraId="1B0A3B04"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196. Креация популарэ оралэ – извор курат ка лакрима. </w:t>
      </w:r>
    </w:p>
    <w:p w14:paraId="7286D86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197. Балада. Повестя «Фэт-Фрумос ши Иляна Косынзяна» Субьектул повештий. Партикуларитэциле луй. Персонажеле принчипале. Карактеризаря лор. Сноаве. Гичиторь.</w:t>
      </w:r>
    </w:p>
    <w:p w14:paraId="3A28B9F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198. Повешть култе ши литераре. Ион Крянгэ «Фата бабей ши фата мошнягулуй Композиция повештий». Карактеризаря паралелэ а персонажелор. Партикуларитэциле спечифиче але повештий Юлия Хашдеу «Гиочелул», «Принцеса флутуре». Субьектул басмулуй. Планул симплу ал басмулуй. Анализа персонажелор.</w:t>
      </w:r>
    </w:p>
    <w:p w14:paraId="4773FF5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199. Ын лумя фабулей.  Есоп. «Корбул ши вулпя», «Вулпя ши стругурий», «Мэгарул ынкэркат ку саре». Валоаря етикэ ши дидактикэ а пилделор луй Есоп. Александру Донич «Дой кынь». Сенсул алегорик ал фабулей. Александру Донич «Леул ла вынат».</w:t>
      </w:r>
    </w:p>
    <w:p w14:paraId="4817A40A"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200. Ку пенелул ши седефул. </w:t>
      </w:r>
      <w:r w:rsidRPr="00025021">
        <w:rPr>
          <w:rFonts w:ascii="Times New Roman" w:hAnsi="Times New Roman"/>
          <w:bCs/>
          <w:sz w:val="24"/>
          <w:szCs w:val="24"/>
          <w:lang w:val="ru-RU"/>
        </w:rPr>
        <w:t>Павел Боцу «Граюрь». Таблоуриле натурий креате ын повестире. Имажинь пластиче. Семнификация титлулуй. Василе Александри «Сфыршит де тоамнэ». Василе Александри «Ярна». Василе Александри «Оаспеций примэверий». Петру Заднипру «Прелудиу диминеций». Имажинь кроматиче ши соноре. Структура артистикэ а поезией.</w:t>
      </w:r>
    </w:p>
    <w:p w14:paraId="4DFD0200"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201. Копилэрия – о луме де мираколе. </w:t>
      </w:r>
      <w:r w:rsidRPr="00025021">
        <w:rPr>
          <w:rFonts w:ascii="Times New Roman" w:hAnsi="Times New Roman"/>
          <w:bCs/>
          <w:sz w:val="24"/>
          <w:szCs w:val="24"/>
          <w:lang w:val="ru-RU"/>
        </w:rPr>
        <w:t>Василе Александри «Василе Порожан». Композиция оперей. Персонажул наратор. Аутокарактеризаря. Ион Крянгэ «Аминтирь дин копилэрие» (фрагмент). Субьектул фрагментулуй ситуацииле комиче Универсул интим ал ероулуй принчипал Михай Еминеску «О, рэмый». Ролул монологулуй интериор. Ероул лирик.</w:t>
      </w:r>
    </w:p>
    <w:p w14:paraId="7E42A931"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202. Пажинь дин лумя челор че ну кувынтэ. </w:t>
      </w:r>
      <w:r w:rsidRPr="00025021">
        <w:rPr>
          <w:rFonts w:ascii="Times New Roman" w:hAnsi="Times New Roman"/>
          <w:bCs/>
          <w:sz w:val="24"/>
          <w:szCs w:val="24"/>
          <w:lang w:val="ru-RU"/>
        </w:rPr>
        <w:t xml:space="preserve">Ион Друцэ «Вынэторий де раце». Субьектул нувелей. Персонажеле нувелей.  Валориле етиче. Модуриле де експунере презенте ын лукраре. Михаил Чиботару «Лупул» Субьектул оперей. Идея оперей. Семнификация титлулуй. Емил Гырляну «Луптэторий», «Гривей», «Пэрэсита». Николае Цуркану «Препелица-мамэ». Василе Караджов «Калул ши непоцеий пэдурарулуй». </w:t>
      </w:r>
    </w:p>
    <w:p w14:paraId="5E61ABEB"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203. Фамилия — комоара копилулуй. </w:t>
      </w:r>
      <w:r w:rsidRPr="00025021">
        <w:rPr>
          <w:rFonts w:ascii="Times New Roman" w:hAnsi="Times New Roman"/>
          <w:bCs/>
          <w:sz w:val="24"/>
          <w:szCs w:val="24"/>
          <w:lang w:val="ru-RU"/>
        </w:rPr>
        <w:t>Спиридон Вангели «Бунелул». Субьектул повестирий. Акциуниле персонажелор - мижлок де аутокарактеризаре. Спиридон Вангели «Кум о ынвацэ Гугуцэ пе мама сэ мяргэ пе бичиклетэ». Думитру Матковски «Мама». Имажиниле поетиче ын поезие. Григоре Виеру. «Мамэ, де ай фи о стя», «Кынтек». Галина Гурски «Ла тине, мамэ».</w:t>
      </w:r>
    </w:p>
    <w:p w14:paraId="640D3E98"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204. Ын лимба пэчий. </w:t>
      </w:r>
      <w:r w:rsidRPr="00025021">
        <w:rPr>
          <w:rFonts w:ascii="Times New Roman" w:hAnsi="Times New Roman"/>
          <w:bCs/>
          <w:sz w:val="24"/>
          <w:szCs w:val="24"/>
          <w:lang w:val="ru-RU"/>
        </w:rPr>
        <w:t>Василе Романчук «Ын лимба пэчий». Структура артистикэ а поезией. Петря Данич «Ын фаца монументулуй». Галина Гурски «Вин флориле ла обелиск».</w:t>
      </w:r>
    </w:p>
    <w:p w14:paraId="6B274075"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205. Теория литературий. </w:t>
      </w:r>
      <w:r w:rsidRPr="00025021">
        <w:rPr>
          <w:rFonts w:ascii="Times New Roman" w:hAnsi="Times New Roman"/>
          <w:bCs/>
          <w:sz w:val="24"/>
          <w:szCs w:val="24"/>
          <w:lang w:val="ru-RU"/>
        </w:rPr>
        <w:t>Повестя популарэ. Сноава. Гичитоаря. Провербул. Зикэтоаря. Опера литерарэ. Тема, идея, композиция. Персонажул литерар. Модурь де експримаре артистикэ. Фабула. Структура фабулей. Алегория. Персонификаря. Пастелул. Епитетул. Компарация. Повестиря мемориалистикэ. Повестиря аутобиографикэ. Комикул. Женурь ши спечий литераре. Опера литерарэ ын прозэ ши ын версурь.</w:t>
      </w:r>
    </w:p>
    <w:p w14:paraId="5BE0B04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206. Лектурэ индепендентэ. </w:t>
      </w:r>
      <w:r w:rsidRPr="00025021">
        <w:rPr>
          <w:rFonts w:ascii="Times New Roman" w:hAnsi="Times New Roman"/>
          <w:bCs/>
          <w:sz w:val="24"/>
          <w:szCs w:val="24"/>
          <w:lang w:val="ru-RU"/>
        </w:rPr>
        <w:t>Фолклорул – о партекомпонентэ а литературий матерне (дин компонентул републикан). Фабулеле луй К.Стамати, И.Крылов (ла алежере) Пастелуриле луй В.Александри (ла алежере). Поезий деспре мамэ. Поезий деспре паче (ла алежере).</w:t>
      </w:r>
    </w:p>
    <w:p w14:paraId="55D783A9"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p>
    <w:p w14:paraId="47E2CB80"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17. 6 класс</w:t>
      </w:r>
    </w:p>
    <w:p w14:paraId="62A5D6EC"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F330B6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207. Омул – обьект принчипал де рефлектаре ын литература артистикэ</w:t>
      </w:r>
      <w:r w:rsidRPr="00025021">
        <w:rPr>
          <w:rFonts w:ascii="Times New Roman" w:hAnsi="Times New Roman"/>
          <w:bCs/>
          <w:sz w:val="24"/>
          <w:szCs w:val="24"/>
          <w:lang w:val="ru-RU"/>
        </w:rPr>
        <w:t>. В. Романчук «Соареле».</w:t>
      </w:r>
    </w:p>
    <w:p w14:paraId="34485471"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lastRenderedPageBreak/>
        <w:t xml:space="preserve">208. Ын лумя леженделор.  </w:t>
      </w:r>
      <w:r w:rsidRPr="00025021">
        <w:rPr>
          <w:rFonts w:ascii="Times New Roman" w:hAnsi="Times New Roman"/>
          <w:bCs/>
          <w:sz w:val="24"/>
          <w:szCs w:val="24"/>
          <w:lang w:val="ru-RU"/>
        </w:rPr>
        <w:t>«Леженда рындуничий». Елементе фантастиче ши реале. Василе Александри «Леженда рындуникэй». Семнификация етикэ ши дидактикэ а ынтымплэрилор реале ши фантастиче ын лежендэ. Елементе де фабулос. Афинитэць ку повестя популарэ. Василе Александри «Леженда рындуникэй». Семнификация етикэ ши дидактикэ а ынтымплэрилор реале ши фантастиче ын лежендэ. Елементе де фабулос. Афинитэць ку повестя популарэ. Алеку Руссо «Стынка корбулуй» Субьектул де лежендэ ал оперей. Валоаря етикэ а лежендей. Леженде нистрене.</w:t>
      </w:r>
    </w:p>
    <w:p w14:paraId="55DC4279"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209. Пажинь де сатирэ дин литература класикэ. </w:t>
      </w:r>
      <w:r w:rsidRPr="00025021">
        <w:rPr>
          <w:rFonts w:ascii="Times New Roman" w:hAnsi="Times New Roman"/>
          <w:bCs/>
          <w:sz w:val="24"/>
          <w:szCs w:val="24"/>
          <w:lang w:val="ru-RU"/>
        </w:rPr>
        <w:t>Александру Донич «Лупул назыр», «Пэсторул ши цынцарул». Дескриеря, нарациуня, диалогул ши алегория — мижлоаче артистиче де експримаре а идеий ауторулуй. Морала фабулей. Константин Негруци Скрисоаря «История уней плэчинте». Критика моравурилор декэзуте але боеримий феудале дин тимпул домнией фанариоте.</w:t>
      </w:r>
    </w:p>
    <w:p w14:paraId="7DEF0A79"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210. Фолклорул – извор курат ка ламура. </w:t>
      </w:r>
      <w:r w:rsidRPr="00025021">
        <w:rPr>
          <w:rFonts w:ascii="Times New Roman" w:hAnsi="Times New Roman"/>
          <w:bCs/>
          <w:sz w:val="24"/>
          <w:szCs w:val="24"/>
          <w:lang w:val="ru-RU"/>
        </w:rPr>
        <w:t>Василе Александри «Драгош». Мотивул популар ал кончептулуй оперей. Интерпретаря поетикэ а лежендей ын скопул трезирий сентиментелор патриотиче. Нарациуня, рима, армония версулуй – сурсе интелектив-емотиве. Михай Еминеску «Реведере». Орижиня фолклорикэ а мотивулуй де базэ ал оперей. Идея поетикэ а поезией.</w:t>
      </w:r>
    </w:p>
    <w:p w14:paraId="5671C116"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211. Повестя мунчий. </w:t>
      </w:r>
      <w:r w:rsidRPr="00025021">
        <w:rPr>
          <w:rFonts w:ascii="Times New Roman" w:hAnsi="Times New Roman"/>
          <w:bCs/>
          <w:sz w:val="24"/>
          <w:szCs w:val="24"/>
          <w:lang w:val="ru-RU"/>
        </w:rPr>
        <w:t>Думитру Матковски «Крескут ын суфлет». Тема ши мотивул. Фигуриле де стил. Ион Друцэ «Повестя фурничий». Валорь етиче ын оперэ. Сенсул алегорик ал повестирей артистиче. Функция елементелор композиционале ын промоваря идеий поетиче. Николае Цуркану «Одэ омулуй», «Пыня мамей.</w:t>
      </w:r>
    </w:p>
    <w:p w14:paraId="65095004"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212. Поезия популарэ а обичеюрилор де ярнэ. </w:t>
      </w:r>
      <w:r w:rsidRPr="00025021">
        <w:rPr>
          <w:rFonts w:ascii="Times New Roman" w:hAnsi="Times New Roman"/>
          <w:bCs/>
          <w:sz w:val="24"/>
          <w:szCs w:val="24"/>
          <w:lang w:val="ru-RU"/>
        </w:rPr>
        <w:t>Колинде. «Флориле далбе». Хэитура. «Плугул» (Хэитурэ традиционалэ). Концинутул. Структура. Соркова. Кэлуцул. Маланка. Семэнатул.</w:t>
      </w:r>
    </w:p>
    <w:p w14:paraId="314FA04A"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213. Попас ын копилэрие. </w:t>
      </w:r>
      <w:r w:rsidRPr="00025021">
        <w:rPr>
          <w:rFonts w:ascii="Times New Roman" w:hAnsi="Times New Roman"/>
          <w:bCs/>
          <w:sz w:val="24"/>
          <w:szCs w:val="24"/>
          <w:lang w:val="ru-RU"/>
        </w:rPr>
        <w:t>Ион Крянгэ «Аминтирь дин копилэрие». Таблоурь емоционале дин копилэрия ауторулуй. Драгостя повеститорулуй фацэ де оамений ши локуриле копилэрией сале. Ролул иронией ын оперэ. Трэсэтурь але спечификулуй национал. Михаил Садовяну «Ун ом некэжит». Субьектул оперей. Карактеризаря персонажелор. Спиридон Вангели «Грэя – сингур ышь каутэ ун стрэмош». Елементе фолклориче (субьектул де басм, крединца ын соартэ, легэтура омулуй ку натура). Семнификация тимпулуй. Ион Друцэ «Трофимаш». Прочедее де екстериоризаре а универсулуй интим ал персонажулуй принчипал: деталиул артистик, нарациуня, диалогул (лимбажул спечифик копиилор). Сурселе емотив-естетиче але оперей: ымбинаря елементелор комиче ши драматиче. Контекстул сочиал-историк. Месажул етик-естетик ал фрагментулуй.</w:t>
      </w:r>
    </w:p>
    <w:p w14:paraId="56C513DE"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214. А фост рэзбой… </w:t>
      </w:r>
      <w:r w:rsidRPr="00025021">
        <w:rPr>
          <w:rFonts w:ascii="Times New Roman" w:hAnsi="Times New Roman"/>
          <w:bCs/>
          <w:sz w:val="24"/>
          <w:szCs w:val="24"/>
          <w:lang w:val="ru-RU"/>
        </w:rPr>
        <w:t>Андрей Лупан «Лучафэр». Омажиеря меморией ероилор кэзуць. Имажинь сужестиве ын поезие. Анатол Кодру «Бэець, ла о парте, кэ тата вэ арэ…». Фигуриле де стил ши функция лор ын оперэ. Мотивул принчипал ал поезией. Сурселе драматисмулуй персонажулуй литерар ши ал ситуацией дескрисе. Идея поетикэ принчипалэ. Петру Данич «Солдатул некуноскт», Василе Караджов «Кемаря немуририй».</w:t>
      </w:r>
    </w:p>
    <w:p w14:paraId="61981572"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215. Е дулче ши фрумоасэ лимба че-о ворбим… </w:t>
      </w:r>
      <w:r w:rsidRPr="00025021">
        <w:rPr>
          <w:rFonts w:ascii="Times New Roman" w:hAnsi="Times New Roman"/>
          <w:bCs/>
          <w:sz w:val="24"/>
          <w:szCs w:val="24"/>
          <w:lang w:val="ru-RU"/>
        </w:rPr>
        <w:t>Василе Романчук «Ынкинаре». Медитация ероулуй лирик. Композиция енунцулуй. Валориле етико-чивиче, промовате ын поезие. Идея поетикэ а оперей. Анатол Чокану «Лимба мамей». Фигуриле де стил ын поезие ши ролул лор. Думитру Матковски «Ку лимба ноастрэ». Тема ши мотивул, имажиниле артистиче.</w:t>
      </w:r>
    </w:p>
    <w:p w14:paraId="227BA28A" w14:textId="191EB4AE"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216. Рызынд принтре лакримь</w:t>
      </w:r>
      <w:r w:rsidR="00170778" w:rsidRPr="00025021">
        <w:rPr>
          <w:rFonts w:ascii="Times New Roman" w:hAnsi="Times New Roman"/>
          <w:sz w:val="24"/>
          <w:szCs w:val="24"/>
          <w:lang w:val="ru-RU"/>
        </w:rPr>
        <w:t xml:space="preserve">. </w:t>
      </w:r>
      <w:r w:rsidRPr="00025021">
        <w:rPr>
          <w:rFonts w:ascii="Times New Roman" w:hAnsi="Times New Roman"/>
          <w:bCs/>
          <w:sz w:val="24"/>
          <w:szCs w:val="24"/>
          <w:lang w:val="ru-RU"/>
        </w:rPr>
        <w:t>Ион Друцэ «Бобокул». Месажул текстулуй. Елементе комиче. Петру Кэраре «Кодру чивилизат». Акциунь ши деталий де фактурэ умористикэ ши сатирикэ. Семнификация титлулуй. Поанта поезией. Ефим Тарлапан «Епиграме». Лаконисмул ши субтекстул сатирик – карактеристичь дистинктиве але епиграмей. Валориле етиче ши месажул сочиал-естетик ал епиграмелор.</w:t>
      </w:r>
    </w:p>
    <w:p w14:paraId="7C173FBA"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217. Теория литературий. </w:t>
      </w:r>
      <w:r w:rsidRPr="00025021">
        <w:rPr>
          <w:rFonts w:ascii="Times New Roman" w:hAnsi="Times New Roman"/>
          <w:bCs/>
          <w:sz w:val="24"/>
          <w:szCs w:val="24"/>
          <w:lang w:val="ru-RU"/>
        </w:rPr>
        <w:t xml:space="preserve">Ноциунь де лежендэ. Леженда фолклорикэ ши чя култэ (апрофундаре). Алегория (апрофундаре). Рима. Армония версулуй. Пичорул метрик бисилабик. Инверсия ши репетиция – анафора, епифора. Тема ши идея поетикэ а оперей </w:t>
      </w:r>
      <w:r w:rsidRPr="00025021">
        <w:rPr>
          <w:rFonts w:ascii="Times New Roman" w:hAnsi="Times New Roman"/>
          <w:bCs/>
          <w:sz w:val="24"/>
          <w:szCs w:val="24"/>
          <w:lang w:val="ru-RU"/>
        </w:rPr>
        <w:lastRenderedPageBreak/>
        <w:t>литераре. Плугушорул ши колинда ка спечие фолклорикэ. Ирония ши аспектеле ей. Моментеле субьектулуй оперей. Драматисм ши драматик (инициере). Елементе комиче ши драматиче ын опера литерарэ. Ележия. Инвокация реторикэ, репетиция ши инелул композиционал. Поезия сатирикэ. Епиграма.</w:t>
      </w:r>
    </w:p>
    <w:p w14:paraId="22F4BA3C"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218. Лектурэ индепендентэ.</w:t>
      </w:r>
    </w:p>
    <w:p w14:paraId="2199466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«Аузит-ам дин бэтрынь». Леженде. «Дуреря мунтелуй». Поезий деспре лимбэ. Галина Гурски «Кеице пентру суфлет».</w:t>
      </w:r>
    </w:p>
    <w:p w14:paraId="102F60A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049C6C3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18. 7 класс</w:t>
      </w:r>
    </w:p>
    <w:p w14:paraId="7FF1647B"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6AA8BA5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219. Кэлэузэ спре фрумосул дин ом</w:t>
      </w:r>
      <w:r w:rsidRPr="00025021">
        <w:rPr>
          <w:rFonts w:ascii="Times New Roman" w:hAnsi="Times New Roman"/>
          <w:bCs/>
          <w:sz w:val="24"/>
          <w:szCs w:val="24"/>
          <w:lang w:val="ru-RU"/>
        </w:rPr>
        <w:t xml:space="preserve">. П. Крученюк «Кынтаре де паче» Урме ын времурь  Леженделе ши митуриле Гречией античе.Хомер «Улисе ла чиклопь» Теория литературий: Метафора ши епитетул метафорик. «Прометеу», «Орфеу» Читиря експресивэ ши меморизаря унор опере. </w:t>
      </w:r>
    </w:p>
    <w:p w14:paraId="66019EF4" w14:textId="72264D8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220. Аколо, лынгэ извоаре</w:t>
      </w:r>
      <w:r w:rsidR="00170778"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Василе Александри. «Кончертул ын лункэ». Структура артистикэ. Имажинь визуале ши аудитиве. Ролул деталиулуй. Презенца омулуй ын пастел. Михай Еминеску «Фиинд бэят, пэдурь кутреерам», «Че те лежень». Семнификация титлулуй. Дескриеря натурий. </w:t>
      </w:r>
    </w:p>
    <w:p w14:paraId="673BE07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221. Реалул ши фантастикул ын повештиле кренжиене</w:t>
      </w:r>
      <w:r w:rsidRPr="00025021">
        <w:rPr>
          <w:rFonts w:ascii="Times New Roman" w:hAnsi="Times New Roman"/>
          <w:bCs/>
          <w:sz w:val="24"/>
          <w:szCs w:val="24"/>
          <w:lang w:val="ru-RU"/>
        </w:rPr>
        <w:t xml:space="preserve">. Ион Крянгэ «Дэнилэ Препеляк». Реалул ши фантастикул. Спечификул национал ал повештий. Карактеризаря персонажелор. Универсул контрадикториу ал луй Дэнилэ Препеляк. Ион Крянгэ «Фэт-Фрумос ши фиул епей». Реалул ши фантастикул. Спечификул национал ал повештий. Карактеризаря персонажелор. </w:t>
      </w:r>
    </w:p>
    <w:p w14:paraId="7F1E14C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222. Музика - тэмэдуитоаря суфлетулуй</w:t>
      </w:r>
      <w:r w:rsidRPr="00025021">
        <w:rPr>
          <w:rFonts w:ascii="Times New Roman" w:hAnsi="Times New Roman"/>
          <w:bCs/>
          <w:sz w:val="24"/>
          <w:szCs w:val="24"/>
          <w:lang w:val="ru-RU"/>
        </w:rPr>
        <w:t xml:space="preserve">. Ж. Менюк. «Скрипка приетенулуй меу». Субьектул скицей артистиче. Портретул психоложик ал персонажулуй принчипал. Р.Лунгу-Плоае. «Кынтекул уней виорь». Субьектул скицей артистиче. Портретул психоложик ал персонажулуй принчипал. М.Чиботару «Кынтек фэрэ нуме». Субьектул скицей артистиче. Портретул психоложик ал персонажулуй принчипал. Месажул етик-уманист ал лукрэрий. </w:t>
      </w:r>
    </w:p>
    <w:p w14:paraId="4011272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223. Ун кынтек мунчий.</w:t>
      </w:r>
      <w:r w:rsidRPr="00025021">
        <w:rPr>
          <w:rFonts w:ascii="Times New Roman" w:hAnsi="Times New Roman"/>
          <w:bCs/>
          <w:sz w:val="24"/>
          <w:szCs w:val="24"/>
          <w:lang w:val="ru-RU"/>
        </w:rPr>
        <w:t xml:space="preserve"> И.Друцэ «Одихна». Семнификация титлулуй. Субьектул оперей. Портретул морал ал персонажулуй литерар. И.Друцэ «Дор де оамень». Семнификация титлулуй. Субьектул оперей. Дмитрие Матковски «Одихнеште-те, мамэ». </w:t>
      </w:r>
    </w:p>
    <w:p w14:paraId="6D18215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224. Екоуриле рэзбоюлуй</w:t>
      </w:r>
      <w:r w:rsidRPr="00025021">
        <w:rPr>
          <w:rFonts w:ascii="Times New Roman" w:hAnsi="Times New Roman"/>
          <w:bCs/>
          <w:sz w:val="24"/>
          <w:szCs w:val="24"/>
          <w:lang w:val="ru-RU"/>
        </w:rPr>
        <w:t xml:space="preserve">. Ион Ватаману. «Мама» (поезие ын прозэ). Субьектул оперей. Мама ши рэзбоюл. Григоре Виеру «Формулар», «Кынтекул брадулуй». Структура артистикэ а оперелор. Ролул деталиулуй. </w:t>
      </w:r>
    </w:p>
    <w:p w14:paraId="51C3F17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225. О царэ, о касэ, ун грай…</w:t>
      </w:r>
      <w:r w:rsidRPr="00025021">
        <w:rPr>
          <w:rFonts w:ascii="Times New Roman" w:hAnsi="Times New Roman"/>
          <w:bCs/>
          <w:sz w:val="24"/>
          <w:szCs w:val="24"/>
          <w:lang w:val="ru-RU"/>
        </w:rPr>
        <w:t xml:space="preserve"> Думитру Матковски «Кувынтул». Месажул етико-чивик ал поезией. Думитру Матковски «Даторие».  Дин вяк трекут, дин стрэмошешть цэрыне… В.Романчук «Марий бэрбаць». Семнификация титлулуй. Месажул етик ал поезией. Коментариул аналитик. В.Романчук «Штефан – Водэ, ругынду-се пентру оамень». И.Канна «Ла вадул луй Суворов». </w:t>
      </w:r>
    </w:p>
    <w:p w14:paraId="6512C9E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226. Теория литературий</w:t>
      </w:r>
      <w:r w:rsidRPr="00025021">
        <w:rPr>
          <w:rFonts w:ascii="Times New Roman" w:hAnsi="Times New Roman"/>
          <w:bCs/>
          <w:sz w:val="24"/>
          <w:szCs w:val="24"/>
          <w:lang w:val="ru-RU"/>
        </w:rPr>
        <w:t>. Леженда ши митул. Метафора ши епитетул метафорик. Пастелул ши крымпееле де пейсаж. Конфликтул артистик ын опера литерарэ. Ноциуне де скицэ. Прочедее де карактеризаре а персонажелор. Поезия ын прозэ.</w:t>
      </w:r>
    </w:p>
    <w:p w14:paraId="1CD7954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227. Лектурэ индепендентэ.</w:t>
      </w:r>
      <w:r w:rsidRPr="00025021">
        <w:rPr>
          <w:rFonts w:ascii="Times New Roman" w:hAnsi="Times New Roman"/>
          <w:bCs/>
          <w:sz w:val="24"/>
          <w:szCs w:val="24"/>
          <w:lang w:val="ru-RU"/>
        </w:rPr>
        <w:t xml:space="preserve"> «Крянгэ – вешник верде». Пажинь дин антоложие.  Опереле скрииторилор дин РМН. Я. Кутковецкий, П.Данич, Н. Цуркану, Г.Гурски ш.а.</w:t>
      </w:r>
    </w:p>
    <w:p w14:paraId="15879FA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0F0402F0"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19. 8 класс</w:t>
      </w:r>
    </w:p>
    <w:p w14:paraId="27F1790C"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75BD7C4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228. Литература артистикэ ши штиинца литературий</w:t>
      </w:r>
      <w:r w:rsidRPr="00025021">
        <w:rPr>
          <w:rFonts w:ascii="Times New Roman" w:hAnsi="Times New Roman"/>
          <w:bCs/>
          <w:sz w:val="24"/>
          <w:szCs w:val="24"/>
          <w:lang w:val="ru-RU"/>
        </w:rPr>
        <w:t xml:space="preserve">. История литературий (ноциунь елементаре). Литература класикэ. Скриитор класик. </w:t>
      </w:r>
    </w:p>
    <w:p w14:paraId="01549A9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229. Пе-ун пичор де плай.</w:t>
      </w:r>
      <w:r w:rsidRPr="00025021">
        <w:rPr>
          <w:rFonts w:ascii="Times New Roman" w:hAnsi="Times New Roman"/>
          <w:bCs/>
          <w:sz w:val="24"/>
          <w:szCs w:val="24"/>
          <w:lang w:val="ru-RU"/>
        </w:rPr>
        <w:t xml:space="preserve"> «Миорица». Композиция баладей. Интерференца елементелор лириче, епиче ши драматиче. Симболуриле принчипале. Проектаря дестинулуй уман ын кадрул натурий ши ал космосулуй. Карактеризаря персонажелор.  «Мештерул Маноле». </w:t>
      </w:r>
      <w:r w:rsidRPr="00025021">
        <w:rPr>
          <w:rFonts w:ascii="Times New Roman" w:hAnsi="Times New Roman"/>
          <w:bCs/>
          <w:sz w:val="24"/>
          <w:szCs w:val="24"/>
          <w:lang w:val="ru-RU"/>
        </w:rPr>
        <w:lastRenderedPageBreak/>
        <w:t>Семнификация титлулуй. Мотивеле баладей. Карактеризаря мештерулуй Маноле. Ана - о жертфэ ритуаликэ. Композиция баладей. Интерференца елементелор лириче епиче ши драматиче. Симболуриле ын баладэ. Валориле етико-естетиче. «Тома Алимош». Евокаря унор таблоурь дин трекутул ындепэртат. Карактеризаря персонажелор. Валориле етико-чивиче але баладей.</w:t>
      </w:r>
    </w:p>
    <w:p w14:paraId="25BC3A2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230. Литература класикэ</w:t>
      </w:r>
      <w:r w:rsidRPr="00025021">
        <w:rPr>
          <w:rFonts w:ascii="Times New Roman" w:hAnsi="Times New Roman"/>
          <w:bCs/>
          <w:sz w:val="24"/>
          <w:szCs w:val="24"/>
          <w:lang w:val="ru-RU"/>
        </w:rPr>
        <w:t xml:space="preserve">. Александру Хыждэу «Домния Арнэутулуй». Субьектул историк ал нувелей. Прочедееле де карактеризаре а персонажелор. Елементе де фолклор ын нувелэ. Карактерул романтик. Александру Донич «Гыштеле», «Елефантул ын домние». Структура фабулелор. Мижлоачеле артистиче де критикэ а унор вичий умане, аномалий сочиале. Карактерул реалист ал фабулелор.  Василе Александри «Дан, кэпитан де плай». Субьектул оперей. Таблоурь динамиче (имажинь аудитиве ши визуале). Концинутул ероик-патриотик ал поемулуй. Мотивул ероулуй лежендар. Атитудиня ауторулуй фацэ де персонажул литерар. Имажинь артистиче.  Василе Александри «Плугул блестемат». Структура артистикэ а поемулуй. Фондул сочиал. Функция имажиний-симбол. Прочедее де карактеризаре а персонажелор.  М. Еминеску «Фата-н грэдина де аур». Субьектул оперей. Карактеризаря персонажелор. Мижлоаче артистиче утилизате ын лукраре. М. Еминеску «Кэлин» (филе де повесте) фрагмент. Субьектул. Мотиве де басм. Поетизаря нунций луй Кэлин. Ролул алегорией.  М. Еминеску «Сара пе дял». Мижлоаче артистиче де креаре а атмосферей ын поезие, дескриеря, интонация лирикэ. Коментариул поетик ал поезией. М. Еминеску «Крэяса дин повесте». Ион Крянгэ «Повестя луй Харап Алб». Субьектул ши композиция оперей. Карактеризаря персонажелор. Карактеристичь але спечификулуй национал. Ион Крянгэ «Иван Турбинкэ». Субьектул ши композиция оперей. Карактеризаря персонажелор. </w:t>
      </w:r>
    </w:p>
    <w:p w14:paraId="410F97BA"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231. Литература сек. XX.  </w:t>
      </w:r>
      <w:r w:rsidRPr="00025021">
        <w:rPr>
          <w:rFonts w:ascii="Times New Roman" w:hAnsi="Times New Roman"/>
          <w:bCs/>
          <w:sz w:val="24"/>
          <w:szCs w:val="24"/>
          <w:lang w:val="ru-RU"/>
        </w:rPr>
        <w:t>Жеорже Кошбук «Нунта Замфирей». Елементе де карактеризаре а обичеюлуй популар де нунтэ. Карактеризаря персонажелор дин оперэ.</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Жеорже Кошбук «Моартя луй Фулжер». Партикуларитэць поетиче, спечифиче баладей популаре: атитудиня фацэ де моарте, ритуалул ынмормынтэрий, ситуаций драматиче ынкордате. Месажул етик- филозофик ал оперей.</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Михаил Садовяну «Балтагул». Субьетул ши композиция оперей. Карактеризаря персонажелор. Месажул етико-сочиал ал оперей. </w:t>
      </w:r>
    </w:p>
    <w:p w14:paraId="0E3C8A5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232. Дин литература универсалэ</w:t>
      </w:r>
      <w:r w:rsidRPr="00025021">
        <w:rPr>
          <w:rFonts w:ascii="Times New Roman" w:hAnsi="Times New Roman"/>
          <w:bCs/>
          <w:sz w:val="24"/>
          <w:szCs w:val="24"/>
          <w:lang w:val="ru-RU"/>
        </w:rPr>
        <w:t>. Жек Лондон «Драгосте де вяцэ» (фрагменте). Оноре де Балзак «Тайка Горио» (фрагменте).</w:t>
      </w:r>
    </w:p>
    <w:p w14:paraId="4393B34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233. Теория литературий</w:t>
      </w:r>
      <w:r w:rsidRPr="00025021">
        <w:rPr>
          <w:rFonts w:ascii="Times New Roman" w:hAnsi="Times New Roman"/>
          <w:bCs/>
          <w:sz w:val="24"/>
          <w:szCs w:val="24"/>
          <w:lang w:val="ru-RU"/>
        </w:rPr>
        <w:t>.  Балада популарэ. Алегория. Хипербола. Нувела романтикэ. Антитеза. Поемул. Леженда-поем. Метафора ши епитетул метафорик. Версификация (мэсура, рима, ритмул). Уморул, сатира, саркасмул. Романул.</w:t>
      </w:r>
    </w:p>
    <w:p w14:paraId="145065F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234. Лектурэ индепендентэ</w:t>
      </w:r>
      <w:r w:rsidRPr="00025021">
        <w:rPr>
          <w:rFonts w:ascii="Times New Roman" w:hAnsi="Times New Roman"/>
          <w:bCs/>
          <w:sz w:val="24"/>
          <w:szCs w:val="24"/>
          <w:lang w:val="ru-RU"/>
        </w:rPr>
        <w:t>. Дин фолклорул Нистренией. Дин обичеюриле ши традицииле молдовенилор.</w:t>
      </w:r>
    </w:p>
    <w:p w14:paraId="6B643B52"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7F44B86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20. 9 класс</w:t>
      </w:r>
    </w:p>
    <w:p w14:paraId="0A62BB0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8AEE32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235. Периодизаря литературий молдовенешть</w:t>
      </w:r>
      <w:r w:rsidRPr="00025021">
        <w:rPr>
          <w:rFonts w:ascii="Times New Roman" w:hAnsi="Times New Roman"/>
          <w:bCs/>
          <w:sz w:val="24"/>
          <w:szCs w:val="24"/>
          <w:lang w:val="ru-RU"/>
        </w:rPr>
        <w:t>.</w:t>
      </w:r>
      <w:r w:rsidRPr="00025021">
        <w:rPr>
          <w:rFonts w:ascii="Times New Roman" w:hAnsi="Times New Roman"/>
          <w:sz w:val="24"/>
          <w:szCs w:val="24"/>
          <w:lang w:val="ru-RU"/>
        </w:rPr>
        <w:t>Литература класикэ.</w:t>
      </w:r>
      <w:r w:rsidRPr="00025021">
        <w:rPr>
          <w:rFonts w:ascii="Times New Roman" w:hAnsi="Times New Roman"/>
          <w:bCs/>
          <w:sz w:val="24"/>
          <w:szCs w:val="24"/>
          <w:lang w:val="ru-RU"/>
        </w:rPr>
        <w:t xml:space="preserve"> Василе Александри. Секвенце биографиче. Проза. «Букетиера де ла Флоренца». Причеперя де а деписта позиция ауторулуй. Моменте реале де вяцэ, ынтылнирь ши перипеций дин тимпул кэлэторией ауторулуй прин Италия. Прочедее де карактеризаре але персонажелор. Василе Александри.  Комедия «Кирица ын Яшь». Субьектул пьесей. Елементе комиче. Кипул Кирицей. Модалитэць де карактеризаре а ей.  Михай Еминеску. Моменте биографиче. «Фрямэт де кодру», «Ши дакэ…». Унитатя натурий ши а лумий ероулуй лирик. Комплекситатя трэирилор ероулуй лирик. «Де-ор трече аний…», «Пе лынгэ плопий фэрэ соц». Сенинэтатя ши драматисмул сентиментулуй де драгосте. «Скрисоаря 3». Фрагмент. Композиция. Акченте де месаж. Антитеза. «Критичилор мей». Мижлоачеле артистиче. Поезия луй Михай Еминеску ши музика. Мотиве фолклориче ын поезия еминесчианэ. Михай Еминеску ын апречиеря критичий литераре. Ион Крянгэ. Ион Крянгэ. «Аминтирь дин копилэрие» (партя 4). Повестирь деспре мош Ион Роатэ.  Пречизаря атитудиний ауторулуй фацэ де </w:t>
      </w:r>
      <w:r w:rsidRPr="00025021">
        <w:rPr>
          <w:rFonts w:ascii="Times New Roman" w:hAnsi="Times New Roman"/>
          <w:bCs/>
          <w:sz w:val="24"/>
          <w:szCs w:val="24"/>
          <w:lang w:val="ru-RU"/>
        </w:rPr>
        <w:lastRenderedPageBreak/>
        <w:t>униря принчипателор. Кип типик де цэран молдовян дин жумэтатя а доуа а сек. ал XIX -ля.</w:t>
      </w:r>
    </w:p>
    <w:p w14:paraId="384C10B3"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236. Секолул ал XX-ля. Поезия. </w:t>
      </w:r>
      <w:r w:rsidRPr="00025021">
        <w:rPr>
          <w:rFonts w:ascii="Times New Roman" w:hAnsi="Times New Roman"/>
          <w:bCs/>
          <w:sz w:val="24"/>
          <w:szCs w:val="24"/>
          <w:lang w:val="ru-RU"/>
        </w:rPr>
        <w:t xml:space="preserve">Андрей Лупан «Ынкинаре фэрэ карте», «Фынтынаа луй Пахома», «Таинул ынкредерий», «Плекаря». </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Ливиу Делеану. Сонетеле: «Александри», «Еминеску», «Крянгэ». Дин лирика де драгосте: «Ноктурнэ», «Пастел», «Лэсэм пэдуря», «Мэртурисире». «Ярба драгостей». </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Григоре Виеру «Фэптура мамей», «Мамэ. Ту ешть», «Кэмашеле». Партикуларитэциле артистиче ши симболуриле принчипале але поезией луй Григоре Виеру. </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Думитру Матковски.  «Лимба матернэ», «Дойна», «Греле пэкате», «Ва фи ка мыне», «Блестем». Поезия луй Думитру Матковски ши музика. Мотивеле-кее ын креация луй Думитру Матковски: пэмынтул ши цэрына - симболурь але мындрией национале, але вешничей ынноирь, бобул ши спикул - симболурь але маней пэмынтулуй ностру. Мотивеле чивиче - акса кэутэрилор артистиче. Проблема еколожикэ ын креация луй Матковски («Греле пэкате, «Ва фи ка мыне», «Блестем». Кулориле аутохтоне, формуле де фактурэ фолклорикэ. Лирисм интериоризат, субстратул медитатив-филозофик ал поезиилор.</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Василе Романчук. «Дин татэ-н фиу», «Де паркэ те аскултэ Еминеску». </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Поезия Марелуй Рэзбой пентру Апэраря Патрией (Емилиан Буков, Богдан Истру, Петря Крученюк. Николае Лабиш «Мештерул», «Миорица», «Албатросул учис», «Сынт ындрэгостит». </w:t>
      </w:r>
    </w:p>
    <w:p w14:paraId="59298735"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237. Проза секолулуй ал XX-ля. </w:t>
      </w:r>
      <w:r w:rsidRPr="00025021">
        <w:rPr>
          <w:rFonts w:ascii="Times New Roman" w:hAnsi="Times New Roman"/>
          <w:bCs/>
          <w:sz w:val="24"/>
          <w:szCs w:val="24"/>
          <w:lang w:val="ru-RU"/>
        </w:rPr>
        <w:t>Жеорже Менюк. «Калоян». Партикуларитэциле композиционале: десфэшураря субьектулуй, ымплетиря елементулуй наратив ку чел дескриптив. Семнификация деталиулуй артистик. Лирисмул оперей. Кипул луй Лион. Идея поетикэ а скицей артистиче.</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Ион Друцэ «Фрунзе де дор». Месажул етико-сочиал ал повестирий. Семнификация титлулуй. Георге ши Русанда. Драматисм ши ироние ын опера литерарэ. Семнификация персонажелор секундаре. </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Ион Друцэ «Ултима лунэ де тоамнэ». Субьектул ши композиция повестирий. Функция пейсажулуй ши а диалогулуй. Портретеле психоложиче але персонажелор. Интегритатя моралэ а персонажулуй принчипал. Месажул етико-естетик ал оперей. Семнификация титлулуй.</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Ион Канна «Чиклул де повестирь деспре мош Никулай Уреке». Якоб Кутковецкий «Фок!». Владимир Бешлягэ «Дурере»    </w:t>
      </w:r>
    </w:p>
    <w:p w14:paraId="2934D07A" w14:textId="268790AE"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238. Драматуржия секолулуй ал XX-ля.  </w:t>
      </w:r>
      <w:r w:rsidRPr="00025021">
        <w:rPr>
          <w:rFonts w:ascii="Times New Roman" w:hAnsi="Times New Roman"/>
          <w:bCs/>
          <w:sz w:val="24"/>
          <w:szCs w:val="24"/>
          <w:lang w:val="ru-RU"/>
        </w:rPr>
        <w:t>Ион Друцэ «Хория». Субьектул ши композиция оперей. Карактеризаря персонажелор. Етернитатя нямулуй.</w:t>
      </w:r>
      <w:r w:rsidR="00170778" w:rsidRPr="00025021">
        <w:rPr>
          <w:rFonts w:ascii="Times New Roman" w:hAnsi="Times New Roman"/>
          <w:bCs/>
          <w:sz w:val="24"/>
          <w:szCs w:val="24"/>
          <w:lang w:val="ru-RU"/>
        </w:rPr>
        <w:t xml:space="preserve"> Мотивеле принчипале ын драмэ. </w:t>
      </w:r>
      <w:r w:rsidRPr="00025021">
        <w:rPr>
          <w:rFonts w:ascii="Times New Roman" w:hAnsi="Times New Roman"/>
          <w:bCs/>
          <w:sz w:val="24"/>
          <w:szCs w:val="24"/>
          <w:lang w:val="ru-RU"/>
        </w:rPr>
        <w:t>«Друциана».</w:t>
      </w:r>
    </w:p>
    <w:p w14:paraId="6A2E9216"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239. Пажинь дин литература универсалэ.  </w:t>
      </w:r>
      <w:r w:rsidRPr="00025021">
        <w:rPr>
          <w:rFonts w:ascii="Times New Roman" w:hAnsi="Times New Roman"/>
          <w:bCs/>
          <w:sz w:val="24"/>
          <w:szCs w:val="24"/>
          <w:lang w:val="ru-RU"/>
        </w:rPr>
        <w:t xml:space="preserve">Ернест Хемингуей «Бэтрынул ши маря». Субьектул ши композиция оперей. Карактеризаря персонажелор. </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Ион Лука Каражиале «Нэпаста». Субьектул ши композиция оперей. Карактеризаря персонажелор. Семнификация титлулуй.</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Барбу Делавранчя «Султэника». Субьектул ши композиция оперей. Карактеризаря персонажелор. Семнификация титлулуй. Иоан Славич «Моара ку норок». Субьектул оперей. Карактеризаря персонажелор. Акченте де месаж етико-сочиал. </w:t>
      </w:r>
    </w:p>
    <w:p w14:paraId="17A757E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240. Теория литературий</w:t>
      </w:r>
      <w:r w:rsidRPr="00025021">
        <w:rPr>
          <w:rFonts w:ascii="Times New Roman" w:hAnsi="Times New Roman"/>
          <w:bCs/>
          <w:sz w:val="24"/>
          <w:szCs w:val="24"/>
          <w:lang w:val="ru-RU"/>
        </w:rPr>
        <w:t>.  Женул драматик. Комедия. Женул лирик. Лирика интимэ: конфесиуниле еротиче. Повестиря. Сонетул. Симболул ын опера де артэ. Идеалул естетик (ноциунь елементаре). Карактерул литерар. Женул драматик. Драма. Нувела.</w:t>
      </w:r>
    </w:p>
    <w:p w14:paraId="09E4AAD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241. Лектурэ индепендентэ</w:t>
      </w:r>
      <w:r w:rsidRPr="00025021">
        <w:rPr>
          <w:rFonts w:ascii="Times New Roman" w:hAnsi="Times New Roman"/>
          <w:bCs/>
          <w:sz w:val="24"/>
          <w:szCs w:val="24"/>
          <w:lang w:val="ru-RU"/>
        </w:rPr>
        <w:t xml:space="preserve">. Проза ауторилор нистрень. </w:t>
      </w:r>
    </w:p>
    <w:p w14:paraId="247BA79E" w14:textId="77777777" w:rsidR="00E36247" w:rsidRPr="00025021" w:rsidRDefault="00E36247" w:rsidP="00242F40">
      <w:pPr>
        <w:tabs>
          <w:tab w:val="left" w:pos="567"/>
        </w:tabs>
        <w:spacing w:after="0" w:line="240" w:lineRule="auto"/>
        <w:ind w:firstLine="284"/>
        <w:rPr>
          <w:rFonts w:ascii="Times New Roman" w:hAnsi="Times New Roman"/>
          <w:bCs/>
          <w:sz w:val="24"/>
          <w:szCs w:val="24"/>
          <w:lang w:val="ru-RU"/>
        </w:rPr>
      </w:pPr>
    </w:p>
    <w:p w14:paraId="36DA2F3E" w14:textId="707BD534" w:rsidR="00E36247" w:rsidRPr="00025021" w:rsidRDefault="003A0C73"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5. СОДЕРЖАНИЕ УЧЕБНОГО ПРЕДМЕТА «ЛИТЕРАТУРА»</w:t>
      </w:r>
    </w:p>
    <w:p w14:paraId="6B532501" w14:textId="2D082B66" w:rsidR="00E36247" w:rsidRPr="00025021" w:rsidRDefault="003A0C73"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(РУССКИЙ ЯЗЫК ОБУЧЕНИЯ)</w:t>
      </w:r>
    </w:p>
    <w:p w14:paraId="6FBF7C24"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00A56C2"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21. 5 класс</w:t>
      </w:r>
    </w:p>
    <w:p w14:paraId="47AF16A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30618F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242. Мифология. </w:t>
      </w:r>
      <w:r w:rsidRPr="00025021">
        <w:rPr>
          <w:rFonts w:ascii="Times New Roman" w:hAnsi="Times New Roman"/>
          <w:bCs/>
          <w:sz w:val="24"/>
          <w:szCs w:val="24"/>
          <w:lang w:val="ru-RU"/>
        </w:rPr>
        <w:t xml:space="preserve">Мифы народов России и мира. </w:t>
      </w:r>
    </w:p>
    <w:p w14:paraId="3BF9341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243. Фольклор. </w:t>
      </w:r>
      <w:r w:rsidRPr="00025021">
        <w:rPr>
          <w:rFonts w:ascii="Times New Roman" w:hAnsi="Times New Roman"/>
          <w:bCs/>
          <w:sz w:val="24"/>
          <w:szCs w:val="24"/>
          <w:lang w:val="ru-RU"/>
        </w:rPr>
        <w:t xml:space="preserve">Малые жанры: пословицы, поговорки, загадки. Устное народное творчество Приднестровья: легенды, пословицы, поговорки. Сказки народов России и народов мира (не менее трех). </w:t>
      </w:r>
    </w:p>
    <w:p w14:paraId="6251420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244. Литература первой половины XIX в</w:t>
      </w:r>
      <w:r w:rsidRPr="00025021">
        <w:rPr>
          <w:rFonts w:ascii="Times New Roman" w:hAnsi="Times New Roman"/>
          <w:bCs/>
          <w:sz w:val="24"/>
          <w:szCs w:val="24"/>
          <w:lang w:val="ru-RU"/>
        </w:rPr>
        <w:t xml:space="preserve">. И.А. Крылов. Басни (три по выбору). Например, «Волк на псарне», «Листы и Корни», «Свинья под Дубом», «Квартет», «Осел и Соловей», «Ворона и Лисица» и другие.  А.С. Пушкин. Стихотворения «Зимнее утро», </w:t>
      </w:r>
      <w:r w:rsidRPr="00025021">
        <w:rPr>
          <w:rFonts w:ascii="Times New Roman" w:hAnsi="Times New Roman"/>
          <w:bCs/>
          <w:sz w:val="24"/>
          <w:szCs w:val="24"/>
          <w:lang w:val="ru-RU"/>
        </w:rPr>
        <w:lastRenderedPageBreak/>
        <w:t xml:space="preserve">«Зимний вечер», «Няне» и другие по выбору. «Сказка о мертвой царевне и о семи богатырях». М.Ю. Лермонтов. Стихотворение «Бородино». Н.В. Гоголь. Повесть «Ночь перед Рождеством» из сборника «Вечера на хуторе близ Диканьки». </w:t>
      </w:r>
    </w:p>
    <w:p w14:paraId="6260072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245. Литература второй половины XIX в</w:t>
      </w:r>
      <w:r w:rsidRPr="00025021">
        <w:rPr>
          <w:rFonts w:ascii="Times New Roman" w:hAnsi="Times New Roman"/>
          <w:bCs/>
          <w:sz w:val="24"/>
          <w:szCs w:val="24"/>
          <w:lang w:val="ru-RU"/>
        </w:rPr>
        <w:t xml:space="preserve">. И.С. Тургенев. Рассказ «Муму». Н.А. Некрасов. Стихотворения «Крестьянские дети», «Школьник».   Поэма «Мороз, Красный нос» (фрагмент).  Л.Н. Толстой. Рассказ «Кавказский пленник». </w:t>
      </w:r>
    </w:p>
    <w:p w14:paraId="18FF248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246. Литература XIX – XX вв</w:t>
      </w:r>
      <w:r w:rsidRPr="00025021">
        <w:rPr>
          <w:rFonts w:ascii="Times New Roman" w:hAnsi="Times New Roman"/>
          <w:bCs/>
          <w:sz w:val="24"/>
          <w:szCs w:val="24"/>
          <w:lang w:val="ru-RU"/>
        </w:rPr>
        <w:t xml:space="preserve">. 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 Юмористические рассказы отечественных писателей XIX – XX вв.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 Произведения отечественной литературы о природе и животных (не менее двух). А.И. Куприн, М.М. Пришвин, К.Г. Паустовский и другие.  А.П. Платонов. Рассказы (один по выбору). Например, «Корова», «Никита» и другие.  В.П. Астафьев. Рассказ «Васюткино озеро». </w:t>
      </w:r>
    </w:p>
    <w:p w14:paraId="0F2851B1" w14:textId="77777777" w:rsidR="00E36247" w:rsidRPr="00025021" w:rsidRDefault="00E36247" w:rsidP="00242F40">
      <w:pPr>
        <w:tabs>
          <w:tab w:val="left" w:pos="567"/>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247. Литература XX – начала XXI вв. </w:t>
      </w:r>
    </w:p>
    <w:p w14:paraId="18D2AB3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
    <w:p w14:paraId="64FE8A5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другие. </w:t>
      </w:r>
    </w:p>
    <w:p w14:paraId="140DD1A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 и другие. </w:t>
      </w:r>
    </w:p>
    <w:p w14:paraId="7131717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248. Литература народов Российской Федерации</w:t>
      </w:r>
      <w:r w:rsidRPr="00025021">
        <w:rPr>
          <w:rFonts w:ascii="Times New Roman" w:hAnsi="Times New Roman"/>
          <w:bCs/>
          <w:sz w:val="24"/>
          <w:szCs w:val="24"/>
          <w:lang w:val="ru-RU"/>
        </w:rPr>
        <w:t xml:space="preserve">. Стихотворения (одно по выбору). Р.Г. Гамзатов «Песня соловья»; М. Карим «Эту песню мать мне пела». </w:t>
      </w:r>
    </w:p>
    <w:p w14:paraId="10DA2AF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249. Зарубежная литература</w:t>
      </w:r>
      <w:r w:rsidRPr="00025021">
        <w:rPr>
          <w:rFonts w:ascii="Times New Roman" w:hAnsi="Times New Roman"/>
          <w:bCs/>
          <w:sz w:val="24"/>
          <w:szCs w:val="24"/>
          <w:lang w:val="ru-RU"/>
        </w:rPr>
        <w:t xml:space="preserve">. Г.Х. Андерсен. Сказки (одна по выбору). Например, «Снежная королева», «Соловей» и другие. </w:t>
      </w:r>
    </w:p>
    <w:p w14:paraId="1CADEAD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 и другие. </w:t>
      </w:r>
    </w:p>
    <w:p w14:paraId="57180A8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Зарубежная проза о детях и подростках (два произведения   по выбору). Например, М. Твен «Приключения Тома Сойера» (главы по выбору), Д. Лондон «Сказание о Кише», Р. Брэдбери. Рассказы. Например, «Каникулы», «Звук бегущих ног», «Зеленое утро» и другие. </w:t>
      </w:r>
    </w:p>
    <w:p w14:paraId="5058F2F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Зарубежная приключенческая проза (два произведения по выбору). Например, Р. Стивенсон «Остров сокровищ», «Черная стрела» и другие. </w:t>
      </w:r>
    </w:p>
    <w:p w14:paraId="7F6E260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сверток», Д. Лондон «Белый клык», Д. Киплинг «Маугли», «Рикки-Тикки-Тави» и другие. </w:t>
      </w:r>
    </w:p>
    <w:p w14:paraId="3FB6BAA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250. Литература Приднестровья</w:t>
      </w:r>
      <w:r w:rsidRPr="00025021">
        <w:rPr>
          <w:rFonts w:ascii="Times New Roman" w:hAnsi="Times New Roman"/>
          <w:bCs/>
          <w:sz w:val="24"/>
          <w:szCs w:val="24"/>
          <w:lang w:val="ru-RU"/>
        </w:rPr>
        <w:t>. Стихи приднестровских поэтов. А.Вырвич «Приднестровье», Г.Васютинская «Солнечный дождик», Н.Панасюк «Листопад», А.Лосева «Лиманские зарисовки», А.Дрожжин «Снег пошел», «Ласточка». Приднестровская проза о родной природе, тема детства, произведения о войне и др. Н.Шуда «Лето красное, «Олень». П.Данич «Шарик». Г.Панов «Ванюшка». Л.Кудрявцева «Совесть». А.Лосева «Память, опаленная войной». Л.Денисова «Кресты». В.Караджов «Дороги судьбы», «Пенек».</w:t>
      </w:r>
    </w:p>
    <w:p w14:paraId="6022A0B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2B7C210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22. 6 класс</w:t>
      </w:r>
    </w:p>
    <w:p w14:paraId="540B4116"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4ECCD06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lastRenderedPageBreak/>
        <w:t>251. Античная литература</w:t>
      </w:r>
      <w:r w:rsidRPr="00025021">
        <w:rPr>
          <w:rFonts w:ascii="Times New Roman" w:hAnsi="Times New Roman"/>
          <w:bCs/>
          <w:sz w:val="24"/>
          <w:szCs w:val="24"/>
          <w:lang w:val="ru-RU"/>
        </w:rPr>
        <w:t xml:space="preserve">.  Гомер. Поэмы. «Илиада», «Одиссея» (фрагменты). </w:t>
      </w:r>
    </w:p>
    <w:p w14:paraId="22637FA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252. Фольклор.</w:t>
      </w:r>
      <w:r w:rsidRPr="00025021">
        <w:rPr>
          <w:rFonts w:ascii="Times New Roman" w:hAnsi="Times New Roman"/>
          <w:bCs/>
          <w:sz w:val="24"/>
          <w:szCs w:val="24"/>
          <w:lang w:val="ru-RU"/>
        </w:rPr>
        <w:t xml:space="preserve"> Русские былины (не менее двух). Например, «Илья Муромец и Соловей-разбойник», «Садко» и другие. 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Литература Приднестровья -  «Фольклорное многоцветье»: «Легенда о белом аисте», «Молдавская легенда о виноградной лозе», «Дрэгайка», «Варницкое побоище», «Мэрцишор».</w:t>
      </w:r>
    </w:p>
    <w:p w14:paraId="5E24A55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253. Древнерусская литература.</w:t>
      </w:r>
      <w:r w:rsidRPr="00025021">
        <w:rPr>
          <w:rFonts w:ascii="Times New Roman" w:hAnsi="Times New Roman"/>
          <w:bCs/>
          <w:sz w:val="24"/>
          <w:szCs w:val="24"/>
          <w:lang w:val="ru-RU"/>
        </w:rPr>
        <w:t xml:space="preserve"> «Повесть временных лет» (один фрагмент). Например, «Сказание   о белгородском киселе», «Сказание о походе князя Олега на Царьград», «Предание   о смерти князя Олега». </w:t>
      </w:r>
    </w:p>
    <w:p w14:paraId="3EE7267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254. Литература первой половины XIX в</w:t>
      </w:r>
      <w:r w:rsidRPr="00025021">
        <w:rPr>
          <w:rFonts w:ascii="Times New Roman" w:hAnsi="Times New Roman"/>
          <w:bCs/>
          <w:sz w:val="24"/>
          <w:szCs w:val="24"/>
          <w:lang w:val="ru-RU"/>
        </w:rPr>
        <w:t xml:space="preserve">. А.С. Пушкин. Стихотворения (не менее трех). Например, «Песнь о вещем Олеге», «Зимняя дорога», «Узник», «Туча» и другие. Роман «Дубровский». Литература Приднестровья - о Пушкине. Н.Бычкова «Наш Пушкин». Е.Чудная «Читая Пушкина». М.Ю. Лермонтов. Стихотворения (не менее трех). Например, «Три пальмы», «Листок», «Утес» и другие. А.В. Кольцов. Стихотворения (не менее двух). Например, «Косарь», «Соловей» и другие. </w:t>
      </w:r>
    </w:p>
    <w:p w14:paraId="44BB576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255. Литература второй половины XIX в</w:t>
      </w:r>
      <w:r w:rsidRPr="00025021">
        <w:rPr>
          <w:rFonts w:ascii="Times New Roman" w:hAnsi="Times New Roman"/>
          <w:bCs/>
          <w:sz w:val="24"/>
          <w:szCs w:val="24"/>
          <w:lang w:val="ru-RU"/>
        </w:rPr>
        <w:t xml:space="preserve">. Ф.И. Тютчев. Стихотворения (не менее двух). Например, «Есть в осени первоначальной...», «С поляны коршун поднялся...» и другие. А.А. Фет. Стихотворения (не менее двух). Например, «Учись у них – у дуба, у березы...», «Я пришел к тебе с приветом...» и другие. И.С. Тургенев. Рассказ «Бежин луг». Н.С. Лесков. Сказ «Левша». Л.Н. Толстой. Повесть «Детство» (главы). А.П. Чехов. Рассказы (три по выбору). Например, «Толстый и тонкий», «Хамелеон», «Смерть чиновника» и другие. А.И. Куприн. Рассказ «Чудесный доктор». </w:t>
      </w:r>
    </w:p>
    <w:p w14:paraId="62140E4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256. Литература XX – начала XXI вв</w:t>
      </w:r>
      <w:r w:rsidRPr="00025021">
        <w:rPr>
          <w:rFonts w:ascii="Times New Roman" w:hAnsi="Times New Roman"/>
          <w:bCs/>
          <w:sz w:val="24"/>
          <w:szCs w:val="24"/>
          <w:lang w:val="ru-RU"/>
        </w:rPr>
        <w:t xml:space="preserve">. Стихотворения отечественных поэтов начала XX века (не менее двух). Например, стихотворения С.А. Есенина, В.В. Маяковского, А.А. Блока и других. Стихотворения отечественных поэтов XX века (не менее четырех стихотворений двух поэтов). Например, стихотворения О.Ф. Берггольц, В.С. Высоцкого, Ю.П. Мориц, Д.С. Самойлова и других. 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В.Г. Распутин. Рассказ «Уроки французского». 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 Произведения современных отечественных писателей-фантастов. Например, К. Булычев «Сто лет тому вперед» и другие. </w:t>
      </w:r>
    </w:p>
    <w:p w14:paraId="3673FB0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257. Литература народов Российской Федерации</w:t>
      </w:r>
      <w:r w:rsidRPr="00025021">
        <w:rPr>
          <w:rFonts w:ascii="Times New Roman" w:hAnsi="Times New Roman"/>
          <w:bCs/>
          <w:sz w:val="24"/>
          <w:szCs w:val="24"/>
          <w:lang w:val="ru-RU"/>
        </w:rPr>
        <w:t xml:space="preserve">.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p>
    <w:p w14:paraId="1A7126F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258. Зарубежная литература.</w:t>
      </w:r>
      <w:r w:rsidRPr="00025021">
        <w:rPr>
          <w:rFonts w:ascii="Times New Roman" w:hAnsi="Times New Roman"/>
          <w:bCs/>
          <w:sz w:val="24"/>
          <w:szCs w:val="24"/>
          <w:lang w:val="ru-RU"/>
        </w:rPr>
        <w:t xml:space="preserve"> Д. Дефо «Робинзон Крузо» (главы по выбору). Д. Свифт «Путешествия Гулливера» (главы по выбору). 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 </w:t>
      </w:r>
    </w:p>
    <w:p w14:paraId="01F07DC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259. Литература Приднестровья</w:t>
      </w:r>
      <w:r w:rsidRPr="00025021">
        <w:rPr>
          <w:rFonts w:ascii="Times New Roman" w:hAnsi="Times New Roman"/>
          <w:bCs/>
          <w:sz w:val="24"/>
          <w:szCs w:val="24"/>
          <w:lang w:val="ru-RU"/>
        </w:rPr>
        <w:t>. Нравственные проблемы в произведениях приднестровских авторов. П.Данич «Родинка», «Встреча». В. Караджов «Росными утрами», «Моя ты серенада». Эхо войны – о Великой Отечественной войне. Н.Бычкова «Память», «Ветеран». К.Жосан «Танкист», «Победный май». О судьбе Приднестровья. Ю.Самусь «Родина». А.Вырвич «Мы не свернем», «Моя земля», «Ночь на Днестре» и др.</w:t>
      </w:r>
    </w:p>
    <w:p w14:paraId="021680B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34555151"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23. 7 класс</w:t>
      </w:r>
    </w:p>
    <w:p w14:paraId="481D508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7A862B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260. Древнерусская литература. </w:t>
      </w:r>
      <w:r w:rsidRPr="00025021">
        <w:rPr>
          <w:rFonts w:ascii="Times New Roman" w:hAnsi="Times New Roman"/>
          <w:bCs/>
          <w:sz w:val="24"/>
          <w:szCs w:val="24"/>
          <w:lang w:val="ru-RU"/>
        </w:rPr>
        <w:t xml:space="preserve">Древнерусские повести (одна повесть по выбору). Например, «Поучение» Владимира Мономаха (в сокращении) и другие. </w:t>
      </w:r>
    </w:p>
    <w:p w14:paraId="01E05F2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261. Литература первой половины XIX века</w:t>
      </w:r>
      <w:r w:rsidRPr="00025021">
        <w:rPr>
          <w:rFonts w:ascii="Times New Roman" w:hAnsi="Times New Roman"/>
          <w:bCs/>
          <w:sz w:val="24"/>
          <w:szCs w:val="24"/>
          <w:lang w:val="ru-RU"/>
        </w:rPr>
        <w:t xml:space="preserve">. 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  Н.В. Гоголь. Повесть «Тарас Бульба». </w:t>
      </w:r>
    </w:p>
    <w:p w14:paraId="17B0008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262. Литература второй половины XIX века</w:t>
      </w:r>
      <w:r w:rsidRPr="00025021">
        <w:rPr>
          <w:rFonts w:ascii="Times New Roman" w:hAnsi="Times New Roman"/>
          <w:bCs/>
          <w:sz w:val="24"/>
          <w:szCs w:val="24"/>
          <w:lang w:val="ru-RU"/>
        </w:rPr>
        <w:t xml:space="preserve">. 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 Л.Н. Толстой. Рассказ «После бала». Н.А. Некрасов. Стихотворения (не менее двух). Например, «Размышления   у парадного подъезда», «Железная дорога» и другие. Поэзия второй половины XIX века. Ф.И. Тютчев, А.А. Фет, А.К. Толстой и другие (не менее двух стихотворений по выбору). М.Е. Салтыков-Щедрин. Сказки (одна по выбору). Например, «Повесть о том, как один мужик двух генералов прокормил», «Дикий помещик», «Премудрый пискарь» и другие. Произведения отечественных и зарубежных писателей на историческую тему (не менее двух). Например, А.К. Толстой, Р. Сабатини, Ф. Купер и другие. </w:t>
      </w:r>
    </w:p>
    <w:p w14:paraId="5610802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263. Литература конца XIX – начала XX вв</w:t>
      </w:r>
      <w:r w:rsidRPr="00025021">
        <w:rPr>
          <w:rFonts w:ascii="Times New Roman" w:hAnsi="Times New Roman"/>
          <w:bCs/>
          <w:sz w:val="24"/>
          <w:szCs w:val="24"/>
          <w:lang w:val="ru-RU"/>
        </w:rPr>
        <w:t xml:space="preserve">. А.П. Чехов. Рассказы (один по выбору). Например, «Тоска», «Злоумышленник» и другие. М. Горький. Ранние рассказы (одно произведение по выбору). Например, «Старуха Изергиль» (легенда о Данко), «Челкаш» и другие. Сатирические произведения отечественных и зарубежных писателей (не менее двух). Например, М.М. Зощенко, А.Т. Аверченко, Н. Тэффи, О. Генри, Я. Гашека   и других. </w:t>
      </w:r>
    </w:p>
    <w:p w14:paraId="52112B7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264. Литература первой половины XX века. </w:t>
      </w:r>
      <w:r w:rsidRPr="00025021">
        <w:rPr>
          <w:rFonts w:ascii="Times New Roman" w:hAnsi="Times New Roman"/>
          <w:bCs/>
          <w:sz w:val="24"/>
          <w:szCs w:val="24"/>
          <w:lang w:val="ru-RU"/>
        </w:rPr>
        <w:t xml:space="preserve">А.С. Грин. Повести и рассказы (одно произведение по выбору). Например, «Алые паруса», «Зеленая лампа» и другие. 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других. 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М.А. Шолохов «Донские рассказы» (один по выбору). Например, «Родинка», «Чужая кровь» и другие. А.П. Платонов. Рассказы (один по выбору). Например, «Юшка», «Неизвестный цветок» и другие. </w:t>
      </w:r>
    </w:p>
    <w:p w14:paraId="77BE33A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265. Литература второй половины XX – начала XXI вв</w:t>
      </w:r>
      <w:r w:rsidRPr="00025021">
        <w:rPr>
          <w:rFonts w:ascii="Times New Roman" w:hAnsi="Times New Roman"/>
          <w:bCs/>
          <w:sz w:val="24"/>
          <w:szCs w:val="24"/>
          <w:lang w:val="ru-RU"/>
        </w:rPr>
        <w:t xml:space="preserve">. В.М. Шукшин. Рассказы (один по выбору). Например, «Чудик», «Стенька Разин», «Критики» и другие. 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 и других. 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и других. </w:t>
      </w:r>
    </w:p>
    <w:p w14:paraId="56D04DF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266. Зарубежная литература. </w:t>
      </w:r>
      <w:r w:rsidRPr="00025021">
        <w:rPr>
          <w:rFonts w:ascii="Times New Roman" w:hAnsi="Times New Roman"/>
          <w:bCs/>
          <w:sz w:val="24"/>
          <w:szCs w:val="24"/>
          <w:lang w:val="ru-RU"/>
        </w:rPr>
        <w:t xml:space="preserve">М. Сервантес. Роман «Хитроумный идальго Дон Кихот Ламанчский» (главы). Зарубежная новеллистика (одно-два произведения по выбору). Например, П. Мериме «Маттео Фальконе», О. Генри «Дары волхвов», «Последний лист» и другие. А. Экзюпери. Повесть-сказка «Маленький принц». </w:t>
      </w:r>
    </w:p>
    <w:p w14:paraId="104B842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267. Литература Приднестровья.</w:t>
      </w:r>
      <w:r w:rsidRPr="00025021">
        <w:rPr>
          <w:rFonts w:ascii="Times New Roman" w:hAnsi="Times New Roman"/>
          <w:bCs/>
          <w:sz w:val="24"/>
          <w:szCs w:val="24"/>
          <w:lang w:val="ru-RU"/>
        </w:rPr>
        <w:t xml:space="preserve"> Тема нравстенности, тема добра и зла. А.Дрожжин. «Признание», Л Стойлова «Жених». Л Литвиненко «Мой русский». В.Караджов «Ивы». Г.Воловой «Сюрприз». Г.Панов «Чернушка».  Тема памяти. Перекличка поколений. О.Молчанова «Ему вовек не быть седым». А.Жрожжин «Пиджаки». Н. Корытник «Немой и волки». А Козбинов «Прошла сквозь сердце линия огня». С.Мазерина «Старик и старуха» </w:t>
      </w:r>
      <w:r w:rsidRPr="00025021">
        <w:rPr>
          <w:rFonts w:ascii="Times New Roman" w:hAnsi="Times New Roman"/>
          <w:bCs/>
          <w:sz w:val="24"/>
          <w:szCs w:val="24"/>
          <w:lang w:val="ru-RU"/>
        </w:rPr>
        <w:lastRenderedPageBreak/>
        <w:t>и др.</w:t>
      </w:r>
    </w:p>
    <w:p w14:paraId="3C197EF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3928CFC7"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24. 8 класс</w:t>
      </w:r>
    </w:p>
    <w:p w14:paraId="6DB7DD68"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41B5D00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268. Древнерусская литература</w:t>
      </w:r>
      <w:r w:rsidRPr="00025021">
        <w:rPr>
          <w:rFonts w:ascii="Times New Roman" w:hAnsi="Times New Roman"/>
          <w:bCs/>
          <w:sz w:val="24"/>
          <w:szCs w:val="24"/>
          <w:lang w:val="ru-RU"/>
        </w:rPr>
        <w:t xml:space="preserve">. Житийная литература (одно произведение по выбору). «Житие Сергия Радонежского», «Житие протопопа Аввакума, им самим написанное». </w:t>
      </w:r>
    </w:p>
    <w:p w14:paraId="76F9552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269. Литература XVIII века. </w:t>
      </w:r>
      <w:r w:rsidRPr="00025021">
        <w:rPr>
          <w:rFonts w:ascii="Times New Roman" w:hAnsi="Times New Roman"/>
          <w:bCs/>
          <w:sz w:val="24"/>
          <w:szCs w:val="24"/>
          <w:lang w:val="ru-RU"/>
        </w:rPr>
        <w:t xml:space="preserve">Д.И. Фонвизин. Комедия «Недоросль». </w:t>
      </w:r>
    </w:p>
    <w:p w14:paraId="5644D27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270. Литература первой половины XIX века</w:t>
      </w:r>
      <w:r w:rsidRPr="00025021">
        <w:rPr>
          <w:rFonts w:ascii="Times New Roman" w:hAnsi="Times New Roman"/>
          <w:bCs/>
          <w:sz w:val="24"/>
          <w:szCs w:val="24"/>
          <w:lang w:val="ru-RU"/>
        </w:rPr>
        <w:t xml:space="preserve">. 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и другие. Роман «Капитанская дочка». Писатели Приднестровья о А.С.Пушкине. В.Захарченко «Читаю Пушкина», Б.Челышев «Дважды расстрелянный», Л.Литвиненко «На Черной речке». М.Ю. Лермонтов. Стихотворения (не менее двух). Например, «Я не хочу, чтоб свет узнал...», «Из-под таинственной, холодной полумаски...», «Нищий» и другие. Поэма «Мцыри». Н.В. Гоголь. Повесть «Шинель». Комедия «Ревизор». </w:t>
      </w:r>
    </w:p>
    <w:p w14:paraId="294B380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271. Литература второй половины XIX века</w:t>
      </w:r>
      <w:r w:rsidRPr="00025021">
        <w:rPr>
          <w:rFonts w:ascii="Times New Roman" w:hAnsi="Times New Roman"/>
          <w:bCs/>
          <w:sz w:val="24"/>
          <w:szCs w:val="24"/>
          <w:lang w:val="ru-RU"/>
        </w:rPr>
        <w:t xml:space="preserve">. И.С. Тургенев. Повести (одна по выбору). Например, «Ася», «Первая любовь» и другие. Ф.М. Достоевский «Бедные люди», «Белые ночи» (одно произведение   по выбору). Л.Н. Толстой. Повести и рассказы (одно произведение по выбору). Например, «Отрочество» (главы) и другие. </w:t>
      </w:r>
    </w:p>
    <w:p w14:paraId="45B08C9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272. Литература первой половины XX века</w:t>
      </w:r>
      <w:r w:rsidRPr="00025021">
        <w:rPr>
          <w:rFonts w:ascii="Times New Roman" w:hAnsi="Times New Roman"/>
          <w:bCs/>
          <w:sz w:val="24"/>
          <w:szCs w:val="24"/>
          <w:lang w:val="ru-RU"/>
        </w:rPr>
        <w:t xml:space="preserve">. 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других. Поэзия первой половины XX века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 и других. М.А. Булгаков (одна повесть по выбору). Например, «Собачье сердце» и другие. </w:t>
      </w:r>
    </w:p>
    <w:p w14:paraId="210DDA2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273. Литература второй половины XX – начала XXI вв</w:t>
      </w:r>
      <w:r w:rsidRPr="00025021">
        <w:rPr>
          <w:rFonts w:ascii="Times New Roman" w:hAnsi="Times New Roman"/>
          <w:bCs/>
          <w:sz w:val="24"/>
          <w:szCs w:val="24"/>
          <w:lang w:val="ru-RU"/>
        </w:rPr>
        <w:t xml:space="preserve">. А.Т. Твардовский. Поэма «Василий Теркин» (главы «Переправа», «Гармонь», «Два солдата», «Поединок» и другие). А.Н. Толстой. Рассказ «Русский характер». М.А. Шолохов. Рассказ «Судьба человека». А.И. Солженицын. Рассказ «Матренин двор». 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и других. 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p>
    <w:p w14:paraId="2B77534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274. Зарубежная литература. </w:t>
      </w:r>
      <w:r w:rsidRPr="00025021">
        <w:rPr>
          <w:rFonts w:ascii="Times New Roman" w:hAnsi="Times New Roman"/>
          <w:bCs/>
          <w:sz w:val="24"/>
          <w:szCs w:val="24"/>
          <w:lang w:val="ru-RU"/>
        </w:rPr>
        <w:t>У. Шекспир. Сонеты (один-два по выбору). Например, № 66 «Измучась всем, я умереть хочу...», № 130 «Ее глаза на звезды не похожи...» и другие.   Трагедия «Ромео и Джульетта» (фрагменты по выбору). Ж.-Б. Мольер. Комедия «Мещанин во дворянстве» (фрагменты по выбору).</w:t>
      </w:r>
    </w:p>
    <w:p w14:paraId="1BC2925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275. Литература Приднестровья. </w:t>
      </w:r>
      <w:r w:rsidRPr="00025021">
        <w:rPr>
          <w:rFonts w:ascii="Times New Roman" w:hAnsi="Times New Roman"/>
          <w:bCs/>
          <w:sz w:val="24"/>
          <w:szCs w:val="24"/>
          <w:lang w:val="ru-RU"/>
        </w:rPr>
        <w:t>Нравственные проблемы. В.Караджов «Смысл жизни», Г.Панов «Старость – не радость». Тема Великой Отечес твенной войны. А.Дрожжин «Беженцы», П.Илюхин «Не забудь», «Старый окоп», «В День Победы». Боль за судьбу Приднестровья. В.Пилецкая «Кицканский плацдарм», А.Вырвич «Дорога Дубоссары – Тирасполь», Г.Воловой «Снайпер».</w:t>
      </w:r>
    </w:p>
    <w:p w14:paraId="12754C1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38F47CC0"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25. 9 класс</w:t>
      </w:r>
    </w:p>
    <w:p w14:paraId="1662914B"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5E6C9EE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276. Древнерусская литература. </w:t>
      </w:r>
      <w:r w:rsidRPr="00025021">
        <w:rPr>
          <w:rFonts w:ascii="Times New Roman" w:hAnsi="Times New Roman"/>
          <w:bCs/>
          <w:sz w:val="24"/>
          <w:szCs w:val="24"/>
          <w:lang w:val="ru-RU"/>
        </w:rPr>
        <w:t xml:space="preserve">«Слово о полку Игореве». </w:t>
      </w:r>
    </w:p>
    <w:p w14:paraId="081991D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277. Литература XVIII века. </w:t>
      </w:r>
      <w:r w:rsidRPr="00025021">
        <w:rPr>
          <w:rFonts w:ascii="Times New Roman" w:hAnsi="Times New Roman"/>
          <w:bCs/>
          <w:sz w:val="24"/>
          <w:szCs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Г.Р. Державин. Стихотворения (два по выбору). Например, «Властителям   и судиям», «Памятник» и другие. Н.М. Карамзин. </w:t>
      </w:r>
      <w:r w:rsidRPr="00025021">
        <w:rPr>
          <w:rFonts w:ascii="Times New Roman" w:hAnsi="Times New Roman"/>
          <w:bCs/>
          <w:sz w:val="24"/>
          <w:szCs w:val="24"/>
          <w:lang w:val="ru-RU"/>
        </w:rPr>
        <w:lastRenderedPageBreak/>
        <w:t xml:space="preserve">Повесть «Бедная Лиза». </w:t>
      </w:r>
    </w:p>
    <w:p w14:paraId="57FB966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278. Литература первой половины XIX века</w:t>
      </w:r>
      <w:r w:rsidRPr="00025021">
        <w:rPr>
          <w:rFonts w:ascii="Times New Roman" w:hAnsi="Times New Roman"/>
          <w:bCs/>
          <w:sz w:val="24"/>
          <w:szCs w:val="24"/>
          <w:lang w:val="ru-RU"/>
        </w:rPr>
        <w:t xml:space="preserve">. В.А. Жуковский. Баллады, элегии (две по выбору). Например, «Светлана», «Невыразимое», «Море» и другие. А.С. Грибоедов. Комедия «Горе от ума». Поэзия пушкинской эпохи (не менее трех стихотворений по выбору). Например, К.Н. Батюшков, А.А. Дельвиг, Н.М. Языков, Е.А. Баратынский и другие. 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 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 </w:t>
      </w:r>
    </w:p>
    <w:p w14:paraId="69C4DB7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279. Зарубежная литература</w:t>
      </w:r>
      <w:r w:rsidRPr="00025021">
        <w:rPr>
          <w:rFonts w:ascii="Times New Roman" w:hAnsi="Times New Roman"/>
          <w:bCs/>
          <w:sz w:val="24"/>
          <w:szCs w:val="24"/>
          <w:lang w:val="ru-RU"/>
        </w:rPr>
        <w:t xml:space="preserve">. Данте. «Божественная комедия» (не менее двух фрагментов по выбору). У. Шекспир. Трагедия «Гамлет» (не менее двух фрагментов по выбору). И. Гете. Трагедия «Фауст» (не менее двух фрагментов по выбору). Д.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 Зарубежная проза первой половины XIX в. (одно произведение по выбору). Например, произведения Э. Гофмана, В. Гюго, В. Скотта и других. </w:t>
      </w:r>
    </w:p>
    <w:p w14:paraId="4023F7A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280.  Литература Приднестровья</w:t>
      </w:r>
      <w:r w:rsidRPr="00025021">
        <w:rPr>
          <w:rFonts w:ascii="Times New Roman" w:hAnsi="Times New Roman"/>
          <w:bCs/>
          <w:sz w:val="24"/>
          <w:szCs w:val="24"/>
          <w:lang w:val="ru-RU"/>
        </w:rPr>
        <w:t xml:space="preserve">. Память, опаленная войной. П.Крученюк «Сыновья», А.Дрожжин «После войны», Н.Елагин «Наташа». Тема войны 1992 года. Ю. Самусь «Вторжение», Г. Панов «Чужие (Бендеры в огне)», А.Выорвич «Вчера закончилась война», Тема родины, добра и любви. В. Яштылов Голубая моя сторона», В. Маслов «Республика моя», Р. Кожухаров «День солнца», А. Мельничук «Мне хочется песен негромких» и др. </w:t>
      </w:r>
    </w:p>
    <w:p w14:paraId="3EE003C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32FDC1C9" w14:textId="795C6744"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6. </w:t>
      </w:r>
      <w:r w:rsidR="00BD2777" w:rsidRPr="00025021">
        <w:rPr>
          <w:rFonts w:ascii="Times New Roman" w:hAnsi="Times New Roman"/>
          <w:bCs/>
          <w:sz w:val="24"/>
          <w:szCs w:val="24"/>
          <w:lang w:val="ru-RU"/>
        </w:rPr>
        <w:t>СОДЕРЖАНИЕ УЧЕБНОГО ПРЕДМЕТА «ЛИТЕРАТУРА»</w:t>
      </w:r>
    </w:p>
    <w:p w14:paraId="4C00035A" w14:textId="3C8519ED" w:rsidR="00E36247" w:rsidRPr="00025021" w:rsidRDefault="00BD277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(УКРАИНСКИЙ ЯЗЫК ОБУЧЕНИЯ)</w:t>
      </w:r>
    </w:p>
    <w:p w14:paraId="378D6A8A"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473CF79D"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26. 5 класс</w:t>
      </w:r>
    </w:p>
    <w:p w14:paraId="08F426D1"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1981DF2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281. Вступ.</w:t>
      </w:r>
      <w:r w:rsidRPr="00025021">
        <w:rPr>
          <w:rFonts w:ascii="Times New Roman" w:hAnsi="Times New Roman"/>
          <w:bCs/>
          <w:sz w:val="24"/>
          <w:szCs w:val="24"/>
          <w:lang w:val="ru-RU"/>
        </w:rPr>
        <w:t xml:space="preserve"> Слово в житті людини. Краса світу й людської душі в художньому слові. Образне слово – першоелемент літератури. Художня література як мистецтво слова. Види мистецтва.</w:t>
      </w:r>
    </w:p>
    <w:p w14:paraId="265B33C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282. Світ фантазії та мудрості</w:t>
      </w:r>
      <w:r w:rsidRPr="00025021">
        <w:rPr>
          <w:rFonts w:ascii="Times New Roman" w:hAnsi="Times New Roman"/>
          <w:bCs/>
          <w:sz w:val="24"/>
          <w:szCs w:val="24"/>
          <w:lang w:val="ru-RU"/>
        </w:rPr>
        <w:t>. Початок словесного мистецтва: фольклор і літописи.</w:t>
      </w:r>
    </w:p>
    <w:p w14:paraId="13DE8495" w14:textId="77777777" w:rsidR="00E36247" w:rsidRPr="00025021" w:rsidRDefault="00E36247" w:rsidP="00170778">
      <w:pPr>
        <w:tabs>
          <w:tab w:val="left" w:pos="567"/>
        </w:tabs>
        <w:spacing w:after="0" w:line="240" w:lineRule="auto"/>
        <w:jc w:val="both"/>
        <w:rPr>
          <w:rFonts w:ascii="Times New Roman" w:hAnsi="Times New Roman"/>
          <w:bCs/>
          <w:sz w:val="24"/>
          <w:szCs w:val="24"/>
          <w:lang w:val="ru-RU"/>
        </w:rPr>
      </w:pPr>
      <w:r w:rsidRPr="00025021">
        <w:rPr>
          <w:rFonts w:ascii="Times New Roman" w:hAnsi="Times New Roman"/>
          <w:bCs/>
          <w:sz w:val="24"/>
          <w:szCs w:val="24"/>
          <w:lang w:val="ru-RU"/>
        </w:rPr>
        <w:t>Міфи і легенди давніх українців. Міфи як первісні уявлення про всесвіт і людину, реальні та фантастичні елементи людської поведінки. Добро і зло, їхня роль у житті. Легенди: «Про зоряний Віз», «Чому пес живе коло людини?», «Берегиня» (за С. Плачиндою), «Дажбог», «Неопалима купина» (за Є. Шморгуном), «Як виникли Карпати», «Чому в морі є перли і мушлі». Народні перекази: «Прийом у запорожців». Лицарство та відвага запорозьких козаків. Легенди рідного краю: «Легенда про Мерцишор» (з молдавського фольклору), «Місяць Березень» (з болгарського фольклору).</w:t>
      </w:r>
    </w:p>
    <w:p w14:paraId="5A91047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283. Народні казки. «Яйце-райце», «Мудра дівчина», «Летючий корабель». Тематика народних казок, їхні різновиди (про звірів, побутові, чарівні (героїко-фантастичні). Побудова казки, її яскравий національний колорит. Народне уявлення про добро і зло в казці. Аналіз фантастичного і реального, смішного і страшного, красивого і потворного в </w:t>
      </w:r>
      <w:r w:rsidRPr="00025021">
        <w:rPr>
          <w:rFonts w:ascii="Times New Roman" w:hAnsi="Times New Roman"/>
          <w:bCs/>
          <w:sz w:val="24"/>
          <w:szCs w:val="24"/>
          <w:lang w:val="ru-RU"/>
        </w:rPr>
        <w:lastRenderedPageBreak/>
        <w:t>казках. Казки народів Придністров’я: «Вівчар Василько і золоті гори» (українська народна казка), «Скатерка, баранчик і торба» (російська народна казка), «Наймит, кухар і пан» (молдавська народна казка).</w:t>
      </w:r>
    </w:p>
    <w:p w14:paraId="08646BB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284. Із народної мудрості. Загадки. Загадка як вид усної народної творчості. Розгляд змісту і форми загадок. Види загадок (про людей, їхнє життя, про природу та її явища, про рослин, тварин). Прислів’я та приказки. Народне уявлення про довколишній світ та його оцінка у прислів’ях і приказках. Краса і мудрість цього жанру усної народної творчості. Леонід Глібов. «Химерний, маленький…», «Що за птиця?», «Хто вона?», «Хто розмовляє?», «Хто сестра і брат?». Відомий український поет і байкар. Фольклорна основа його віршованих загадок. Життєствердний пафос віршів Л. Глібова. Особливості його поетичної мови.</w:t>
      </w:r>
    </w:p>
    <w:p w14:paraId="0F8557A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285. Історичне минуле українського народу. Літописні оповіді: «Три брати – Кий, Щек, Хорив і сестра їхня Либідь», «Святослав укладає мир з греками…», «Володимир вибирає віру», «Розгром Ярославом печенігів. Початок великого будівництва в Києві. Похвала книгам» (подавати на основі «Повісті минулих літ» у переказі В. Близнеця). «Повість временних літ» – найдавніший літопис нашого народу. Значення літописання для нащадків. Казкові та історичні мотиви літописних сюжетів. Любов руських (українських) князів до своєї землі, їхня сила духу, воля, благородство, сміливість, рішучість, вірність тощо. Олександр Олесь. «Ярослав Мудрий» (із кн. «Княжа Україна»), «Микита Кожум’яка». Поезії з книги «Княжа Україна», їхній зв’язок із літописами. Поетична оповідь про минуле нашого народу, князів Київської Русі, їхню мудрість, благородство, хоробрість, любов до рідної землі. Драматичний твір на тему народної казки.</w:t>
      </w:r>
    </w:p>
    <w:p w14:paraId="0981358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286. Літературні казки</w:t>
      </w:r>
      <w:r w:rsidRPr="00025021">
        <w:rPr>
          <w:rFonts w:ascii="Times New Roman" w:hAnsi="Times New Roman"/>
          <w:bCs/>
          <w:sz w:val="24"/>
          <w:szCs w:val="24"/>
          <w:lang w:val="ru-RU"/>
        </w:rPr>
        <w:t>. Іван Франко. «Фарбований Лис». Дитинство письменника. І. Франко – казкар (зб. «Коли ще звірі говорили»). Зміст казки, головні персонажі, другорядні. Образ Лиса, риси його характеру. Особливості літературної казки, її відмінність від народної. Василь Королів-Старий. «Хуха-Моховинка». Короткі відомості про письменника і його фантастичні казки. Образи фантастичних істот, створені уявою автора на основі українського фольклору. Добро і зло в цих казках. Світлий, життєствердний погляд на світ. Аналіз зовнішності (портрета) казкових істот. Наскрізний гуманізм казок. Василь Симоненко. «Цар Плаксій та Лоскотон». Цікава сторінка з життя митця. Різні життєві позиції царя Плаксія і Лоскотона (песимістична й оптимістична). Казкова історія та сучасне життя. Галина Малик. «Незвичайні пригоди Алі в країні Недоладії». Повість-казка сучасної дитячої письменниці. Морально-етичні проблеми в казці: добро і зло, відповідальність за свої вчинки, вміння долати перешкоди на шляху до мети. Елементи незвичайного в повісті. Символіка країни Недоладії та її мешканців.</w:t>
      </w:r>
    </w:p>
    <w:p w14:paraId="3CF05AC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287. Світ природи</w:t>
      </w:r>
      <w:r w:rsidRPr="00025021">
        <w:rPr>
          <w:rFonts w:ascii="Times New Roman" w:hAnsi="Times New Roman"/>
          <w:bCs/>
          <w:sz w:val="24"/>
          <w:szCs w:val="24"/>
          <w:lang w:val="ru-RU"/>
        </w:rPr>
        <w:t xml:space="preserve">. Тарас Шевченко. «За сонцем хмаронька пливе…», «Садок вишневий коло хати…». Степан Васильченко. «В бур’янах». Україна часів Т. Шевченка. Розповідь про поета, його дитинство (на основі повісті Степана Васильченка). Картини довколишнього світу, природи в поезіях Тараса Шевченка – інша, художня реальність, створена уявою митця за допомогою засобів образної мови. Павло Тичина. «Не бував ти у наших краях!», «Гаї шумлять…», «Блакить мою душу обвіяла…». Коротко про поета і край, де він народився. Майстерне відтворення краси природи, вираження життєрадісності, патріотичних почуттів засобами художнього слова. Мелодійність віршів П. Тичини. Євген Гуцало. «Чарівники», «Журавлі високі пролітають…», «Зірка». Дивовижний світ рідної природи в поезіях митця. «Лось». Основні відомості про письменника. Вічне протистояння добра і зла – наскрізна тема світового мистецтва. Порушення цієї теми в оповіданні «Лось». Співчуття, милосердя – шлях до перемоги добра. Образи хлопчиків, їхня невідступність у захисті гуманних переконань. Максим Рильський. «Дощ» («Благодатний, довгожданий…»), «Осінь-маляр із палітрою пишною…». Основні відомості про поета. Його вміння бачити красу рідної природи і створювати красу засобами поетичної мови. Єдність людини і природи, зв’язок між станом людської душі та довкіллям. Григір Тютюнник. «Дивак». Коротко про письменника. Ідея неповторності й багатства внутрішнього світу людини. </w:t>
      </w:r>
      <w:r w:rsidRPr="00025021">
        <w:rPr>
          <w:rFonts w:ascii="Times New Roman" w:hAnsi="Times New Roman"/>
          <w:bCs/>
          <w:sz w:val="24"/>
          <w:szCs w:val="24"/>
          <w:lang w:val="ru-RU"/>
        </w:rPr>
        <w:lastRenderedPageBreak/>
        <w:t>Паралельність і єдність двох світів – природи і людини, зображених в оповіданні. Точність і лаконізм описів природи. Допитливий, чуйний, добрий хлопчик Олесь, його жага пізнати загадковий світ природи, уміння фантазувати, уявляти. Гідна поведінка Олеся як позиція особистості. Микола Вінграновський. «Сіроманець». Захоплююча й драматична історія про хлопчика й вовка як приклад гармонії людини й природи. Гуманізм повісті. Доброта, вигадливість, рішучість Сашка, його здатність на самостійні вчинки, особливо у відстоюванні своєї позиції.</w:t>
      </w:r>
    </w:p>
    <w:p w14:paraId="6BD78E7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288. Література рідного краю</w:t>
      </w:r>
      <w:r w:rsidRPr="00025021">
        <w:rPr>
          <w:rFonts w:ascii="Times New Roman" w:hAnsi="Times New Roman"/>
          <w:bCs/>
          <w:sz w:val="24"/>
          <w:szCs w:val="24"/>
          <w:lang w:val="ru-RU"/>
        </w:rPr>
        <w:t>.</w:t>
      </w:r>
    </w:p>
    <w:p w14:paraId="47811C9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Рідна мова.  Надія Делимарська. «Рідна мова». Оспівування поетесою рідної мови. Зв’язок рідної мови з рідною землею. Галина Васютинська. «Рідна мова». Роль рідної мови в житті людини. Роль епітетів та порівнянь у поезії.</w:t>
      </w:r>
    </w:p>
    <w:p w14:paraId="3F335B1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Образ рідної землі у творчості поетів Придністров’я. Надія Делимарська. «Найдорожча стежина». Тема рідного краю у творчості поетеси. Почуття гордості за свою Батьківщину. Галина Васютинська. «Краю мій». Змалювання чудових краєвидів, прославлення людей Придністров’я.</w:t>
      </w:r>
    </w:p>
    <w:p w14:paraId="303B94E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Світ природи рідного краю. Віталій Сайнчин. «Спека». Опис засушливого літа. Сподівання поета на благодатний дощ. «Журавка». Розповідь про лелеку, який змушений самотньо зустріти зиму. Роль зорових деталей. Людмила Стременовська. «Ходить літо». Яскраве змалювання літньої пори. Праця людей влітку. Галина Васютинська. «Квітка України». Образ калини в поезії. «Чекання весни». Пробудження природи, її краса та неповторність. Пролісок, як символ весни. Микола Коритник. «Зимонька-зима». Змалювання зими, життя тварин узимку.</w:t>
      </w:r>
    </w:p>
    <w:p w14:paraId="78CCE15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Образ хліба в поезії. Галина Васютинська. «Хліб». Хліб – символ достатку й миру. «Зрада». Засудження бездушного вчинку людей. Відповідальність за братів наших менших.</w:t>
      </w:r>
    </w:p>
    <w:p w14:paraId="66EDF55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Возвеличення любові, милосердя, поважного ставлення до ближнього. Людмила Кудрявцева. «Совість». Майстерне відображення переживань дівчинки.</w:t>
      </w:r>
    </w:p>
    <w:p w14:paraId="51E9D48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128C5682"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27. 6 класс</w:t>
      </w:r>
    </w:p>
    <w:p w14:paraId="2CDF6390"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10FB56D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289. Вступ.</w:t>
      </w:r>
      <w:r w:rsidRPr="00025021">
        <w:rPr>
          <w:rFonts w:ascii="Times New Roman" w:hAnsi="Times New Roman"/>
          <w:bCs/>
          <w:sz w:val="24"/>
          <w:szCs w:val="24"/>
          <w:lang w:val="ru-RU"/>
        </w:rPr>
        <w:t xml:space="preserve"> Книжка в житті людини. Письменник – особливо обдарована людина, його праця над художнім твором. Розповідь про те, як «робиться книга». Сучасний читач і його роль у новому «житті» твору.</w:t>
      </w:r>
    </w:p>
    <w:p w14:paraId="153F538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290. Загадково прекрасна і славна давнина України</w:t>
      </w:r>
      <w:r w:rsidRPr="00025021">
        <w:rPr>
          <w:rFonts w:ascii="Times New Roman" w:hAnsi="Times New Roman"/>
          <w:bCs/>
          <w:sz w:val="24"/>
          <w:szCs w:val="24"/>
          <w:lang w:val="ru-RU"/>
        </w:rPr>
        <w:t>. Календарно-обрядові пісні. Роль і місце пісні в житті українців. Головні календарні обряди. Народна обрядова пісня, її різновиди. Пісні літнього циклу: «У ржі на межі», «Ой біжить, біжить мала дівчина», «Проведу я русалочки до бору» (русальні); «Заплету віночок», «Ой вінку мій, вінку», «Купайло, Купайло!» (купальські); «Маяло житечко, маяло», «Там у полі криниченька» (жниварські) – на вибір. Пісні зимового циклу: «Ой хто, хто Миколая любить», «Засівна», «Нова радість стала», «Добрий вечір тобі, пане господарю!», «Щедрик, щедрик, щедрівочка» (на вибір). Веснянки: «Ой весна, весна – днем красна», «Ой кувала зозуленька», «Кривий танець» (на вибір). Народні колискові пісні: «Ой ти, коте, коточок», «Ой ну, люлі, дитя, спать». Провідні мотиви, лексичні особливості колискових. Календарно-обрядові пісні рідного краю. Микола Вороний. «Євшан-зілля». Коротко про письменника. Патріотичні почуття й толерантне ставлення до інших народів. Роль слова, пісні, історії в житті будь-якої людини. Краса природи рідного краю. Тарас Шевченко. «Думка» («Тече вода в синє море…»), «Іван Підкова» (без вступу). Відомості про перебування поета в Санкт-Петербурзі. Патріотичні мотиви творів Т. Шевченка, їхній героїчний пафос, зображення в них історичного минулого. Специфіка ліричних і ліро-епічних творів.</w:t>
      </w:r>
    </w:p>
    <w:p w14:paraId="3974C26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291. Я і світ.</w:t>
      </w:r>
      <w:r w:rsidRPr="00025021">
        <w:rPr>
          <w:rFonts w:ascii="Times New Roman" w:hAnsi="Times New Roman"/>
          <w:bCs/>
          <w:sz w:val="24"/>
          <w:szCs w:val="24"/>
          <w:lang w:val="ru-RU"/>
        </w:rPr>
        <w:t xml:space="preserve"> Леся Українка (Лариса Петрівна Косач). «Мрії», «Як дитиною, бувало…», «Тиша морська». Дитинство поетеси, роль родини у її вихованні. Неповторний світ дитинства в цих поезіях. Образ мужньої, сильної духом дівчинки, її життєрадісний погляд </w:t>
      </w:r>
      <w:r w:rsidRPr="00025021">
        <w:rPr>
          <w:rFonts w:ascii="Times New Roman" w:hAnsi="Times New Roman"/>
          <w:bCs/>
          <w:sz w:val="24"/>
          <w:szCs w:val="24"/>
          <w:lang w:val="ru-RU"/>
        </w:rPr>
        <w:lastRenderedPageBreak/>
        <w:t>на світ, вільнолюбство, впевненість, розвинена уява. Значення мистецтва в житті людини. Володимир Винниченко. «Федько-халамидник». Цікава історія з життя письменника. Художня розповідь про дивовижного хлопчика Федька, його життя і пригоди, стосунки з однолітками. Щедрий на добро внутрішній світ героя. Федько як особистість. Спиридон Черкасенко. «Маленький горбань». Морально-етична проблематика оповідання. Багатий духовний світ Павлика. Уславлення дитячої доброти, щирості; засудження жорстокості у стосунках між дітьми, ставленні до природи, навколишнього світу. Станіслав Чернілевський. «Теплота родинного інтиму…», «Забула внучка в баби черевички…». Настрої та почуття, висвітлені в поезіях (любов, доброта, висока духовність). Ірина Жиленко. «Жар-Птиця», «Підкова», «Гном у буфеті». Поетичні роздуми про дружбу, доброту, красу, про людське щастя і шляхи до нього, про те, що може врятувати сучасний світ. Олександр Довженко. «Зачарована Десна» (скорочено). Біографія письменника. Задушевна лірична оповідь про дитинство письменника. Проблематика. Характери. ТЛ. Кіноповість. Ліна Костенко. «Дощ полив», «Пісенька про космічного гостя», «Кольорові миші». Оповідь про письменницю. Пейзажні особливості твору «Дощ полив». Духовний світ поезій «Пісенька про космічного гостя», «Кольорові миші». Євген Гуцало. «Олень Август». Розповідь про письменника. Реальне та уявне у творі. Образ хлопчика Жені і режисера Альтова.Возвеличення цілеспрямованості. Емма Андієвська. «Казка про яян», «Говорюща риба». Сучасна українська письменниця і художниця. Її казки-притчі. Добро і любов до світу. Порушення питань моралі, дружби, сили слова. Прихований повчальний зміст творів. Принципи толерантного ставлення до інших, вірності мріям, прагнення гармонії зі світом.</w:t>
      </w:r>
    </w:p>
    <w:p w14:paraId="4F51D6A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292. Пригоди і романтика</w:t>
      </w:r>
      <w:r w:rsidRPr="00025021">
        <w:rPr>
          <w:rFonts w:ascii="Times New Roman" w:hAnsi="Times New Roman"/>
          <w:bCs/>
          <w:sz w:val="24"/>
          <w:szCs w:val="24"/>
          <w:lang w:val="ru-RU"/>
        </w:rPr>
        <w:t>. Всеволод Нестайко. «Тореадори з Васюківки». В. Нестайко – відомий у світі український дитячий письменник. Пригодницький захоплюючий твір, мрія і дійсність, смішне, комічне, романтичне в його пригодницькій повісті для дітей. Віктор Близнець. «Звук павутинки». Розповідь про письменника. Возвеличення любові та поваги до природи, возвеличення справжньої дружби; схвалення здатності людини до співчуття і Милосердя. Ярослав Стельмах. «Митькозавр з Юрківки, або Химера лісового озера». Таємничі, веселі й незвичайні події в повісті, передані образним словом. Допитливість, винахідливість, кмітливість хлопчиків – головних героїв.</w:t>
      </w:r>
    </w:p>
    <w:p w14:paraId="11A3E51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 xml:space="preserve">293. Гумористичні твори. </w:t>
      </w:r>
      <w:r w:rsidRPr="00025021">
        <w:rPr>
          <w:rFonts w:ascii="Times New Roman" w:hAnsi="Times New Roman"/>
          <w:bCs/>
          <w:sz w:val="24"/>
          <w:szCs w:val="24"/>
          <w:lang w:val="ru-RU"/>
        </w:rPr>
        <w:t>Гумористичне й сатиричне зображення. Жанрова різноманітність гумористичних творів (анекдоти, байки, усмішки, гуморески, співомовки та ін.). Велика роль гумору в житті українців. Леонід ГЛІБОВ. «Щука», «Муха і Бджола», «Жаба і Віл». Визначний український байкар, поет. Викривальна і повчальна спрямованість байок письменника. Побудова байки. Степан Руданський. «Запорожці у короля», «Пан і Іван в дорозі», «Козак і король».  Коротко про письменника. Співомовки С. Руданського – унікальне явище у світовому письменстві. Висміювання моральних вад, негативних рис характеру, авторська симпатія до простої людини, до її розуму, кмітливості, почуття гумору, вміння посміятися над власною безпорадністю, вміння відстояти свою гідність. Степан Васильченко. «Басурмен», «Свекор». Розповідь про письменника. Дитячі образи в оповіданнях С. Васильченка. Возвеличення життєрадісної вдачі хлопця, який любить пофантазувати і прагне збагнути допитливим дитячим розумом та серцем навколишній світ в оповіданні «Басурмен». Образ Василька в оповіданні «Свекор». Павло Глазовий. «Еволюція», «Найважча роль», «Заморські гості», «Похвала». Іронічно-пародійна, викривальна спрямованість гумористичних і сатиричних творів.</w:t>
      </w:r>
    </w:p>
    <w:p w14:paraId="579752F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294. Література рідного краю</w:t>
      </w:r>
      <w:r w:rsidRPr="00025021">
        <w:rPr>
          <w:rFonts w:ascii="Times New Roman" w:hAnsi="Times New Roman"/>
          <w:bCs/>
          <w:sz w:val="24"/>
          <w:szCs w:val="24"/>
          <w:lang w:val="ru-RU"/>
        </w:rPr>
        <w:t>. Образ рідної землі у творчості придністровських поетів (Віталій Сайнчин «Моє село», Галина Васютинська «Країно моя», Людмила Стременовська «Спомин»). Виразне читання поезій придністровських поетів. Микола Коритник. «Весна-красна». Використання легенди про мерцишор у творі. Мальовничий опис Дністра. «Брати». Правдиве зображення подій Другої світової війни. Самовідданість і героїзм людей. Пам’ять про минуле. Інна Іщук. «Черешні». Характеристика образів. Засудження вчинку героїв.</w:t>
      </w:r>
    </w:p>
    <w:p w14:paraId="63573B8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24947E4B"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28. 7 класс</w:t>
      </w:r>
    </w:p>
    <w:p w14:paraId="6FBDD690"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60DD51E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295. Вступ</w:t>
      </w:r>
      <w:r w:rsidRPr="00025021">
        <w:rPr>
          <w:rFonts w:ascii="Times New Roman" w:hAnsi="Times New Roman"/>
          <w:bCs/>
          <w:sz w:val="24"/>
          <w:szCs w:val="24"/>
          <w:lang w:val="ru-RU"/>
        </w:rPr>
        <w:t>. Художній твір як явище мистецтва, новий ірреальний світ, створений письменником. Його особливість і значення. Функції мистецтва.</w:t>
      </w:r>
    </w:p>
    <w:p w14:paraId="259C64B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296. Із пісенних скарбів</w:t>
      </w:r>
      <w:r w:rsidRPr="00025021">
        <w:rPr>
          <w:rFonts w:ascii="Times New Roman" w:hAnsi="Times New Roman"/>
          <w:bCs/>
          <w:sz w:val="24"/>
          <w:szCs w:val="24"/>
          <w:lang w:val="ru-RU"/>
        </w:rPr>
        <w:t xml:space="preserve">. Суспільно-побутові пісні. «Ой на горі та женці жнуть», «Стоїть явір над водою», «Гомін, гомін по діброві», «Ой у степу криниченька». Висловлювання відомих людей про українські народні пісні. Їхнє ідейно-художнє багатство. Жанрово-тематичне розмаїття пісень (суспільно-побутові: козацькі, чумацькі, кріпацькі, солдатські, бурлацькі, заробітчанські тощо). Трагічний і героїчний пафоси козацьких і чумацьких пісень. Коломийки. «Дозвілля молоді», «Жартівливі коломийки» – «перли розсипаного намиста». Особливість жанру і його життєвість. Побудова, ритм коломийок. Життєствердний, гумористичний пафоси творів. </w:t>
      </w:r>
    </w:p>
    <w:p w14:paraId="7BD15B4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297. Про далекі минулі часи</w:t>
      </w:r>
      <w:r w:rsidRPr="00025021">
        <w:rPr>
          <w:rFonts w:ascii="Times New Roman" w:hAnsi="Times New Roman"/>
          <w:bCs/>
          <w:sz w:val="24"/>
          <w:szCs w:val="24"/>
          <w:lang w:val="ru-RU"/>
        </w:rPr>
        <w:t xml:space="preserve">. Іван Франко. «Захар Беркут». Короткі відомості про митця і його багатогранну творчість. Змалювання героїчної боротьби русичів-українців проти монголо-татарських нападників. Патріотична ідея (головна думка) у творі. Тарас Шевченко. «Мені тринадцятий минало…», «Тополя», «Як умру, то поховайте…». Повторення життєпису поета. Мотив усеперемагаючого життєлюбства, доброти, любові. Зміна емоційного стану незахищеної дитячої душі у великому і складному світі («Мені тринадцятий минало…»). Ідея незнищенності справжнього кохання, краси, вірності («Тополя»). «Як умру, то поховайте…» – твір, що єднає минуле, теперішнє і майбутнє. Історія його написання. Ідея єднання з рідною землею. Мрія про щасливе майбутнє свого народу, віра в нього. Андрій Чайковський. «За сестрою». Коротко про митця. Відтворення історичних подій із позицій гуманізму. Напружений динамічний сюжет героїко-романтичної повісті. Використання фольклорних мотивів, засобів (зокрема прийому гіперболізації). Благородство, відповідальність, мужність, вірність, життєлюбство запорозьких козаків. Михайло Стельмах. «Гуси-лебеді летять…». Коротко про митця. Його поетичне сприймання світу. Автобіографічна повість про дитинство. Єдність світу природи і світу дитячої душі (у вчинках, поведінці, роздумах, переживаннях). Звичаї, традиції українців. Образи гусей-лебедів, чутливого до краси хлопчика Михайлика. Григір Тютюнник. «Климко». Цікавий епізод із дитинства письменника. Тема воєнного лихоліття в повісті. Автобіографічна основа твору. Ідея самопожертви. Морально-етичні уроки доброти, чуйності, турботи про рідних. Художні особливості твору (мова персонажів, художня деталь). </w:t>
      </w:r>
    </w:p>
    <w:p w14:paraId="29A6E07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298. «Ти знаєш, що ти – людина…»</w:t>
      </w:r>
      <w:r w:rsidRPr="00025021">
        <w:rPr>
          <w:rFonts w:ascii="Times New Roman" w:hAnsi="Times New Roman"/>
          <w:bCs/>
          <w:sz w:val="24"/>
          <w:szCs w:val="24"/>
          <w:lang w:val="ru-RU"/>
        </w:rPr>
        <w:t xml:space="preserve">. Олекса Стороженко. «Скарб». Короткі відомості про автора, його гумористичні твори. Морально-етичні проблеми оповідання. Гумористичне, викривальне зображення головного героя. Скарб – узагальнений образ щастя. Повчальний характер оповідання. Богдан Лепкий. «Мишка (Казка для дітей, для малих і великих)». Твір, написаний спеціально для дітей. Актуальні морально-етичні питання в ньому, проблема збереження загальнолюдських цінностей. Трагічна і комічна ситуації, їхня роль у розкритті головної думки, моралі. Ліна Костенко. «Дощ полив…», «Кольорові миші», «Чайка на крижині», «Крила». Коротко про письменницю. Уявне, фантастичне і реальне в її поезіях. Ідея зіткнення неповторності й буденності, стандарту в «Кольорових мишах». Умовна, вигадана ситуація. Образ особливої дівчинки Анни. Ідея глибокого духовного наповнення людини – її «крилатості», що проявляється індивідуально. Духовне багатство – найбільший скарб у житті. Василь Симоненко. «Лебеді материнства», «Ти знаєш, що ти – людина…», «Гей, нові Колумби й Магеллани…». В. Симоненко – «лицар на білому коні» в українській літературі. Громадянські, патріотичні мотиви, піднесений пафос його лірики. Загальнолюдські цінності та ідеї. Степа Процюк. «Аргонавти». Коротко про письменника та його твори для дітей. «Аргонавти» – третя історія Марійки та Костика. Роздуми про перше кохання, про суперництво і справжню дружбу. Античний міф про аргонавтів – композиційний центр твору. Роль у творі вставної історії про хлопчика і дівчинку, пісень, </w:t>
      </w:r>
      <w:r w:rsidRPr="00025021">
        <w:rPr>
          <w:rFonts w:ascii="Times New Roman" w:hAnsi="Times New Roman"/>
          <w:bCs/>
          <w:sz w:val="24"/>
          <w:szCs w:val="24"/>
          <w:lang w:val="ru-RU"/>
        </w:rPr>
        <w:lastRenderedPageBreak/>
        <w:t xml:space="preserve">віщих снів, передчуття серця. Докори сумління – найстрашніше покарання. Мрія в житті людини, пошуки істини, людина і гроші, доля заробітчанина – проблеми сучасного життя, розкриті через образи твору. Людина повинна навчитися любити – ідея твору. Любов Пономаренко. «Гер переможений» Загальнолюдська ідея гуманізму й толерантності. Особливості художніх засобів новели (роль деталей, поєднання різних часових площин тощо). Андрій Малишко. «Пісня про рушник», «Чому, сказати, й сам не знаю…», «Вчителька». Відомий український поет і його пісні, що стали народними. Патріотичні почуття, найвищі духовні цінності в них. Художні засоби донесення до читача ідей патріотизму, гуманізму, історичної пам’яті. Ліризм поезій А. Малишка. Володимир Івасюк. Пісенна творчість («Червона рута», «Я піду в далекі гори», «Балада про мальви», «Водограй») </w:t>
      </w:r>
    </w:p>
    <w:p w14:paraId="01FD5DC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299. Література рідного краю</w:t>
      </w:r>
      <w:r w:rsidRPr="00025021">
        <w:rPr>
          <w:rFonts w:ascii="Times New Roman" w:hAnsi="Times New Roman"/>
          <w:bCs/>
          <w:sz w:val="24"/>
          <w:szCs w:val="24"/>
          <w:lang w:val="ru-RU"/>
        </w:rPr>
        <w:t>. Галина Васютинська. «Замріяне поле». Метафоричне зображення людей праці. Віра у світле майбутнє держави. «Сонячний край». Оспівування рідної землі. Епітети й порівняння у вірші як засіб відображення величі й краси Придністров’я. Інна Ткаченко. «Дід». Змалювання життя дівчинки, її стосунки з ровесниками і дорослими. Характеристика персонажів твору. Володимир Поята. «На ялинку». Зображення життя дітей у повоєнні роки. Характеристика образів-персонажів твору. Дмитро Шупта. «Бендерські жнива». Розповідь автора про Бендерську трагедію 1992 року.  Віталій Сайнчин. «День Перемоги». Змалювання страхіть Великої вітчизняної війни. Возвеличення героїзму людей. «Непідкорені». Присвята патріотам-антифашистам, розстріляним у Рибницькій в’язниці 19 березня 1944 року. Раїса Медвєдєва. «Дружок». Ставлення до друзів наших менших. Аналіз образів-персонажів. Добро і зло у творі.</w:t>
      </w:r>
    </w:p>
    <w:p w14:paraId="7003E93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611602B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29. 8 класс</w:t>
      </w:r>
    </w:p>
    <w:p w14:paraId="24726E36"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54FAD7A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300. Вступ</w:t>
      </w:r>
      <w:r w:rsidRPr="00025021">
        <w:rPr>
          <w:rFonts w:ascii="Times New Roman" w:hAnsi="Times New Roman"/>
          <w:bCs/>
          <w:sz w:val="24"/>
          <w:szCs w:val="24"/>
          <w:lang w:val="ru-RU"/>
        </w:rPr>
        <w:t xml:space="preserve">. Художня література як одна з форм духовної діяльності людини. Функції художньої літератури. Багатозначність художнього образу. Різновиди образів (образ-персонаж, образ-символ, словесні, зорові, слухові тощо). Аналіз художнього твору. </w:t>
      </w:r>
    </w:p>
    <w:p w14:paraId="362FC07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301. Усна народна творчість</w:t>
      </w:r>
      <w:r w:rsidRPr="00025021">
        <w:rPr>
          <w:rFonts w:ascii="Times New Roman" w:hAnsi="Times New Roman"/>
          <w:bCs/>
          <w:sz w:val="24"/>
          <w:szCs w:val="24"/>
          <w:lang w:val="ru-RU"/>
        </w:rPr>
        <w:t xml:space="preserve">. Українські історичні пісні. Пісні про звитяжну боротьбу козаків із турецько-татарськими нападниками («Зажурилась Україна», «Та, ой, як крикнув же козак Сірко»); про боротьбу проти соціального та національного гніту («Ой Морозе, Морозенку», «Максим козак Залізняк», «Чи не той то Хміль», «За Сибіром сонце сходить»). Образи історичних осіб, лицарів-оборонців рідної землі, створені народною уявою. Пісні Марусі ЧУРАЙ. «Засвіт встали козаченьки», «Віють вітри, віють буйні», «Ой не ходи, Грицю». Легендарна поетеса з Полтави. Трагічна історія її життя. Пісні, що стали народними. Їхня популярність, фольклорна основа, народнопоетичні образи. Українські народні думи. «Маруся Богуславка». Героїчний епос українського народу. Різновиди дум (історико-героїчні, соціально-побутові). Кобзарі та лірники – виконавці народних дум (О. Вересай, Г. Гончаренко, М. Кравченко та ін.). Сучасні виконавці: Василь та Микола Литвини, В. Нечепа. Національна капела бандуристів України. Жанрова своєрідність, історична основа, героїчний зміст дум. Специфічність поетичної форми, ритму. Морально-етична проблематика. Проблема вибору, душевна роздвоєність Марусі Богуславки між любов’ю до рідної землі та становищем дружини турецького вельможі. («Маруся Богуславка»). </w:t>
      </w:r>
    </w:p>
    <w:p w14:paraId="60F761C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302. Світ української поезії.</w:t>
      </w:r>
      <w:r w:rsidRPr="00025021">
        <w:rPr>
          <w:rFonts w:ascii="Times New Roman" w:hAnsi="Times New Roman"/>
          <w:bCs/>
          <w:sz w:val="24"/>
          <w:szCs w:val="24"/>
          <w:lang w:val="ru-RU"/>
        </w:rPr>
        <w:t xml:space="preserve"> Тарас Шевченко. «Думи мої, думи мої…» (1847), «Ой три шляхи широкії…», «Мені однаково, чи буду…». Викуп поета з неволі, причини його покарання царем, арешт, перебування в казематі, заслання. Усвідомлення власної місії поета. Роздуми автора про власну долю, долю України, плинність, скороминущість життя людини на землі, про її долю.  Леся Українка. «Давня весна», «Хотіла б я піснею стати…», «Давня казка». Життя поетеси, її мужність і сила духу. Потужне ліричне начало, романтичність, волелюбність, оптимізм, мрія та дійсність як провідні мотиви її поезії. Тема гармонійного єднання людини із природою. Ідея вільної творчості, вільнолюбства людини. </w:t>
      </w:r>
      <w:r w:rsidRPr="00025021">
        <w:rPr>
          <w:rFonts w:ascii="Times New Roman" w:hAnsi="Times New Roman"/>
          <w:bCs/>
          <w:sz w:val="24"/>
          <w:szCs w:val="24"/>
          <w:lang w:val="ru-RU"/>
        </w:rPr>
        <w:lastRenderedPageBreak/>
        <w:t>Проблеми і мотиви: роль митця в суспільстві, служіння музі й народові, суть людського щастя, вдячності (ліро-епічна поема «Давня казка»). Володимир Сосюра. «Любіть Україну!», «Васильки», «Осінь» («Облітають квіти, обриває вітер…»). Коротко про поета. Патріотичні, інтимні, пейзажні мотиви його творів. Щирість ліричного самовираження. Патріотичний пафос вірша «Любіть Україну!». «Васильки» – взірець інтимної лірики. Василь Голобородько. «З дитинства: дощ» («Я уплетений…»), «Наша мова», «Теплі слова». Самобутня постать поета в українській літературі. Наскрізний патріотизм, філософічність, фольклорна основа його поезій, народознавчі аспекти. Оригінальність, простота висловлення глибоких почуттів, важливих думок. Володимир Підпалий. «…Бачиш: між трав зелених…», «Зимовий етюд». Щирість почуттів поета. Ідея гуманізму, людяності, бережливого ставлення до природи. Незбагненна краса світу, патріотичні почуття, передані словом. Багатозначність і змістова глибина художніх образів («Зимовий етюд»). Із сучасної української поезії (кінця ХХ – початку ХХІ ст.) (на вибір). В. Герасим’юк («Чоловічий танець»), І. Малкович («З янголом на плечі», «З нічних молитов»), А. Мойсієнко («Жовтень жовті жолуді»), І. Павлюк («Дівчинка»), Г. Кирпа («Мій ангел такий маленький…», «Коли до вас темної ночі…»). Розмаїття сучасної лірики. Глибокі роздуми поетів-сучасників над проблемами української мови, національної культури; прагнення зазирнути у світ душі звичайної людини, осмислити її призначення та сенс життя. Поєднання в поезіях глибинної історичності бачення світу із відчуттям сучасної присутності в ньому.</w:t>
      </w:r>
    </w:p>
    <w:p w14:paraId="0D700E1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303. Українська драма</w:t>
      </w:r>
      <w:r w:rsidRPr="00025021">
        <w:rPr>
          <w:rFonts w:ascii="Times New Roman" w:hAnsi="Times New Roman"/>
          <w:bCs/>
          <w:sz w:val="24"/>
          <w:szCs w:val="24"/>
          <w:lang w:val="ru-RU"/>
        </w:rPr>
        <w:t xml:space="preserve">. Іван Карпенко-Карий. «Сто тисяч». Короткі відомості про життя і творчість видатного українського драматурга ХІХ ст., про театр «корифеїв». Трагікомедія «Сто тисяч» – класичний взірець українського «театру корифеїв». Проблема бездуховності людини, засліпленої прагненням до наживи. Проблема влади грошей – наскрізна і «вічна» у світовому мистецтві. Засоби сатиричного змалювання. </w:t>
      </w:r>
    </w:p>
    <w:p w14:paraId="1ED9D55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304. З української прози</w:t>
      </w:r>
      <w:r w:rsidRPr="00025021">
        <w:rPr>
          <w:rFonts w:ascii="Times New Roman" w:hAnsi="Times New Roman"/>
          <w:bCs/>
          <w:sz w:val="24"/>
          <w:szCs w:val="24"/>
          <w:lang w:val="ru-RU"/>
        </w:rPr>
        <w:t>. Михайло Коцюбинський. «Дорогою ціною». Коротко про письменника. Пригодницький, романтичний сюжет повісті. Вічний тип шукача правди. Протест Остапа і Соломії проти кріпосницької наруги – протест проти будь-якого насильства над людиною. Проблема волі людини та можливостей її здобуття. Кохання Остапа і Соломії як центральний мотив у творі. Його непереможна сила, що рухає вчинками, поведінкою, вибором героїв. Час і вічність у повісті, символічні образи. Романтичність, мужність і сила волі української жінки Соломії. Олександр Довженко. «Ніч перед боєм». Видатний український кінорежисер і письменник. Його оповідання про Велику Вітчизняну війну. «Ніч перед боєм» – твір про героїзм, самовідданість, патріотичні почуття українців, проявлені під час воєнного лихоліття. Образи діда Платона і діда Савки – представників українського трудового народу. Їхній моральний урок для солдатів. Ніна Бічуя. «Шпага Славка Беркути». Повість про школу й проблеми дорослішання, про роль батьків у вихованні дітей та їхньому дозвіллі. Проблема особистості в сучасному світі. Особливості композиції твору. Володимир Дрозд. «Білий кінь Шептало». Проблема людини в суспільстві, її знеособлення, свободи і неволі, особистості й натовпу, дійсності та мрії. Юрій Винничук. «Місце для дракона». Повість-казка про сучасний світ, у якому й досі живуть «драконячі закони». Дракон Грицько – поет і християнин. Роздуми про добро і зло, вірність і зраду, доцільність самопожертви.</w:t>
      </w:r>
    </w:p>
    <w:p w14:paraId="25DB031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305. Український гумор.</w:t>
      </w:r>
      <w:r w:rsidRPr="00025021">
        <w:rPr>
          <w:rFonts w:ascii="Times New Roman" w:hAnsi="Times New Roman"/>
          <w:bCs/>
          <w:sz w:val="24"/>
          <w:szCs w:val="24"/>
          <w:lang w:val="ru-RU"/>
        </w:rPr>
        <w:t xml:space="preserve"> Валентин Чемерис. «Вітька+Галя, або Повість про перше кохання». Гумористична повість про життя і пригоди школярів із села Великі Чаплі: дружбу і перше кохання, вірність і перший поцілунок, дуель і перше побачення. Дитячі проблеми в дорослому житті, передані засобами гумору.</w:t>
      </w:r>
    </w:p>
    <w:p w14:paraId="5E11521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306. Література рідного краю</w:t>
      </w:r>
      <w:r w:rsidRPr="00025021">
        <w:rPr>
          <w:rFonts w:ascii="Times New Roman" w:hAnsi="Times New Roman"/>
          <w:bCs/>
          <w:sz w:val="24"/>
          <w:szCs w:val="24"/>
          <w:lang w:val="ru-RU"/>
        </w:rPr>
        <w:t xml:space="preserve">. Володимир Поята. «Розлучення». Прощання з рідною домівкою. Туга за батьківщиною. Поетичний образ грубки та хати. «Частинка матері-землі» (переспів з литовської за Е. Межелайтісом). Єднання людини із природою, рідним краєм. «Серце материнське». Віддана материнська любов до свого єдиного сина. Змалювання життя бідної жінки. Микола Коритник. «Зозулині віщування». Змалювання життя бабусі Мар’яни. Гіркі спогади про минуле. Зв’язок поколінь. Микола Коритник. «Криваві сльози </w:t>
      </w:r>
      <w:r w:rsidRPr="00025021">
        <w:rPr>
          <w:rFonts w:ascii="Times New Roman" w:hAnsi="Times New Roman"/>
          <w:bCs/>
          <w:sz w:val="24"/>
          <w:szCs w:val="24"/>
          <w:lang w:val="ru-RU"/>
        </w:rPr>
        <w:lastRenderedPageBreak/>
        <w:t>черешні (Зарисовки воєнного часу)». Сімейні традиції. Бендерська трагедія. Засудження війни. Тамара Пономарьова. «Небесна блакить». Шлях книги до читача. Роль книжки у нашому житті.</w:t>
      </w:r>
    </w:p>
    <w:p w14:paraId="5986BE3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213CA5AB"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30. 9 класс</w:t>
      </w:r>
    </w:p>
    <w:p w14:paraId="2EAC487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265EC8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307. Вступ</w:t>
      </w:r>
      <w:r w:rsidRPr="00025021">
        <w:rPr>
          <w:rFonts w:ascii="Times New Roman" w:hAnsi="Times New Roman"/>
          <w:bCs/>
          <w:sz w:val="24"/>
          <w:szCs w:val="24"/>
          <w:lang w:val="ru-RU"/>
        </w:rPr>
        <w:t xml:space="preserve">. Роль і місце літератури в житті народу. Розвиток літератури. Творча індивідуальність митця. Художній твір – нова естетична дійсність, що «вбирає» свій час і є носієм загальнолюдських цінностей. </w:t>
      </w:r>
    </w:p>
    <w:p w14:paraId="3B2FE05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308. Усна народна творчість.</w:t>
      </w:r>
      <w:r w:rsidRPr="00025021">
        <w:rPr>
          <w:rFonts w:ascii="Times New Roman" w:hAnsi="Times New Roman"/>
          <w:bCs/>
          <w:sz w:val="24"/>
          <w:szCs w:val="24"/>
          <w:lang w:val="ru-RU"/>
        </w:rPr>
        <w:t xml:space="preserve"> Родинно-побутові пісні. «Місяць на небі, зіроньки сяють», «Цвіте терен, цвіте терен», «Сонце низенько». Процес виникнення фольклору. Багатство і розмаїття українського фольклору (повторення і узагальнення вивченого). Види родинно-побутових пісень (про кохання, про сімейне життя). Культ романтизованих почуттів, сентиментальний пафос, традиційна символіка. Українські народні балади. «Ой летіла стріла», «Ой на горі вогонь горить». Тематичні та стильові особливості, сюжет, герої українських балад. Класифікація балад (легендарні, історичні, сімейні, любовні та ін.).</w:t>
      </w:r>
    </w:p>
    <w:p w14:paraId="36BD652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309. Давня література</w:t>
      </w:r>
      <w:r w:rsidRPr="00025021">
        <w:rPr>
          <w:rFonts w:ascii="Times New Roman" w:hAnsi="Times New Roman"/>
          <w:bCs/>
          <w:sz w:val="24"/>
          <w:szCs w:val="24"/>
          <w:lang w:val="ru-RU"/>
        </w:rPr>
        <w:t xml:space="preserve">. Українська середньовічна література ХІ–ХV ст. Розвиток писемності після хрещення Русі-України (988 р.). Найдавніші рукописні книги Київської Русі (Остромирове Євангеліє, Ізборник Святослава). Перекладна література. Біблія (фрагменти). Легенди: про Вавилонську вежу, про Мойсея. Притча про блудного сина. Біблія як Святе Письмо й художній текст. Українські переклади Біблії (П. Куліш, І. Пулюй, І. Нечуй-Левицький, І. Огiєнко, І. Хоменко). Використання біблійних тем, сюжетів, мотивів, образів у світовій та українській літературах. Пам’ятки оригінальної літератури княжої Руси-України. Літописи як історико-художні твори. «Повість временних літ», «Поучення Володимира Мономаха», «Києво-Печерський Патерик». «Слово о полку Ігоревім» – давньоруська пам’ятка, перлина українського ліро-епосу. Історична основа твору. Переклади і переспіви його в ХІХ–ХХ ст. Питання авторства. Особливості композиції та стилістичних засобів. Образи руських князів у творі. Наскрізна ідея патріотизму. Символічно-міфологічні образи та їхнє значення. Фольклорні мотиви. Роль пейзажу в розгортанні сюжету. Поетичність образу Ярославни. Українська література доби Ренесансу і доби Бароко. Розвиток книгодрукування. Перші друковані книги в Україні. Іван Вишенський, Іван Величковський, Дмитро Туптало, Семен Климовський – видатні діячі української культури. Історично-мемуарна проза. Загальні відомості про козацькі літописи (Самовидця, Г. Граб’янки, С. Величка) та «Історію русів». Вертеп як вид лялькового театрального дійства. Григорій Сковорода. «Бджола та Шершень», «Всякому місту – звичай і права», «De libertate» (із «Саду Божественних пісень») Життя і творчість філософа, просвітителя, поета. Його християнські морально-етичні ідеали. «Сад Божественних пісень», «Байки Харківські», філософські трактати. Біблійна основа творчості Г. Сковороди та його вчення про самопізнання і «сродний труд». Проповідь житейської невибагливості, пошуку гармонії з собою та світом. Повчальний характер і художні особливості збірки «Байки Харківські». </w:t>
      </w:r>
    </w:p>
    <w:p w14:paraId="1ADD9DC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310. Нова українська література</w:t>
      </w:r>
      <w:r w:rsidRPr="00025021">
        <w:rPr>
          <w:rFonts w:ascii="Times New Roman" w:hAnsi="Times New Roman"/>
          <w:bCs/>
          <w:sz w:val="24"/>
          <w:szCs w:val="24"/>
          <w:lang w:val="ru-RU"/>
        </w:rPr>
        <w:t xml:space="preserve">. Українська література як нова, новочасна. Суспільно-історичні, культурні обставини. Літературний процес кінця ХVIII – першої половини ХІХ ст. Духовне поневолення нації. Життя народу – предмет художнього зображення. Актуальність фольклорної традиції. Розвиток фольклористики, етнографії. Основні художні напрями (класицизм, романтизм, початкові форми реалізму; бурлескна стильова течія). Визначні українські письменники.  Іван Котляревський. «Енеїда», «Наталка Полтавка». Творчість І. Котляревського – новий етап у розвитку національного самоусвідомлення. Драматург і театральний діяч. Історія появи «Енеїди». Національний колорит, зображення життя всіх верств суспільства, алюзії на українську історію в ній. Бурлескний гумор, народна українська мова. Утвердження народної моралі (картини пекла). Соціально-побутова драма «Наталка Полтавка» – перший твір нової української </w:t>
      </w:r>
      <w:r w:rsidRPr="00025021">
        <w:rPr>
          <w:rFonts w:ascii="Times New Roman" w:hAnsi="Times New Roman"/>
          <w:bCs/>
          <w:sz w:val="24"/>
          <w:szCs w:val="24"/>
          <w:lang w:val="ru-RU"/>
        </w:rPr>
        <w:lastRenderedPageBreak/>
        <w:t xml:space="preserve">драматургії. Її довготривале сценічне життя. Торжество народної етики. Наталка як уособлення кращих рис української жінки. Григорій Квітка-Основ’яненко. «Маруся». Батько української прози, один із перших у Європі «творців людової повісті» (І. Франко). Гуманістичний пафос, християнські ідеали, етнографічне тло творів. «Маруся» як демонстрація спромог українського прозового слова. Художнє розкриття письменником традиційних народних моральних уявлень. Утілення морального й естетичного ідеалів в образі головної героїні твору. Інші персонажі повісті: розважливість, батьківське піклування (Наум Дрот), вірність у коханні (Василь). Композиція повісті. Трагічний злам усталеного ходу подій як нагадування про стихійний плин людського життя. П. Куліш про Г. Квітку. Література українського романтизму. Ідейно-художні особливості романтизму. Зв’язок із ідеями Просвітництва, з національним рухом. Осередки романтичного руху на Слобожанщині, Чернігівщині й Полтавщині, у Західній Україні («Руська трійця»). Поети-романтики (Л. Боровиковський, П. Гулак-Артемовський, Є. Гребінка, М. Костомаров, А. Метлинський, В. Забіла, М. Петренко, О. Афанасьєв-Чужбинський, М. Шашкевич). Байкарська творчість поетів-романтиків (П. Гулак-Артемовський, Л. Боровиковський, Є. Гребінка та ін.). Петро Гулак-Артемовський – перший байкар-класик української літератури. Започаткування байки-казки («Пан та Собака»). Собака як алегоричний, узагальнюючий образ. Глибоке співчуття поета безправному селянству, осуд деспотизму та сваволі панів. Оспівування прагнення людини до волі (байка-мініатюра «Дві пташки в клітці»). Балада «Рибалка» П. Гулака-Артемовського (мотив сильнішого за людину потягу, уособленого в образі русалки). Засоби романтичного зображення. Євген Гребінка. Збірка байок «Малоросійські приказки». Педагогічна і видавнича діяльність письменника, його участь у викупі Т. Шевченка з кріпацтва. Байка «Ведмежий суд». Викриття несправедливості кріпосницького судочинства. Мотиви моральної вищості поведінки простого народу над бундючністю «панів», неможливість довірливих стосунків із ними («Пшениця», «Вовк і Огонь»). Висока оцінка байкарської майстерності Гребінки І. Франком. Вірш «Човен». Образ небезпечної морської плавби як уособлення життєвого шляху людини. Пісенна (романсова) лірика поета українською та російською мовами («Ні, мамо, не можна нелюба любить», «Чёрные очи» та ін.). Значення романтизму для нового етапу розвитку слов’янських літератур. Микола Гоголь. «Тарас Бульба» (переклад М. Садовського і М. Рильського, за ред. І. Малковича). Творчість М. Гоголя, уродженця України, російського письменника, її місце на порубіжжі культур двох народів. Вираження глибини національного духу у творах прозаїка та драматурга, українська історія та фольклор як їхнє джерело. Повість «Тарас Бульба». Сюжет твору як узагальнення й символізація драматичної історії України. Внутрішній епічний розмах твору; піднесено-героїчний образ головного героя. Колізія морального і національно-культурного вибору в образах синів Тараса Бульби. Збагачення й вияскравлення української культурної традиції творчістю М. Гоголя, її вплив на розвиток українського письменства. Тарас Шевченко. Геніальний поет, мислитель, пророк національного відродження в Україні. Його винятково велике значення. Рання творчість. Перші поетичні твори баладного та елегійного жанрів («Причинна», «Думи мої…»). Історична тема («Іван Підкова», «Тарасова ніч», «Гайдамаки»). Вісь неперервності історичного часу («До Основ’яненка»).  «Сон» («У всякого своя доля…»), Поема-комедія «Сон» і тогочасна суспільно-політична дійсність. Композиційний прийом «сну», його роль для розширення можливостей поетичного зображення. Протистояння імперського режиму і вільнодумної, національно свідомої особистості. Сатиричний пафос поеми, його спрямування. Проблематика періоду «Трьох літ». «Кавказ». Пристрасний відгук на тогочасну загарбницьку імперську політику. Продовження теми національно-визвольної боротьби. Узагальнена ідея поеми – неприйняття насильства, поневолення людей, осуд загарбницьких воєн. «І мертвим, і живим, і ненарожденним…». Продовження теми «земляків» у посланні. Викриття конформізму значної частини української еліти. Засудження комплексу меншовартості. Критичний перегляд національної історії задля перспективи її кращого майбутнього. </w:t>
      </w:r>
      <w:r w:rsidRPr="00025021">
        <w:rPr>
          <w:rFonts w:ascii="Times New Roman" w:hAnsi="Times New Roman"/>
          <w:bCs/>
          <w:sz w:val="24"/>
          <w:szCs w:val="24"/>
          <w:lang w:val="ru-RU"/>
        </w:rPr>
        <w:lastRenderedPageBreak/>
        <w:t xml:space="preserve">Настроєві інтонації твору (суперечка, пересторога, погроза, заклик тощо). Тема жіночої долі у творчості Т. Шевченка («Катерина», «Наймичка», «На панщині пшеницю жала…», «Марія», «У нашім раї на землі…» та ін.) «Вічна» тема матері й сина. Еволюція жіночого образу в поезії Шевченка. Різні типи втілення теми жіночої долі: романтичний («Катерина»), реалістично-побутовий («Наймичка», «На панщині пшеницю жала…»), символічно-узагальнений («Марія»). «На панщині пшеницю жала…». Пристрасна мрія матері про гідне життя своєї дитини; невибагливість народних уявлень про щастя. «Наймичка». Трагедія жінки з соціальних низів; боротьба за своє материнство. Людина з народу, поетичний опис завершення циклу її життя. Пафос творів Шевченка про жіночу долю, їхній наскрізний ліризм. Особистісна лірика Т. Шевченка періоду арешту й заслання і після повернення з нього. «Доля», «Росли укупочці, зросли…». Риси автобіографізму в образі ліричного героя. Ностальгія за ідилією родинного життя, висока філософія життя людини на землі. Самотність поета («І виріс я на чужині…», «Самому чудно. А де ж дітись?..», «Доля», «Росли укупочці, зросли…»). Підбиття підсумків чесно прожитого життя. Біблія в житті Т. Шевченка. Світле пророцтво поета («Ісаія. Глава 35»). Художня інтерпретація творів із Книги Псалмів, риси її національної своєрідності у Т. Шевченка. Глибока смута пророка занепадом моральності, неправедними діяннями «сильних світу», пригнічення люду новими, внутрішніми «ворогами». Біблійні реалії в текстах творів. Звернення до Бога з проханням змінити стан світу; Бог як оплот надії чесної людини. Ідеал життя згідно «закону Господнього» («Блаженний муж на лукаву…»). Світова велич українського поета. Огляд вивченої поетичної спадщини Т. Шевченка і його міркувань із «Щоденника», прози, драматургії, малярського доробку. Визначні діячі світової культури про Шевченка. Його вплив на літератури інших народів. Вшанування пам’яті поета в Україні, Придністров’ї й за кордоном. Пантелеймон Куліш. «Чорна рада». П. Куліш – відомий письменник, перший український професійний літературний критик, перекладач («Біблія», твори В. Шекспіра, Дж. Байрона, Ф. Шиллера), автор підручників для школи, українського правопису («кулішівка»). Вплив на П. Куліша ідей європейського просвітництва: «Українець у Європі, європеєць в Україні». Романтична основа світогляду. Ентузіазм і жертовність П. Куліша у громадській та культурницькій роботі на шляху духовного відродження і культурного збагачення нації. «Чорна рада» – перший україномовний історичний роман. Походження його назви. Історична основа й авторська уява, романтичність стилю. Динамічний інтригуючий сюжет. Непросте життя та романтичні пригоди головних героїв. Загальнолюдські риси ініціативності, працьовитості, лицарства, благородства, вірності почуттю та обов’язку. Оцінка роману Т. Шевченком.  Марко Вовчок. «Інститутка». Життя і творча діяльність Марка Вовчка. Марко Вовчок як перекладач (твори Ж. Верна, Г. Андерсена, А. Брема). «Народні оповідання»; продовження теми народного життя в повісті «Інститутка». Антилюдяна суть кріпосництва та солдатчини. Образи персонажів – людей із народу та панночки. Авторська позиція у творі. Українська поезія другої половини ХІХ ст. Відомі поети (Степан Руданський, Леонід Глібов, Яків Щоголів, Іван Манжура, Борис Грінченко, Юрій Федькович, Михайло Старицький, Володимир Самійленко). Страдницький життєвий шлях і творчість Павла ГрабовськогО, революціонера-народника, борця за українську справу. Оптимістичні мотиви у творчості поета-засланця («Надія»). Громадянська лірика («Справжні герої»). Дружні взаємини з Надією Сигидою, її образ у поезії «До Н. К. С.». Михайло Старицький – драматург, поет, прозаїк, театральний діяч. «Не захвати солодкого зомління…» (із циклу «Монологи про кохання»). Духовне начало в коханні. Поетичні засоби (пейзаж, фантастичні мотиви) для вираження почуття. Іван Нечуй-Левицький. «Кайдашева сім’я». Життя митця і його творчість як новий імпульс української літератури («Колосальне всеобіймаюче око України» (І. Франко). Її загальна характеристика. «Кайдашева сім’я» – соціально-побутова повість-хроніка. Гумористичний ракурс зображення та необхідність його врахування при інтерпретації повісті. Реалізм твору, сучасна вічна актуальність проблеми батьків і дітей. Колоритні характери в повісті. Українська ментальність, </w:t>
      </w:r>
      <w:r w:rsidRPr="00025021">
        <w:rPr>
          <w:rFonts w:ascii="Times New Roman" w:hAnsi="Times New Roman"/>
          <w:bCs/>
          <w:sz w:val="24"/>
          <w:szCs w:val="24"/>
          <w:lang w:val="ru-RU"/>
        </w:rPr>
        <w:lastRenderedPageBreak/>
        <w:t xml:space="preserve">гуманістичні традиції народного побуту й моралі. Утвердження цінностей національної етики засобами комічного. </w:t>
      </w:r>
    </w:p>
    <w:p w14:paraId="42FB69C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311. Література рідного краю.</w:t>
      </w:r>
      <w:r w:rsidRPr="00025021">
        <w:rPr>
          <w:rFonts w:ascii="Times New Roman" w:hAnsi="Times New Roman"/>
          <w:bCs/>
          <w:sz w:val="24"/>
          <w:szCs w:val="24"/>
          <w:lang w:val="ru-RU"/>
        </w:rPr>
        <w:t xml:space="preserve"> Володимир Поята. «Моя колиска». Спогади поета про рідний край. Оспівування рідної землі. «Балада про ізвор». Туга поета за рідною землею. Алегоричний образ ізвора. Патріотичні мотиви поезії. Дмитро Шупта. «Контури Придністров’я». Історія придністровського народу в поезії.  Яків Кутковецький. «Іон Солтис». Зображення подій Великої Вітчизняної війни. Дитинство героя Радянського Союзу Івана Солтиса. Подвиг Івана Солтиса. Портретна характеристика головного героя. Світлана Мазєріна. «Старий і стара». Бендерська трагедія. Засудження війни. Головні персонажі твору. Їхні душевні переживання. Образ матері в творчості поетів рідного краю. Галина Васютинська. «Ненько рідна». Спогади поетеси про рідну матір. «Чекання». Любов матері до своїх дітей. Жінка – мати, трудівниця, вихователька поколінь, продовжувачка людського роду на Землі. Володимир Поята. «У Святвечір». Туга поета за матір’ю. Почуття вини перед рідною людиною. </w:t>
      </w:r>
    </w:p>
    <w:p w14:paraId="7552AE2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7FEF341A" w14:textId="1185EBA1"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7. </w:t>
      </w:r>
      <w:r w:rsidR="005E3F58" w:rsidRPr="00025021">
        <w:rPr>
          <w:rFonts w:ascii="Times New Roman" w:hAnsi="Times New Roman"/>
          <w:bCs/>
          <w:sz w:val="24"/>
          <w:szCs w:val="24"/>
          <w:lang w:val="ru-RU"/>
        </w:rPr>
        <w:t>СОДЕРЖАНИЕ УЧЕБНОГО ПРЕДМЕТА «ОФИЦИАЛЬНЫЙ (МОЛДАВСКИЙ) ЯЗЫК И ЛИТЕРАТУРА»</w:t>
      </w:r>
    </w:p>
    <w:p w14:paraId="16AEBD10"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4897CCC7"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31. 5 класс</w:t>
      </w:r>
    </w:p>
    <w:p w14:paraId="0297D074"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1524A3A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312. Шкоала</w:t>
      </w:r>
      <w:r w:rsidRPr="00025021">
        <w:rPr>
          <w:rFonts w:ascii="Times New Roman" w:hAnsi="Times New Roman"/>
          <w:bCs/>
          <w:sz w:val="24"/>
          <w:szCs w:val="24"/>
          <w:lang w:val="ru-RU"/>
        </w:rPr>
        <w:t>. Бунэ зиуа, шкоалэ. Класа ноастрэ. Рекизителе школаре. Ла лекций. Ла шкоала епурашилор. Приетенул. Портретул физик ши морал ал приетенулуй. Ынвэцэторул. Дифтонӂий. Артиколул субстантивал нехотэрыт. Пронуме демонстративе. Утилизаря коректэ а пронумелор демонстративе. Вербул а фи ла тимпул презент. Формаря плуралулуй субстантивелор. Утилизаря препозициилор ка мижлок де легэтурэ а кувинтелор ын ымбинэрь. Ортоепия ши ортография нумералелор кардинале проприу-зисе. Фолосиря коректэ а нумералелор о - доуэ, ун - дой. Акордул аджективулуй ку субстантивул. Утилизаря вербулуй а авя ла тимпул презент. Нумералеле кардинале симпле ши компусе. Утилизаря препозицией де дупэ нумерал. Ортография ши ортоепия дифтонжилор оа, йо, ьо. Аджективул – форме де маскулин ши феминин, акордул. Диалогул дирижат. Формаря кувинтелор ной прин суфиксаре. Регуль де формаре а рэспунсурилор афирмативе ши негативе.</w:t>
      </w:r>
    </w:p>
    <w:p w14:paraId="39A7B37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313. Фамилия</w:t>
      </w:r>
      <w:r w:rsidRPr="00025021">
        <w:rPr>
          <w:rFonts w:ascii="Times New Roman" w:hAnsi="Times New Roman"/>
          <w:bCs/>
          <w:sz w:val="24"/>
          <w:szCs w:val="24"/>
          <w:lang w:val="ru-RU"/>
        </w:rPr>
        <w:t xml:space="preserve">. Мембрий фамилией. Руделе меле. Окупацииле – професия пэринцилор. О зи де одихнэ ын фамилие. Пронумеле посесив. Ортография пронумелор, локул пронумелор посесиве ын ымбинэрь де пропозиций. Артиколул субстантивал хотэрыт. Ортография, утилизаря артиколулуй хотэрыт ши нехотэрыт. Утилизаря формелор вербелор а авя ши а фи ла дескриеря фамилией. Кувинтеле ынрудите. Кувинте ынкручишате. Акордул аджективулуй ку субстантивул. </w:t>
      </w:r>
    </w:p>
    <w:p w14:paraId="719B91C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314. Натура</w:t>
      </w:r>
      <w:r w:rsidRPr="00025021">
        <w:rPr>
          <w:rFonts w:ascii="Times New Roman" w:hAnsi="Times New Roman"/>
          <w:bCs/>
          <w:sz w:val="24"/>
          <w:szCs w:val="24"/>
          <w:lang w:val="ru-RU"/>
        </w:rPr>
        <w:t xml:space="preserve">. Тоамна. Легумеле ши фруктеле. Флора ши фауна. Ярна. Окупацииле копиилор ярна. Скимбаря аджективулуй дупэ ӂен ши нумэр. Позиция аджективулуй фацэ де субстантив. Фолосиря вербулуй а плэчя. Форма хотэрытэ а субстантивелор. Фолосиря вербелор а ынфлори, а окроти, а креште, а збура ла тимпул презент. Рэспунсуриле афирмативе ши негативе. Вербеле а жука, а патина ла тимпул презент. Анул Ноу ши Крэчунул ын луме. Брадул де Анул Ноу. Ревелионул. Плугушорул. Феличитаре де Анул Ноу. Акордул аджективулуй ку субстантивул. Вербул а ымподоби ла тимпул презент. Ревелионул. Граделе де компарацие але аджективулуй. Акордул артиколулуй аджективал ку аджективул. </w:t>
      </w:r>
    </w:p>
    <w:p w14:paraId="78343AB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315. Патрия мя</w:t>
      </w:r>
      <w:r w:rsidRPr="00025021">
        <w:rPr>
          <w:rFonts w:ascii="Times New Roman" w:hAnsi="Times New Roman"/>
          <w:bCs/>
          <w:sz w:val="24"/>
          <w:szCs w:val="24"/>
          <w:lang w:val="ru-RU"/>
        </w:rPr>
        <w:t xml:space="preserve">. Цара ноастрэ. Орашул. Сатул. Рыул Нистру. Транспортул. Локуинца. Магазинул. Ла кафеня. Синониме. Формеле вербулуй рефлексив а се наште ла тимпул трекут, перфектул компус. Ортография. Формаря плуралулуй субстантивелор неутре. Формеле де феминин але аджективелор. Вербул а локуи ла тимпул презент. Актуализаря куноштинцелор деспре артиколул субстантивал хотэрыт ши нехотэрыт. Класификаря ши </w:t>
      </w:r>
      <w:r w:rsidRPr="00025021">
        <w:rPr>
          <w:rFonts w:ascii="Times New Roman" w:hAnsi="Times New Roman"/>
          <w:bCs/>
          <w:sz w:val="24"/>
          <w:szCs w:val="24"/>
          <w:lang w:val="ru-RU"/>
        </w:rPr>
        <w:lastRenderedPageBreak/>
        <w:t>ортография субстантивелор проприй. Вербеле а мерӂе, а кэлэтори ла тимпул презент. Омониме. Синониме. Фолосиря вербелор а фи, а авя ла дескриеря локуинцей. Кувинте ынрудите. Антониме. Вербеле а бя, а мынка ла тимпул презент. Анализа морфоложикэ а субстантивелор.</w:t>
      </w:r>
    </w:p>
    <w:p w14:paraId="06BD339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316. Култура плаюлуй</w:t>
      </w:r>
      <w:r w:rsidRPr="00025021">
        <w:rPr>
          <w:rFonts w:ascii="Times New Roman" w:hAnsi="Times New Roman"/>
          <w:bCs/>
          <w:sz w:val="24"/>
          <w:szCs w:val="24"/>
          <w:lang w:val="ru-RU"/>
        </w:rPr>
        <w:t>. Локурь меморабиле. Ла музеул цинутулуй натал. Примэвара. Мэрцишорул. Мама. Думиника Флориилор. Паштеле – сэрбэтоаре крештинэ. Зи де примэварэ. Флориле. Ортография топонимелор. Ортоепия нумералелор. Форме де сингулар ши плурал але субстантивелор ши аджективелор. Детерминаря ӂенулуй субстантивелор. Ортоепия сунетулуй э, дифтонгулуй оа. Вербул а дэруи ла тимпул презент. Вербул. Тимпул виитор (форма I-ый). Утилизаря коректэ а артиколелор нехотэрыте. Вербул а сэрбэтори ла тимпул презент. Вербул а вопси ла тимпул презент.</w:t>
      </w:r>
    </w:p>
    <w:p w14:paraId="237192E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317. Модул сэнэтос де вяцэ</w:t>
      </w:r>
      <w:r w:rsidRPr="00025021">
        <w:rPr>
          <w:rFonts w:ascii="Times New Roman" w:hAnsi="Times New Roman"/>
          <w:bCs/>
          <w:sz w:val="24"/>
          <w:szCs w:val="24"/>
          <w:lang w:val="ru-RU"/>
        </w:rPr>
        <w:t xml:space="preserve">. Ун мод сэнэтос де вяцэ. Режимул зилей. Кыт е ора? Спортул. Ла медик. Формаря плуралулуй аджективелор. Утилизаря препозициилор. Ортоепия сунетелор ж ши ӂ ын кувинте. Фолосиря вербелор рефлексиве ла дескриеря реӂимулуй зилей. Ортография ши ортоепия нумералелор. Антониме. Акчентул. Ортография вербелор а фи, а авя ла тимпул презент. </w:t>
      </w:r>
    </w:p>
    <w:p w14:paraId="571DA0B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318. Ваканца</w:t>
      </w:r>
      <w:r w:rsidRPr="00025021">
        <w:rPr>
          <w:rFonts w:ascii="Times New Roman" w:hAnsi="Times New Roman"/>
          <w:bCs/>
          <w:sz w:val="24"/>
          <w:szCs w:val="24"/>
          <w:lang w:val="ru-RU"/>
        </w:rPr>
        <w:t>. Вара. Окупацииле ын тимпул верий. О кэлэторие ын мунций Карпаць. Вербул. Тимпул виитор. Вербеле рефлексиве ла тимпул виитор. Вербул а плэчя – форма афирмативэ ши негативэ. Вербул а плека ла тимпул виитор.</w:t>
      </w:r>
    </w:p>
    <w:p w14:paraId="26AAEBB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06227D0B"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32. 6 класс</w:t>
      </w:r>
    </w:p>
    <w:p w14:paraId="7423B821"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195BBF7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319. Пе кэрэриле ваканцей</w:t>
      </w:r>
      <w:r w:rsidRPr="00025021">
        <w:rPr>
          <w:rFonts w:ascii="Times New Roman" w:hAnsi="Times New Roman"/>
          <w:bCs/>
          <w:sz w:val="24"/>
          <w:szCs w:val="24"/>
          <w:lang w:val="ru-RU"/>
        </w:rPr>
        <w:t>. Пе кэрэриле ваканцей. Евантай лексикал. Ваканца де вис. О кэлэторие минунатэ. Пронунцаря коректэ а сунетелор. Кувинте ынрудите. Синониме. Антониме. Доменииле граматичий. Субстантивул (чине? че?). Ӂенул субстантивулуй.</w:t>
      </w:r>
    </w:p>
    <w:p w14:paraId="6FCD7DF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320. Ынвэцэтура есте о комоарэ</w:t>
      </w:r>
      <w:r w:rsidRPr="00025021">
        <w:rPr>
          <w:rFonts w:ascii="Times New Roman" w:hAnsi="Times New Roman"/>
          <w:bCs/>
          <w:sz w:val="24"/>
          <w:szCs w:val="24"/>
          <w:lang w:val="ru-RU"/>
        </w:rPr>
        <w:t>. Шкоала – кастелул ынцелепчуний. Прима зи де шкоалэ. Дин ноу ла шкоалэ.  Субстантивул. Нумэрул субстантивулуй. Синониме. Антониме. Доменииле граматичий. Аджективул. Терминацииле аджективулуй. ынтребэриле: Че? Че фак? Де че? Ку че? Кум? Ымбинэрь де кувинте (субстантив + аджектив). Нумэрул сингулар ши нумэрул плурал але субстантивулуй.</w:t>
      </w:r>
    </w:p>
    <w:p w14:paraId="396653F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321. Кулориле тоамней</w:t>
      </w:r>
      <w:r w:rsidRPr="00025021">
        <w:rPr>
          <w:rFonts w:ascii="Times New Roman" w:hAnsi="Times New Roman"/>
          <w:bCs/>
          <w:sz w:val="24"/>
          <w:szCs w:val="24"/>
          <w:lang w:val="ru-RU"/>
        </w:rPr>
        <w:t>. Кулориле тоамней. О кэлэторие имаӂинарэ. О зи де тоамнэ. Нектар литерар. Тоамна. А сосит тоамна.  Кувинте ынрудите – анализа структурий кувинтелор. Синониме. Антониме. Ӂенул феминин ал аджективулуй. Реактуализаря граматичий деспре конжугаря вербелор. Тимпул презент. Модул индикатив</w:t>
      </w:r>
    </w:p>
    <w:p w14:paraId="25B0A9B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322. Копилул ши Патрия</w:t>
      </w:r>
      <w:r w:rsidRPr="00025021">
        <w:rPr>
          <w:rFonts w:ascii="Times New Roman" w:hAnsi="Times New Roman"/>
          <w:bCs/>
          <w:sz w:val="24"/>
          <w:szCs w:val="24"/>
          <w:lang w:val="ru-RU"/>
        </w:rPr>
        <w:t xml:space="preserve">. Копилул ши Патрия. Локурь меморабиле але Нистренией. Четатя «Бендер». Патрия. Ымбинэрь де кувинте. Пропозицииле. Анализа морфематикэ а кувинтелор ынрудите. Синониме. Антониме. Вербеле а се наште, а локуи ла тимпул презент. Модул конжуктив. Тимпул презент. Акордаря коректэ а субстантивулуй ку аджективул. Нумэрул плурал ал субстантивулуй. </w:t>
      </w:r>
    </w:p>
    <w:p w14:paraId="056B89A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323. Феерия ерний</w:t>
      </w:r>
      <w:r w:rsidRPr="00025021">
        <w:rPr>
          <w:rFonts w:ascii="Times New Roman" w:hAnsi="Times New Roman"/>
          <w:bCs/>
          <w:sz w:val="24"/>
          <w:szCs w:val="24"/>
          <w:lang w:val="ru-RU"/>
        </w:rPr>
        <w:t xml:space="preserve">. Феерия ерний.  Обичеюриле де ярнэ.  Висколул. «Цара ерний». Анализа морфематикэ а кувинтелор ынрудите. Пропозиция симплэ – пропозиция дезволтатэ. Синониме. Антониме. Модул индикатив, тимпул виитор. Модул индикатив, тимпул презент. Субстантивеле ши аджективеле ла плурал. Акордул аджективулуй ку субстантивул. </w:t>
      </w:r>
    </w:p>
    <w:p w14:paraId="098D948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324. Копилул ши фамилия</w:t>
      </w:r>
      <w:r w:rsidRPr="00025021">
        <w:rPr>
          <w:rFonts w:ascii="Times New Roman" w:hAnsi="Times New Roman"/>
          <w:bCs/>
          <w:sz w:val="24"/>
          <w:szCs w:val="24"/>
          <w:lang w:val="ru-RU"/>
        </w:rPr>
        <w:t>. Копилул ши фамилия. Арбореле фамилией. Фамилия мя. Мембрий фамилией меле. Арбореле фамилией. Формаря диминутивелор. Модул индикатив. Тимпул трекут. Перфектул компус. Партичипиул. Имперфектул. Актуализаря куноштинцелор деспре артиколул субстантивал хотэрыт ши нехотэрыт.</w:t>
      </w:r>
    </w:p>
    <w:p w14:paraId="1787E15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325. О конворбире ла телефон</w:t>
      </w:r>
      <w:r w:rsidRPr="00025021">
        <w:rPr>
          <w:rFonts w:ascii="Times New Roman" w:hAnsi="Times New Roman"/>
          <w:bCs/>
          <w:sz w:val="24"/>
          <w:szCs w:val="24"/>
          <w:lang w:val="ru-RU"/>
        </w:rPr>
        <w:t xml:space="preserve">. О конворбире ла телефон. Формуле де политеце. Плусул ши минусул унуй телефон. Гидул луй Стопикэ. Пронунцаря коректэ а сунетелор. Анализа морфематикэ а кувинтелор ынрудите. Синониме. Антониме. Вербул. Тимпул трекут, перфектул компус. Партичипиул. Модул конжуктив. </w:t>
      </w:r>
    </w:p>
    <w:p w14:paraId="52DCF92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lastRenderedPageBreak/>
        <w:t>326. Евантаюл примэверий</w:t>
      </w:r>
      <w:r w:rsidRPr="00025021">
        <w:rPr>
          <w:rFonts w:ascii="Times New Roman" w:hAnsi="Times New Roman"/>
          <w:bCs/>
          <w:sz w:val="24"/>
          <w:szCs w:val="24"/>
          <w:lang w:val="ru-RU"/>
        </w:rPr>
        <w:t>. М.Раду «Примэвара а сосит». Семнеле примэверий. Леӂенда топорашулуй. Примэвара а венит. Акордул предикатулуй ку субьектул. Аджективул. Реактуализаря граматичий – ӂенул, топика, акордул, нумэрул. Граделе де компарацие. Аджективеле инвариабиле.</w:t>
      </w:r>
    </w:p>
    <w:p w14:paraId="024F6DF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327. «Аминтиря нямулуй»</w:t>
      </w:r>
      <w:r w:rsidRPr="00025021">
        <w:rPr>
          <w:rFonts w:ascii="Times New Roman" w:hAnsi="Times New Roman"/>
          <w:bCs/>
          <w:sz w:val="24"/>
          <w:szCs w:val="24"/>
          <w:lang w:val="ru-RU"/>
        </w:rPr>
        <w:t>. Аминтиря нямулуй. Домниторул Штефан чел Маре. Прин трекутул плаюлуй. Ам о касэ принтре рамурь. Анализа морфематикэ а кувинтелор ынрудите. Синониме. Антониме. Доменииле граматичий. Аджективул прономинал демонстратив. Ӂенул аджективулуй.</w:t>
      </w:r>
    </w:p>
    <w:p w14:paraId="3C3A6EE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328. Ун мод сэнэтос де вяцэ</w:t>
      </w:r>
      <w:r w:rsidRPr="00025021">
        <w:rPr>
          <w:rFonts w:ascii="Times New Roman" w:hAnsi="Times New Roman"/>
          <w:bCs/>
          <w:sz w:val="24"/>
          <w:szCs w:val="24"/>
          <w:lang w:val="ru-RU"/>
        </w:rPr>
        <w:t>. Богэция омулуй е сэнэтатя! Спортул ын вяца омулуй. Модул сэнэтос де вяцэ. Витаминеле не дау мултэ сэнэтате. Реӂимул меу. Иӂиена ши реӂимул.  Анализа морфематикэ а кувинтелор ынрудите. Синониме. Антониме. Кореларя. Доменииле граматичий. Пронумеле посесив.</w:t>
      </w:r>
    </w:p>
    <w:p w14:paraId="28BE5DE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329. Копилул ши литература.</w:t>
      </w:r>
      <w:r w:rsidRPr="00025021">
        <w:rPr>
          <w:rFonts w:ascii="Times New Roman" w:hAnsi="Times New Roman"/>
          <w:bCs/>
          <w:sz w:val="24"/>
          <w:szCs w:val="24"/>
          <w:lang w:val="ru-RU"/>
        </w:rPr>
        <w:t xml:space="preserve"> А. Панн. Кэртичика минунатэ. Картя суфлетулуй меу. Картя – приетен де нэдежде. Михай Еминеску – скриитор класик. М.Еминеску «Фрямэт де кодру». Картя префератэ. Синониме. Антониме. Доменииле граматичий. Препозиций симпле. Препозиций компусе. Реактуализаря граматичий – перфектул компус.</w:t>
      </w:r>
    </w:p>
    <w:p w14:paraId="2A2555A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75542010"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33. 7 класс</w:t>
      </w:r>
    </w:p>
    <w:p w14:paraId="375F06B1"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539077F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330. Копилул ши кэлэторииле</w:t>
      </w:r>
      <w:r w:rsidRPr="00025021">
        <w:rPr>
          <w:rFonts w:ascii="Times New Roman" w:hAnsi="Times New Roman"/>
          <w:bCs/>
          <w:sz w:val="24"/>
          <w:szCs w:val="24"/>
          <w:lang w:val="ru-RU"/>
        </w:rPr>
        <w:t xml:space="preserve">. О кэлэторие ын ваканцэ. Ку че кэлэторим. О кэлэторие имаӂинарэ. Мареле кэлэтор ал лумий – Фернандо Маӂелан. Вербул ла тимпул презент. Ӂерунзиул. Ӂерунзиул афирматив ши негатив. Синониме. Антониме. </w:t>
      </w:r>
    </w:p>
    <w:p w14:paraId="6856F30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331. Копилул ши универсул преферинцелор</w:t>
      </w:r>
      <w:r w:rsidRPr="00025021">
        <w:rPr>
          <w:rFonts w:ascii="Times New Roman" w:hAnsi="Times New Roman"/>
          <w:bCs/>
          <w:sz w:val="24"/>
          <w:szCs w:val="24"/>
          <w:lang w:val="ru-RU"/>
        </w:rPr>
        <w:t>. Преферинце де лектурэ. Пиктура ши пикторул нистрян Н.В. Руденко. Лумя музичий. Лумя спортулуй. Калкулаторул ын вяца ноастрэ. Вербул ла тимпул виитор. Пронумеле демонстратив де апроприере ши де депэртаре. Анализа морфематикэ а кувинтелор ынрудите. Синониме. Антониме.</w:t>
      </w:r>
    </w:p>
    <w:p w14:paraId="6AB64B80"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332. Копилул ши натура</w:t>
      </w:r>
      <w:r w:rsidRPr="00025021">
        <w:rPr>
          <w:rFonts w:ascii="Times New Roman" w:hAnsi="Times New Roman"/>
          <w:bCs/>
          <w:sz w:val="24"/>
          <w:szCs w:val="24"/>
          <w:lang w:val="ru-RU"/>
        </w:rPr>
        <w:t xml:space="preserve">. Натура. Конгресул флорилор. Булетин метео. Анотимпуриле анулуй. Вербул ла тимпул презент ши трекут, модул индикатив. Аджективул. Граделе де компарацие але аджективулуй. Анализа морфематикэ а кувинтелор ынрудите. Синониме. Антониме. </w:t>
      </w:r>
    </w:p>
    <w:p w14:paraId="6E7B664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333. Копилул ши плаюл натал</w:t>
      </w:r>
      <w:r w:rsidRPr="00025021">
        <w:rPr>
          <w:rFonts w:ascii="Times New Roman" w:hAnsi="Times New Roman"/>
          <w:bCs/>
          <w:sz w:val="24"/>
          <w:szCs w:val="24"/>
          <w:lang w:val="ru-RU"/>
        </w:rPr>
        <w:t xml:space="preserve">. Плаюл натал. Локурь меморабиле. Нукул – симболул плаюлуй ностру. Паркул дин сатул Чобручиу. Вербул ла тимпул презент, трекут ши виитор. Анализа морфематикэ а кувинтелор ынрудите. Синониме. Антониме. Формаря кувинтелор прин суфиксаре. </w:t>
      </w:r>
    </w:p>
    <w:p w14:paraId="0F0FD0D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334. Копилул ши маӂия сэрбэторилор де ярнэ</w:t>
      </w:r>
      <w:r w:rsidRPr="00025021">
        <w:rPr>
          <w:rFonts w:ascii="Times New Roman" w:hAnsi="Times New Roman"/>
          <w:bCs/>
          <w:sz w:val="24"/>
          <w:szCs w:val="24"/>
          <w:lang w:val="ru-RU"/>
        </w:rPr>
        <w:t>. Мантия ерний. Сэниуца мя. Мош Крэчун ку плете далбе. Поезия календаристикэ де ярнэ. Анул Ноу ын луме. Пронунцаря коректэ а сунетелор. Вербул ла тимпул презент. Актуализаря куноштинцелор деспре перфектул компус. Пронумеле персонал ла казул акузатив – формеле акчентуате ши неакчентуате. Акордул аджективулуй ку субстантивул. Анализа морфематикэ а кувинтелор ынрудите.</w:t>
      </w:r>
    </w:p>
    <w:p w14:paraId="6CCCA01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335. Копилул, каса ши фамилия</w:t>
      </w:r>
      <w:r w:rsidRPr="00025021">
        <w:rPr>
          <w:rFonts w:ascii="Times New Roman" w:hAnsi="Times New Roman"/>
          <w:bCs/>
          <w:sz w:val="24"/>
          <w:szCs w:val="24"/>
          <w:lang w:val="ru-RU"/>
        </w:rPr>
        <w:t>. Копилул ши фамилия. Копиий – богэция пэринцилор. Копиий – мынгыеря суфлетулуй. Каса мя. Вербул. Имперфектул. Тимпул виитор. Вербеле рефлексиве ла тимпул виитор. Пронумеле персонале – персоана, нумэрул. Пронумеле де политеце. Фолосиря коректэ а вербелор аукзилиаре. Фамилий де кувинте. Фамилий лексикале.</w:t>
      </w:r>
    </w:p>
    <w:p w14:paraId="0126DBE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336. Копилул ши сэнэтатя</w:t>
      </w:r>
      <w:r w:rsidRPr="00025021">
        <w:rPr>
          <w:rFonts w:ascii="Times New Roman" w:hAnsi="Times New Roman"/>
          <w:bCs/>
          <w:sz w:val="24"/>
          <w:szCs w:val="24"/>
          <w:lang w:val="ru-RU"/>
        </w:rPr>
        <w:t xml:space="preserve">. Богэция чя май маре. Костел с-а ымболнэвит. Поваца. Кямэ салваря прин телефон. Вербул. Партичипиул. Актуализаря куноштинцелор деспре конжугаря вербулуй. Перфектул компус. </w:t>
      </w:r>
    </w:p>
    <w:p w14:paraId="4ACF6B2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337. Копилул ши маӂия примэверий</w:t>
      </w:r>
      <w:r w:rsidRPr="00025021">
        <w:rPr>
          <w:rFonts w:ascii="Times New Roman" w:hAnsi="Times New Roman"/>
          <w:bCs/>
          <w:sz w:val="24"/>
          <w:szCs w:val="24"/>
          <w:lang w:val="ru-RU"/>
        </w:rPr>
        <w:t xml:space="preserve">. Семнеле примэверий. Бужорул – реӂе ал флорилор. Бужореий ау ынфлорит. Бужор – фиу де ымпэрат. Бужореий – ведетеле луний. Леӂенда Бужорулуй. Акордул аджективулуй ку субстантивул. Ортоепия ши ортография нумералелор. Артиколул субстантивал хотэрыт ши нехотэрыт. Утилизаря коректэ а препозициилор. Анализа морфолоӂикэ а субстантивулуй, вербулуй. Пронумеле персонал </w:t>
      </w:r>
      <w:r w:rsidRPr="00025021">
        <w:rPr>
          <w:rFonts w:ascii="Times New Roman" w:hAnsi="Times New Roman"/>
          <w:bCs/>
          <w:sz w:val="24"/>
          <w:szCs w:val="24"/>
          <w:lang w:val="ru-RU"/>
        </w:rPr>
        <w:lastRenderedPageBreak/>
        <w:t xml:space="preserve">ла казул Датив. Ортография пронумелор. </w:t>
      </w:r>
    </w:p>
    <w:p w14:paraId="124EE4D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338. Копилул ши кумпэрэтуриле</w:t>
      </w:r>
      <w:r w:rsidRPr="00025021">
        <w:rPr>
          <w:rFonts w:ascii="Times New Roman" w:hAnsi="Times New Roman"/>
          <w:bCs/>
          <w:sz w:val="24"/>
          <w:szCs w:val="24"/>
          <w:lang w:val="ru-RU"/>
        </w:rPr>
        <w:t>. Ла супермаркет. Ла пяцэ. Ла магазинул де хайне. Дупэ кумпэрэтурь. Пронунцаря коректэ а сунетелор. Вербеле а требуи, а плэчя. Ымбинэрь де кувинте. Пропозиций.</w:t>
      </w:r>
    </w:p>
    <w:p w14:paraId="77AE662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339. Копилул – сэрбэторь</w:t>
      </w:r>
      <w:r w:rsidRPr="00025021">
        <w:rPr>
          <w:rFonts w:ascii="Times New Roman" w:hAnsi="Times New Roman"/>
          <w:bCs/>
          <w:sz w:val="24"/>
          <w:szCs w:val="24"/>
          <w:lang w:val="ru-RU"/>
        </w:rPr>
        <w:t xml:space="preserve">, </w:t>
      </w:r>
      <w:r w:rsidRPr="00025021">
        <w:rPr>
          <w:rFonts w:ascii="Times New Roman" w:hAnsi="Times New Roman"/>
          <w:sz w:val="24"/>
          <w:szCs w:val="24"/>
          <w:lang w:val="ru-RU"/>
        </w:rPr>
        <w:t>обичеюрь ши традиций</w:t>
      </w:r>
      <w:r w:rsidRPr="00025021">
        <w:rPr>
          <w:rFonts w:ascii="Times New Roman" w:hAnsi="Times New Roman"/>
          <w:bCs/>
          <w:sz w:val="24"/>
          <w:szCs w:val="24"/>
          <w:lang w:val="ru-RU"/>
        </w:rPr>
        <w:t>. Бродатул. Сэрбэторь традиционале. Мынкэрурь традиционале. Ын оспецие. Каса маре. Детерминативе. Ымбинэрь де кувинте. Пропозиций. Анализа морфематикэ а кувинтелор ынрудите. Субстантиве ку артикол хотэрыт. Синониме. Антониме. Пронумеле персонал ын датив + верб ла индикатив презент, имперфект ши виитор.</w:t>
      </w:r>
    </w:p>
    <w:p w14:paraId="7891894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340. Копилул ши литература</w:t>
      </w:r>
      <w:r w:rsidRPr="00025021">
        <w:rPr>
          <w:rFonts w:ascii="Times New Roman" w:hAnsi="Times New Roman"/>
          <w:bCs/>
          <w:sz w:val="24"/>
          <w:szCs w:val="24"/>
          <w:lang w:val="ru-RU"/>
        </w:rPr>
        <w:t>. Аре паӂинь колорате. Картя е лумина та. Юбиць картя. Спиридон Вагели – скриитор ал универсулуй копилэрией. Картя ну е че се веде. Се луминязэ Гугуцэ. Кум а крескут Гугуцэ ынтр-о ноапте. Аджективул. Граделе де компарацие але аджективулуй. Пэрциле де ворбире. Анализа морфематикэ а кувинтелор ынрудите. Субстантиве ку артикол хотэрыт. Вербул – тимпул трекут. Ортография формелор скурте але пронумелуй персонал. Артиколул субстантивал нехотэрыт. Формаря нумералелор ординале де ла челе кардинале.</w:t>
      </w:r>
    </w:p>
    <w:p w14:paraId="024D7CE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71BCB434"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34. 8 класс</w:t>
      </w:r>
    </w:p>
    <w:p w14:paraId="6F5A2161"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6FBF8C2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341. Ын лумя куноштинцелор</w:t>
      </w:r>
      <w:r w:rsidRPr="00025021">
        <w:rPr>
          <w:rFonts w:ascii="Times New Roman" w:hAnsi="Times New Roman"/>
          <w:bCs/>
          <w:sz w:val="24"/>
          <w:szCs w:val="24"/>
          <w:lang w:val="ru-RU"/>
        </w:rPr>
        <w:t xml:space="preserve">. Сэ фим политикошь. Дин ноу ла шкоалэ. Шкоала – куйб де ынцелепчуне. Пронуме де политеце. Вербул – тимпул презент, имперфектул, перфектул компус, тимпул виитор (форма I-ый). Артиколул субстантивал хотэрыт, нехотэрыт. Ӂерунзиул. Формаря диминутивелор. Казуриле субстантивелор. Казул номинатив. Казул Акузатив. Препозицииле. Анализа морфолоӂикэ а субстантивелор. </w:t>
      </w:r>
    </w:p>
    <w:p w14:paraId="226FE4F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342. Ын лумя кэрций</w:t>
      </w:r>
      <w:r w:rsidRPr="00025021">
        <w:rPr>
          <w:rFonts w:ascii="Times New Roman" w:hAnsi="Times New Roman"/>
          <w:bCs/>
          <w:sz w:val="24"/>
          <w:szCs w:val="24"/>
          <w:lang w:val="ru-RU"/>
        </w:rPr>
        <w:t>. Картя – извор де куноштинце. Префер сэ читеск. Ренумиций скрииторь пентру копий. Ортоепия дифтонӂилор. Деклинаря субстантивелор. Казул ӂенитив. Деклинаря субстантивелор ла казул датив. Субстантивеле проприй ла казул ӂенитив. Ортография субстантивелор артикулате хотэрыт ши нехотэрыт ла казуриле студияте. Акордул аджективулуй ку субстантивул.</w:t>
      </w:r>
    </w:p>
    <w:p w14:paraId="39AFD83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343. Копилул ши литература</w:t>
      </w:r>
      <w:r w:rsidRPr="00025021">
        <w:rPr>
          <w:rFonts w:ascii="Times New Roman" w:hAnsi="Times New Roman"/>
          <w:bCs/>
          <w:sz w:val="24"/>
          <w:szCs w:val="24"/>
          <w:lang w:val="ru-RU"/>
        </w:rPr>
        <w:t>. Картя е пирамида куноштинцелор. Че е фабула? Фабулиштий челебри ай лумий. Фабула «Греерул ши фурника». Аджективул – граделе де компарацие. Анализа морфолоӂикэ а вербулуй. Модул императив. Форма афирмативэ ши форма негативэ. Вербеле рефлексиве ла модул императив. Пронумеле персонал.</w:t>
      </w:r>
    </w:p>
    <w:p w14:paraId="2A073CF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344. Плай натал</w:t>
      </w:r>
      <w:r w:rsidRPr="00025021">
        <w:rPr>
          <w:rFonts w:ascii="Times New Roman" w:hAnsi="Times New Roman"/>
          <w:bCs/>
          <w:sz w:val="24"/>
          <w:szCs w:val="24"/>
          <w:lang w:val="ru-RU"/>
        </w:rPr>
        <w:t>. Патрия мя. Симболуриле де Стат. Плай натал. Локуриле меморабиле але плаюлуй. О царэ, о касэ, ун грай. Орашеле ноастре. Вербул. Модул индикатив. Утилизаря пронумелор персонале. Препозицииле. Ортография ши ортоепия нумералелор кардинале. Препозиция де дупэ нумерал. Артиколул субстантивал хотэрыт. Пронумеле посесив. Акордул пронумелуй, фолосиря коректэ а пронумелор посесиве. Ортография нумералелор кардинале. Анализа марфолоӂикэ а вербелор.</w:t>
      </w:r>
    </w:p>
    <w:p w14:paraId="72BB321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345. Ын лумя кэлэториилор</w:t>
      </w:r>
      <w:r w:rsidRPr="00025021">
        <w:rPr>
          <w:rFonts w:ascii="Times New Roman" w:hAnsi="Times New Roman"/>
          <w:bCs/>
          <w:sz w:val="24"/>
          <w:szCs w:val="24"/>
          <w:lang w:val="ru-RU"/>
        </w:rPr>
        <w:t xml:space="preserve">. Цэриле лумий. Атракций туристиче. Мижлоачеле де транспорт. Вряу сэ кэлэтореск. Обьективе туристиче популаре. Формаря кувинтелор прин суфиксаре. Ортоепия дифтонӂилор. Артиколул субстантивал хотэрыт ши нехотэрыт. Фолосиря коректэ а препозициилор. Модул кондиционал. </w:t>
      </w:r>
    </w:p>
    <w:p w14:paraId="127D6C1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346. Ла царэ</w:t>
      </w:r>
      <w:r w:rsidRPr="00025021">
        <w:rPr>
          <w:rFonts w:ascii="Times New Roman" w:hAnsi="Times New Roman"/>
          <w:bCs/>
          <w:sz w:val="24"/>
          <w:szCs w:val="24"/>
          <w:lang w:val="ru-RU"/>
        </w:rPr>
        <w:t>. Ла буничь. Ын ливадэ ла буничь. Ын грэдина буничилор. Ын оспецие ла буничь. Фамилия лексикалэ. Акордул аджективулуй ын ӂен ши нумэр. Граделе де компарацие але аджективелор. Казуриле субстантивулуй. Ателиер де креацие. Акордул пронумелуй посесив. Пронумеле персонале ла казул датив. Ортография формелор скурте але пронумелор персонале. Пэрциле де ворбире.</w:t>
      </w:r>
    </w:p>
    <w:p w14:paraId="70A81F4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347. Сэнэтатя омулуй</w:t>
      </w:r>
      <w:r w:rsidRPr="00025021">
        <w:rPr>
          <w:rFonts w:ascii="Times New Roman" w:hAnsi="Times New Roman"/>
          <w:bCs/>
          <w:sz w:val="24"/>
          <w:szCs w:val="24"/>
          <w:lang w:val="ru-RU"/>
        </w:rPr>
        <w:t xml:space="preserve">. Богэция чя май маре. Сэнэтатя есте о комоарэ. Реӂимул зилей. Иӂиена. Модул сэнэтос де вяцэ. Артикуларя субстантивелор. Функция синтактикэ а аджективулуй. Ортография нумералелор. Конжугаря вербелор рефлексиве ла перфектул компус. Актуализаря куноштинцелор деспре модул конжунктив. Формеле акчентуате ши </w:t>
      </w:r>
      <w:r w:rsidRPr="00025021">
        <w:rPr>
          <w:rFonts w:ascii="Times New Roman" w:hAnsi="Times New Roman"/>
          <w:bCs/>
          <w:sz w:val="24"/>
          <w:szCs w:val="24"/>
          <w:lang w:val="ru-RU"/>
        </w:rPr>
        <w:lastRenderedPageBreak/>
        <w:t xml:space="preserve">неакчентуате але пронумелор персонале. Ортография. Анализа вербелор ла модул конжунктив. </w:t>
      </w:r>
    </w:p>
    <w:p w14:paraId="7CC56CE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348. Протежаць натура</w:t>
      </w:r>
      <w:r w:rsidRPr="00025021">
        <w:rPr>
          <w:rFonts w:ascii="Times New Roman" w:hAnsi="Times New Roman"/>
          <w:bCs/>
          <w:sz w:val="24"/>
          <w:szCs w:val="24"/>
          <w:lang w:val="ru-RU"/>
        </w:rPr>
        <w:t xml:space="preserve">. Протекция медиулуй. Полуаря. Натура есте каса ноастрэ. Вербул ла модул императив. Аджективул. Терминацииле аджективелор. Граделе де компарацие. Ӂенул ши нумэрул аджективелор. Формаря аджективелор прин суфиксаре. </w:t>
      </w:r>
    </w:p>
    <w:p w14:paraId="3CEF4F5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43C4188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35. 9 класс</w:t>
      </w:r>
    </w:p>
    <w:p w14:paraId="54ED849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3703E89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349. Лимба ноастрэ-й о комоарэ</w:t>
      </w:r>
      <w:r w:rsidRPr="00025021">
        <w:rPr>
          <w:rFonts w:ascii="Times New Roman" w:hAnsi="Times New Roman"/>
          <w:bCs/>
          <w:sz w:val="24"/>
          <w:szCs w:val="24"/>
          <w:lang w:val="ru-RU"/>
        </w:rPr>
        <w:t>. Прима зи де шкоалэ. Лимба молдовеняскэ – лимбэ романикэ. Лимба – креацие а омулуй. «Лимба ноастрэ» де А. Матеевич. Кум сэ ынвець о лимбэ стрэинэ. Пронунцаря коректэ а дифтонӂилор. Актуализаря куноштинцелор деспре вербеле аукзилиаре а фи, а авя. Ортография формелор скурте, форма афирмативэ ши негативэ.</w:t>
      </w:r>
    </w:p>
    <w:p w14:paraId="2BFE1BD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350. Пачя – нимик май скумп</w:t>
      </w:r>
      <w:r w:rsidRPr="00025021">
        <w:rPr>
          <w:rFonts w:ascii="Times New Roman" w:hAnsi="Times New Roman"/>
          <w:bCs/>
          <w:sz w:val="24"/>
          <w:szCs w:val="24"/>
          <w:lang w:val="ru-RU"/>
        </w:rPr>
        <w:t>. Пачя – нимик май скумп. «Ной паче врем» де Гр.Виеру. Пачя-й чел май бун кувынт. Ынвэцэторул – кэлэуза суфлетулуй. Кум сэ алеӂем о професие. Професия. Артиколул аджективал Акордул. Деклинаря. Ортография сунетелор ж ши ӂ. Парониме. Актуализаря куноштинцелор деспре модул индикатив – тимпул презент, тимпул виитор. Модул кондиционал – презент. Граделе де компарацие але аджективелор.</w:t>
      </w:r>
    </w:p>
    <w:p w14:paraId="4E7E785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351. Плай натал</w:t>
      </w:r>
      <w:r w:rsidRPr="00025021">
        <w:rPr>
          <w:rFonts w:ascii="Times New Roman" w:hAnsi="Times New Roman"/>
          <w:bCs/>
          <w:sz w:val="24"/>
          <w:szCs w:val="24"/>
          <w:lang w:val="ru-RU"/>
        </w:rPr>
        <w:t xml:space="preserve">. Патрия – лягэнул касей пэринтешть. Тираспол – ораш пе малул Ниструлуй. Четатя Бендер. Ортоепия ши ортография нумералелор. Полисемантика вербулуй а луа. Модул индикатив – вииторул форма I ши вииторул форма II. </w:t>
      </w:r>
    </w:p>
    <w:p w14:paraId="64DBAA1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352. Натура</w:t>
      </w:r>
      <w:r w:rsidRPr="00025021">
        <w:rPr>
          <w:rFonts w:ascii="Times New Roman" w:hAnsi="Times New Roman"/>
          <w:bCs/>
          <w:sz w:val="24"/>
          <w:szCs w:val="24"/>
          <w:lang w:val="ru-RU"/>
        </w:rPr>
        <w:t>. Денумиря лунилор. Ниструл. Стежарий. Протекция медиулуй. Фамилий де кувинте. Анализа морфематикэ а кувинтелор ынрудите. Вербул а фи ла тимпул презент. Ортография нумералелор.</w:t>
      </w:r>
    </w:p>
    <w:p w14:paraId="5A1A658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353. Проблеме еколоӂиче</w:t>
      </w:r>
      <w:r w:rsidRPr="00025021">
        <w:rPr>
          <w:rFonts w:ascii="Times New Roman" w:hAnsi="Times New Roman"/>
          <w:bCs/>
          <w:sz w:val="24"/>
          <w:szCs w:val="24"/>
          <w:lang w:val="ru-RU"/>
        </w:rPr>
        <w:t>. Нучий де пе марӂиня друмулуй. Полуаря солулуй, аерулуй ши апей. Сэ пэстрэм Терра. Ортоепия ши ортография нумералелор. Вербул – модул императив, форма афирмативэ ши негативэ. Аджективул – сенсул проприу-зис ши фигурат ал аджективелор.</w:t>
      </w:r>
    </w:p>
    <w:p w14:paraId="41B5554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354. Наск ши ла Молдова оамень</w:t>
      </w:r>
      <w:r w:rsidRPr="00025021">
        <w:rPr>
          <w:rFonts w:ascii="Times New Roman" w:hAnsi="Times New Roman"/>
          <w:bCs/>
          <w:sz w:val="24"/>
          <w:szCs w:val="24"/>
          <w:lang w:val="ru-RU"/>
        </w:rPr>
        <w:t>. Петру Мовилэ – ом челебру. Н.М.Спэтару – куноскут кэртурар молдован. Савантул Димитрие Кантемир. Штефан чел Маре. Ортоепия нумералелор. Омониме. Омографе. Аджективе ла диферите граде де компарацие. Адвербул. Класификаря, ортография. Конструкций адвербиале.</w:t>
      </w:r>
    </w:p>
    <w:p w14:paraId="6494E32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355. Култура плаюлуй</w:t>
      </w:r>
      <w:r w:rsidRPr="00025021">
        <w:rPr>
          <w:rFonts w:ascii="Times New Roman" w:hAnsi="Times New Roman"/>
          <w:bCs/>
          <w:sz w:val="24"/>
          <w:szCs w:val="24"/>
          <w:lang w:val="ru-RU"/>
        </w:rPr>
        <w:t xml:space="preserve">. Ун талент рар. О стя рэтэчитоаре. Мария Биешу – мындрия плаюлуй. Еуӂениу Дога. Кынтэрецул меу драг. Александру Фойницкий. Анализа морфолоӂикэ а аджективелор ын кадрул ымбинэрилор де кувинте. Вербул ла имперфект. Акордул аджективулуй ку субстантивул. Деклинаря субстантивелор. Ымбинэрь де кувинте, пропозиций. Ортография ши ортоепия нумералелор. Аджективе ку о сингурэ терминацие ши ку доуэ терминаций. </w:t>
      </w:r>
    </w:p>
    <w:p w14:paraId="3EDB13A7" w14:textId="12DA86F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356</w:t>
      </w:r>
      <w:r w:rsidR="00755A71" w:rsidRPr="00025021">
        <w:rPr>
          <w:rFonts w:ascii="Times New Roman" w:hAnsi="Times New Roman"/>
          <w:sz w:val="24"/>
          <w:szCs w:val="24"/>
          <w:lang w:val="ru-RU"/>
        </w:rPr>
        <w:t>.</w:t>
      </w:r>
      <w:r w:rsidRPr="00025021">
        <w:rPr>
          <w:rFonts w:ascii="Times New Roman" w:hAnsi="Times New Roman"/>
          <w:sz w:val="24"/>
          <w:szCs w:val="24"/>
          <w:lang w:val="ru-RU"/>
        </w:rPr>
        <w:t xml:space="preserve"> Креация популарэ оралэ</w:t>
      </w:r>
      <w:r w:rsidRPr="00025021">
        <w:rPr>
          <w:rFonts w:ascii="Times New Roman" w:hAnsi="Times New Roman"/>
          <w:bCs/>
          <w:sz w:val="24"/>
          <w:szCs w:val="24"/>
          <w:lang w:val="ru-RU"/>
        </w:rPr>
        <w:t>. Сэрбэториле, традицииле де ярнэ. Фолклорул – литературэ популарэ. Дансуриле популаре молдовенешть. Дойна – креацие фолклорикэ. Цесутул – комоара националэ. Ун стрэвекь мештешуг. Ортография формелор скурте але пронумелор персонале. Анализа морфолоӂикэ а субстантивелор. Ортография омофонелор еа, я, й-а. Препозиция. Класификаря. Ролул синтактик. Презентаря графикэ.</w:t>
      </w:r>
    </w:p>
    <w:p w14:paraId="758DC84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357. Пушкин ын Молдова</w:t>
      </w:r>
      <w:r w:rsidRPr="00025021">
        <w:rPr>
          <w:rFonts w:ascii="Times New Roman" w:hAnsi="Times New Roman"/>
          <w:bCs/>
          <w:sz w:val="24"/>
          <w:szCs w:val="24"/>
          <w:lang w:val="ru-RU"/>
        </w:rPr>
        <w:t>. А.С. Пушкин ши скрииторий молдовень. А.С. Пушкин ши примул дечембрист В.Ф. Раевский. А.С. Пушкин ла Бендер. «Шалул негру» де А.С. Пушкин. Ортография ши ортоепия нумералелор. Вербул – тимпул трекут. Фраза – пропозиций субордонате. Адвербул. Типуриле адвербелор. Детерминаря адвербелор. Конжункция. Класификаря.</w:t>
      </w:r>
    </w:p>
    <w:p w14:paraId="5B48569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358. Класичь ай литературий молдовенешть</w:t>
      </w:r>
      <w:r w:rsidRPr="00025021">
        <w:rPr>
          <w:rFonts w:ascii="Times New Roman" w:hAnsi="Times New Roman"/>
          <w:bCs/>
          <w:sz w:val="24"/>
          <w:szCs w:val="24"/>
          <w:lang w:val="ru-RU"/>
        </w:rPr>
        <w:t xml:space="preserve">. М.Еминеску – Лучафэрул поезией ноастре. «Де че ну-мь вий» де М.Еминеску. Михай Еминеску ши Вероника Микле. Ион Крянгэ. Ынвэцэтор ал нямулуй ностру – Ион Крянгэ. Дакэ драгосте ну е, нимик ну е. А.Донич «Муска». Ун реӂе ал поезией – Василе Александри. «Оаспеций примэверий» де </w:t>
      </w:r>
      <w:r w:rsidRPr="00025021">
        <w:rPr>
          <w:rFonts w:ascii="Times New Roman" w:hAnsi="Times New Roman"/>
          <w:bCs/>
          <w:sz w:val="24"/>
          <w:szCs w:val="24"/>
          <w:lang w:val="ru-RU"/>
        </w:rPr>
        <w:lastRenderedPageBreak/>
        <w:t xml:space="preserve">В.Александри. Алексей Матеевич «Кынтек де лягэн». А. Матеевич. Валориле ӂенерал- умане. Акордул пронумелуй посесив ку субстантивул. Субстантивул –казуриле. Граматика – вербул ла инфинитив, конжугаря. Препозиций симпле ши компусе. Формаря диминутивелор. </w:t>
      </w:r>
    </w:p>
    <w:p w14:paraId="012F4ED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359. Скрииторий контемпорань</w:t>
      </w:r>
      <w:r w:rsidRPr="00025021">
        <w:rPr>
          <w:rFonts w:ascii="Times New Roman" w:hAnsi="Times New Roman"/>
          <w:bCs/>
          <w:sz w:val="24"/>
          <w:szCs w:val="24"/>
          <w:lang w:val="ru-RU"/>
        </w:rPr>
        <w:t>. Андрей Лупан. Емилиан Буков. «Андриеш». Семион Ерофеевич Моспан «Еу н-ам уйтат де вой школарь». Ион Друцэ – скриитор национал. «Кулоаря, мирозна, фошнетул ачестей кэрцулий». И.Друцэ «Ултима лунэ де тоамнэ». И. Друцэ «Фемея-мамэ».  Вербул аукзилиар а фи. Полисемантика вербулуй а фаче. Вербул ла тимпул виитор, форма I-ый. Препозиций симпле ши компусе. Вербул – форма негативэ. Кувинте ынрудите.</w:t>
      </w:r>
    </w:p>
    <w:p w14:paraId="0EF0D32C"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47E1E786" w14:textId="17ED8DCA"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w:t>
      </w:r>
      <w:r w:rsidR="005D6A18">
        <w:rPr>
          <w:rFonts w:ascii="Times New Roman" w:hAnsi="Times New Roman"/>
          <w:bCs/>
          <w:sz w:val="24"/>
          <w:szCs w:val="24"/>
          <w:lang w:val="ru-RU"/>
        </w:rPr>
        <w:t>8</w:t>
      </w:r>
      <w:r w:rsidR="00E36247" w:rsidRPr="00025021">
        <w:rPr>
          <w:rFonts w:ascii="Times New Roman" w:hAnsi="Times New Roman"/>
          <w:bCs/>
          <w:sz w:val="24"/>
          <w:szCs w:val="24"/>
          <w:lang w:val="ru-RU"/>
        </w:rPr>
        <w:t xml:space="preserve">. </w:t>
      </w:r>
      <w:r w:rsidR="00936E40" w:rsidRPr="00025021">
        <w:rPr>
          <w:rFonts w:ascii="Times New Roman" w:hAnsi="Times New Roman"/>
          <w:bCs/>
          <w:sz w:val="24"/>
          <w:szCs w:val="24"/>
          <w:lang w:val="ru-RU"/>
        </w:rPr>
        <w:t>СОДЕРЖАНИЕ УЧЕБНОГО ПРЕДМЕТА «ОФИЦИАЛЬНЫЙ (РУССКИЙ) ЯЗЫК И ЛИТЕРАТУРА»</w:t>
      </w:r>
    </w:p>
    <w:p w14:paraId="407BC8EC"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67D7E198"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36. 5 класс</w:t>
      </w:r>
    </w:p>
    <w:p w14:paraId="5FF6789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D7CC958" w14:textId="77777777" w:rsidR="00E36247" w:rsidRPr="00025021" w:rsidRDefault="00E36247" w:rsidP="00242F40">
      <w:pPr>
        <w:tabs>
          <w:tab w:val="left" w:pos="567"/>
          <w:tab w:val="left" w:pos="709"/>
        </w:tabs>
        <w:spacing w:after="0" w:line="240" w:lineRule="auto"/>
        <w:ind w:right="-20" w:firstLine="284"/>
        <w:jc w:val="both"/>
        <w:rPr>
          <w:rFonts w:ascii="Times New Roman" w:eastAsia="Times New Roman" w:hAnsi="Times New Roman"/>
          <w:sz w:val="24"/>
          <w:szCs w:val="24"/>
          <w:lang w:val="ru-RU"/>
        </w:rPr>
      </w:pPr>
      <w:r w:rsidRPr="00025021">
        <w:rPr>
          <w:rFonts w:ascii="Times New Roman" w:hAnsi="Times New Roman"/>
          <w:sz w:val="24"/>
          <w:szCs w:val="24"/>
          <w:lang w:val="ru-RU"/>
        </w:rPr>
        <w:t>360</w:t>
      </w:r>
      <w:r w:rsidRPr="00025021">
        <w:rPr>
          <w:rFonts w:ascii="Times New Roman" w:eastAsia="Times New Roman" w:hAnsi="Times New Roman"/>
          <w:bCs/>
          <w:sz w:val="24"/>
          <w:szCs w:val="24"/>
          <w:lang w:val="ru-RU"/>
        </w:rPr>
        <w:t>. О</w:t>
      </w:r>
      <w:r w:rsidRPr="00025021">
        <w:rPr>
          <w:rFonts w:ascii="Times New Roman" w:eastAsia="Times New Roman" w:hAnsi="Times New Roman"/>
          <w:bCs/>
          <w:spacing w:val="1"/>
          <w:sz w:val="24"/>
          <w:szCs w:val="24"/>
          <w:lang w:val="ru-RU"/>
        </w:rPr>
        <w:t>б</w:t>
      </w:r>
      <w:r w:rsidRPr="00025021">
        <w:rPr>
          <w:rFonts w:ascii="Times New Roman" w:eastAsia="Times New Roman" w:hAnsi="Times New Roman"/>
          <w:bCs/>
          <w:sz w:val="24"/>
          <w:szCs w:val="24"/>
          <w:lang w:val="ru-RU"/>
        </w:rPr>
        <w:t>щие све</w:t>
      </w:r>
      <w:r w:rsidRPr="00025021">
        <w:rPr>
          <w:rFonts w:ascii="Times New Roman" w:eastAsia="Times New Roman" w:hAnsi="Times New Roman"/>
          <w:bCs/>
          <w:spacing w:val="-1"/>
          <w:sz w:val="24"/>
          <w:szCs w:val="24"/>
          <w:lang w:val="ru-RU"/>
        </w:rPr>
        <w:t>д</w:t>
      </w:r>
      <w:r w:rsidRPr="00025021">
        <w:rPr>
          <w:rFonts w:ascii="Times New Roman" w:eastAsia="Times New Roman" w:hAnsi="Times New Roman"/>
          <w:bCs/>
          <w:sz w:val="24"/>
          <w:szCs w:val="24"/>
          <w:lang w:val="ru-RU"/>
        </w:rPr>
        <w:t>ен</w:t>
      </w:r>
      <w:r w:rsidRPr="00025021">
        <w:rPr>
          <w:rFonts w:ascii="Times New Roman" w:eastAsia="Times New Roman" w:hAnsi="Times New Roman"/>
          <w:bCs/>
          <w:spacing w:val="-1"/>
          <w:sz w:val="24"/>
          <w:szCs w:val="24"/>
          <w:lang w:val="ru-RU"/>
        </w:rPr>
        <w:t>и</w:t>
      </w:r>
      <w:r w:rsidRPr="00025021">
        <w:rPr>
          <w:rFonts w:ascii="Times New Roman" w:eastAsia="Times New Roman" w:hAnsi="Times New Roman"/>
          <w:bCs/>
          <w:sz w:val="24"/>
          <w:szCs w:val="24"/>
          <w:lang w:val="ru-RU"/>
        </w:rPr>
        <w:t>я</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bCs/>
          <w:sz w:val="24"/>
          <w:szCs w:val="24"/>
          <w:lang w:val="ru-RU"/>
        </w:rPr>
        <w:t>о</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bCs/>
          <w:sz w:val="24"/>
          <w:szCs w:val="24"/>
          <w:lang w:val="ru-RU"/>
        </w:rPr>
        <w:t>яз</w:t>
      </w:r>
      <w:r w:rsidRPr="00025021">
        <w:rPr>
          <w:rFonts w:ascii="Times New Roman" w:eastAsia="Times New Roman" w:hAnsi="Times New Roman"/>
          <w:bCs/>
          <w:spacing w:val="-2"/>
          <w:sz w:val="24"/>
          <w:szCs w:val="24"/>
          <w:lang w:val="ru-RU"/>
        </w:rPr>
        <w:t>ы</w:t>
      </w:r>
      <w:r w:rsidRPr="00025021">
        <w:rPr>
          <w:rFonts w:ascii="Times New Roman" w:eastAsia="Times New Roman" w:hAnsi="Times New Roman"/>
          <w:bCs/>
          <w:sz w:val="24"/>
          <w:szCs w:val="24"/>
          <w:lang w:val="ru-RU"/>
        </w:rPr>
        <w:t>ке</w:t>
      </w:r>
      <w:r w:rsidRPr="00025021">
        <w:rPr>
          <w:rFonts w:ascii="Times New Roman" w:eastAsia="Times New Roman" w:hAnsi="Times New Roman"/>
          <w:sz w:val="24"/>
          <w:szCs w:val="24"/>
          <w:lang w:val="ru-RU"/>
        </w:rPr>
        <w:t>.</w:t>
      </w:r>
      <w:r w:rsidRPr="00025021">
        <w:rPr>
          <w:rFonts w:ascii="Times New Roman" w:eastAsia="Times New Roman" w:hAnsi="Times New Roman"/>
          <w:bCs/>
          <w:sz w:val="24"/>
          <w:szCs w:val="24"/>
          <w:lang w:val="ru-RU"/>
        </w:rPr>
        <w:t xml:space="preserve"> </w:t>
      </w:r>
      <w:r w:rsidRPr="00025021">
        <w:rPr>
          <w:rFonts w:ascii="Times New Roman" w:eastAsia="Times New Roman" w:hAnsi="Times New Roman"/>
          <w:sz w:val="24"/>
          <w:szCs w:val="24"/>
          <w:lang w:val="ru-RU"/>
        </w:rPr>
        <w:t>Р</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сск</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й</w:t>
      </w:r>
      <w:r w:rsidRPr="00025021">
        <w:rPr>
          <w:rFonts w:ascii="Times New Roman" w:eastAsia="Times New Roman" w:hAnsi="Times New Roman"/>
          <w:spacing w:val="53"/>
          <w:sz w:val="24"/>
          <w:szCs w:val="24"/>
          <w:lang w:val="ru-RU"/>
        </w:rPr>
        <w:t xml:space="preserve"> </w:t>
      </w:r>
      <w:r w:rsidRPr="00025021">
        <w:rPr>
          <w:rFonts w:ascii="Times New Roman" w:eastAsia="Times New Roman" w:hAnsi="Times New Roman"/>
          <w:sz w:val="24"/>
          <w:szCs w:val="24"/>
          <w:lang w:val="ru-RU"/>
        </w:rPr>
        <w:t>я</w:t>
      </w:r>
      <w:r w:rsidRPr="00025021">
        <w:rPr>
          <w:rFonts w:ascii="Times New Roman" w:eastAsia="Times New Roman" w:hAnsi="Times New Roman"/>
          <w:spacing w:val="-1"/>
          <w:sz w:val="24"/>
          <w:szCs w:val="24"/>
          <w:lang w:val="ru-RU"/>
        </w:rPr>
        <w:t>з</w:t>
      </w:r>
      <w:r w:rsidRPr="00025021">
        <w:rPr>
          <w:rFonts w:ascii="Times New Roman" w:eastAsia="Times New Roman" w:hAnsi="Times New Roman"/>
          <w:sz w:val="24"/>
          <w:szCs w:val="24"/>
          <w:lang w:val="ru-RU"/>
        </w:rPr>
        <w:t>ык</w:t>
      </w:r>
      <w:r w:rsidRPr="00025021">
        <w:rPr>
          <w:rFonts w:ascii="Times New Roman" w:eastAsia="Times New Roman" w:hAnsi="Times New Roman"/>
          <w:spacing w:val="53"/>
          <w:sz w:val="24"/>
          <w:szCs w:val="24"/>
          <w:lang w:val="ru-RU"/>
        </w:rPr>
        <w:t xml:space="preserve"> </w:t>
      </w:r>
      <w:r w:rsidRPr="00025021">
        <w:rPr>
          <w:rFonts w:ascii="Times New Roman" w:eastAsia="Times New Roman" w:hAnsi="Times New Roman"/>
          <w:sz w:val="24"/>
          <w:szCs w:val="24"/>
          <w:lang w:val="ru-RU"/>
        </w:rPr>
        <w:t>в</w:t>
      </w:r>
      <w:r w:rsidRPr="00025021">
        <w:rPr>
          <w:rFonts w:ascii="Times New Roman" w:eastAsia="Times New Roman" w:hAnsi="Times New Roman"/>
          <w:spacing w:val="54"/>
          <w:sz w:val="24"/>
          <w:szCs w:val="24"/>
          <w:lang w:val="ru-RU"/>
        </w:rPr>
        <w:t xml:space="preserve"> </w:t>
      </w:r>
      <w:r w:rsidRPr="00025021">
        <w:rPr>
          <w:rFonts w:ascii="Times New Roman" w:eastAsia="Times New Roman" w:hAnsi="Times New Roman"/>
          <w:spacing w:val="-2"/>
          <w:sz w:val="24"/>
          <w:szCs w:val="24"/>
          <w:lang w:val="ru-RU"/>
        </w:rPr>
        <w:t>П</w:t>
      </w:r>
      <w:r w:rsidRPr="00025021">
        <w:rPr>
          <w:rFonts w:ascii="Times New Roman" w:eastAsia="Times New Roman" w:hAnsi="Times New Roman"/>
          <w:sz w:val="24"/>
          <w:szCs w:val="24"/>
          <w:lang w:val="ru-RU"/>
        </w:rPr>
        <w:t>риднес</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овс</w:t>
      </w:r>
      <w:r w:rsidRPr="00025021">
        <w:rPr>
          <w:rFonts w:ascii="Times New Roman" w:eastAsia="Times New Roman" w:hAnsi="Times New Roman"/>
          <w:spacing w:val="-2"/>
          <w:sz w:val="24"/>
          <w:szCs w:val="24"/>
          <w:lang w:val="ru-RU"/>
        </w:rPr>
        <w:t>к</w:t>
      </w:r>
      <w:r w:rsidRPr="00025021">
        <w:rPr>
          <w:rFonts w:ascii="Times New Roman" w:eastAsia="Times New Roman" w:hAnsi="Times New Roman"/>
          <w:sz w:val="24"/>
          <w:szCs w:val="24"/>
          <w:lang w:val="ru-RU"/>
        </w:rPr>
        <w:t>ой</w:t>
      </w:r>
      <w:r w:rsidRPr="00025021">
        <w:rPr>
          <w:rFonts w:ascii="Times New Roman" w:eastAsia="Times New Roman" w:hAnsi="Times New Roman"/>
          <w:spacing w:val="50"/>
          <w:sz w:val="24"/>
          <w:szCs w:val="24"/>
          <w:lang w:val="ru-RU"/>
        </w:rPr>
        <w:t xml:space="preserve"> </w:t>
      </w:r>
      <w:r w:rsidRPr="00025021">
        <w:rPr>
          <w:rFonts w:ascii="Times New Roman" w:eastAsia="Times New Roman" w:hAnsi="Times New Roman"/>
          <w:sz w:val="24"/>
          <w:szCs w:val="24"/>
          <w:lang w:val="ru-RU"/>
        </w:rPr>
        <w:t>Мод</w:t>
      </w:r>
      <w:r w:rsidRPr="00025021">
        <w:rPr>
          <w:rFonts w:ascii="Times New Roman" w:eastAsia="Times New Roman" w:hAnsi="Times New Roman"/>
          <w:spacing w:val="2"/>
          <w:sz w:val="24"/>
          <w:szCs w:val="24"/>
          <w:lang w:val="ru-RU"/>
        </w:rPr>
        <w:t>а</w:t>
      </w:r>
      <w:r w:rsidRPr="00025021">
        <w:rPr>
          <w:rFonts w:ascii="Times New Roman" w:eastAsia="Times New Roman" w:hAnsi="Times New Roman"/>
          <w:sz w:val="24"/>
          <w:szCs w:val="24"/>
          <w:lang w:val="ru-RU"/>
        </w:rPr>
        <w:t>вской</w:t>
      </w:r>
      <w:r w:rsidRPr="00025021">
        <w:rPr>
          <w:rFonts w:ascii="Times New Roman" w:eastAsia="Times New Roman" w:hAnsi="Times New Roman"/>
          <w:spacing w:val="53"/>
          <w:sz w:val="24"/>
          <w:szCs w:val="24"/>
          <w:lang w:val="ru-RU"/>
        </w:rPr>
        <w:t xml:space="preserve"> </w:t>
      </w:r>
      <w:r w:rsidRPr="00025021">
        <w:rPr>
          <w:rFonts w:ascii="Times New Roman" w:eastAsia="Times New Roman" w:hAnsi="Times New Roman"/>
          <w:sz w:val="24"/>
          <w:szCs w:val="24"/>
          <w:lang w:val="ru-RU"/>
        </w:rPr>
        <w:t>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сп</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блике</w:t>
      </w:r>
      <w:r w:rsidRPr="00025021">
        <w:rPr>
          <w:rFonts w:ascii="Times New Roman" w:eastAsia="Times New Roman" w:hAnsi="Times New Roman"/>
          <w:spacing w:val="50"/>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53"/>
          <w:sz w:val="24"/>
          <w:szCs w:val="24"/>
          <w:lang w:val="ru-RU"/>
        </w:rPr>
        <w:t xml:space="preserve"> </w:t>
      </w:r>
      <w:r w:rsidRPr="00025021">
        <w:rPr>
          <w:rFonts w:ascii="Times New Roman" w:eastAsia="Times New Roman" w:hAnsi="Times New Roman"/>
          <w:sz w:val="24"/>
          <w:szCs w:val="24"/>
          <w:lang w:val="ru-RU"/>
        </w:rPr>
        <w:t>в</w:t>
      </w:r>
      <w:r w:rsidRPr="00025021">
        <w:rPr>
          <w:rFonts w:ascii="Times New Roman" w:eastAsia="Times New Roman" w:hAnsi="Times New Roman"/>
          <w:spacing w:val="55"/>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овреме</w:t>
      </w:r>
      <w:r w:rsidRPr="00025021">
        <w:rPr>
          <w:rFonts w:ascii="Times New Roman" w:eastAsia="Times New Roman" w:hAnsi="Times New Roman"/>
          <w:spacing w:val="-1"/>
          <w:sz w:val="24"/>
          <w:szCs w:val="24"/>
          <w:lang w:val="ru-RU"/>
        </w:rPr>
        <w:t>нн</w:t>
      </w:r>
      <w:r w:rsidRPr="00025021">
        <w:rPr>
          <w:rFonts w:ascii="Times New Roman" w:eastAsia="Times New Roman" w:hAnsi="Times New Roman"/>
          <w:sz w:val="24"/>
          <w:szCs w:val="24"/>
          <w:lang w:val="ru-RU"/>
        </w:rPr>
        <w:t>ом мире.</w:t>
      </w:r>
    </w:p>
    <w:p w14:paraId="0744E6F3" w14:textId="77777777" w:rsidR="00E36247" w:rsidRPr="00025021" w:rsidRDefault="00E36247" w:rsidP="00242F40">
      <w:pPr>
        <w:tabs>
          <w:tab w:val="left" w:pos="567"/>
          <w:tab w:val="left" w:pos="709"/>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361. Речь. Речевая де</w:t>
      </w:r>
      <w:r w:rsidRPr="00025021">
        <w:rPr>
          <w:rFonts w:ascii="Times New Roman" w:eastAsia="Times New Roman" w:hAnsi="Times New Roman"/>
          <w:bCs/>
          <w:spacing w:val="-3"/>
          <w:sz w:val="24"/>
          <w:szCs w:val="24"/>
          <w:lang w:val="ru-RU"/>
        </w:rPr>
        <w:t>я</w:t>
      </w:r>
      <w:r w:rsidRPr="00025021">
        <w:rPr>
          <w:rFonts w:ascii="Times New Roman" w:eastAsia="Times New Roman" w:hAnsi="Times New Roman"/>
          <w:bCs/>
          <w:sz w:val="24"/>
          <w:szCs w:val="24"/>
          <w:lang w:val="ru-RU"/>
        </w:rPr>
        <w:t>тельн</w:t>
      </w:r>
      <w:r w:rsidRPr="00025021">
        <w:rPr>
          <w:rFonts w:ascii="Times New Roman" w:eastAsia="Times New Roman" w:hAnsi="Times New Roman"/>
          <w:bCs/>
          <w:spacing w:val="-1"/>
          <w:sz w:val="24"/>
          <w:szCs w:val="24"/>
          <w:lang w:val="ru-RU"/>
        </w:rPr>
        <w:t>о</w:t>
      </w:r>
      <w:r w:rsidRPr="00025021">
        <w:rPr>
          <w:rFonts w:ascii="Times New Roman" w:eastAsia="Times New Roman" w:hAnsi="Times New Roman"/>
          <w:bCs/>
          <w:sz w:val="24"/>
          <w:szCs w:val="24"/>
          <w:lang w:val="ru-RU"/>
        </w:rPr>
        <w:t>с</w:t>
      </w:r>
      <w:r w:rsidRPr="00025021">
        <w:rPr>
          <w:rFonts w:ascii="Times New Roman" w:eastAsia="Times New Roman" w:hAnsi="Times New Roman"/>
          <w:bCs/>
          <w:spacing w:val="-1"/>
          <w:sz w:val="24"/>
          <w:szCs w:val="24"/>
          <w:lang w:val="ru-RU"/>
        </w:rPr>
        <w:t>т</w:t>
      </w:r>
      <w:r w:rsidRPr="00025021">
        <w:rPr>
          <w:rFonts w:ascii="Times New Roman" w:eastAsia="Times New Roman" w:hAnsi="Times New Roman"/>
          <w:bCs/>
          <w:sz w:val="24"/>
          <w:szCs w:val="24"/>
          <w:lang w:val="ru-RU"/>
        </w:rPr>
        <w:t>ь</w:t>
      </w:r>
      <w:r w:rsidRPr="00025021">
        <w:rPr>
          <w:rFonts w:ascii="Times New Roman" w:eastAsia="Times New Roman" w:hAnsi="Times New Roman"/>
          <w:sz w:val="24"/>
          <w:szCs w:val="24"/>
          <w:lang w:val="ru-RU"/>
        </w:rPr>
        <w:t>.</w:t>
      </w:r>
      <w:r w:rsidRPr="00025021">
        <w:rPr>
          <w:rFonts w:ascii="Times New Roman" w:eastAsia="Times New Roman" w:hAnsi="Times New Roman"/>
          <w:bCs/>
          <w:sz w:val="24"/>
          <w:szCs w:val="24"/>
          <w:lang w:val="ru-RU"/>
        </w:rPr>
        <w:t xml:space="preserve"> </w:t>
      </w:r>
      <w:r w:rsidRPr="00025021">
        <w:rPr>
          <w:rFonts w:ascii="Times New Roman" w:eastAsia="Times New Roman" w:hAnsi="Times New Roman"/>
          <w:sz w:val="24"/>
          <w:szCs w:val="24"/>
          <w:lang w:val="ru-RU"/>
        </w:rPr>
        <w:t xml:space="preserve"> </w:t>
      </w:r>
      <w:r w:rsidRPr="00025021">
        <w:rPr>
          <w:rFonts w:ascii="Times New Roman" w:eastAsia="Times New Roman" w:hAnsi="Times New Roman"/>
          <w:spacing w:val="29"/>
          <w:sz w:val="24"/>
          <w:szCs w:val="24"/>
          <w:lang w:val="ru-RU"/>
        </w:rPr>
        <w:t>О</w:t>
      </w:r>
      <w:r w:rsidRPr="00025021">
        <w:rPr>
          <w:rFonts w:ascii="Times New Roman" w:eastAsia="Times New Roman" w:hAnsi="Times New Roman"/>
          <w:spacing w:val="30"/>
          <w:sz w:val="24"/>
          <w:szCs w:val="24"/>
          <w:lang w:val="ru-RU"/>
        </w:rPr>
        <w:t>б</w:t>
      </w:r>
      <w:r w:rsidRPr="00025021">
        <w:rPr>
          <w:rFonts w:ascii="Times New Roman" w:eastAsia="Times New Roman" w:hAnsi="Times New Roman"/>
          <w:spacing w:val="28"/>
          <w:sz w:val="24"/>
          <w:szCs w:val="24"/>
          <w:lang w:val="ru-RU"/>
        </w:rPr>
        <w:t>ще</w:t>
      </w:r>
      <w:r w:rsidRPr="00025021">
        <w:rPr>
          <w:rFonts w:ascii="Times New Roman" w:eastAsia="Times New Roman" w:hAnsi="Times New Roman"/>
          <w:spacing w:val="29"/>
          <w:sz w:val="24"/>
          <w:szCs w:val="24"/>
          <w:lang w:val="ru-RU"/>
        </w:rPr>
        <w:t>н</w:t>
      </w:r>
      <w:r w:rsidRPr="00025021">
        <w:rPr>
          <w:rFonts w:ascii="Times New Roman" w:eastAsia="Times New Roman" w:hAnsi="Times New Roman"/>
          <w:spacing w:val="34"/>
          <w:sz w:val="24"/>
          <w:szCs w:val="24"/>
          <w:lang w:val="ru-RU"/>
        </w:rPr>
        <w:t>и</w:t>
      </w:r>
      <w:r w:rsidRPr="00025021">
        <w:rPr>
          <w:rFonts w:ascii="Times New Roman" w:eastAsia="Times New Roman" w:hAnsi="Times New Roman"/>
          <w:spacing w:val="29"/>
          <w:sz w:val="24"/>
          <w:szCs w:val="24"/>
          <w:lang w:val="ru-RU"/>
        </w:rPr>
        <w:t>е</w:t>
      </w:r>
      <w:r w:rsidRPr="00025021">
        <w:rPr>
          <w:rFonts w:ascii="Times New Roman" w:eastAsia="Times New Roman" w:hAnsi="Times New Roman"/>
          <w:sz w:val="24"/>
          <w:szCs w:val="24"/>
          <w:lang w:val="ru-RU"/>
        </w:rPr>
        <w:t>. Д</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а</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ог</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чес</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z w:val="24"/>
          <w:szCs w:val="24"/>
          <w:lang w:val="ru-RU"/>
        </w:rPr>
        <w:t>ая</w:t>
      </w:r>
      <w:r w:rsidRPr="00025021">
        <w:rPr>
          <w:rFonts w:ascii="Times New Roman" w:eastAsia="Times New Roman" w:hAnsi="Times New Roman"/>
          <w:spacing w:val="47"/>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50"/>
          <w:sz w:val="24"/>
          <w:szCs w:val="24"/>
          <w:lang w:val="ru-RU"/>
        </w:rPr>
        <w:t xml:space="preserve"> </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оноло</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ч</w:t>
      </w:r>
      <w:r w:rsidRPr="00025021">
        <w:rPr>
          <w:rFonts w:ascii="Times New Roman" w:eastAsia="Times New Roman" w:hAnsi="Times New Roman"/>
          <w:sz w:val="24"/>
          <w:szCs w:val="24"/>
          <w:lang w:val="ru-RU"/>
        </w:rPr>
        <w:t>еск</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я</w:t>
      </w:r>
      <w:r w:rsidRPr="00025021">
        <w:rPr>
          <w:rFonts w:ascii="Times New Roman" w:eastAsia="Times New Roman" w:hAnsi="Times New Roman"/>
          <w:spacing w:val="46"/>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еч</w:t>
      </w:r>
      <w:r w:rsidRPr="00025021">
        <w:rPr>
          <w:rFonts w:ascii="Times New Roman" w:eastAsia="Times New Roman" w:hAnsi="Times New Roman"/>
          <w:spacing w:val="-1"/>
          <w:sz w:val="24"/>
          <w:szCs w:val="24"/>
          <w:lang w:val="ru-RU"/>
        </w:rPr>
        <w:t>ь</w:t>
      </w:r>
      <w:r w:rsidRPr="00025021">
        <w:rPr>
          <w:rFonts w:ascii="Times New Roman" w:eastAsia="Times New Roman" w:hAnsi="Times New Roman"/>
          <w:sz w:val="24"/>
          <w:szCs w:val="24"/>
          <w:lang w:val="ru-RU"/>
        </w:rPr>
        <w:t>.</w:t>
      </w:r>
      <w:r w:rsidRPr="00025021">
        <w:rPr>
          <w:rFonts w:ascii="Times New Roman" w:eastAsia="Times New Roman" w:hAnsi="Times New Roman"/>
          <w:spacing w:val="49"/>
          <w:sz w:val="24"/>
          <w:szCs w:val="24"/>
          <w:lang w:val="ru-RU"/>
        </w:rPr>
        <w:t xml:space="preserve"> </w:t>
      </w:r>
      <w:r w:rsidRPr="00025021">
        <w:rPr>
          <w:rFonts w:ascii="Times New Roman" w:eastAsia="Times New Roman" w:hAnsi="Times New Roman"/>
          <w:sz w:val="24"/>
          <w:szCs w:val="24"/>
          <w:lang w:val="ru-RU"/>
        </w:rPr>
        <w:t>Речь</w:t>
      </w:r>
      <w:r w:rsidRPr="00025021">
        <w:rPr>
          <w:rFonts w:ascii="Times New Roman" w:eastAsia="Times New Roman" w:hAnsi="Times New Roman"/>
          <w:spacing w:val="49"/>
          <w:sz w:val="24"/>
          <w:szCs w:val="24"/>
          <w:lang w:val="ru-RU"/>
        </w:rPr>
        <w:t xml:space="preserve"> </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стная</w:t>
      </w:r>
      <w:r w:rsidRPr="00025021">
        <w:rPr>
          <w:rFonts w:ascii="Times New Roman" w:eastAsia="Times New Roman" w:hAnsi="Times New Roman"/>
          <w:spacing w:val="47"/>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48"/>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ись</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ная.</w:t>
      </w:r>
      <w:r w:rsidRPr="00025021">
        <w:rPr>
          <w:rFonts w:ascii="Times New Roman" w:eastAsia="Times New Roman" w:hAnsi="Times New Roman"/>
          <w:spacing w:val="49"/>
          <w:sz w:val="24"/>
          <w:szCs w:val="24"/>
          <w:lang w:val="ru-RU"/>
        </w:rPr>
        <w:t xml:space="preserve"> </w:t>
      </w:r>
      <w:r w:rsidRPr="00025021">
        <w:rPr>
          <w:rFonts w:ascii="Times New Roman" w:eastAsia="Times New Roman" w:hAnsi="Times New Roman"/>
          <w:spacing w:val="-2"/>
          <w:sz w:val="24"/>
          <w:szCs w:val="24"/>
          <w:lang w:val="ru-RU"/>
        </w:rPr>
        <w:t>Р</w:t>
      </w:r>
      <w:r w:rsidRPr="00025021">
        <w:rPr>
          <w:rFonts w:ascii="Times New Roman" w:eastAsia="Times New Roman" w:hAnsi="Times New Roman"/>
          <w:sz w:val="24"/>
          <w:szCs w:val="24"/>
          <w:lang w:val="ru-RU"/>
        </w:rPr>
        <w:t>ече</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 xml:space="preserve">й этикет </w:t>
      </w:r>
      <w:r w:rsidRPr="00025021">
        <w:rPr>
          <w:rFonts w:ascii="Times New Roman" w:eastAsia="Times New Roman" w:hAnsi="Times New Roman"/>
          <w:spacing w:val="-1"/>
          <w:sz w:val="24"/>
          <w:szCs w:val="24"/>
          <w:lang w:val="ru-RU"/>
        </w:rPr>
        <w:t>(</w:t>
      </w:r>
      <w:r w:rsidRPr="00025021">
        <w:rPr>
          <w:rFonts w:ascii="Times New Roman" w:eastAsia="Times New Roman" w:hAnsi="Times New Roman"/>
          <w:sz w:val="24"/>
          <w:szCs w:val="24"/>
          <w:lang w:val="ru-RU"/>
        </w:rPr>
        <w:t>п</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акт</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чес</w:t>
      </w:r>
      <w:r w:rsidRPr="00025021">
        <w:rPr>
          <w:rFonts w:ascii="Times New Roman" w:eastAsia="Times New Roman" w:hAnsi="Times New Roman"/>
          <w:spacing w:val="-1"/>
          <w:sz w:val="24"/>
          <w:szCs w:val="24"/>
          <w:lang w:val="ru-RU"/>
        </w:rPr>
        <w:t>ки</w:t>
      </w:r>
      <w:r w:rsidRPr="00025021">
        <w:rPr>
          <w:rFonts w:ascii="Times New Roman" w:eastAsia="Times New Roman" w:hAnsi="Times New Roman"/>
          <w:sz w:val="24"/>
          <w:szCs w:val="24"/>
          <w:lang w:val="ru-RU"/>
        </w:rPr>
        <w:t xml:space="preserve">). </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екст.</w:t>
      </w:r>
      <w:r w:rsidRPr="00025021">
        <w:rPr>
          <w:rFonts w:ascii="Times New Roman" w:eastAsia="Times New Roman" w:hAnsi="Times New Roman"/>
          <w:spacing w:val="71"/>
          <w:sz w:val="24"/>
          <w:szCs w:val="24"/>
          <w:lang w:val="ru-RU"/>
        </w:rPr>
        <w:t xml:space="preserve"> </w:t>
      </w:r>
      <w:r w:rsidRPr="00025021">
        <w:rPr>
          <w:rFonts w:ascii="Times New Roman" w:eastAsia="Times New Roman" w:hAnsi="Times New Roman"/>
          <w:sz w:val="24"/>
          <w:szCs w:val="24"/>
          <w:lang w:val="ru-RU"/>
        </w:rPr>
        <w:t>Тема</w:t>
      </w:r>
      <w:r w:rsidRPr="00025021">
        <w:rPr>
          <w:rFonts w:ascii="Times New Roman" w:eastAsia="Times New Roman" w:hAnsi="Times New Roman"/>
          <w:spacing w:val="71"/>
          <w:sz w:val="24"/>
          <w:szCs w:val="24"/>
          <w:lang w:val="ru-RU"/>
        </w:rPr>
        <w:t xml:space="preserve"> </w:t>
      </w:r>
      <w:r w:rsidRPr="00025021">
        <w:rPr>
          <w:rFonts w:ascii="Times New Roman" w:eastAsia="Times New Roman" w:hAnsi="Times New Roman"/>
          <w:sz w:val="24"/>
          <w:szCs w:val="24"/>
          <w:lang w:val="ru-RU"/>
        </w:rPr>
        <w:t>те</w:t>
      </w:r>
      <w:r w:rsidRPr="00025021">
        <w:rPr>
          <w:rFonts w:ascii="Times New Roman" w:eastAsia="Times New Roman" w:hAnsi="Times New Roman"/>
          <w:spacing w:val="-2"/>
          <w:sz w:val="24"/>
          <w:szCs w:val="24"/>
          <w:lang w:val="ru-RU"/>
        </w:rPr>
        <w:t>к</w:t>
      </w:r>
      <w:r w:rsidRPr="00025021">
        <w:rPr>
          <w:rFonts w:ascii="Times New Roman" w:eastAsia="Times New Roman" w:hAnsi="Times New Roman"/>
          <w:sz w:val="24"/>
          <w:szCs w:val="24"/>
          <w:lang w:val="ru-RU"/>
        </w:rPr>
        <w:t>ста.</w:t>
      </w:r>
      <w:r w:rsidRPr="00025021">
        <w:rPr>
          <w:rFonts w:ascii="Times New Roman" w:eastAsia="Times New Roman" w:hAnsi="Times New Roman"/>
          <w:spacing w:val="68"/>
          <w:sz w:val="24"/>
          <w:szCs w:val="24"/>
          <w:lang w:val="ru-RU"/>
        </w:rPr>
        <w:t xml:space="preserve"> </w:t>
      </w:r>
      <w:r w:rsidRPr="00025021">
        <w:rPr>
          <w:rFonts w:ascii="Times New Roman" w:eastAsia="Times New Roman" w:hAnsi="Times New Roman"/>
          <w:sz w:val="24"/>
          <w:szCs w:val="24"/>
          <w:lang w:val="ru-RU"/>
        </w:rPr>
        <w:t>Осно</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ная</w:t>
      </w:r>
      <w:r w:rsidRPr="00025021">
        <w:rPr>
          <w:rFonts w:ascii="Times New Roman" w:eastAsia="Times New Roman" w:hAnsi="Times New Roman"/>
          <w:spacing w:val="69"/>
          <w:sz w:val="24"/>
          <w:szCs w:val="24"/>
          <w:lang w:val="ru-RU"/>
        </w:rPr>
        <w:t xml:space="preserve"> </w:t>
      </w:r>
      <w:r w:rsidRPr="00025021">
        <w:rPr>
          <w:rFonts w:ascii="Times New Roman" w:eastAsia="Times New Roman" w:hAnsi="Times New Roman"/>
          <w:sz w:val="24"/>
          <w:szCs w:val="24"/>
          <w:lang w:val="ru-RU"/>
        </w:rPr>
        <w:t>мы</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ль</w:t>
      </w:r>
      <w:r w:rsidRPr="00025021">
        <w:rPr>
          <w:rFonts w:ascii="Times New Roman" w:eastAsia="Times New Roman" w:hAnsi="Times New Roman"/>
          <w:spacing w:val="71"/>
          <w:sz w:val="24"/>
          <w:szCs w:val="24"/>
          <w:lang w:val="ru-RU"/>
        </w:rPr>
        <w:t xml:space="preserve"> </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екста.</w:t>
      </w:r>
      <w:r w:rsidRPr="00025021">
        <w:rPr>
          <w:rFonts w:ascii="Times New Roman" w:eastAsia="Times New Roman" w:hAnsi="Times New Roman"/>
          <w:spacing w:val="71"/>
          <w:sz w:val="24"/>
          <w:szCs w:val="24"/>
          <w:lang w:val="ru-RU"/>
        </w:rPr>
        <w:t xml:space="preserve"> </w:t>
      </w:r>
      <w:r w:rsidRPr="00025021">
        <w:rPr>
          <w:rFonts w:ascii="Times New Roman" w:eastAsia="Times New Roman" w:hAnsi="Times New Roman"/>
          <w:sz w:val="24"/>
          <w:szCs w:val="24"/>
          <w:lang w:val="ru-RU"/>
        </w:rPr>
        <w:t>П</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ан</w:t>
      </w:r>
      <w:r w:rsidRPr="00025021">
        <w:rPr>
          <w:rFonts w:ascii="Times New Roman" w:eastAsia="Times New Roman" w:hAnsi="Times New Roman"/>
          <w:spacing w:val="72"/>
          <w:sz w:val="24"/>
          <w:szCs w:val="24"/>
          <w:lang w:val="ru-RU"/>
        </w:rPr>
        <w:t xml:space="preserve"> </w:t>
      </w:r>
      <w:r w:rsidRPr="00025021">
        <w:rPr>
          <w:rFonts w:ascii="Times New Roman" w:eastAsia="Times New Roman" w:hAnsi="Times New Roman"/>
          <w:sz w:val="24"/>
          <w:szCs w:val="24"/>
          <w:lang w:val="ru-RU"/>
        </w:rPr>
        <w:t>т</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кста.</w:t>
      </w:r>
      <w:r w:rsidRPr="00025021">
        <w:rPr>
          <w:rFonts w:ascii="Times New Roman" w:eastAsia="Times New Roman" w:hAnsi="Times New Roman"/>
          <w:spacing w:val="67"/>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ед</w:t>
      </w:r>
      <w:r w:rsidRPr="00025021">
        <w:rPr>
          <w:rFonts w:ascii="Times New Roman" w:eastAsia="Times New Roman" w:hAnsi="Times New Roman"/>
          <w:spacing w:val="5"/>
          <w:sz w:val="24"/>
          <w:szCs w:val="24"/>
          <w:lang w:val="ru-RU"/>
        </w:rPr>
        <w:t>с</w:t>
      </w:r>
      <w:r w:rsidRPr="00025021">
        <w:rPr>
          <w:rFonts w:ascii="Times New Roman" w:eastAsia="Times New Roman" w:hAnsi="Times New Roman"/>
          <w:sz w:val="24"/>
          <w:szCs w:val="24"/>
          <w:lang w:val="ru-RU"/>
        </w:rPr>
        <w:t>тва</w:t>
      </w:r>
      <w:r w:rsidRPr="00025021">
        <w:rPr>
          <w:rFonts w:ascii="Times New Roman" w:eastAsia="Times New Roman" w:hAnsi="Times New Roman"/>
          <w:spacing w:val="70"/>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язи п</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д</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 xml:space="preserve">ожений </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 xml:space="preserve"> </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ек</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те (п</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в</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р</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слов, с</w:t>
      </w:r>
      <w:r w:rsidRPr="00025021">
        <w:rPr>
          <w:rFonts w:ascii="Times New Roman" w:eastAsia="Times New Roman" w:hAnsi="Times New Roman"/>
          <w:spacing w:val="-1"/>
          <w:sz w:val="24"/>
          <w:szCs w:val="24"/>
          <w:lang w:val="ru-RU"/>
        </w:rPr>
        <w:t>ин</w:t>
      </w:r>
      <w:r w:rsidRPr="00025021">
        <w:rPr>
          <w:rFonts w:ascii="Times New Roman" w:eastAsia="Times New Roman" w:hAnsi="Times New Roman"/>
          <w:sz w:val="24"/>
          <w:szCs w:val="24"/>
          <w:lang w:val="ru-RU"/>
        </w:rPr>
        <w:t>они</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ы, мес</w:t>
      </w:r>
      <w:r w:rsidRPr="00025021">
        <w:rPr>
          <w:rFonts w:ascii="Times New Roman" w:eastAsia="Times New Roman" w:hAnsi="Times New Roman"/>
          <w:spacing w:val="4"/>
          <w:sz w:val="24"/>
          <w:szCs w:val="24"/>
          <w:lang w:val="ru-RU"/>
        </w:rPr>
        <w:t>т</w:t>
      </w:r>
      <w:r w:rsidRPr="00025021">
        <w:rPr>
          <w:rFonts w:ascii="Times New Roman" w:eastAsia="Times New Roman" w:hAnsi="Times New Roman"/>
          <w:sz w:val="24"/>
          <w:szCs w:val="24"/>
          <w:lang w:val="ru-RU"/>
        </w:rPr>
        <w:t>оим</w:t>
      </w:r>
      <w:r w:rsidRPr="00025021">
        <w:rPr>
          <w:rFonts w:ascii="Times New Roman" w:eastAsia="Times New Roman" w:hAnsi="Times New Roman"/>
          <w:spacing w:val="-1"/>
          <w:sz w:val="24"/>
          <w:szCs w:val="24"/>
          <w:lang w:val="ru-RU"/>
        </w:rPr>
        <w:t>ени</w:t>
      </w:r>
      <w:r w:rsidRPr="00025021">
        <w:rPr>
          <w:rFonts w:ascii="Times New Roman" w:eastAsia="Times New Roman" w:hAnsi="Times New Roman"/>
          <w:sz w:val="24"/>
          <w:szCs w:val="24"/>
          <w:lang w:val="ru-RU"/>
        </w:rPr>
        <w:t>я). Типы</w:t>
      </w:r>
      <w:r w:rsidRPr="00025021">
        <w:rPr>
          <w:rFonts w:ascii="Times New Roman" w:eastAsia="Times New Roman" w:hAnsi="Times New Roman"/>
          <w:spacing w:val="53"/>
          <w:sz w:val="24"/>
          <w:szCs w:val="24"/>
          <w:lang w:val="ru-RU"/>
        </w:rPr>
        <w:t xml:space="preserve"> </w:t>
      </w:r>
      <w:r w:rsidRPr="00025021">
        <w:rPr>
          <w:rFonts w:ascii="Times New Roman" w:eastAsia="Times New Roman" w:hAnsi="Times New Roman"/>
          <w:sz w:val="24"/>
          <w:szCs w:val="24"/>
          <w:lang w:val="ru-RU"/>
        </w:rPr>
        <w:t>речи:</w:t>
      </w:r>
      <w:r w:rsidRPr="00025021">
        <w:rPr>
          <w:rFonts w:ascii="Times New Roman" w:eastAsia="Times New Roman" w:hAnsi="Times New Roman"/>
          <w:spacing w:val="52"/>
          <w:sz w:val="24"/>
          <w:szCs w:val="24"/>
          <w:lang w:val="ru-RU"/>
        </w:rPr>
        <w:t xml:space="preserve"> </w:t>
      </w:r>
      <w:r w:rsidRPr="00025021">
        <w:rPr>
          <w:rFonts w:ascii="Times New Roman" w:eastAsia="Times New Roman" w:hAnsi="Times New Roman"/>
          <w:sz w:val="24"/>
          <w:szCs w:val="24"/>
          <w:lang w:val="ru-RU"/>
        </w:rPr>
        <w:t>пов</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ствова</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w:t>
      </w:r>
      <w:r w:rsidRPr="00025021">
        <w:rPr>
          <w:rFonts w:ascii="Times New Roman" w:eastAsia="Times New Roman" w:hAnsi="Times New Roman"/>
          <w:spacing w:val="51"/>
          <w:sz w:val="24"/>
          <w:szCs w:val="24"/>
          <w:lang w:val="ru-RU"/>
        </w:rPr>
        <w:t xml:space="preserve"> </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ис</w:t>
      </w:r>
      <w:r w:rsidRPr="00025021">
        <w:rPr>
          <w:rFonts w:ascii="Times New Roman" w:eastAsia="Times New Roman" w:hAnsi="Times New Roman"/>
          <w:spacing w:val="-2"/>
          <w:sz w:val="24"/>
          <w:szCs w:val="24"/>
          <w:lang w:val="ru-RU"/>
        </w:rPr>
        <w:t>а</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51"/>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асс</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ж</w:t>
      </w:r>
      <w:r w:rsidRPr="00025021">
        <w:rPr>
          <w:rFonts w:ascii="Times New Roman" w:eastAsia="Times New Roman" w:hAnsi="Times New Roman"/>
          <w:spacing w:val="2"/>
          <w:sz w:val="24"/>
          <w:szCs w:val="24"/>
          <w:lang w:val="ru-RU"/>
        </w:rPr>
        <w:t>д</w:t>
      </w:r>
      <w:r w:rsidRPr="00025021">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w:t>
      </w:r>
      <w:r w:rsidRPr="00025021">
        <w:rPr>
          <w:rFonts w:ascii="Times New Roman" w:eastAsia="Times New Roman" w:hAnsi="Times New Roman"/>
          <w:spacing w:val="51"/>
          <w:sz w:val="24"/>
          <w:szCs w:val="24"/>
          <w:lang w:val="ru-RU"/>
        </w:rPr>
        <w:t xml:space="preserve"> </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z w:val="24"/>
          <w:szCs w:val="24"/>
          <w:lang w:val="ru-RU"/>
        </w:rPr>
        <w:t>щее</w:t>
      </w:r>
      <w:r w:rsidRPr="00025021">
        <w:rPr>
          <w:rFonts w:ascii="Times New Roman" w:eastAsia="Times New Roman" w:hAnsi="Times New Roman"/>
          <w:spacing w:val="51"/>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оня</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ие).</w:t>
      </w:r>
      <w:r w:rsidRPr="00025021">
        <w:rPr>
          <w:rFonts w:ascii="Times New Roman" w:eastAsia="Times New Roman" w:hAnsi="Times New Roman"/>
          <w:spacing w:val="52"/>
          <w:sz w:val="24"/>
          <w:szCs w:val="24"/>
          <w:lang w:val="ru-RU"/>
        </w:rPr>
        <w:t xml:space="preserve"> </w:t>
      </w:r>
      <w:r w:rsidRPr="00025021">
        <w:rPr>
          <w:rFonts w:ascii="Times New Roman" w:eastAsia="Times New Roman" w:hAnsi="Times New Roman"/>
          <w:spacing w:val="8"/>
          <w:sz w:val="24"/>
          <w:szCs w:val="24"/>
          <w:lang w:val="ru-RU"/>
        </w:rPr>
        <w:t>П</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вествов</w:t>
      </w:r>
      <w:r w:rsidRPr="00025021">
        <w:rPr>
          <w:rFonts w:ascii="Times New Roman" w:eastAsia="Times New Roman" w:hAnsi="Times New Roman"/>
          <w:spacing w:val="-2"/>
          <w:sz w:val="24"/>
          <w:szCs w:val="24"/>
          <w:lang w:val="ru-RU"/>
        </w:rPr>
        <w:t>а</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 xml:space="preserve">е. </w:t>
      </w:r>
      <w:r w:rsidRPr="00025021">
        <w:rPr>
          <w:rFonts w:ascii="Times New Roman" w:eastAsia="Times New Roman" w:hAnsi="Times New Roman"/>
          <w:spacing w:val="-1"/>
          <w:sz w:val="24"/>
          <w:szCs w:val="24"/>
          <w:lang w:val="ru-RU"/>
        </w:rPr>
        <w:t>Оп</w:t>
      </w:r>
      <w:r w:rsidRPr="00025021">
        <w:rPr>
          <w:rFonts w:ascii="Times New Roman" w:eastAsia="Times New Roman" w:hAnsi="Times New Roman"/>
          <w:sz w:val="24"/>
          <w:szCs w:val="24"/>
          <w:lang w:val="ru-RU"/>
        </w:rPr>
        <w:t>ис</w:t>
      </w:r>
      <w:r w:rsidRPr="00025021">
        <w:rPr>
          <w:rFonts w:ascii="Times New Roman" w:eastAsia="Times New Roman" w:hAnsi="Times New Roman"/>
          <w:spacing w:val="-2"/>
          <w:sz w:val="24"/>
          <w:szCs w:val="24"/>
          <w:lang w:val="ru-RU"/>
        </w:rPr>
        <w:t>а</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z w:val="24"/>
          <w:szCs w:val="24"/>
          <w:lang w:val="ru-RU"/>
        </w:rPr>
        <w:t>пред</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ета и</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pacing w:val="-1"/>
          <w:sz w:val="24"/>
          <w:szCs w:val="24"/>
          <w:lang w:val="ru-RU"/>
        </w:rPr>
        <w:t>ж</w:t>
      </w:r>
      <w:r w:rsidRPr="00025021">
        <w:rPr>
          <w:rFonts w:ascii="Times New Roman" w:eastAsia="Times New Roman" w:hAnsi="Times New Roman"/>
          <w:sz w:val="24"/>
          <w:szCs w:val="24"/>
          <w:lang w:val="ru-RU"/>
        </w:rPr>
        <w:t>иво</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ног</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 Ра</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с</w:t>
      </w:r>
      <w:r w:rsidRPr="00025021">
        <w:rPr>
          <w:rFonts w:ascii="Times New Roman" w:eastAsia="Times New Roman" w:hAnsi="Times New Roman"/>
          <w:spacing w:val="-4"/>
          <w:sz w:val="24"/>
          <w:szCs w:val="24"/>
          <w:lang w:val="ru-RU"/>
        </w:rPr>
        <w:t>у</w:t>
      </w:r>
      <w:r w:rsidRPr="00025021">
        <w:rPr>
          <w:rFonts w:ascii="Times New Roman" w:eastAsia="Times New Roman" w:hAnsi="Times New Roman"/>
          <w:sz w:val="24"/>
          <w:szCs w:val="24"/>
          <w:lang w:val="ru-RU"/>
        </w:rPr>
        <w:t>ж</w:t>
      </w:r>
      <w:r w:rsidRPr="00025021">
        <w:rPr>
          <w:rFonts w:ascii="Times New Roman" w:eastAsia="Times New Roman" w:hAnsi="Times New Roman"/>
          <w:spacing w:val="7"/>
          <w:sz w:val="24"/>
          <w:szCs w:val="24"/>
          <w:lang w:val="ru-RU"/>
        </w:rPr>
        <w:t>д</w:t>
      </w:r>
      <w:r w:rsidRPr="00025021">
        <w:rPr>
          <w:rFonts w:ascii="Times New Roman" w:eastAsia="Times New Roman" w:hAnsi="Times New Roman"/>
          <w:sz w:val="24"/>
          <w:szCs w:val="24"/>
          <w:lang w:val="ru-RU"/>
        </w:rPr>
        <w:t>ение.</w:t>
      </w:r>
    </w:p>
    <w:p w14:paraId="795CB1AB"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bCs/>
          <w:sz w:val="24"/>
          <w:szCs w:val="24"/>
          <w:lang w:val="ru-RU"/>
        </w:rPr>
      </w:pPr>
      <w:r w:rsidRPr="00025021">
        <w:rPr>
          <w:rFonts w:ascii="Times New Roman" w:eastAsia="Times New Roman" w:hAnsi="Times New Roman"/>
          <w:bCs/>
          <w:sz w:val="24"/>
          <w:szCs w:val="24"/>
          <w:lang w:val="ru-RU"/>
        </w:rPr>
        <w:t>362</w:t>
      </w:r>
      <w:r w:rsidRPr="00025021">
        <w:rPr>
          <w:rFonts w:ascii="Times New Roman" w:eastAsia="Times New Roman" w:hAnsi="Times New Roman"/>
          <w:bCs/>
          <w:spacing w:val="-1"/>
          <w:sz w:val="24"/>
          <w:szCs w:val="24"/>
          <w:lang w:val="ru-RU"/>
        </w:rPr>
        <w:t>. С</w:t>
      </w:r>
      <w:r w:rsidRPr="00025021">
        <w:rPr>
          <w:rFonts w:ascii="Times New Roman" w:eastAsia="Times New Roman" w:hAnsi="Times New Roman"/>
          <w:bCs/>
          <w:sz w:val="24"/>
          <w:szCs w:val="24"/>
          <w:lang w:val="ru-RU"/>
        </w:rPr>
        <w:t>исте</w:t>
      </w:r>
      <w:r w:rsidRPr="00025021">
        <w:rPr>
          <w:rFonts w:ascii="Times New Roman" w:eastAsia="Times New Roman" w:hAnsi="Times New Roman"/>
          <w:bCs/>
          <w:spacing w:val="-1"/>
          <w:sz w:val="24"/>
          <w:szCs w:val="24"/>
          <w:lang w:val="ru-RU"/>
        </w:rPr>
        <w:t>м</w:t>
      </w:r>
      <w:r w:rsidRPr="00025021">
        <w:rPr>
          <w:rFonts w:ascii="Times New Roman" w:eastAsia="Times New Roman" w:hAnsi="Times New Roman"/>
          <w:bCs/>
          <w:sz w:val="24"/>
          <w:szCs w:val="24"/>
          <w:lang w:val="ru-RU"/>
        </w:rPr>
        <w:t>а</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bCs/>
          <w:sz w:val="24"/>
          <w:szCs w:val="24"/>
          <w:lang w:val="ru-RU"/>
        </w:rPr>
        <w:t>яз</w:t>
      </w:r>
      <w:r w:rsidRPr="00025021">
        <w:rPr>
          <w:rFonts w:ascii="Times New Roman" w:eastAsia="Times New Roman" w:hAnsi="Times New Roman"/>
          <w:bCs/>
          <w:spacing w:val="-1"/>
          <w:sz w:val="24"/>
          <w:szCs w:val="24"/>
          <w:lang w:val="ru-RU"/>
        </w:rPr>
        <w:t>ы</w:t>
      </w:r>
      <w:r w:rsidRPr="00025021">
        <w:rPr>
          <w:rFonts w:ascii="Times New Roman" w:eastAsia="Times New Roman" w:hAnsi="Times New Roman"/>
          <w:bCs/>
          <w:sz w:val="24"/>
          <w:szCs w:val="24"/>
          <w:lang w:val="ru-RU"/>
        </w:rPr>
        <w:t>ка</w:t>
      </w:r>
      <w:r w:rsidRPr="00025021">
        <w:rPr>
          <w:rFonts w:ascii="Times New Roman" w:eastAsia="Times New Roman" w:hAnsi="Times New Roman"/>
          <w:bCs/>
          <w:spacing w:val="1"/>
          <w:sz w:val="24"/>
          <w:szCs w:val="24"/>
          <w:lang w:val="ru-RU"/>
        </w:rPr>
        <w:t xml:space="preserve">. </w:t>
      </w:r>
    </w:p>
    <w:p w14:paraId="7418F291" w14:textId="5E01D847" w:rsidR="00E36247" w:rsidRPr="00025021" w:rsidRDefault="00E36247" w:rsidP="00242F40">
      <w:pPr>
        <w:tabs>
          <w:tab w:val="left" w:pos="567"/>
        </w:tabs>
        <w:spacing w:after="0" w:line="240" w:lineRule="auto"/>
        <w:ind w:right="-17"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363. Фонетика. Орфог</w:t>
      </w:r>
      <w:r w:rsidRPr="00025021">
        <w:rPr>
          <w:rFonts w:ascii="Times New Roman" w:eastAsia="Times New Roman" w:hAnsi="Times New Roman"/>
          <w:spacing w:val="-2"/>
          <w:sz w:val="24"/>
          <w:szCs w:val="24"/>
          <w:lang w:val="ru-RU"/>
        </w:rPr>
        <w:t>р</w:t>
      </w:r>
      <w:r w:rsidRPr="00025021">
        <w:rPr>
          <w:rFonts w:ascii="Times New Roman" w:eastAsia="Times New Roman" w:hAnsi="Times New Roman"/>
          <w:sz w:val="24"/>
          <w:szCs w:val="24"/>
          <w:lang w:val="ru-RU"/>
        </w:rPr>
        <w:t>афия. Ор</w:t>
      </w:r>
      <w:r w:rsidRPr="00025021">
        <w:rPr>
          <w:rFonts w:ascii="Times New Roman" w:eastAsia="Times New Roman" w:hAnsi="Times New Roman"/>
          <w:spacing w:val="-2"/>
          <w:sz w:val="24"/>
          <w:szCs w:val="24"/>
          <w:lang w:val="ru-RU"/>
        </w:rPr>
        <w:t>ф</w:t>
      </w:r>
      <w:r w:rsidRPr="00025021">
        <w:rPr>
          <w:rFonts w:ascii="Times New Roman" w:eastAsia="Times New Roman" w:hAnsi="Times New Roman"/>
          <w:spacing w:val="1"/>
          <w:sz w:val="24"/>
          <w:szCs w:val="24"/>
          <w:lang w:val="ru-RU"/>
        </w:rPr>
        <w:t>оэ</w:t>
      </w:r>
      <w:r w:rsidRPr="00025021">
        <w:rPr>
          <w:rFonts w:ascii="Times New Roman" w:eastAsia="Times New Roman" w:hAnsi="Times New Roman"/>
          <w:sz w:val="24"/>
          <w:szCs w:val="24"/>
          <w:lang w:val="ru-RU"/>
        </w:rPr>
        <w:t>пия. Поня</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ие</w:t>
      </w:r>
      <w:r w:rsidRPr="00025021">
        <w:rPr>
          <w:rFonts w:ascii="Times New Roman" w:eastAsia="Times New Roman" w:hAnsi="Times New Roman"/>
          <w:spacing w:val="30"/>
          <w:sz w:val="24"/>
          <w:szCs w:val="24"/>
          <w:lang w:val="ru-RU"/>
        </w:rPr>
        <w:t xml:space="preserve"> </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31"/>
          <w:sz w:val="24"/>
          <w:szCs w:val="24"/>
          <w:lang w:val="ru-RU"/>
        </w:rPr>
        <w:t xml:space="preserve"> </w:t>
      </w:r>
      <w:r w:rsidRPr="00025021">
        <w:rPr>
          <w:rFonts w:ascii="Times New Roman" w:eastAsia="Times New Roman" w:hAnsi="Times New Roman"/>
          <w:spacing w:val="-1"/>
          <w:sz w:val="24"/>
          <w:szCs w:val="24"/>
          <w:lang w:val="ru-RU"/>
        </w:rPr>
        <w:t>ф</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не</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ике.</w:t>
      </w:r>
      <w:r w:rsidRPr="00025021">
        <w:rPr>
          <w:rFonts w:ascii="Times New Roman" w:eastAsia="Times New Roman" w:hAnsi="Times New Roman"/>
          <w:spacing w:val="30"/>
          <w:sz w:val="24"/>
          <w:szCs w:val="24"/>
          <w:lang w:val="ru-RU"/>
        </w:rPr>
        <w:t xml:space="preserve"> </w:t>
      </w:r>
      <w:r w:rsidRPr="00025021">
        <w:rPr>
          <w:rFonts w:ascii="Times New Roman" w:eastAsia="Times New Roman" w:hAnsi="Times New Roman"/>
          <w:sz w:val="24"/>
          <w:szCs w:val="24"/>
          <w:lang w:val="ru-RU"/>
        </w:rPr>
        <w:t>Зв</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ки</w:t>
      </w:r>
      <w:r w:rsidRPr="00025021">
        <w:rPr>
          <w:rFonts w:ascii="Times New Roman" w:eastAsia="Times New Roman" w:hAnsi="Times New Roman"/>
          <w:spacing w:val="31"/>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ечи.</w:t>
      </w:r>
      <w:r w:rsidRPr="00025021">
        <w:rPr>
          <w:rFonts w:ascii="Times New Roman" w:eastAsia="Times New Roman" w:hAnsi="Times New Roman"/>
          <w:spacing w:val="30"/>
          <w:sz w:val="24"/>
          <w:szCs w:val="24"/>
          <w:lang w:val="ru-RU"/>
        </w:rPr>
        <w:t xml:space="preserve"> </w:t>
      </w:r>
      <w:r w:rsidRPr="00025021">
        <w:rPr>
          <w:rFonts w:ascii="Times New Roman" w:eastAsia="Times New Roman" w:hAnsi="Times New Roman"/>
          <w:sz w:val="24"/>
          <w:szCs w:val="24"/>
          <w:lang w:val="ru-RU"/>
        </w:rPr>
        <w:t>З</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ки</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31"/>
          <w:sz w:val="24"/>
          <w:szCs w:val="24"/>
          <w:lang w:val="ru-RU"/>
        </w:rPr>
        <w:t xml:space="preserve"> </w:t>
      </w:r>
      <w:r w:rsidRPr="00025021">
        <w:rPr>
          <w:rFonts w:ascii="Times New Roman" w:eastAsia="Times New Roman" w:hAnsi="Times New Roman"/>
          <w:sz w:val="24"/>
          <w:szCs w:val="24"/>
          <w:lang w:val="ru-RU"/>
        </w:rPr>
        <w:t>б</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z w:val="24"/>
          <w:szCs w:val="24"/>
          <w:lang w:val="ru-RU"/>
        </w:rPr>
        <w:t>квы</w:t>
      </w:r>
      <w:r w:rsidRPr="00025021">
        <w:rPr>
          <w:rFonts w:ascii="Times New Roman" w:eastAsia="Times New Roman" w:hAnsi="Times New Roman"/>
          <w:spacing w:val="31"/>
          <w:sz w:val="24"/>
          <w:szCs w:val="24"/>
          <w:lang w:val="ru-RU"/>
        </w:rPr>
        <w:t xml:space="preserve"> </w:t>
      </w:r>
      <w:r w:rsidRPr="00025021">
        <w:rPr>
          <w:rFonts w:ascii="Times New Roman" w:eastAsia="Times New Roman" w:hAnsi="Times New Roman"/>
          <w:sz w:val="24"/>
          <w:szCs w:val="24"/>
          <w:lang w:val="ru-RU"/>
        </w:rPr>
        <w:t>(</w:t>
      </w:r>
      <w:r w:rsidRPr="00025021">
        <w:rPr>
          <w:rFonts w:ascii="Times New Roman" w:eastAsia="Times New Roman" w:hAnsi="Times New Roman"/>
          <w:spacing w:val="1"/>
          <w:sz w:val="24"/>
          <w:szCs w:val="24"/>
          <w:lang w:val="ru-RU"/>
        </w:rPr>
        <w:t>по</w:t>
      </w:r>
      <w:r w:rsidRPr="00025021">
        <w:rPr>
          <w:rFonts w:ascii="Times New Roman" w:eastAsia="Times New Roman" w:hAnsi="Times New Roman"/>
          <w:sz w:val="24"/>
          <w:szCs w:val="24"/>
          <w:lang w:val="ru-RU"/>
        </w:rPr>
        <w:t>вторение).</w:t>
      </w:r>
      <w:r w:rsidRPr="00025021">
        <w:rPr>
          <w:rFonts w:ascii="Times New Roman" w:eastAsia="Times New Roman" w:hAnsi="Times New Roman"/>
          <w:spacing w:val="31"/>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оо</w:t>
      </w:r>
      <w:r w:rsidRPr="00025021">
        <w:rPr>
          <w:rFonts w:ascii="Times New Roman" w:eastAsia="Times New Roman" w:hAnsi="Times New Roman"/>
          <w:spacing w:val="-1"/>
          <w:sz w:val="24"/>
          <w:szCs w:val="24"/>
          <w:lang w:val="ru-RU"/>
        </w:rPr>
        <w:t>тн</w:t>
      </w:r>
      <w:r w:rsidRPr="00025021">
        <w:rPr>
          <w:rFonts w:ascii="Times New Roman" w:eastAsia="Times New Roman" w:hAnsi="Times New Roman"/>
          <w:sz w:val="24"/>
          <w:szCs w:val="24"/>
          <w:lang w:val="ru-RU"/>
        </w:rPr>
        <w:t>о</w:t>
      </w:r>
      <w:r w:rsidRPr="00025021">
        <w:rPr>
          <w:rFonts w:ascii="Times New Roman" w:eastAsia="Times New Roman" w:hAnsi="Times New Roman"/>
          <w:spacing w:val="11"/>
          <w:sz w:val="24"/>
          <w:szCs w:val="24"/>
          <w:lang w:val="ru-RU"/>
        </w:rPr>
        <w:t>ш</w:t>
      </w:r>
      <w:r w:rsidRPr="00025021">
        <w:rPr>
          <w:rFonts w:ascii="Times New Roman" w:eastAsia="Times New Roman" w:hAnsi="Times New Roman"/>
          <w:sz w:val="24"/>
          <w:szCs w:val="24"/>
          <w:lang w:val="ru-RU"/>
        </w:rPr>
        <w:t>ен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45"/>
          <w:sz w:val="24"/>
          <w:szCs w:val="24"/>
          <w:lang w:val="ru-RU"/>
        </w:rPr>
        <w:t xml:space="preserve"> </w:t>
      </w:r>
      <w:r w:rsidRPr="00025021">
        <w:rPr>
          <w:rFonts w:ascii="Times New Roman" w:eastAsia="Times New Roman" w:hAnsi="Times New Roman"/>
          <w:sz w:val="24"/>
          <w:szCs w:val="24"/>
          <w:lang w:val="ru-RU"/>
        </w:rPr>
        <w:t>зв</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ков</w:t>
      </w:r>
      <w:r w:rsidRPr="00025021">
        <w:rPr>
          <w:rFonts w:ascii="Times New Roman" w:eastAsia="Times New Roman" w:hAnsi="Times New Roman"/>
          <w:spacing w:val="44"/>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43"/>
          <w:sz w:val="24"/>
          <w:szCs w:val="24"/>
          <w:lang w:val="ru-RU"/>
        </w:rPr>
        <w:t xml:space="preserve"> </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кв.</w:t>
      </w:r>
      <w:r w:rsidRPr="00025021">
        <w:rPr>
          <w:rFonts w:ascii="Times New Roman" w:eastAsia="Times New Roman" w:hAnsi="Times New Roman"/>
          <w:spacing w:val="47"/>
          <w:sz w:val="24"/>
          <w:szCs w:val="24"/>
          <w:lang w:val="ru-RU"/>
        </w:rPr>
        <w:t xml:space="preserve"> </w:t>
      </w:r>
      <w:r w:rsidRPr="00025021">
        <w:rPr>
          <w:rFonts w:ascii="Times New Roman" w:eastAsia="Times New Roman" w:hAnsi="Times New Roman"/>
          <w:sz w:val="24"/>
          <w:szCs w:val="24"/>
          <w:lang w:val="ru-RU"/>
        </w:rPr>
        <w:t>Транскр</w:t>
      </w:r>
      <w:r w:rsidRPr="00025021">
        <w:rPr>
          <w:rFonts w:ascii="Times New Roman" w:eastAsia="Times New Roman" w:hAnsi="Times New Roman"/>
          <w:spacing w:val="4"/>
          <w:sz w:val="24"/>
          <w:szCs w:val="24"/>
          <w:lang w:val="ru-RU"/>
        </w:rPr>
        <w:t>и</w:t>
      </w:r>
      <w:r w:rsidRPr="00025021">
        <w:rPr>
          <w:rFonts w:ascii="Times New Roman" w:eastAsia="Times New Roman" w:hAnsi="Times New Roman"/>
          <w:sz w:val="24"/>
          <w:szCs w:val="24"/>
          <w:lang w:val="ru-RU"/>
        </w:rPr>
        <w:t>пция</w:t>
      </w:r>
      <w:r w:rsidRPr="00025021">
        <w:rPr>
          <w:rFonts w:ascii="Times New Roman" w:eastAsia="Times New Roman" w:hAnsi="Times New Roman"/>
          <w:spacing w:val="45"/>
          <w:sz w:val="24"/>
          <w:szCs w:val="24"/>
          <w:lang w:val="ru-RU"/>
        </w:rPr>
        <w:t xml:space="preserve"> </w:t>
      </w:r>
      <w:r w:rsidRPr="00025021">
        <w:rPr>
          <w:rFonts w:ascii="Times New Roman" w:eastAsia="Times New Roman" w:hAnsi="Times New Roman"/>
          <w:spacing w:val="-1"/>
          <w:sz w:val="24"/>
          <w:szCs w:val="24"/>
          <w:lang w:val="ru-RU"/>
        </w:rPr>
        <w:t>(</w:t>
      </w:r>
      <w:r w:rsidRPr="00025021">
        <w:rPr>
          <w:rFonts w:ascii="Times New Roman" w:eastAsia="Times New Roman" w:hAnsi="Times New Roman"/>
          <w:sz w:val="24"/>
          <w:szCs w:val="24"/>
          <w:lang w:val="ru-RU"/>
        </w:rPr>
        <w:t>пр</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ктичес</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z w:val="24"/>
          <w:szCs w:val="24"/>
          <w:lang w:val="ru-RU"/>
        </w:rPr>
        <w:t>и).</w:t>
      </w:r>
      <w:r w:rsidRPr="00025021">
        <w:rPr>
          <w:rFonts w:ascii="Times New Roman" w:eastAsia="Times New Roman" w:hAnsi="Times New Roman"/>
          <w:spacing w:val="44"/>
          <w:sz w:val="24"/>
          <w:szCs w:val="24"/>
          <w:lang w:val="ru-RU"/>
        </w:rPr>
        <w:t xml:space="preserve"> </w:t>
      </w:r>
      <w:r w:rsidRPr="00025021">
        <w:rPr>
          <w:rFonts w:ascii="Times New Roman" w:eastAsia="Times New Roman" w:hAnsi="Times New Roman"/>
          <w:sz w:val="24"/>
          <w:szCs w:val="24"/>
          <w:lang w:val="ru-RU"/>
        </w:rPr>
        <w:t>Р</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сский</w:t>
      </w:r>
      <w:r w:rsidRPr="00025021">
        <w:rPr>
          <w:rFonts w:ascii="Times New Roman" w:eastAsia="Times New Roman" w:hAnsi="Times New Roman"/>
          <w:spacing w:val="44"/>
          <w:sz w:val="24"/>
          <w:szCs w:val="24"/>
          <w:lang w:val="ru-RU"/>
        </w:rPr>
        <w:t xml:space="preserve"> </w:t>
      </w:r>
      <w:r w:rsidRPr="00025021">
        <w:rPr>
          <w:rFonts w:ascii="Times New Roman" w:eastAsia="Times New Roman" w:hAnsi="Times New Roman"/>
          <w:sz w:val="24"/>
          <w:szCs w:val="24"/>
          <w:lang w:val="ru-RU"/>
        </w:rPr>
        <w:t>алфавит.</w:t>
      </w:r>
      <w:r w:rsidRPr="00025021">
        <w:rPr>
          <w:rFonts w:ascii="Times New Roman" w:eastAsia="Times New Roman" w:hAnsi="Times New Roman"/>
          <w:spacing w:val="48"/>
          <w:sz w:val="24"/>
          <w:szCs w:val="24"/>
          <w:lang w:val="ru-RU"/>
        </w:rPr>
        <w:t xml:space="preserve"> </w:t>
      </w:r>
      <w:r w:rsidRPr="00025021">
        <w:rPr>
          <w:rFonts w:ascii="Times New Roman" w:eastAsia="Times New Roman" w:hAnsi="Times New Roman"/>
          <w:sz w:val="24"/>
          <w:szCs w:val="24"/>
          <w:lang w:val="ru-RU"/>
        </w:rPr>
        <w:t>Сравн</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44"/>
          <w:sz w:val="24"/>
          <w:szCs w:val="24"/>
          <w:lang w:val="ru-RU"/>
        </w:rPr>
        <w:t xml:space="preserve"> </w:t>
      </w:r>
      <w:r w:rsidRPr="00025021">
        <w:rPr>
          <w:rFonts w:ascii="Times New Roman" w:eastAsia="Times New Roman" w:hAnsi="Times New Roman"/>
          <w:sz w:val="24"/>
          <w:szCs w:val="24"/>
          <w:lang w:val="ru-RU"/>
        </w:rPr>
        <w:t>с алфави</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ом</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родно</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языка. Глас</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ые</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z w:val="24"/>
          <w:szCs w:val="24"/>
          <w:lang w:val="ru-RU"/>
        </w:rPr>
        <w:t>зв</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ки.</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z w:val="24"/>
          <w:szCs w:val="24"/>
          <w:lang w:val="ru-RU"/>
        </w:rPr>
        <w:t>Уд</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рные</w:t>
      </w:r>
      <w:r w:rsidRPr="00025021">
        <w:rPr>
          <w:rFonts w:ascii="Times New Roman" w:eastAsia="Times New Roman" w:hAnsi="Times New Roman"/>
          <w:spacing w:val="3"/>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4"/>
          <w:sz w:val="24"/>
          <w:szCs w:val="24"/>
          <w:lang w:val="ru-RU"/>
        </w:rPr>
        <w:t xml:space="preserve"> </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z w:val="24"/>
          <w:szCs w:val="24"/>
          <w:lang w:val="ru-RU"/>
        </w:rPr>
        <w:t>ез</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дарные</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z w:val="24"/>
          <w:szCs w:val="24"/>
          <w:lang w:val="ru-RU"/>
        </w:rPr>
        <w:t>глас</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ые.</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pacing w:val="-2"/>
          <w:sz w:val="24"/>
          <w:szCs w:val="24"/>
          <w:lang w:val="ru-RU"/>
        </w:rPr>
        <w:t>П</w:t>
      </w:r>
      <w:r w:rsidRPr="00025021">
        <w:rPr>
          <w:rFonts w:ascii="Times New Roman" w:eastAsia="Times New Roman" w:hAnsi="Times New Roman"/>
          <w:sz w:val="24"/>
          <w:szCs w:val="24"/>
          <w:lang w:val="ru-RU"/>
        </w:rPr>
        <w:t>роизношение</w:t>
      </w:r>
      <w:r w:rsidRPr="00025021">
        <w:rPr>
          <w:rFonts w:ascii="Times New Roman" w:eastAsia="Times New Roman" w:hAnsi="Times New Roman"/>
          <w:spacing w:val="3"/>
          <w:sz w:val="24"/>
          <w:szCs w:val="24"/>
          <w:lang w:val="ru-RU"/>
        </w:rPr>
        <w:t xml:space="preserve"> </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z w:val="24"/>
          <w:szCs w:val="24"/>
          <w:lang w:val="ru-RU"/>
        </w:rPr>
        <w:t>ез</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да</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ных глас</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w:t>
      </w:r>
      <w:r w:rsidRPr="00025021">
        <w:rPr>
          <w:rFonts w:ascii="Times New Roman" w:eastAsia="Times New Roman" w:hAnsi="Times New Roman"/>
          <w:spacing w:val="1"/>
          <w:sz w:val="24"/>
          <w:szCs w:val="24"/>
          <w:lang w:val="ru-RU"/>
        </w:rPr>
        <w:t>х</w:t>
      </w:r>
      <w:r w:rsidRPr="00025021">
        <w:rPr>
          <w:rFonts w:ascii="Times New Roman" w:eastAsia="Times New Roman" w:hAnsi="Times New Roman"/>
          <w:sz w:val="24"/>
          <w:szCs w:val="24"/>
          <w:lang w:val="ru-RU"/>
        </w:rPr>
        <w:t>.</w:t>
      </w:r>
      <w:r w:rsidRPr="00025021">
        <w:rPr>
          <w:rFonts w:ascii="Times New Roman" w:eastAsia="Times New Roman" w:hAnsi="Times New Roman"/>
          <w:spacing w:val="81"/>
          <w:sz w:val="24"/>
          <w:szCs w:val="24"/>
          <w:lang w:val="ru-RU"/>
        </w:rPr>
        <w:t xml:space="preserve"> </w:t>
      </w:r>
      <w:r w:rsidRPr="00025021">
        <w:rPr>
          <w:rFonts w:ascii="Times New Roman" w:eastAsia="Times New Roman" w:hAnsi="Times New Roman"/>
          <w:spacing w:val="-3"/>
          <w:sz w:val="24"/>
          <w:szCs w:val="24"/>
          <w:lang w:val="ru-RU"/>
        </w:rPr>
        <w:t>П</w:t>
      </w:r>
      <w:r w:rsidRPr="00025021">
        <w:rPr>
          <w:rFonts w:ascii="Times New Roman" w:eastAsia="Times New Roman" w:hAnsi="Times New Roman"/>
          <w:sz w:val="24"/>
          <w:szCs w:val="24"/>
          <w:lang w:val="ru-RU"/>
        </w:rPr>
        <w:t>ра</w:t>
      </w:r>
      <w:r w:rsidRPr="00025021">
        <w:rPr>
          <w:rFonts w:ascii="Times New Roman" w:eastAsia="Times New Roman" w:hAnsi="Times New Roman"/>
          <w:spacing w:val="-3"/>
          <w:sz w:val="24"/>
          <w:szCs w:val="24"/>
          <w:lang w:val="ru-RU"/>
        </w:rPr>
        <w:t>в</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пи</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ан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78"/>
          <w:sz w:val="24"/>
          <w:szCs w:val="24"/>
          <w:lang w:val="ru-RU"/>
        </w:rPr>
        <w:t xml:space="preserve"> </w:t>
      </w:r>
      <w:r w:rsidRPr="00025021">
        <w:rPr>
          <w:rFonts w:ascii="Times New Roman" w:eastAsia="Times New Roman" w:hAnsi="Times New Roman"/>
          <w:sz w:val="24"/>
          <w:szCs w:val="24"/>
          <w:lang w:val="ru-RU"/>
        </w:rPr>
        <w:t>пров</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ряе</w:t>
      </w:r>
      <w:r w:rsidRPr="00025021">
        <w:rPr>
          <w:rFonts w:ascii="Times New Roman" w:eastAsia="Times New Roman" w:hAnsi="Times New Roman"/>
          <w:spacing w:val="-2"/>
          <w:sz w:val="24"/>
          <w:szCs w:val="24"/>
          <w:lang w:val="ru-RU"/>
        </w:rPr>
        <w:t>м</w:t>
      </w:r>
      <w:r w:rsidRPr="00025021">
        <w:rPr>
          <w:rFonts w:ascii="Times New Roman" w:eastAsia="Times New Roman" w:hAnsi="Times New Roman"/>
          <w:sz w:val="24"/>
          <w:szCs w:val="24"/>
          <w:lang w:val="ru-RU"/>
        </w:rPr>
        <w:t>ых</w:t>
      </w:r>
      <w:r w:rsidRPr="00025021">
        <w:rPr>
          <w:rFonts w:ascii="Times New Roman" w:eastAsia="Times New Roman" w:hAnsi="Times New Roman"/>
          <w:spacing w:val="79"/>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79"/>
          <w:sz w:val="24"/>
          <w:szCs w:val="24"/>
          <w:lang w:val="ru-RU"/>
        </w:rPr>
        <w:t xml:space="preserve"> </w:t>
      </w:r>
      <w:r w:rsidRPr="00025021">
        <w:rPr>
          <w:rFonts w:ascii="Times New Roman" w:eastAsia="Times New Roman" w:hAnsi="Times New Roman"/>
          <w:sz w:val="24"/>
          <w:szCs w:val="24"/>
          <w:lang w:val="ru-RU"/>
        </w:rPr>
        <w:t>непрове</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яе</w:t>
      </w:r>
      <w:r w:rsidRPr="00025021">
        <w:rPr>
          <w:rFonts w:ascii="Times New Roman" w:eastAsia="Times New Roman" w:hAnsi="Times New Roman"/>
          <w:spacing w:val="-2"/>
          <w:sz w:val="24"/>
          <w:szCs w:val="24"/>
          <w:lang w:val="ru-RU"/>
        </w:rPr>
        <w:t>м</w:t>
      </w:r>
      <w:r w:rsidRPr="00025021">
        <w:rPr>
          <w:rFonts w:ascii="Times New Roman" w:eastAsia="Times New Roman" w:hAnsi="Times New Roman"/>
          <w:sz w:val="24"/>
          <w:szCs w:val="24"/>
          <w:lang w:val="ru-RU"/>
        </w:rPr>
        <w:t>ых</w:t>
      </w:r>
      <w:r w:rsidRPr="00025021">
        <w:rPr>
          <w:rFonts w:ascii="Times New Roman" w:eastAsia="Times New Roman" w:hAnsi="Times New Roman"/>
          <w:spacing w:val="80"/>
          <w:sz w:val="24"/>
          <w:szCs w:val="24"/>
          <w:lang w:val="ru-RU"/>
        </w:rPr>
        <w:t xml:space="preserve"> </w:t>
      </w:r>
      <w:r w:rsidRPr="00025021">
        <w:rPr>
          <w:rFonts w:ascii="Times New Roman" w:eastAsia="Times New Roman" w:hAnsi="Times New Roman"/>
          <w:sz w:val="24"/>
          <w:szCs w:val="24"/>
          <w:lang w:val="ru-RU"/>
        </w:rPr>
        <w:t>без</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дарных</w:t>
      </w:r>
      <w:r w:rsidRPr="00025021">
        <w:rPr>
          <w:rFonts w:ascii="Times New Roman" w:eastAsia="Times New Roman" w:hAnsi="Times New Roman"/>
          <w:spacing w:val="80"/>
          <w:sz w:val="24"/>
          <w:szCs w:val="24"/>
          <w:lang w:val="ru-RU"/>
        </w:rPr>
        <w:t xml:space="preserve"> </w:t>
      </w:r>
      <w:r w:rsidRPr="00025021">
        <w:rPr>
          <w:rFonts w:ascii="Times New Roman" w:eastAsia="Times New Roman" w:hAnsi="Times New Roman"/>
          <w:sz w:val="24"/>
          <w:szCs w:val="24"/>
          <w:lang w:val="ru-RU"/>
        </w:rPr>
        <w:t>глас</w:t>
      </w:r>
      <w:r w:rsidRPr="00025021">
        <w:rPr>
          <w:rFonts w:ascii="Times New Roman" w:eastAsia="Times New Roman" w:hAnsi="Times New Roman"/>
          <w:spacing w:val="-1"/>
          <w:sz w:val="24"/>
          <w:szCs w:val="24"/>
          <w:lang w:val="ru-RU"/>
        </w:rPr>
        <w:t>ны</w:t>
      </w:r>
      <w:r w:rsidRPr="00025021">
        <w:rPr>
          <w:rFonts w:ascii="Times New Roman" w:eastAsia="Times New Roman" w:hAnsi="Times New Roman"/>
          <w:sz w:val="24"/>
          <w:szCs w:val="24"/>
          <w:lang w:val="ru-RU"/>
        </w:rPr>
        <w:t>х</w:t>
      </w:r>
      <w:r w:rsidRPr="00025021">
        <w:rPr>
          <w:rFonts w:ascii="Times New Roman" w:eastAsia="Times New Roman" w:hAnsi="Times New Roman"/>
          <w:spacing w:val="80"/>
          <w:sz w:val="24"/>
          <w:szCs w:val="24"/>
          <w:lang w:val="ru-RU"/>
        </w:rPr>
        <w:t xml:space="preserve"> </w:t>
      </w:r>
      <w:r w:rsidRPr="00025021">
        <w:rPr>
          <w:rFonts w:ascii="Times New Roman" w:eastAsia="Times New Roman" w:hAnsi="Times New Roman"/>
          <w:sz w:val="24"/>
          <w:szCs w:val="24"/>
          <w:lang w:val="ru-RU"/>
        </w:rPr>
        <w:t>в ко</w:t>
      </w:r>
      <w:r w:rsidRPr="00025021">
        <w:rPr>
          <w:rFonts w:ascii="Times New Roman" w:eastAsia="Times New Roman" w:hAnsi="Times New Roman"/>
          <w:spacing w:val="1"/>
          <w:sz w:val="24"/>
          <w:szCs w:val="24"/>
          <w:lang w:val="ru-RU"/>
        </w:rPr>
        <w:t>рн</w:t>
      </w:r>
      <w:r w:rsidRPr="00025021">
        <w:rPr>
          <w:rFonts w:ascii="Times New Roman" w:eastAsia="Times New Roman" w:hAnsi="Times New Roman"/>
          <w:sz w:val="24"/>
          <w:szCs w:val="24"/>
          <w:lang w:val="ru-RU"/>
        </w:rPr>
        <w:t>е с</w:t>
      </w:r>
      <w:r w:rsidRPr="00025021">
        <w:rPr>
          <w:rFonts w:ascii="Times New Roman" w:eastAsia="Times New Roman" w:hAnsi="Times New Roman"/>
          <w:spacing w:val="-4"/>
          <w:sz w:val="24"/>
          <w:szCs w:val="24"/>
          <w:lang w:val="ru-RU"/>
        </w:rPr>
        <w:t>л</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ва. С</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гла</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ные</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z w:val="24"/>
          <w:szCs w:val="24"/>
          <w:lang w:val="ru-RU"/>
        </w:rPr>
        <w:t>зв</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ки</w:t>
      </w:r>
      <w:r w:rsidRPr="00025021">
        <w:rPr>
          <w:rFonts w:ascii="Times New Roman" w:eastAsia="Times New Roman" w:hAnsi="Times New Roman"/>
          <w:spacing w:val="37"/>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сск</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о</w:t>
      </w:r>
      <w:r w:rsidRPr="00025021">
        <w:rPr>
          <w:rFonts w:ascii="Times New Roman" w:eastAsia="Times New Roman" w:hAnsi="Times New Roman"/>
          <w:spacing w:val="38"/>
          <w:sz w:val="24"/>
          <w:szCs w:val="24"/>
          <w:lang w:val="ru-RU"/>
        </w:rPr>
        <w:t xml:space="preserve"> </w:t>
      </w:r>
      <w:r w:rsidRPr="00025021">
        <w:rPr>
          <w:rFonts w:ascii="Times New Roman" w:eastAsia="Times New Roman" w:hAnsi="Times New Roman"/>
          <w:sz w:val="24"/>
          <w:szCs w:val="24"/>
          <w:lang w:val="ru-RU"/>
        </w:rPr>
        <w:t>я</w:t>
      </w:r>
      <w:r w:rsidRPr="00025021">
        <w:rPr>
          <w:rFonts w:ascii="Times New Roman" w:eastAsia="Times New Roman" w:hAnsi="Times New Roman"/>
          <w:spacing w:val="-1"/>
          <w:sz w:val="24"/>
          <w:szCs w:val="24"/>
          <w:lang w:val="ru-RU"/>
        </w:rPr>
        <w:t>з</w:t>
      </w:r>
      <w:r w:rsidRPr="00025021">
        <w:rPr>
          <w:rFonts w:ascii="Times New Roman" w:eastAsia="Times New Roman" w:hAnsi="Times New Roman"/>
          <w:sz w:val="24"/>
          <w:szCs w:val="24"/>
          <w:lang w:val="ru-RU"/>
        </w:rPr>
        <w:t>ыка.</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z w:val="24"/>
          <w:szCs w:val="24"/>
          <w:lang w:val="ru-RU"/>
        </w:rPr>
        <w:t>Тв</w:t>
      </w:r>
      <w:r w:rsidR="00AF3DBD">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рдые</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36"/>
          <w:sz w:val="24"/>
          <w:szCs w:val="24"/>
          <w:lang w:val="ru-RU"/>
        </w:rPr>
        <w:t xml:space="preserve"> </w:t>
      </w:r>
      <w:r w:rsidRPr="00025021">
        <w:rPr>
          <w:rFonts w:ascii="Times New Roman" w:eastAsia="Times New Roman" w:hAnsi="Times New Roman"/>
          <w:sz w:val="24"/>
          <w:szCs w:val="24"/>
          <w:lang w:val="ru-RU"/>
        </w:rPr>
        <w:t>мя</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кие</w:t>
      </w:r>
      <w:r w:rsidRPr="00025021">
        <w:rPr>
          <w:rFonts w:ascii="Times New Roman" w:eastAsia="Times New Roman" w:hAnsi="Times New Roman"/>
          <w:spacing w:val="37"/>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гл</w:t>
      </w:r>
      <w:r w:rsidRPr="00025021">
        <w:rPr>
          <w:rFonts w:ascii="Times New Roman" w:eastAsia="Times New Roman" w:hAnsi="Times New Roman"/>
          <w:sz w:val="24"/>
          <w:szCs w:val="24"/>
          <w:lang w:val="ru-RU"/>
        </w:rPr>
        <w:t>асн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е.</w:t>
      </w:r>
      <w:r w:rsidRPr="00025021">
        <w:rPr>
          <w:rFonts w:ascii="Times New Roman" w:eastAsia="Times New Roman" w:hAnsi="Times New Roman"/>
          <w:spacing w:val="37"/>
          <w:sz w:val="24"/>
          <w:szCs w:val="24"/>
          <w:lang w:val="ru-RU"/>
        </w:rPr>
        <w:t xml:space="preserve"> </w:t>
      </w:r>
      <w:r w:rsidRPr="00025021">
        <w:rPr>
          <w:rFonts w:ascii="Times New Roman" w:eastAsia="Times New Roman" w:hAnsi="Times New Roman"/>
          <w:sz w:val="24"/>
          <w:szCs w:val="24"/>
          <w:lang w:val="ru-RU"/>
        </w:rPr>
        <w:t>Парные</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z w:val="24"/>
          <w:szCs w:val="24"/>
          <w:lang w:val="ru-RU"/>
        </w:rPr>
        <w:t>и непа</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е</w:t>
      </w:r>
      <w:r w:rsidRPr="00025021">
        <w:rPr>
          <w:rFonts w:ascii="Times New Roman" w:eastAsia="Times New Roman" w:hAnsi="Times New Roman"/>
          <w:spacing w:val="97"/>
          <w:sz w:val="24"/>
          <w:szCs w:val="24"/>
          <w:lang w:val="ru-RU"/>
        </w:rPr>
        <w:t xml:space="preserve"> </w:t>
      </w:r>
      <w:r w:rsidRPr="00025021">
        <w:rPr>
          <w:rFonts w:ascii="Times New Roman" w:eastAsia="Times New Roman" w:hAnsi="Times New Roman"/>
          <w:sz w:val="24"/>
          <w:szCs w:val="24"/>
          <w:lang w:val="ru-RU"/>
        </w:rPr>
        <w:t>тв</w:t>
      </w:r>
      <w:r w:rsidR="00AF3DBD">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рд</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е</w:t>
      </w:r>
      <w:r w:rsidRPr="00025021">
        <w:rPr>
          <w:rFonts w:ascii="Times New Roman" w:eastAsia="Times New Roman" w:hAnsi="Times New Roman"/>
          <w:spacing w:val="94"/>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98"/>
          <w:sz w:val="24"/>
          <w:szCs w:val="24"/>
          <w:lang w:val="ru-RU"/>
        </w:rPr>
        <w:t xml:space="preserve"> </w:t>
      </w:r>
      <w:r w:rsidRPr="00025021">
        <w:rPr>
          <w:rFonts w:ascii="Times New Roman" w:eastAsia="Times New Roman" w:hAnsi="Times New Roman"/>
          <w:sz w:val="24"/>
          <w:szCs w:val="24"/>
          <w:lang w:val="ru-RU"/>
        </w:rPr>
        <w:t>мягкие</w:t>
      </w:r>
      <w:r w:rsidRPr="00025021">
        <w:rPr>
          <w:rFonts w:ascii="Times New Roman" w:eastAsia="Times New Roman" w:hAnsi="Times New Roman"/>
          <w:spacing w:val="98"/>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огла</w:t>
      </w:r>
      <w:r w:rsidRPr="00025021">
        <w:rPr>
          <w:rFonts w:ascii="Times New Roman" w:eastAsia="Times New Roman" w:hAnsi="Times New Roman"/>
          <w:spacing w:val="-2"/>
          <w:sz w:val="24"/>
          <w:szCs w:val="24"/>
          <w:lang w:val="ru-RU"/>
        </w:rPr>
        <w:t>сн</w:t>
      </w:r>
      <w:r w:rsidRPr="00025021">
        <w:rPr>
          <w:rFonts w:ascii="Times New Roman" w:eastAsia="Times New Roman" w:hAnsi="Times New Roman"/>
          <w:sz w:val="24"/>
          <w:szCs w:val="24"/>
          <w:lang w:val="ru-RU"/>
        </w:rPr>
        <w:t>ые.</w:t>
      </w:r>
      <w:r w:rsidRPr="00025021">
        <w:rPr>
          <w:rFonts w:ascii="Times New Roman" w:eastAsia="Times New Roman" w:hAnsi="Times New Roman"/>
          <w:spacing w:val="97"/>
          <w:sz w:val="24"/>
          <w:szCs w:val="24"/>
          <w:lang w:val="ru-RU"/>
        </w:rPr>
        <w:t xml:space="preserve"> </w:t>
      </w:r>
      <w:r w:rsidRPr="00025021">
        <w:rPr>
          <w:rFonts w:ascii="Times New Roman" w:eastAsia="Times New Roman" w:hAnsi="Times New Roman"/>
          <w:sz w:val="24"/>
          <w:szCs w:val="24"/>
          <w:lang w:val="ru-RU"/>
        </w:rPr>
        <w:t>Обозн</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чение</w:t>
      </w:r>
      <w:r w:rsidRPr="00025021">
        <w:rPr>
          <w:rFonts w:ascii="Times New Roman" w:eastAsia="Times New Roman" w:hAnsi="Times New Roman"/>
          <w:spacing w:val="97"/>
          <w:sz w:val="24"/>
          <w:szCs w:val="24"/>
          <w:lang w:val="ru-RU"/>
        </w:rPr>
        <w:t xml:space="preserve"> </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ягкости</w:t>
      </w:r>
      <w:r w:rsidRPr="00025021">
        <w:rPr>
          <w:rFonts w:ascii="Times New Roman" w:eastAsia="Times New Roman" w:hAnsi="Times New Roman"/>
          <w:spacing w:val="99"/>
          <w:sz w:val="24"/>
          <w:szCs w:val="24"/>
          <w:lang w:val="ru-RU"/>
        </w:rPr>
        <w:t xml:space="preserve"> </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огла</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ых</w:t>
      </w:r>
      <w:r w:rsidRPr="00025021">
        <w:rPr>
          <w:rFonts w:ascii="Times New Roman" w:eastAsia="Times New Roman" w:hAnsi="Times New Roman"/>
          <w:spacing w:val="97"/>
          <w:sz w:val="24"/>
          <w:szCs w:val="24"/>
          <w:lang w:val="ru-RU"/>
        </w:rPr>
        <w:t xml:space="preserve"> </w:t>
      </w:r>
      <w:r w:rsidRPr="00025021">
        <w:rPr>
          <w:rFonts w:ascii="Times New Roman" w:eastAsia="Times New Roman" w:hAnsi="Times New Roman"/>
          <w:sz w:val="24"/>
          <w:szCs w:val="24"/>
          <w:lang w:val="ru-RU"/>
        </w:rPr>
        <w:t>на п</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сь</w:t>
      </w:r>
      <w:r w:rsidRPr="00025021">
        <w:rPr>
          <w:rFonts w:ascii="Times New Roman" w:eastAsia="Times New Roman" w:hAnsi="Times New Roman"/>
          <w:spacing w:val="-2"/>
          <w:sz w:val="24"/>
          <w:szCs w:val="24"/>
          <w:lang w:val="ru-RU"/>
        </w:rPr>
        <w:t>м</w:t>
      </w:r>
      <w:r w:rsidRPr="00025021">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Зн</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ч</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ние</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pacing w:val="-4"/>
          <w:sz w:val="24"/>
          <w:szCs w:val="24"/>
          <w:lang w:val="ru-RU"/>
        </w:rPr>
        <w:t>у</w:t>
      </w:r>
      <w:r w:rsidRPr="00025021">
        <w:rPr>
          <w:rFonts w:ascii="Times New Roman" w:eastAsia="Times New Roman" w:hAnsi="Times New Roman"/>
          <w:sz w:val="24"/>
          <w:szCs w:val="24"/>
          <w:lang w:val="ru-RU"/>
        </w:rPr>
        <w:t>п</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т</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pacing w:val="5"/>
          <w:sz w:val="24"/>
          <w:szCs w:val="24"/>
          <w:lang w:val="ru-RU"/>
        </w:rPr>
        <w:t>е</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z w:val="24"/>
          <w:szCs w:val="24"/>
          <w:lang w:val="ru-RU"/>
        </w:rPr>
        <w:t>л</w:t>
      </w:r>
      <w:r w:rsidRPr="00025021">
        <w:rPr>
          <w:rFonts w:ascii="Times New Roman" w:eastAsia="Times New Roman" w:hAnsi="Times New Roman"/>
          <w:spacing w:val="-1"/>
          <w:sz w:val="24"/>
          <w:szCs w:val="24"/>
          <w:lang w:val="ru-RU"/>
        </w:rPr>
        <w:t>ен</w:t>
      </w:r>
      <w:r w:rsidRPr="00025021">
        <w:rPr>
          <w:rFonts w:ascii="Times New Roman" w:eastAsia="Times New Roman" w:hAnsi="Times New Roman"/>
          <w:sz w:val="24"/>
          <w:szCs w:val="24"/>
          <w:lang w:val="ru-RU"/>
        </w:rPr>
        <w:t xml:space="preserve">ие </w:t>
      </w:r>
      <w:r w:rsidRPr="00025021">
        <w:rPr>
          <w:rFonts w:ascii="Times New Roman" w:eastAsia="Times New Roman" w:hAnsi="Times New Roman"/>
          <w:iCs/>
          <w:sz w:val="24"/>
          <w:szCs w:val="24"/>
          <w:lang w:val="ru-RU"/>
        </w:rPr>
        <w:t xml:space="preserve">ь </w:t>
      </w:r>
      <w:r w:rsidRPr="00025021">
        <w:rPr>
          <w:rFonts w:ascii="Times New Roman" w:eastAsia="Times New Roman" w:hAnsi="Times New Roman"/>
          <w:sz w:val="24"/>
          <w:szCs w:val="24"/>
          <w:lang w:val="ru-RU"/>
        </w:rPr>
        <w:t xml:space="preserve">и </w:t>
      </w:r>
      <w:r w:rsidRPr="00025021">
        <w:rPr>
          <w:rFonts w:ascii="Times New Roman" w:eastAsia="Times New Roman" w:hAnsi="Times New Roman"/>
          <w:iCs/>
          <w:spacing w:val="1"/>
          <w:sz w:val="24"/>
          <w:szCs w:val="24"/>
          <w:lang w:val="ru-RU"/>
        </w:rPr>
        <w:t>ъ</w:t>
      </w:r>
      <w:r w:rsidRPr="00025021">
        <w:rPr>
          <w:rFonts w:ascii="Times New Roman" w:eastAsia="Times New Roman" w:hAnsi="Times New Roman"/>
          <w:sz w:val="24"/>
          <w:szCs w:val="24"/>
          <w:lang w:val="ru-RU"/>
        </w:rPr>
        <w:t>. Глас</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 xml:space="preserve">ые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осле</w:t>
      </w:r>
      <w:r w:rsidRPr="00025021">
        <w:rPr>
          <w:rFonts w:ascii="Times New Roman" w:eastAsia="Times New Roman" w:hAnsi="Times New Roman"/>
          <w:spacing w:val="-1"/>
          <w:sz w:val="24"/>
          <w:szCs w:val="24"/>
          <w:lang w:val="ru-RU"/>
        </w:rPr>
        <w:t xml:space="preserve"> ши</w:t>
      </w:r>
      <w:r w:rsidRPr="00025021">
        <w:rPr>
          <w:rFonts w:ascii="Times New Roman" w:eastAsia="Times New Roman" w:hAnsi="Times New Roman"/>
          <w:sz w:val="24"/>
          <w:szCs w:val="24"/>
          <w:lang w:val="ru-RU"/>
        </w:rPr>
        <w:t>пя</w:t>
      </w:r>
      <w:r w:rsidRPr="00025021">
        <w:rPr>
          <w:rFonts w:ascii="Times New Roman" w:eastAsia="Times New Roman" w:hAnsi="Times New Roman"/>
          <w:spacing w:val="-2"/>
          <w:sz w:val="24"/>
          <w:szCs w:val="24"/>
          <w:lang w:val="ru-RU"/>
        </w:rPr>
        <w:t>щ</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х</w:t>
      </w:r>
      <w:r w:rsidRPr="00025021">
        <w:rPr>
          <w:rFonts w:ascii="Times New Roman" w:eastAsia="Times New Roman" w:hAnsi="Times New Roman"/>
          <w:sz w:val="24"/>
          <w:szCs w:val="24"/>
          <w:lang w:val="ru-RU"/>
        </w:rPr>
        <w:t xml:space="preserve">.   </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z w:val="24"/>
          <w:szCs w:val="24"/>
          <w:lang w:val="ru-RU"/>
        </w:rPr>
        <w:t xml:space="preserve">квы </w:t>
      </w:r>
      <w:r w:rsidRPr="00025021">
        <w:rPr>
          <w:rFonts w:ascii="Times New Roman" w:eastAsia="Times New Roman" w:hAnsi="Times New Roman"/>
          <w:iCs/>
          <w:spacing w:val="2"/>
          <w:sz w:val="24"/>
          <w:szCs w:val="24"/>
          <w:lang w:val="ru-RU"/>
        </w:rPr>
        <w:t>и</w:t>
      </w:r>
      <w:r w:rsidRPr="00025021">
        <w:rPr>
          <w:rFonts w:ascii="Times New Roman" w:eastAsia="Times New Roman" w:hAnsi="Times New Roman"/>
          <w:sz w:val="24"/>
          <w:szCs w:val="24"/>
          <w:lang w:val="ru-RU"/>
        </w:rPr>
        <w:t xml:space="preserve">, </w:t>
      </w:r>
      <w:r w:rsidRPr="00025021">
        <w:rPr>
          <w:rFonts w:ascii="Times New Roman" w:eastAsia="Times New Roman" w:hAnsi="Times New Roman"/>
          <w:iCs/>
          <w:sz w:val="24"/>
          <w:szCs w:val="24"/>
          <w:lang w:val="ru-RU"/>
        </w:rPr>
        <w:t xml:space="preserve">ы </w:t>
      </w:r>
      <w:r w:rsidRPr="00025021">
        <w:rPr>
          <w:rFonts w:ascii="Times New Roman" w:eastAsia="Times New Roman" w:hAnsi="Times New Roman"/>
          <w:sz w:val="24"/>
          <w:szCs w:val="24"/>
          <w:lang w:val="ru-RU"/>
        </w:rPr>
        <w:t>после</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iCs/>
          <w:sz w:val="24"/>
          <w:szCs w:val="24"/>
          <w:lang w:val="ru-RU"/>
        </w:rPr>
        <w:t>ц</w:t>
      </w:r>
      <w:r w:rsidRPr="00025021">
        <w:rPr>
          <w:rFonts w:ascii="Times New Roman" w:eastAsia="Times New Roman" w:hAnsi="Times New Roman"/>
          <w:spacing w:val="1"/>
          <w:sz w:val="24"/>
          <w:szCs w:val="24"/>
          <w:lang w:val="ru-RU"/>
        </w:rPr>
        <w:t>.</w:t>
      </w:r>
      <w:r w:rsidRPr="00025021">
        <w:rPr>
          <w:rFonts w:ascii="Times New Roman" w:eastAsia="Times New Roman" w:hAnsi="Times New Roman"/>
          <w:sz w:val="24"/>
          <w:szCs w:val="24"/>
          <w:lang w:val="ru-RU"/>
        </w:rPr>
        <w:t xml:space="preserve"> Звонкие</w:t>
      </w:r>
      <w:r w:rsidRPr="00025021">
        <w:rPr>
          <w:rFonts w:ascii="Times New Roman" w:eastAsia="Times New Roman" w:hAnsi="Times New Roman"/>
          <w:spacing w:val="20"/>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22"/>
          <w:sz w:val="24"/>
          <w:szCs w:val="24"/>
          <w:lang w:val="ru-RU"/>
        </w:rPr>
        <w:t xml:space="preserve"> </w:t>
      </w:r>
      <w:r w:rsidRPr="00025021">
        <w:rPr>
          <w:rFonts w:ascii="Times New Roman" w:eastAsia="Times New Roman" w:hAnsi="Times New Roman"/>
          <w:sz w:val="24"/>
          <w:szCs w:val="24"/>
          <w:lang w:val="ru-RU"/>
        </w:rPr>
        <w:t>гл</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хие</w:t>
      </w:r>
      <w:r w:rsidRPr="00025021">
        <w:rPr>
          <w:rFonts w:ascii="Times New Roman" w:eastAsia="Times New Roman" w:hAnsi="Times New Roman"/>
          <w:spacing w:val="18"/>
          <w:sz w:val="24"/>
          <w:szCs w:val="24"/>
          <w:lang w:val="ru-RU"/>
        </w:rPr>
        <w:t xml:space="preserve"> </w:t>
      </w:r>
      <w:r w:rsidRPr="00025021">
        <w:rPr>
          <w:rFonts w:ascii="Times New Roman" w:eastAsia="Times New Roman" w:hAnsi="Times New Roman"/>
          <w:sz w:val="24"/>
          <w:szCs w:val="24"/>
          <w:lang w:val="ru-RU"/>
        </w:rPr>
        <w:t>согла</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ные.</w:t>
      </w:r>
      <w:r w:rsidRPr="00025021">
        <w:rPr>
          <w:rFonts w:ascii="Times New Roman" w:eastAsia="Times New Roman" w:hAnsi="Times New Roman"/>
          <w:spacing w:val="20"/>
          <w:sz w:val="24"/>
          <w:szCs w:val="24"/>
          <w:lang w:val="ru-RU"/>
        </w:rPr>
        <w:t xml:space="preserve"> </w:t>
      </w:r>
      <w:r w:rsidRPr="00025021">
        <w:rPr>
          <w:rFonts w:ascii="Times New Roman" w:eastAsia="Times New Roman" w:hAnsi="Times New Roman"/>
          <w:sz w:val="24"/>
          <w:szCs w:val="24"/>
          <w:lang w:val="ru-RU"/>
        </w:rPr>
        <w:t>Согл</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ые</w:t>
      </w:r>
      <w:r w:rsidRPr="00025021">
        <w:rPr>
          <w:rFonts w:ascii="Times New Roman" w:eastAsia="Times New Roman" w:hAnsi="Times New Roman"/>
          <w:spacing w:val="20"/>
          <w:sz w:val="24"/>
          <w:szCs w:val="24"/>
          <w:lang w:val="ru-RU"/>
        </w:rPr>
        <w:t xml:space="preserve"> </w:t>
      </w:r>
      <w:r w:rsidRPr="00025021">
        <w:rPr>
          <w:rFonts w:ascii="Times New Roman" w:eastAsia="Times New Roman" w:hAnsi="Times New Roman"/>
          <w:sz w:val="24"/>
          <w:szCs w:val="24"/>
          <w:lang w:val="ru-RU"/>
        </w:rPr>
        <w:t>па</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е</w:t>
      </w:r>
      <w:r w:rsidRPr="00025021">
        <w:rPr>
          <w:rFonts w:ascii="Times New Roman" w:eastAsia="Times New Roman" w:hAnsi="Times New Roman"/>
          <w:spacing w:val="20"/>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19"/>
          <w:sz w:val="24"/>
          <w:szCs w:val="24"/>
          <w:lang w:val="ru-RU"/>
        </w:rPr>
        <w:t xml:space="preserve"> </w:t>
      </w:r>
      <w:r w:rsidRPr="00025021">
        <w:rPr>
          <w:rFonts w:ascii="Times New Roman" w:eastAsia="Times New Roman" w:hAnsi="Times New Roman"/>
          <w:sz w:val="24"/>
          <w:szCs w:val="24"/>
          <w:lang w:val="ru-RU"/>
        </w:rPr>
        <w:t>непа</w:t>
      </w:r>
      <w:r w:rsidRPr="00025021">
        <w:rPr>
          <w:rFonts w:ascii="Times New Roman" w:eastAsia="Times New Roman" w:hAnsi="Times New Roman"/>
          <w:spacing w:val="-1"/>
          <w:sz w:val="24"/>
          <w:szCs w:val="24"/>
          <w:lang w:val="ru-RU"/>
        </w:rPr>
        <w:t>рн</w:t>
      </w:r>
      <w:r w:rsidRPr="00025021">
        <w:rPr>
          <w:rFonts w:ascii="Times New Roman" w:eastAsia="Times New Roman" w:hAnsi="Times New Roman"/>
          <w:sz w:val="24"/>
          <w:szCs w:val="24"/>
          <w:lang w:val="ru-RU"/>
        </w:rPr>
        <w:t>ые</w:t>
      </w:r>
      <w:r w:rsidRPr="00025021">
        <w:rPr>
          <w:rFonts w:ascii="Times New Roman" w:eastAsia="Times New Roman" w:hAnsi="Times New Roman"/>
          <w:spacing w:val="20"/>
          <w:sz w:val="24"/>
          <w:szCs w:val="24"/>
          <w:lang w:val="ru-RU"/>
        </w:rPr>
        <w:t xml:space="preserve"> </w:t>
      </w:r>
      <w:r w:rsidRPr="00025021">
        <w:rPr>
          <w:rFonts w:ascii="Times New Roman" w:eastAsia="Times New Roman" w:hAnsi="Times New Roman"/>
          <w:sz w:val="24"/>
          <w:szCs w:val="24"/>
          <w:lang w:val="ru-RU"/>
        </w:rPr>
        <w:t>по</w:t>
      </w:r>
      <w:r w:rsidRPr="00025021">
        <w:rPr>
          <w:rFonts w:ascii="Times New Roman" w:eastAsia="Times New Roman" w:hAnsi="Times New Roman"/>
          <w:spacing w:val="22"/>
          <w:sz w:val="24"/>
          <w:szCs w:val="24"/>
          <w:lang w:val="ru-RU"/>
        </w:rPr>
        <w:t xml:space="preserve"> </w:t>
      </w:r>
      <w:r w:rsidRPr="00025021">
        <w:rPr>
          <w:rFonts w:ascii="Times New Roman" w:eastAsia="Times New Roman" w:hAnsi="Times New Roman"/>
          <w:sz w:val="24"/>
          <w:szCs w:val="24"/>
          <w:lang w:val="ru-RU"/>
        </w:rPr>
        <w:t>гл</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хос</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и</w:t>
      </w:r>
      <w:r w:rsidRPr="00025021">
        <w:rPr>
          <w:rFonts w:ascii="Times New Roman" w:eastAsia="Times New Roman" w:hAnsi="Times New Roman"/>
          <w:spacing w:val="19"/>
          <w:sz w:val="24"/>
          <w:szCs w:val="24"/>
          <w:lang w:val="ru-RU"/>
        </w:rPr>
        <w:t xml:space="preserve"> </w:t>
      </w:r>
      <w:r w:rsidRPr="00025021">
        <w:rPr>
          <w:rFonts w:ascii="Times New Roman" w:eastAsia="Times New Roman" w:hAnsi="Times New Roman"/>
          <w:sz w:val="24"/>
          <w:szCs w:val="24"/>
          <w:lang w:val="ru-RU"/>
        </w:rPr>
        <w:t>и зво</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кос</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и.</w:t>
      </w:r>
      <w:r w:rsidRPr="00025021">
        <w:rPr>
          <w:rFonts w:ascii="Times New Roman" w:eastAsia="Times New Roman" w:hAnsi="Times New Roman"/>
          <w:spacing w:val="92"/>
          <w:sz w:val="24"/>
          <w:szCs w:val="24"/>
          <w:lang w:val="ru-RU"/>
        </w:rPr>
        <w:t xml:space="preserve"> </w:t>
      </w:r>
      <w:r w:rsidRPr="00025021">
        <w:rPr>
          <w:rFonts w:ascii="Times New Roman" w:eastAsia="Times New Roman" w:hAnsi="Times New Roman"/>
          <w:sz w:val="24"/>
          <w:szCs w:val="24"/>
          <w:lang w:val="ru-RU"/>
        </w:rPr>
        <w:t>Прои</w:t>
      </w:r>
      <w:r w:rsidRPr="00025021">
        <w:rPr>
          <w:rFonts w:ascii="Times New Roman" w:eastAsia="Times New Roman" w:hAnsi="Times New Roman"/>
          <w:spacing w:val="-1"/>
          <w:sz w:val="24"/>
          <w:szCs w:val="24"/>
          <w:lang w:val="ru-RU"/>
        </w:rPr>
        <w:t>зн</w:t>
      </w:r>
      <w:r w:rsidRPr="00025021">
        <w:rPr>
          <w:rFonts w:ascii="Times New Roman" w:eastAsia="Times New Roman" w:hAnsi="Times New Roman"/>
          <w:sz w:val="24"/>
          <w:szCs w:val="24"/>
          <w:lang w:val="ru-RU"/>
        </w:rPr>
        <w:t>ош</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ние</w:t>
      </w:r>
      <w:r w:rsidRPr="00025021">
        <w:rPr>
          <w:rFonts w:ascii="Times New Roman" w:eastAsia="Times New Roman" w:hAnsi="Times New Roman"/>
          <w:spacing w:val="93"/>
          <w:sz w:val="24"/>
          <w:szCs w:val="24"/>
          <w:lang w:val="ru-RU"/>
        </w:rPr>
        <w:t xml:space="preserve"> </w:t>
      </w:r>
      <w:r w:rsidRPr="00025021">
        <w:rPr>
          <w:rFonts w:ascii="Times New Roman" w:eastAsia="Times New Roman" w:hAnsi="Times New Roman"/>
          <w:sz w:val="24"/>
          <w:szCs w:val="24"/>
          <w:lang w:val="ru-RU"/>
        </w:rPr>
        <w:t>з</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онких</w:t>
      </w:r>
      <w:r w:rsidRPr="00025021">
        <w:rPr>
          <w:rFonts w:ascii="Times New Roman" w:eastAsia="Times New Roman" w:hAnsi="Times New Roman"/>
          <w:spacing w:val="93"/>
          <w:sz w:val="24"/>
          <w:szCs w:val="24"/>
          <w:lang w:val="ru-RU"/>
        </w:rPr>
        <w:t xml:space="preserve"> </w:t>
      </w:r>
      <w:r w:rsidRPr="00025021">
        <w:rPr>
          <w:rFonts w:ascii="Times New Roman" w:eastAsia="Times New Roman" w:hAnsi="Times New Roman"/>
          <w:sz w:val="24"/>
          <w:szCs w:val="24"/>
          <w:lang w:val="ru-RU"/>
        </w:rPr>
        <w:t>соглас</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ых</w:t>
      </w:r>
      <w:r w:rsidRPr="00025021">
        <w:rPr>
          <w:rFonts w:ascii="Times New Roman" w:eastAsia="Times New Roman" w:hAnsi="Times New Roman"/>
          <w:spacing w:val="91"/>
          <w:sz w:val="24"/>
          <w:szCs w:val="24"/>
          <w:lang w:val="ru-RU"/>
        </w:rPr>
        <w:t xml:space="preserve"> </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а</w:t>
      </w:r>
      <w:r w:rsidRPr="00025021">
        <w:rPr>
          <w:rFonts w:ascii="Times New Roman" w:eastAsia="Times New Roman" w:hAnsi="Times New Roman"/>
          <w:spacing w:val="93"/>
          <w:sz w:val="24"/>
          <w:szCs w:val="24"/>
          <w:lang w:val="ru-RU"/>
        </w:rPr>
        <w:t xml:space="preserve"> </w:t>
      </w:r>
      <w:r w:rsidRPr="00025021">
        <w:rPr>
          <w:rFonts w:ascii="Times New Roman" w:eastAsia="Times New Roman" w:hAnsi="Times New Roman"/>
          <w:sz w:val="24"/>
          <w:szCs w:val="24"/>
          <w:lang w:val="ru-RU"/>
        </w:rPr>
        <w:t>конце</w:t>
      </w:r>
      <w:r w:rsidRPr="00025021">
        <w:rPr>
          <w:rFonts w:ascii="Times New Roman" w:eastAsia="Times New Roman" w:hAnsi="Times New Roman"/>
          <w:spacing w:val="90"/>
          <w:sz w:val="24"/>
          <w:szCs w:val="24"/>
          <w:lang w:val="ru-RU"/>
        </w:rPr>
        <w:t xml:space="preserve"> </w:t>
      </w:r>
      <w:r w:rsidRPr="00025021">
        <w:rPr>
          <w:rFonts w:ascii="Times New Roman" w:eastAsia="Times New Roman" w:hAnsi="Times New Roman"/>
          <w:sz w:val="24"/>
          <w:szCs w:val="24"/>
          <w:lang w:val="ru-RU"/>
        </w:rPr>
        <w:t>слова.</w:t>
      </w:r>
      <w:r w:rsidRPr="00025021">
        <w:rPr>
          <w:rFonts w:ascii="Times New Roman" w:eastAsia="Times New Roman" w:hAnsi="Times New Roman"/>
          <w:spacing w:val="92"/>
          <w:sz w:val="24"/>
          <w:szCs w:val="24"/>
          <w:lang w:val="ru-RU"/>
        </w:rPr>
        <w:t xml:space="preserve"> </w:t>
      </w:r>
      <w:r w:rsidRPr="00025021">
        <w:rPr>
          <w:rFonts w:ascii="Times New Roman" w:eastAsia="Times New Roman" w:hAnsi="Times New Roman"/>
          <w:sz w:val="24"/>
          <w:szCs w:val="24"/>
          <w:lang w:val="ru-RU"/>
        </w:rPr>
        <w:t>П</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ои</w:t>
      </w:r>
      <w:r w:rsidRPr="00025021">
        <w:rPr>
          <w:rFonts w:ascii="Times New Roman" w:eastAsia="Times New Roman" w:hAnsi="Times New Roman"/>
          <w:spacing w:val="-1"/>
          <w:sz w:val="24"/>
          <w:szCs w:val="24"/>
          <w:lang w:val="ru-RU"/>
        </w:rPr>
        <w:t>з</w:t>
      </w:r>
      <w:r w:rsidRPr="00025021">
        <w:rPr>
          <w:rFonts w:ascii="Times New Roman" w:eastAsia="Times New Roman" w:hAnsi="Times New Roman"/>
          <w:sz w:val="24"/>
          <w:szCs w:val="24"/>
          <w:lang w:val="ru-RU"/>
        </w:rPr>
        <w:t>но</w:t>
      </w:r>
      <w:r w:rsidRPr="00025021">
        <w:rPr>
          <w:rFonts w:ascii="Times New Roman" w:eastAsia="Times New Roman" w:hAnsi="Times New Roman"/>
          <w:spacing w:val="-1"/>
          <w:sz w:val="24"/>
          <w:szCs w:val="24"/>
          <w:lang w:val="ru-RU"/>
        </w:rPr>
        <w:t>ш</w:t>
      </w:r>
      <w:r w:rsidRPr="00025021">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 зво</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z w:val="24"/>
          <w:szCs w:val="24"/>
          <w:lang w:val="ru-RU"/>
        </w:rPr>
        <w:t>их</w:t>
      </w:r>
      <w:r w:rsidRPr="00025021">
        <w:rPr>
          <w:rFonts w:ascii="Times New Roman" w:eastAsia="Times New Roman" w:hAnsi="Times New Roman"/>
          <w:spacing w:val="67"/>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глас</w:t>
      </w:r>
      <w:r w:rsidRPr="00025021">
        <w:rPr>
          <w:rFonts w:ascii="Times New Roman" w:eastAsia="Times New Roman" w:hAnsi="Times New Roman"/>
          <w:spacing w:val="-1"/>
          <w:sz w:val="24"/>
          <w:szCs w:val="24"/>
          <w:lang w:val="ru-RU"/>
        </w:rPr>
        <w:t>ны</w:t>
      </w:r>
      <w:r w:rsidRPr="00025021">
        <w:rPr>
          <w:rFonts w:ascii="Times New Roman" w:eastAsia="Times New Roman" w:hAnsi="Times New Roman"/>
          <w:sz w:val="24"/>
          <w:szCs w:val="24"/>
          <w:lang w:val="ru-RU"/>
        </w:rPr>
        <w:t>х</w:t>
      </w:r>
      <w:r w:rsidRPr="00025021">
        <w:rPr>
          <w:rFonts w:ascii="Times New Roman" w:eastAsia="Times New Roman" w:hAnsi="Times New Roman"/>
          <w:spacing w:val="66"/>
          <w:sz w:val="24"/>
          <w:szCs w:val="24"/>
          <w:lang w:val="ru-RU"/>
        </w:rPr>
        <w:t xml:space="preserve"> </w:t>
      </w:r>
      <w:r w:rsidRPr="00025021">
        <w:rPr>
          <w:rFonts w:ascii="Times New Roman" w:eastAsia="Times New Roman" w:hAnsi="Times New Roman"/>
          <w:sz w:val="24"/>
          <w:szCs w:val="24"/>
          <w:lang w:val="ru-RU"/>
        </w:rPr>
        <w:t>пер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д</w:t>
      </w:r>
      <w:r w:rsidRPr="00025021">
        <w:rPr>
          <w:rFonts w:ascii="Times New Roman" w:eastAsia="Times New Roman" w:hAnsi="Times New Roman"/>
          <w:spacing w:val="68"/>
          <w:sz w:val="24"/>
          <w:szCs w:val="24"/>
          <w:lang w:val="ru-RU"/>
        </w:rPr>
        <w:t xml:space="preserve"> </w:t>
      </w:r>
      <w:r w:rsidRPr="00025021">
        <w:rPr>
          <w:rFonts w:ascii="Times New Roman" w:eastAsia="Times New Roman" w:hAnsi="Times New Roman"/>
          <w:sz w:val="24"/>
          <w:szCs w:val="24"/>
          <w:lang w:val="ru-RU"/>
        </w:rPr>
        <w:t>гл</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хи</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и</w:t>
      </w:r>
      <w:r w:rsidRPr="00025021">
        <w:rPr>
          <w:rFonts w:ascii="Times New Roman" w:eastAsia="Times New Roman" w:hAnsi="Times New Roman"/>
          <w:spacing w:val="67"/>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65"/>
          <w:sz w:val="24"/>
          <w:szCs w:val="24"/>
          <w:lang w:val="ru-RU"/>
        </w:rPr>
        <w:t xml:space="preserve"> </w:t>
      </w:r>
      <w:r w:rsidRPr="00025021">
        <w:rPr>
          <w:rFonts w:ascii="Times New Roman" w:eastAsia="Times New Roman" w:hAnsi="Times New Roman"/>
          <w:sz w:val="24"/>
          <w:szCs w:val="24"/>
          <w:lang w:val="ru-RU"/>
        </w:rPr>
        <w:t>гл</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хих</w:t>
      </w:r>
      <w:r w:rsidRPr="00025021">
        <w:rPr>
          <w:rFonts w:ascii="Times New Roman" w:eastAsia="Times New Roman" w:hAnsi="Times New Roman"/>
          <w:spacing w:val="4"/>
          <w:sz w:val="24"/>
          <w:szCs w:val="24"/>
          <w:lang w:val="ru-RU"/>
        </w:rPr>
        <w:t xml:space="preserve"> </w:t>
      </w:r>
      <w:r w:rsidRPr="00025021">
        <w:rPr>
          <w:rFonts w:ascii="Times New Roman" w:eastAsia="Times New Roman" w:hAnsi="Times New Roman"/>
          <w:spacing w:val="1"/>
          <w:sz w:val="24"/>
          <w:szCs w:val="24"/>
          <w:lang w:val="ru-RU"/>
        </w:rPr>
        <w:t>—</w:t>
      </w:r>
      <w:r w:rsidRPr="00025021">
        <w:rPr>
          <w:rFonts w:ascii="Times New Roman" w:eastAsia="Times New Roman" w:hAnsi="Times New Roman"/>
          <w:spacing w:val="67"/>
          <w:sz w:val="24"/>
          <w:szCs w:val="24"/>
          <w:lang w:val="ru-RU"/>
        </w:rPr>
        <w:t xml:space="preserve"> </w:t>
      </w:r>
      <w:r w:rsidRPr="00025021">
        <w:rPr>
          <w:rFonts w:ascii="Times New Roman" w:eastAsia="Times New Roman" w:hAnsi="Times New Roman"/>
          <w:sz w:val="24"/>
          <w:szCs w:val="24"/>
          <w:lang w:val="ru-RU"/>
        </w:rPr>
        <w:t>пер</w:t>
      </w:r>
      <w:r w:rsidRPr="00025021">
        <w:rPr>
          <w:rFonts w:ascii="Times New Roman" w:eastAsia="Times New Roman" w:hAnsi="Times New Roman"/>
          <w:spacing w:val="-1"/>
          <w:sz w:val="24"/>
          <w:szCs w:val="24"/>
          <w:lang w:val="ru-RU"/>
        </w:rPr>
        <w:t>ед</w:t>
      </w:r>
      <w:r w:rsidRPr="00025021">
        <w:rPr>
          <w:rFonts w:ascii="Times New Roman" w:eastAsia="Times New Roman" w:hAnsi="Times New Roman"/>
          <w:spacing w:val="67"/>
          <w:sz w:val="24"/>
          <w:szCs w:val="24"/>
          <w:lang w:val="ru-RU"/>
        </w:rPr>
        <w:t xml:space="preserve"> </w:t>
      </w:r>
      <w:r w:rsidRPr="00025021">
        <w:rPr>
          <w:rFonts w:ascii="Times New Roman" w:eastAsia="Times New Roman" w:hAnsi="Times New Roman"/>
          <w:sz w:val="24"/>
          <w:szCs w:val="24"/>
          <w:lang w:val="ru-RU"/>
        </w:rPr>
        <w:t>з</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онкими.</w:t>
      </w:r>
      <w:r w:rsidRPr="00025021">
        <w:rPr>
          <w:rFonts w:ascii="Times New Roman" w:eastAsia="Times New Roman" w:hAnsi="Times New Roman"/>
          <w:spacing w:val="66"/>
          <w:sz w:val="24"/>
          <w:szCs w:val="24"/>
          <w:lang w:val="ru-RU"/>
        </w:rPr>
        <w:t xml:space="preserve"> </w:t>
      </w:r>
      <w:r w:rsidRPr="00025021">
        <w:rPr>
          <w:rFonts w:ascii="Times New Roman" w:eastAsia="Times New Roman" w:hAnsi="Times New Roman"/>
          <w:sz w:val="24"/>
          <w:szCs w:val="24"/>
          <w:lang w:val="ru-RU"/>
        </w:rPr>
        <w:t>Пра</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ис</w:t>
      </w:r>
      <w:r w:rsidRPr="00025021">
        <w:rPr>
          <w:rFonts w:ascii="Times New Roman" w:eastAsia="Times New Roman" w:hAnsi="Times New Roman"/>
          <w:spacing w:val="-2"/>
          <w:sz w:val="24"/>
          <w:szCs w:val="24"/>
          <w:lang w:val="ru-RU"/>
        </w:rPr>
        <w:t>а</w:t>
      </w:r>
      <w:r w:rsidRPr="00025021">
        <w:rPr>
          <w:rFonts w:ascii="Times New Roman" w:eastAsia="Times New Roman" w:hAnsi="Times New Roman"/>
          <w:sz w:val="24"/>
          <w:szCs w:val="24"/>
          <w:lang w:val="ru-RU"/>
        </w:rPr>
        <w:t>ние зво</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z w:val="24"/>
          <w:szCs w:val="24"/>
          <w:lang w:val="ru-RU"/>
        </w:rPr>
        <w:t xml:space="preserve">их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 xml:space="preserve"> гл</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хих</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pacing w:val="-1"/>
          <w:sz w:val="24"/>
          <w:szCs w:val="24"/>
          <w:lang w:val="ru-RU"/>
        </w:rPr>
        <w:t>со</w:t>
      </w:r>
      <w:r w:rsidRPr="00025021">
        <w:rPr>
          <w:rFonts w:ascii="Times New Roman" w:eastAsia="Times New Roman" w:hAnsi="Times New Roman"/>
          <w:sz w:val="24"/>
          <w:szCs w:val="24"/>
          <w:lang w:val="ru-RU"/>
        </w:rPr>
        <w:t>г</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ас</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 xml:space="preserve">ых. Сочетаемость </w:t>
      </w:r>
      <w:r w:rsidRPr="00025021">
        <w:rPr>
          <w:rFonts w:ascii="Times New Roman" w:eastAsia="Times New Roman" w:hAnsi="Times New Roman"/>
          <w:spacing w:val="-2"/>
          <w:sz w:val="24"/>
          <w:szCs w:val="24"/>
          <w:lang w:val="ru-RU"/>
        </w:rPr>
        <w:t>з</w:t>
      </w:r>
      <w:r w:rsidRPr="00025021">
        <w:rPr>
          <w:rFonts w:ascii="Times New Roman" w:eastAsia="Times New Roman" w:hAnsi="Times New Roman"/>
          <w:sz w:val="24"/>
          <w:szCs w:val="24"/>
          <w:lang w:val="ru-RU"/>
        </w:rPr>
        <w:t>вук</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в в 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ч</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 Непрои</w:t>
      </w:r>
      <w:r w:rsidRPr="00025021">
        <w:rPr>
          <w:rFonts w:ascii="Times New Roman" w:eastAsia="Times New Roman" w:hAnsi="Times New Roman"/>
          <w:spacing w:val="-2"/>
          <w:sz w:val="24"/>
          <w:szCs w:val="24"/>
          <w:lang w:val="ru-RU"/>
        </w:rPr>
        <w:t>з</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си</w:t>
      </w:r>
      <w:r w:rsidRPr="00025021">
        <w:rPr>
          <w:rFonts w:ascii="Times New Roman" w:eastAsia="Times New Roman" w:hAnsi="Times New Roman"/>
          <w:spacing w:val="-2"/>
          <w:sz w:val="24"/>
          <w:szCs w:val="24"/>
          <w:lang w:val="ru-RU"/>
        </w:rPr>
        <w:t>м</w:t>
      </w:r>
      <w:r w:rsidRPr="00025021">
        <w:rPr>
          <w:rFonts w:ascii="Times New Roman" w:eastAsia="Times New Roman" w:hAnsi="Times New Roman"/>
          <w:sz w:val="24"/>
          <w:szCs w:val="24"/>
          <w:lang w:val="ru-RU"/>
        </w:rPr>
        <w:t xml:space="preserve">ые </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огл</w:t>
      </w:r>
      <w:r w:rsidRPr="00025021">
        <w:rPr>
          <w:rFonts w:ascii="Times New Roman" w:eastAsia="Times New Roman" w:hAnsi="Times New Roman"/>
          <w:spacing w:val="3"/>
          <w:sz w:val="24"/>
          <w:szCs w:val="24"/>
          <w:lang w:val="ru-RU"/>
        </w:rPr>
        <w:t>а</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е. Слог. У</w:t>
      </w:r>
      <w:r w:rsidRPr="00025021">
        <w:rPr>
          <w:rFonts w:ascii="Times New Roman" w:eastAsia="Times New Roman" w:hAnsi="Times New Roman"/>
          <w:spacing w:val="1"/>
          <w:sz w:val="24"/>
          <w:szCs w:val="24"/>
          <w:lang w:val="ru-RU"/>
        </w:rPr>
        <w:t>д</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ре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w:t>
      </w:r>
      <w:r w:rsidRPr="00025021">
        <w:rPr>
          <w:rFonts w:ascii="Times New Roman" w:eastAsia="Times New Roman" w:hAnsi="Times New Roman"/>
          <w:spacing w:val="116"/>
          <w:sz w:val="24"/>
          <w:szCs w:val="24"/>
          <w:lang w:val="ru-RU"/>
        </w:rPr>
        <w:t xml:space="preserve"> </w:t>
      </w:r>
      <w:r w:rsidRPr="00025021">
        <w:rPr>
          <w:rFonts w:ascii="Times New Roman" w:eastAsia="Times New Roman" w:hAnsi="Times New Roman"/>
          <w:sz w:val="24"/>
          <w:szCs w:val="24"/>
          <w:lang w:val="ru-RU"/>
        </w:rPr>
        <w:t>Ра</w:t>
      </w:r>
      <w:r w:rsidRPr="00025021">
        <w:rPr>
          <w:rFonts w:ascii="Times New Roman" w:eastAsia="Times New Roman" w:hAnsi="Times New Roman"/>
          <w:spacing w:val="-2"/>
          <w:sz w:val="24"/>
          <w:szCs w:val="24"/>
          <w:lang w:val="ru-RU"/>
        </w:rPr>
        <w:t>з</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местность</w:t>
      </w:r>
      <w:r w:rsidRPr="00025021">
        <w:rPr>
          <w:rFonts w:ascii="Times New Roman" w:eastAsia="Times New Roman" w:hAnsi="Times New Roman"/>
          <w:spacing w:val="116"/>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115"/>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одвижность</w:t>
      </w:r>
      <w:r w:rsidRPr="00025021">
        <w:rPr>
          <w:rFonts w:ascii="Times New Roman" w:eastAsia="Times New Roman" w:hAnsi="Times New Roman"/>
          <w:spacing w:val="116"/>
          <w:sz w:val="24"/>
          <w:szCs w:val="24"/>
          <w:lang w:val="ru-RU"/>
        </w:rPr>
        <w:t xml:space="preserve"> </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z w:val="24"/>
          <w:szCs w:val="24"/>
          <w:lang w:val="ru-RU"/>
        </w:rPr>
        <w:t>даре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ия</w:t>
      </w:r>
      <w:r w:rsidRPr="00025021">
        <w:rPr>
          <w:rFonts w:ascii="Times New Roman" w:eastAsia="Times New Roman" w:hAnsi="Times New Roman"/>
          <w:spacing w:val="114"/>
          <w:sz w:val="24"/>
          <w:szCs w:val="24"/>
          <w:lang w:val="ru-RU"/>
        </w:rPr>
        <w:t xml:space="preserve"> </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pacing w:val="116"/>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z w:val="24"/>
          <w:szCs w:val="24"/>
          <w:lang w:val="ru-RU"/>
        </w:rPr>
        <w:t>сс</w:t>
      </w:r>
      <w:r w:rsidRPr="00025021">
        <w:rPr>
          <w:rFonts w:ascii="Times New Roman" w:eastAsia="Times New Roman" w:hAnsi="Times New Roman"/>
          <w:spacing w:val="6"/>
          <w:sz w:val="24"/>
          <w:szCs w:val="24"/>
          <w:lang w:val="ru-RU"/>
        </w:rPr>
        <w:t>к</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м</w:t>
      </w:r>
      <w:r w:rsidRPr="00025021">
        <w:rPr>
          <w:rFonts w:ascii="Times New Roman" w:eastAsia="Times New Roman" w:hAnsi="Times New Roman"/>
          <w:spacing w:val="117"/>
          <w:sz w:val="24"/>
          <w:szCs w:val="24"/>
          <w:lang w:val="ru-RU"/>
        </w:rPr>
        <w:t xml:space="preserve"> </w:t>
      </w:r>
      <w:r w:rsidRPr="00025021">
        <w:rPr>
          <w:rFonts w:ascii="Times New Roman" w:eastAsia="Times New Roman" w:hAnsi="Times New Roman"/>
          <w:sz w:val="24"/>
          <w:szCs w:val="24"/>
          <w:lang w:val="ru-RU"/>
        </w:rPr>
        <w:t>яз</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к</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 Смыс</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ораз</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ичительная</w:t>
      </w:r>
      <w:r w:rsidRPr="00025021">
        <w:rPr>
          <w:rFonts w:ascii="Times New Roman" w:eastAsia="Times New Roman" w:hAnsi="Times New Roman"/>
          <w:spacing w:val="37"/>
          <w:sz w:val="24"/>
          <w:szCs w:val="24"/>
          <w:lang w:val="ru-RU"/>
        </w:rPr>
        <w:t xml:space="preserve"> </w:t>
      </w:r>
      <w:r w:rsidRPr="00025021">
        <w:rPr>
          <w:rFonts w:ascii="Times New Roman" w:eastAsia="Times New Roman" w:hAnsi="Times New Roman"/>
          <w:sz w:val="24"/>
          <w:szCs w:val="24"/>
          <w:lang w:val="ru-RU"/>
        </w:rPr>
        <w:t>роль</w:t>
      </w:r>
      <w:r w:rsidRPr="00025021">
        <w:rPr>
          <w:rFonts w:ascii="Times New Roman" w:eastAsia="Times New Roman" w:hAnsi="Times New Roman"/>
          <w:spacing w:val="39"/>
          <w:sz w:val="24"/>
          <w:szCs w:val="24"/>
          <w:lang w:val="ru-RU"/>
        </w:rPr>
        <w:t xml:space="preserve"> </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дар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ния</w:t>
      </w:r>
      <w:r w:rsidRPr="00025021">
        <w:rPr>
          <w:rFonts w:ascii="Times New Roman" w:eastAsia="Times New Roman" w:hAnsi="Times New Roman"/>
          <w:spacing w:val="38"/>
          <w:sz w:val="24"/>
          <w:szCs w:val="24"/>
          <w:lang w:val="ru-RU"/>
        </w:rPr>
        <w:t xml:space="preserve"> </w:t>
      </w:r>
      <w:r w:rsidRPr="00025021">
        <w:rPr>
          <w:rFonts w:ascii="Times New Roman" w:eastAsia="Times New Roman" w:hAnsi="Times New Roman"/>
          <w:spacing w:val="3"/>
          <w:sz w:val="24"/>
          <w:szCs w:val="24"/>
          <w:lang w:val="ru-RU"/>
        </w:rPr>
        <w:t>(</w:t>
      </w:r>
      <w:r w:rsidRPr="00025021">
        <w:rPr>
          <w:rFonts w:ascii="Times New Roman" w:eastAsia="Times New Roman" w:hAnsi="Times New Roman"/>
          <w:iCs/>
          <w:spacing w:val="1"/>
          <w:sz w:val="24"/>
          <w:szCs w:val="24"/>
          <w:lang w:val="ru-RU"/>
        </w:rPr>
        <w:t>з</w:t>
      </w:r>
      <w:r w:rsidRPr="00025021">
        <w:rPr>
          <w:rFonts w:ascii="Times New Roman" w:eastAsia="Times New Roman" w:hAnsi="Times New Roman"/>
          <w:iCs/>
          <w:sz w:val="24"/>
          <w:szCs w:val="24"/>
          <w:lang w:val="ru-RU"/>
        </w:rPr>
        <w:t>а</w:t>
      </w:r>
      <w:r w:rsidRPr="00025021">
        <w:rPr>
          <w:rFonts w:ascii="Times New Roman" w:eastAsia="Times New Roman" w:hAnsi="Times New Roman"/>
          <w:iCs/>
          <w:spacing w:val="1"/>
          <w:sz w:val="24"/>
          <w:szCs w:val="24"/>
          <w:lang w:val="ru-RU"/>
        </w:rPr>
        <w:t>м</w:t>
      </w:r>
      <w:r w:rsidRPr="00025021">
        <w:rPr>
          <w:rFonts w:ascii="Times New Roman" w:eastAsia="Times New Roman" w:hAnsi="Times New Roman"/>
          <w:iCs/>
          <w:sz w:val="24"/>
          <w:szCs w:val="24"/>
          <w:lang w:val="ru-RU"/>
        </w:rPr>
        <w:t>Ок —</w:t>
      </w:r>
      <w:r w:rsidRPr="00025021">
        <w:rPr>
          <w:rFonts w:ascii="Times New Roman" w:eastAsia="Times New Roman" w:hAnsi="Times New Roman"/>
          <w:iCs/>
          <w:spacing w:val="38"/>
          <w:sz w:val="24"/>
          <w:szCs w:val="24"/>
          <w:lang w:val="ru-RU"/>
        </w:rPr>
        <w:t xml:space="preserve"> </w:t>
      </w:r>
      <w:r w:rsidRPr="00025021">
        <w:rPr>
          <w:rFonts w:ascii="Times New Roman" w:eastAsia="Times New Roman" w:hAnsi="Times New Roman"/>
          <w:iCs/>
          <w:spacing w:val="1"/>
          <w:sz w:val="24"/>
          <w:szCs w:val="24"/>
          <w:lang w:val="ru-RU"/>
        </w:rPr>
        <w:t>з</w:t>
      </w:r>
      <w:r w:rsidRPr="00025021">
        <w:rPr>
          <w:rFonts w:ascii="Times New Roman" w:eastAsia="Times New Roman" w:hAnsi="Times New Roman"/>
          <w:iCs/>
          <w:sz w:val="24"/>
          <w:szCs w:val="24"/>
          <w:lang w:val="ru-RU"/>
        </w:rPr>
        <w:t>Амок</w:t>
      </w:r>
      <w:r w:rsidRPr="00025021">
        <w:rPr>
          <w:rFonts w:ascii="Times New Roman" w:eastAsia="Times New Roman" w:hAnsi="Times New Roman"/>
          <w:sz w:val="24"/>
          <w:szCs w:val="24"/>
          <w:lang w:val="ru-RU"/>
        </w:rPr>
        <w:t>).</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z w:val="24"/>
          <w:szCs w:val="24"/>
          <w:lang w:val="ru-RU"/>
        </w:rPr>
        <w:t>По</w:t>
      </w:r>
      <w:r w:rsidRPr="00025021">
        <w:rPr>
          <w:rFonts w:ascii="Times New Roman" w:eastAsia="Times New Roman" w:hAnsi="Times New Roman"/>
          <w:spacing w:val="1"/>
          <w:sz w:val="24"/>
          <w:szCs w:val="24"/>
          <w:lang w:val="ru-RU"/>
        </w:rPr>
        <w:t>д</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ижность</w:t>
      </w:r>
      <w:r w:rsidRPr="00025021">
        <w:rPr>
          <w:rFonts w:ascii="Times New Roman" w:eastAsia="Times New Roman" w:hAnsi="Times New Roman"/>
          <w:spacing w:val="37"/>
          <w:sz w:val="24"/>
          <w:szCs w:val="24"/>
          <w:lang w:val="ru-RU"/>
        </w:rPr>
        <w:t xml:space="preserve"> </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дар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ния при</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изм</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нии</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ществительных, при</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агател</w:t>
      </w:r>
      <w:r w:rsidRPr="00025021">
        <w:rPr>
          <w:rFonts w:ascii="Times New Roman" w:eastAsia="Times New Roman" w:hAnsi="Times New Roman"/>
          <w:spacing w:val="-2"/>
          <w:sz w:val="24"/>
          <w:szCs w:val="24"/>
          <w:lang w:val="ru-RU"/>
        </w:rPr>
        <w:t>ь</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w:t>
      </w:r>
      <w:r w:rsidRPr="00025021">
        <w:rPr>
          <w:rFonts w:ascii="Times New Roman" w:eastAsia="Times New Roman" w:hAnsi="Times New Roman"/>
          <w:spacing w:val="1"/>
          <w:sz w:val="24"/>
          <w:szCs w:val="24"/>
          <w:lang w:val="ru-RU"/>
        </w:rPr>
        <w:t>х</w:t>
      </w:r>
      <w:r w:rsidRPr="00025021">
        <w:rPr>
          <w:rFonts w:ascii="Times New Roman" w:eastAsia="Times New Roman" w:hAnsi="Times New Roman"/>
          <w:sz w:val="24"/>
          <w:szCs w:val="24"/>
          <w:lang w:val="ru-RU"/>
        </w:rPr>
        <w:t>, г</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а</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ол</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 Инто</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а</w:t>
      </w:r>
      <w:r w:rsidRPr="00025021">
        <w:rPr>
          <w:rFonts w:ascii="Times New Roman" w:eastAsia="Times New Roman" w:hAnsi="Times New Roman"/>
          <w:spacing w:val="-1"/>
          <w:sz w:val="24"/>
          <w:szCs w:val="24"/>
          <w:lang w:val="ru-RU"/>
        </w:rPr>
        <w:t>ц</w:t>
      </w:r>
      <w:r w:rsidRPr="00025021">
        <w:rPr>
          <w:rFonts w:ascii="Times New Roman" w:eastAsia="Times New Roman" w:hAnsi="Times New Roman"/>
          <w:sz w:val="24"/>
          <w:szCs w:val="24"/>
          <w:lang w:val="ru-RU"/>
        </w:rPr>
        <w:t>ия. Типы</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онацион</w:t>
      </w:r>
      <w:r w:rsidRPr="00025021">
        <w:rPr>
          <w:rFonts w:ascii="Times New Roman" w:eastAsia="Times New Roman" w:hAnsi="Times New Roman"/>
          <w:spacing w:val="-1"/>
          <w:sz w:val="24"/>
          <w:szCs w:val="24"/>
          <w:lang w:val="ru-RU"/>
        </w:rPr>
        <w:t>ны</w:t>
      </w:r>
      <w:r w:rsidRPr="00025021">
        <w:rPr>
          <w:rFonts w:ascii="Times New Roman" w:eastAsia="Times New Roman" w:hAnsi="Times New Roman"/>
          <w:sz w:val="24"/>
          <w:szCs w:val="24"/>
          <w:lang w:val="ru-RU"/>
        </w:rPr>
        <w:t>х</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pacing w:val="5"/>
          <w:sz w:val="24"/>
          <w:szCs w:val="24"/>
          <w:lang w:val="ru-RU"/>
        </w:rPr>
        <w:t>о</w:t>
      </w:r>
      <w:r w:rsidRPr="00025021">
        <w:rPr>
          <w:rFonts w:ascii="Times New Roman" w:eastAsia="Times New Roman" w:hAnsi="Times New Roman"/>
          <w:sz w:val="24"/>
          <w:szCs w:val="24"/>
          <w:lang w:val="ru-RU"/>
        </w:rPr>
        <w:t>нстр</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к</w:t>
      </w:r>
      <w:r w:rsidRPr="00025021">
        <w:rPr>
          <w:rFonts w:ascii="Times New Roman" w:eastAsia="Times New Roman" w:hAnsi="Times New Roman"/>
          <w:spacing w:val="1"/>
          <w:sz w:val="24"/>
          <w:szCs w:val="24"/>
          <w:lang w:val="ru-RU"/>
        </w:rPr>
        <w:t>ц</w:t>
      </w:r>
      <w:r w:rsidRPr="00025021">
        <w:rPr>
          <w:rFonts w:ascii="Times New Roman" w:eastAsia="Times New Roman" w:hAnsi="Times New Roman"/>
          <w:sz w:val="24"/>
          <w:szCs w:val="24"/>
          <w:lang w:val="ru-RU"/>
        </w:rPr>
        <w:t xml:space="preserve">ий.         </w:t>
      </w:r>
    </w:p>
    <w:p w14:paraId="7C1E91D8" w14:textId="57FA87A1"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364</w:t>
      </w:r>
      <w:r w:rsidR="00755A71" w:rsidRPr="00025021">
        <w:rPr>
          <w:rFonts w:ascii="Times New Roman" w:eastAsia="Times New Roman" w:hAnsi="Times New Roman"/>
          <w:sz w:val="24"/>
          <w:szCs w:val="24"/>
          <w:lang w:val="ru-RU"/>
        </w:rPr>
        <w:t>.</w:t>
      </w:r>
      <w:r w:rsidRPr="00025021">
        <w:rPr>
          <w:rFonts w:ascii="Times New Roman" w:eastAsia="Times New Roman" w:hAnsi="Times New Roman"/>
          <w:sz w:val="24"/>
          <w:szCs w:val="24"/>
          <w:lang w:val="ru-RU"/>
        </w:rPr>
        <w:t xml:space="preserve"> Ле</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z w:val="24"/>
          <w:szCs w:val="24"/>
          <w:lang w:val="ru-RU"/>
        </w:rPr>
        <w:t>си</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z w:val="24"/>
          <w:szCs w:val="24"/>
          <w:lang w:val="ru-RU"/>
        </w:rPr>
        <w:t>а.</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sz w:val="24"/>
          <w:szCs w:val="24"/>
          <w:lang w:val="ru-RU"/>
        </w:rPr>
        <w:t>Поня</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ие</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5"/>
          <w:sz w:val="24"/>
          <w:szCs w:val="24"/>
          <w:lang w:val="ru-RU"/>
        </w:rPr>
        <w:t xml:space="preserve"> </w:t>
      </w:r>
      <w:r w:rsidRPr="00025021">
        <w:rPr>
          <w:rFonts w:ascii="Times New Roman" w:eastAsia="Times New Roman" w:hAnsi="Times New Roman"/>
          <w:sz w:val="24"/>
          <w:szCs w:val="24"/>
          <w:lang w:val="ru-RU"/>
        </w:rPr>
        <w:t>слове.</w:t>
      </w:r>
      <w:r w:rsidRPr="00025021">
        <w:rPr>
          <w:rFonts w:ascii="Times New Roman" w:eastAsia="Times New Roman" w:hAnsi="Times New Roman"/>
          <w:spacing w:val="3"/>
          <w:sz w:val="24"/>
          <w:szCs w:val="24"/>
          <w:lang w:val="ru-RU"/>
        </w:rPr>
        <w:t xml:space="preserve"> </w:t>
      </w:r>
      <w:r w:rsidRPr="00025021">
        <w:rPr>
          <w:rFonts w:ascii="Times New Roman" w:eastAsia="Times New Roman" w:hAnsi="Times New Roman"/>
          <w:sz w:val="24"/>
          <w:szCs w:val="24"/>
          <w:lang w:val="ru-RU"/>
        </w:rPr>
        <w:t>Слово</w:t>
      </w:r>
      <w:r w:rsidRPr="00025021">
        <w:rPr>
          <w:rFonts w:ascii="Times New Roman" w:eastAsia="Times New Roman" w:hAnsi="Times New Roman"/>
          <w:spacing w:val="4"/>
          <w:sz w:val="24"/>
          <w:szCs w:val="24"/>
          <w:lang w:val="ru-RU"/>
        </w:rPr>
        <w:t xml:space="preserve"> </w:t>
      </w:r>
      <w:r w:rsidRPr="00025021">
        <w:rPr>
          <w:rFonts w:ascii="Times New Roman" w:eastAsia="Times New Roman" w:hAnsi="Times New Roman"/>
          <w:spacing w:val="1"/>
          <w:sz w:val="24"/>
          <w:szCs w:val="24"/>
          <w:lang w:val="ru-RU"/>
        </w:rPr>
        <w:t>—</w:t>
      </w:r>
      <w:r w:rsidRPr="00025021">
        <w:rPr>
          <w:rFonts w:ascii="Times New Roman" w:eastAsia="Times New Roman" w:hAnsi="Times New Roman"/>
          <w:spacing w:val="4"/>
          <w:sz w:val="24"/>
          <w:szCs w:val="24"/>
          <w:lang w:val="ru-RU"/>
        </w:rPr>
        <w:t xml:space="preserve"> </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сно</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ная</w:t>
      </w:r>
      <w:r w:rsidRPr="00025021">
        <w:rPr>
          <w:rFonts w:ascii="Times New Roman" w:eastAsia="Times New Roman" w:hAnsi="Times New Roman"/>
          <w:spacing w:val="4"/>
          <w:sz w:val="24"/>
          <w:szCs w:val="24"/>
          <w:lang w:val="ru-RU"/>
        </w:rPr>
        <w:t xml:space="preserve"> </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диница</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z w:val="24"/>
          <w:szCs w:val="24"/>
          <w:lang w:val="ru-RU"/>
        </w:rPr>
        <w:t>я</w:t>
      </w:r>
      <w:r w:rsidRPr="00025021">
        <w:rPr>
          <w:rFonts w:ascii="Times New Roman" w:eastAsia="Times New Roman" w:hAnsi="Times New Roman"/>
          <w:spacing w:val="-2"/>
          <w:sz w:val="24"/>
          <w:szCs w:val="24"/>
          <w:lang w:val="ru-RU"/>
        </w:rPr>
        <w:t>з</w:t>
      </w:r>
      <w:r w:rsidRPr="00025021">
        <w:rPr>
          <w:rFonts w:ascii="Times New Roman" w:eastAsia="Times New Roman" w:hAnsi="Times New Roman"/>
          <w:sz w:val="24"/>
          <w:szCs w:val="24"/>
          <w:lang w:val="ru-RU"/>
        </w:rPr>
        <w:t>ыка.</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z w:val="24"/>
          <w:szCs w:val="24"/>
          <w:lang w:val="ru-RU"/>
        </w:rPr>
        <w:t>Л</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к</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иче</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к</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е</w:t>
      </w:r>
      <w:r w:rsidRPr="00025021">
        <w:rPr>
          <w:rFonts w:ascii="Times New Roman" w:eastAsia="Times New Roman" w:hAnsi="Times New Roman"/>
          <w:spacing w:val="3"/>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7"/>
          <w:sz w:val="24"/>
          <w:szCs w:val="24"/>
          <w:lang w:val="ru-RU"/>
        </w:rPr>
        <w:t xml:space="preserve"> </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рам</w:t>
      </w:r>
      <w:r w:rsidRPr="00025021">
        <w:rPr>
          <w:rFonts w:ascii="Times New Roman" w:eastAsia="Times New Roman" w:hAnsi="Times New Roman"/>
          <w:spacing w:val="7"/>
          <w:sz w:val="24"/>
          <w:szCs w:val="24"/>
          <w:lang w:val="ru-RU"/>
        </w:rPr>
        <w:t>м</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ти</w:t>
      </w:r>
      <w:r w:rsidRPr="00025021">
        <w:rPr>
          <w:rFonts w:ascii="Times New Roman" w:eastAsia="Times New Roman" w:hAnsi="Times New Roman"/>
          <w:spacing w:val="1"/>
          <w:sz w:val="24"/>
          <w:szCs w:val="24"/>
          <w:lang w:val="ru-RU"/>
        </w:rPr>
        <w:t>ч</w:t>
      </w:r>
      <w:r w:rsidRPr="00025021">
        <w:rPr>
          <w:rFonts w:ascii="Times New Roman" w:eastAsia="Times New Roman" w:hAnsi="Times New Roman"/>
          <w:sz w:val="24"/>
          <w:szCs w:val="24"/>
          <w:lang w:val="ru-RU"/>
        </w:rPr>
        <w:t>е</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кое</w:t>
      </w:r>
      <w:r w:rsidRPr="00025021">
        <w:rPr>
          <w:rFonts w:ascii="Times New Roman" w:eastAsia="Times New Roman" w:hAnsi="Times New Roman"/>
          <w:spacing w:val="10"/>
          <w:sz w:val="24"/>
          <w:szCs w:val="24"/>
          <w:lang w:val="ru-RU"/>
        </w:rPr>
        <w:t xml:space="preserve"> </w:t>
      </w:r>
      <w:r w:rsidRPr="00025021">
        <w:rPr>
          <w:rFonts w:ascii="Times New Roman" w:eastAsia="Times New Roman" w:hAnsi="Times New Roman"/>
          <w:sz w:val="24"/>
          <w:szCs w:val="24"/>
          <w:lang w:val="ru-RU"/>
        </w:rPr>
        <w:t>значе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ия</w:t>
      </w:r>
      <w:r w:rsidRPr="00025021">
        <w:rPr>
          <w:rFonts w:ascii="Times New Roman" w:eastAsia="Times New Roman" w:hAnsi="Times New Roman"/>
          <w:spacing w:val="8"/>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лова.</w:t>
      </w:r>
      <w:r w:rsidRPr="00025021">
        <w:rPr>
          <w:rFonts w:ascii="Times New Roman" w:eastAsia="Times New Roman" w:hAnsi="Times New Roman"/>
          <w:spacing w:val="10"/>
          <w:sz w:val="24"/>
          <w:szCs w:val="24"/>
          <w:lang w:val="ru-RU"/>
        </w:rPr>
        <w:t xml:space="preserve"> </w:t>
      </w:r>
      <w:r w:rsidRPr="00025021">
        <w:rPr>
          <w:rFonts w:ascii="Times New Roman" w:eastAsia="Times New Roman" w:hAnsi="Times New Roman"/>
          <w:sz w:val="24"/>
          <w:szCs w:val="24"/>
          <w:lang w:val="ru-RU"/>
        </w:rPr>
        <w:t>Одно</w:t>
      </w:r>
      <w:r w:rsidRPr="00025021">
        <w:rPr>
          <w:rFonts w:ascii="Times New Roman" w:eastAsia="Times New Roman" w:hAnsi="Times New Roman"/>
          <w:spacing w:val="-2"/>
          <w:sz w:val="24"/>
          <w:szCs w:val="24"/>
          <w:lang w:val="ru-RU"/>
        </w:rPr>
        <w:t>з</w:t>
      </w:r>
      <w:r w:rsidRPr="00025021">
        <w:rPr>
          <w:rFonts w:ascii="Times New Roman" w:eastAsia="Times New Roman" w:hAnsi="Times New Roman"/>
          <w:sz w:val="24"/>
          <w:szCs w:val="24"/>
          <w:lang w:val="ru-RU"/>
        </w:rPr>
        <w:t>начные</w:t>
      </w:r>
      <w:r w:rsidRPr="00025021">
        <w:rPr>
          <w:rFonts w:ascii="Times New Roman" w:eastAsia="Times New Roman" w:hAnsi="Times New Roman"/>
          <w:spacing w:val="8"/>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12"/>
          <w:sz w:val="24"/>
          <w:szCs w:val="24"/>
          <w:lang w:val="ru-RU"/>
        </w:rPr>
        <w:t xml:space="preserve"> </w:t>
      </w:r>
      <w:r w:rsidRPr="00025021">
        <w:rPr>
          <w:rFonts w:ascii="Times New Roman" w:eastAsia="Times New Roman" w:hAnsi="Times New Roman"/>
          <w:sz w:val="24"/>
          <w:szCs w:val="24"/>
          <w:lang w:val="ru-RU"/>
        </w:rPr>
        <w:t>многознач</w:t>
      </w:r>
      <w:r w:rsidRPr="00025021">
        <w:rPr>
          <w:rFonts w:ascii="Times New Roman" w:eastAsia="Times New Roman" w:hAnsi="Times New Roman"/>
          <w:spacing w:val="3"/>
          <w:sz w:val="24"/>
          <w:szCs w:val="24"/>
          <w:lang w:val="ru-RU"/>
        </w:rPr>
        <w:t>н</w:t>
      </w:r>
      <w:r w:rsidRPr="00025021">
        <w:rPr>
          <w:rFonts w:ascii="Times New Roman" w:eastAsia="Times New Roman" w:hAnsi="Times New Roman"/>
          <w:sz w:val="24"/>
          <w:szCs w:val="24"/>
          <w:lang w:val="ru-RU"/>
        </w:rPr>
        <w:t>ые</w:t>
      </w:r>
      <w:r w:rsidRPr="00025021">
        <w:rPr>
          <w:rFonts w:ascii="Times New Roman" w:eastAsia="Times New Roman" w:hAnsi="Times New Roman"/>
          <w:spacing w:val="8"/>
          <w:sz w:val="24"/>
          <w:szCs w:val="24"/>
          <w:lang w:val="ru-RU"/>
        </w:rPr>
        <w:t xml:space="preserve"> </w:t>
      </w:r>
      <w:r w:rsidRPr="00025021">
        <w:rPr>
          <w:rFonts w:ascii="Times New Roman" w:eastAsia="Times New Roman" w:hAnsi="Times New Roman"/>
          <w:sz w:val="24"/>
          <w:szCs w:val="24"/>
          <w:lang w:val="ru-RU"/>
        </w:rPr>
        <w:t>сл</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ва.</w:t>
      </w:r>
      <w:r w:rsidRPr="00025021">
        <w:rPr>
          <w:rFonts w:ascii="Times New Roman" w:eastAsia="Times New Roman" w:hAnsi="Times New Roman"/>
          <w:spacing w:val="10"/>
          <w:sz w:val="24"/>
          <w:szCs w:val="24"/>
          <w:lang w:val="ru-RU"/>
        </w:rPr>
        <w:t xml:space="preserve"> </w:t>
      </w:r>
      <w:r w:rsidRPr="00025021">
        <w:rPr>
          <w:rFonts w:ascii="Times New Roman" w:eastAsia="Times New Roman" w:hAnsi="Times New Roman"/>
          <w:sz w:val="24"/>
          <w:szCs w:val="24"/>
          <w:lang w:val="ru-RU"/>
        </w:rPr>
        <w:t>Пря</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ое</w:t>
      </w:r>
      <w:r w:rsidRPr="00025021">
        <w:rPr>
          <w:rFonts w:ascii="Times New Roman" w:eastAsia="Times New Roman" w:hAnsi="Times New Roman"/>
          <w:spacing w:val="8"/>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12"/>
          <w:sz w:val="24"/>
          <w:szCs w:val="24"/>
          <w:lang w:val="ru-RU"/>
        </w:rPr>
        <w:t xml:space="preserve"> </w:t>
      </w:r>
      <w:r w:rsidRPr="00025021">
        <w:rPr>
          <w:rFonts w:ascii="Times New Roman" w:eastAsia="Times New Roman" w:hAnsi="Times New Roman"/>
          <w:sz w:val="24"/>
          <w:szCs w:val="24"/>
          <w:lang w:val="ru-RU"/>
        </w:rPr>
        <w:t>пер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pacing w:val="3"/>
          <w:sz w:val="24"/>
          <w:szCs w:val="24"/>
          <w:lang w:val="ru-RU"/>
        </w:rPr>
        <w:t>о</w:t>
      </w:r>
      <w:r w:rsidRPr="00025021">
        <w:rPr>
          <w:rFonts w:ascii="Times New Roman" w:eastAsia="Times New Roman" w:hAnsi="Times New Roman"/>
          <w:spacing w:val="1"/>
          <w:sz w:val="24"/>
          <w:szCs w:val="24"/>
          <w:lang w:val="ru-RU"/>
        </w:rPr>
        <w:t>сно</w:t>
      </w:r>
      <w:r w:rsidRPr="00025021">
        <w:rPr>
          <w:rFonts w:ascii="Times New Roman" w:eastAsia="Times New Roman" w:hAnsi="Times New Roman"/>
          <w:sz w:val="24"/>
          <w:szCs w:val="24"/>
          <w:lang w:val="ru-RU"/>
        </w:rPr>
        <w:t xml:space="preserve">е </w:t>
      </w:r>
      <w:r w:rsidRPr="00025021">
        <w:rPr>
          <w:rFonts w:ascii="Times New Roman" w:eastAsia="Times New Roman" w:hAnsi="Times New Roman"/>
          <w:spacing w:val="-3"/>
          <w:sz w:val="24"/>
          <w:szCs w:val="24"/>
          <w:lang w:val="ru-RU"/>
        </w:rPr>
        <w:t>з</w:t>
      </w:r>
      <w:r w:rsidRPr="00025021">
        <w:rPr>
          <w:rFonts w:ascii="Times New Roman" w:eastAsia="Times New Roman" w:hAnsi="Times New Roman"/>
          <w:sz w:val="24"/>
          <w:szCs w:val="24"/>
          <w:lang w:val="ru-RU"/>
        </w:rPr>
        <w:t>наче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ия слов.</w:t>
      </w:r>
      <w:r w:rsidRPr="00025021">
        <w:rPr>
          <w:rFonts w:ascii="Times New Roman" w:eastAsia="Times New Roman" w:hAnsi="Times New Roman"/>
          <w:spacing w:val="-3"/>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z w:val="24"/>
          <w:szCs w:val="24"/>
          <w:lang w:val="ru-RU"/>
        </w:rPr>
        <w:t>он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мы, ан</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они</w:t>
      </w:r>
      <w:r w:rsidRPr="00025021">
        <w:rPr>
          <w:rFonts w:ascii="Times New Roman" w:eastAsia="Times New Roman" w:hAnsi="Times New Roman"/>
          <w:spacing w:val="-2"/>
          <w:sz w:val="24"/>
          <w:szCs w:val="24"/>
          <w:lang w:val="ru-RU"/>
        </w:rPr>
        <w:t>м</w:t>
      </w:r>
      <w:r w:rsidRPr="00025021">
        <w:rPr>
          <w:rFonts w:ascii="Times New Roman" w:eastAsia="Times New Roman" w:hAnsi="Times New Roman"/>
          <w:sz w:val="24"/>
          <w:szCs w:val="24"/>
          <w:lang w:val="ru-RU"/>
        </w:rPr>
        <w:t>ы</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овт</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ние).</w:t>
      </w:r>
    </w:p>
    <w:p w14:paraId="3BCDFE56" w14:textId="77777777" w:rsidR="00E36247" w:rsidRPr="00025021" w:rsidRDefault="00E36247" w:rsidP="00242F40">
      <w:pPr>
        <w:tabs>
          <w:tab w:val="left" w:pos="567"/>
        </w:tabs>
        <w:spacing w:after="0" w:line="240" w:lineRule="auto"/>
        <w:ind w:right="-59"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365. Состав </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ло</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а. Словооб</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а</w:t>
      </w:r>
      <w:r w:rsidRPr="00025021">
        <w:rPr>
          <w:rFonts w:ascii="Times New Roman" w:eastAsia="Times New Roman" w:hAnsi="Times New Roman"/>
          <w:spacing w:val="-1"/>
          <w:sz w:val="24"/>
          <w:szCs w:val="24"/>
          <w:lang w:val="ru-RU"/>
        </w:rPr>
        <w:t>з</w:t>
      </w:r>
      <w:r w:rsidRPr="00025021">
        <w:rPr>
          <w:rFonts w:ascii="Times New Roman" w:eastAsia="Times New Roman" w:hAnsi="Times New Roman"/>
          <w:sz w:val="24"/>
          <w:szCs w:val="24"/>
          <w:lang w:val="ru-RU"/>
        </w:rPr>
        <w:t>ование.</w:t>
      </w:r>
      <w:r w:rsidRPr="00025021">
        <w:rPr>
          <w:rFonts w:ascii="Times New Roman" w:eastAsia="Times New Roman" w:hAnsi="Times New Roman"/>
          <w:bCs/>
          <w:sz w:val="24"/>
          <w:szCs w:val="24"/>
          <w:lang w:val="ru-RU"/>
        </w:rPr>
        <w:t xml:space="preserve"> </w:t>
      </w:r>
      <w:r w:rsidRPr="00025021">
        <w:rPr>
          <w:rFonts w:ascii="Times New Roman" w:eastAsia="Times New Roman" w:hAnsi="Times New Roman"/>
          <w:sz w:val="24"/>
          <w:szCs w:val="24"/>
          <w:lang w:val="ru-RU"/>
        </w:rPr>
        <w:t xml:space="preserve"> Части слов</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 о</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нова</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 xml:space="preserve">и </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конч</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 корень,</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прис</w:t>
      </w:r>
      <w:r w:rsidRPr="00025021">
        <w:rPr>
          <w:rFonts w:ascii="Times New Roman" w:eastAsia="Times New Roman" w:hAnsi="Times New Roman"/>
          <w:spacing w:val="3"/>
          <w:sz w:val="24"/>
          <w:szCs w:val="24"/>
          <w:lang w:val="ru-RU"/>
        </w:rPr>
        <w:t>т</w:t>
      </w:r>
      <w:r w:rsidRPr="00025021">
        <w:rPr>
          <w:rFonts w:ascii="Times New Roman" w:eastAsia="Times New Roman" w:hAnsi="Times New Roman"/>
          <w:sz w:val="24"/>
          <w:szCs w:val="24"/>
          <w:lang w:val="ru-RU"/>
        </w:rPr>
        <w:t>авка,</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 xml:space="preserve">ффикс </w:t>
      </w:r>
      <w:r w:rsidRPr="00025021">
        <w:rPr>
          <w:rFonts w:ascii="Times New Roman" w:eastAsia="Times New Roman" w:hAnsi="Times New Roman"/>
          <w:spacing w:val="-1"/>
          <w:sz w:val="24"/>
          <w:szCs w:val="24"/>
          <w:lang w:val="ru-RU"/>
        </w:rPr>
        <w:t>(</w:t>
      </w:r>
      <w:r w:rsidRPr="00025021">
        <w:rPr>
          <w:rFonts w:ascii="Times New Roman" w:eastAsia="Times New Roman" w:hAnsi="Times New Roman"/>
          <w:sz w:val="24"/>
          <w:szCs w:val="24"/>
          <w:lang w:val="ru-RU"/>
        </w:rPr>
        <w:t>пов</w:t>
      </w:r>
      <w:r w:rsidRPr="00025021">
        <w:rPr>
          <w:rFonts w:ascii="Times New Roman" w:eastAsia="Times New Roman" w:hAnsi="Times New Roman"/>
          <w:spacing w:val="-1"/>
          <w:sz w:val="24"/>
          <w:szCs w:val="24"/>
          <w:lang w:val="ru-RU"/>
        </w:rPr>
        <w:t>то</w:t>
      </w:r>
      <w:r w:rsidRPr="00025021">
        <w:rPr>
          <w:rFonts w:ascii="Times New Roman" w:eastAsia="Times New Roman" w:hAnsi="Times New Roman"/>
          <w:sz w:val="24"/>
          <w:szCs w:val="24"/>
          <w:lang w:val="ru-RU"/>
        </w:rPr>
        <w:t>рение</w:t>
      </w:r>
      <w:r w:rsidRPr="00025021">
        <w:rPr>
          <w:rFonts w:ascii="Times New Roman" w:eastAsia="Times New Roman" w:hAnsi="Times New Roman"/>
          <w:spacing w:val="-2"/>
          <w:sz w:val="24"/>
          <w:szCs w:val="24"/>
          <w:lang w:val="ru-RU"/>
        </w:rPr>
        <w:t>)</w:t>
      </w:r>
      <w:r w:rsidRPr="00025021">
        <w:rPr>
          <w:rFonts w:ascii="Times New Roman" w:eastAsia="Times New Roman" w:hAnsi="Times New Roman"/>
          <w:sz w:val="24"/>
          <w:szCs w:val="24"/>
          <w:lang w:val="ru-RU"/>
        </w:rPr>
        <w:t>. Н</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левое окончание.</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днокоренные с</w:t>
      </w:r>
      <w:r w:rsidRPr="00025021">
        <w:rPr>
          <w:rFonts w:ascii="Times New Roman" w:eastAsia="Times New Roman" w:hAnsi="Times New Roman"/>
          <w:spacing w:val="-4"/>
          <w:sz w:val="24"/>
          <w:szCs w:val="24"/>
          <w:lang w:val="ru-RU"/>
        </w:rPr>
        <w:t>л</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ва. Сло</w:t>
      </w:r>
      <w:r w:rsidRPr="00025021">
        <w:rPr>
          <w:rFonts w:ascii="Times New Roman" w:eastAsia="Times New Roman" w:hAnsi="Times New Roman"/>
          <w:spacing w:val="3"/>
          <w:sz w:val="24"/>
          <w:szCs w:val="24"/>
          <w:lang w:val="ru-RU"/>
        </w:rPr>
        <w:t>в</w:t>
      </w:r>
      <w:r w:rsidRPr="00025021">
        <w:rPr>
          <w:rFonts w:ascii="Times New Roman" w:eastAsia="Times New Roman" w:hAnsi="Times New Roman"/>
          <w:sz w:val="24"/>
          <w:szCs w:val="24"/>
          <w:lang w:val="ru-RU"/>
        </w:rPr>
        <w:t>ооб</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а</w:t>
      </w:r>
      <w:r w:rsidRPr="00025021">
        <w:rPr>
          <w:rFonts w:ascii="Times New Roman" w:eastAsia="Times New Roman" w:hAnsi="Times New Roman"/>
          <w:spacing w:val="-1"/>
          <w:sz w:val="24"/>
          <w:szCs w:val="24"/>
          <w:lang w:val="ru-RU"/>
        </w:rPr>
        <w:t>з</w:t>
      </w:r>
      <w:r w:rsidRPr="00025021">
        <w:rPr>
          <w:rFonts w:ascii="Times New Roman" w:eastAsia="Times New Roman" w:hAnsi="Times New Roman"/>
          <w:sz w:val="24"/>
          <w:szCs w:val="24"/>
          <w:lang w:val="ru-RU"/>
        </w:rPr>
        <w:t>ова</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 и</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ов</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изм</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нение. Пристав</w:t>
      </w:r>
      <w:r w:rsidRPr="00025021">
        <w:rPr>
          <w:rFonts w:ascii="Times New Roman" w:eastAsia="Times New Roman" w:hAnsi="Times New Roman"/>
          <w:spacing w:val="-2"/>
          <w:sz w:val="24"/>
          <w:szCs w:val="24"/>
          <w:lang w:val="ru-RU"/>
        </w:rPr>
        <w:t>к</w:t>
      </w:r>
      <w:r w:rsidRPr="00025021">
        <w:rPr>
          <w:rFonts w:ascii="Times New Roman" w:eastAsia="Times New Roman" w:hAnsi="Times New Roman"/>
          <w:sz w:val="24"/>
          <w:szCs w:val="24"/>
          <w:lang w:val="ru-RU"/>
        </w:rPr>
        <w:t>а.</w:t>
      </w:r>
      <w:r w:rsidRPr="00025021">
        <w:rPr>
          <w:rFonts w:ascii="Times New Roman" w:eastAsia="Times New Roman" w:hAnsi="Times New Roman"/>
          <w:spacing w:val="31"/>
          <w:sz w:val="24"/>
          <w:szCs w:val="24"/>
          <w:lang w:val="ru-RU"/>
        </w:rPr>
        <w:t xml:space="preserve"> </w:t>
      </w:r>
      <w:r w:rsidRPr="00025021">
        <w:rPr>
          <w:rFonts w:ascii="Times New Roman" w:eastAsia="Times New Roman" w:hAnsi="Times New Roman"/>
          <w:sz w:val="24"/>
          <w:szCs w:val="24"/>
          <w:lang w:val="ru-RU"/>
        </w:rPr>
        <w:t>Обра</w:t>
      </w:r>
      <w:r w:rsidRPr="00025021">
        <w:rPr>
          <w:rFonts w:ascii="Times New Roman" w:eastAsia="Times New Roman" w:hAnsi="Times New Roman"/>
          <w:spacing w:val="-1"/>
          <w:sz w:val="24"/>
          <w:szCs w:val="24"/>
          <w:lang w:val="ru-RU"/>
        </w:rPr>
        <w:t>з</w:t>
      </w:r>
      <w:r w:rsidRPr="00025021">
        <w:rPr>
          <w:rFonts w:ascii="Times New Roman" w:eastAsia="Times New Roman" w:hAnsi="Times New Roman"/>
          <w:sz w:val="24"/>
          <w:szCs w:val="24"/>
          <w:lang w:val="ru-RU"/>
        </w:rPr>
        <w:t>ова</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z w:val="24"/>
          <w:szCs w:val="24"/>
          <w:lang w:val="ru-RU"/>
        </w:rPr>
        <w:t>ие</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ов</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30"/>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омощью</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z w:val="24"/>
          <w:szCs w:val="24"/>
          <w:lang w:val="ru-RU"/>
        </w:rPr>
        <w:t>приста</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ок.</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z w:val="24"/>
          <w:szCs w:val="24"/>
          <w:lang w:val="ru-RU"/>
        </w:rPr>
        <w:t>Смысло</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е</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pacing w:val="-1"/>
          <w:sz w:val="24"/>
          <w:szCs w:val="24"/>
          <w:lang w:val="ru-RU"/>
        </w:rPr>
        <w:t>з</w:t>
      </w:r>
      <w:r w:rsidRPr="00025021">
        <w:rPr>
          <w:rFonts w:ascii="Times New Roman" w:eastAsia="Times New Roman" w:hAnsi="Times New Roman"/>
          <w:sz w:val="24"/>
          <w:szCs w:val="24"/>
          <w:lang w:val="ru-RU"/>
        </w:rPr>
        <w:t>нач</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 приста</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ок.</w:t>
      </w:r>
      <w:r w:rsidRPr="00025021">
        <w:rPr>
          <w:rFonts w:ascii="Times New Roman" w:eastAsia="Times New Roman" w:hAnsi="Times New Roman"/>
          <w:spacing w:val="11"/>
          <w:sz w:val="24"/>
          <w:szCs w:val="24"/>
          <w:lang w:val="ru-RU"/>
        </w:rPr>
        <w:t xml:space="preserve"> </w:t>
      </w:r>
      <w:r w:rsidRPr="00025021">
        <w:rPr>
          <w:rFonts w:ascii="Times New Roman" w:eastAsia="Times New Roman" w:hAnsi="Times New Roman"/>
          <w:sz w:val="24"/>
          <w:szCs w:val="24"/>
          <w:lang w:val="ru-RU"/>
        </w:rPr>
        <w:t>Знач</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ние</w:t>
      </w:r>
      <w:r w:rsidRPr="00025021">
        <w:rPr>
          <w:rFonts w:ascii="Times New Roman" w:eastAsia="Times New Roman" w:hAnsi="Times New Roman"/>
          <w:spacing w:val="13"/>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13"/>
          <w:sz w:val="24"/>
          <w:szCs w:val="24"/>
          <w:lang w:val="ru-RU"/>
        </w:rPr>
        <w:t xml:space="preserve"> </w:t>
      </w:r>
      <w:r w:rsidRPr="00025021">
        <w:rPr>
          <w:rFonts w:ascii="Times New Roman" w:eastAsia="Times New Roman" w:hAnsi="Times New Roman"/>
          <w:sz w:val="24"/>
          <w:szCs w:val="24"/>
          <w:lang w:val="ru-RU"/>
        </w:rPr>
        <w:t>пра</w:t>
      </w:r>
      <w:r w:rsidRPr="00025021">
        <w:rPr>
          <w:rFonts w:ascii="Times New Roman" w:eastAsia="Times New Roman" w:hAnsi="Times New Roman"/>
          <w:spacing w:val="-3"/>
          <w:sz w:val="24"/>
          <w:szCs w:val="24"/>
          <w:lang w:val="ru-RU"/>
        </w:rPr>
        <w:t>в</w:t>
      </w:r>
      <w:r w:rsidRPr="00025021">
        <w:rPr>
          <w:rFonts w:ascii="Times New Roman" w:eastAsia="Times New Roman" w:hAnsi="Times New Roman"/>
          <w:sz w:val="24"/>
          <w:szCs w:val="24"/>
          <w:lang w:val="ru-RU"/>
        </w:rPr>
        <w:t>опис</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10"/>
          <w:sz w:val="24"/>
          <w:szCs w:val="24"/>
          <w:lang w:val="ru-RU"/>
        </w:rPr>
        <w:t xml:space="preserve"> </w:t>
      </w:r>
      <w:r w:rsidRPr="00025021">
        <w:rPr>
          <w:rFonts w:ascii="Times New Roman" w:eastAsia="Times New Roman" w:hAnsi="Times New Roman"/>
          <w:sz w:val="24"/>
          <w:szCs w:val="24"/>
          <w:lang w:val="ru-RU"/>
        </w:rPr>
        <w:t>прис</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ав</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к</w:t>
      </w:r>
      <w:r w:rsidRPr="00025021">
        <w:rPr>
          <w:rFonts w:ascii="Times New Roman" w:eastAsia="Times New Roman" w:hAnsi="Times New Roman"/>
          <w:spacing w:val="12"/>
          <w:sz w:val="24"/>
          <w:szCs w:val="24"/>
          <w:lang w:val="ru-RU"/>
        </w:rPr>
        <w:t xml:space="preserve"> </w:t>
      </w:r>
      <w:r w:rsidRPr="00025021">
        <w:rPr>
          <w:rFonts w:ascii="Times New Roman" w:eastAsia="Times New Roman" w:hAnsi="Times New Roman"/>
          <w:sz w:val="24"/>
          <w:szCs w:val="24"/>
          <w:lang w:val="ru-RU"/>
        </w:rPr>
        <w:t>на</w:t>
      </w:r>
      <w:r w:rsidRPr="00025021">
        <w:rPr>
          <w:rFonts w:ascii="Times New Roman" w:eastAsia="Times New Roman" w:hAnsi="Times New Roman"/>
          <w:spacing w:val="18"/>
          <w:sz w:val="24"/>
          <w:szCs w:val="24"/>
          <w:lang w:val="ru-RU"/>
        </w:rPr>
        <w:t xml:space="preserve"> </w:t>
      </w:r>
      <w:r w:rsidRPr="00025021">
        <w:rPr>
          <w:rFonts w:ascii="Times New Roman" w:eastAsia="Times New Roman" w:hAnsi="Times New Roman"/>
          <w:iCs/>
          <w:sz w:val="24"/>
          <w:szCs w:val="24"/>
          <w:lang w:val="ru-RU"/>
        </w:rPr>
        <w:t>з</w:t>
      </w:r>
      <w:r w:rsidRPr="00025021">
        <w:rPr>
          <w:rFonts w:ascii="Times New Roman" w:eastAsia="Times New Roman" w:hAnsi="Times New Roman"/>
          <w:iCs/>
          <w:spacing w:val="15"/>
          <w:sz w:val="24"/>
          <w:szCs w:val="24"/>
          <w:lang w:val="ru-RU"/>
        </w:rPr>
        <w:t xml:space="preserve"> </w:t>
      </w:r>
      <w:r w:rsidRPr="00025021">
        <w:rPr>
          <w:rFonts w:ascii="Times New Roman" w:eastAsia="Times New Roman" w:hAnsi="Times New Roman"/>
          <w:spacing w:val="-1"/>
          <w:sz w:val="24"/>
          <w:szCs w:val="24"/>
          <w:lang w:val="ru-RU"/>
        </w:rPr>
        <w:t>(</w:t>
      </w:r>
      <w:r w:rsidRPr="00025021">
        <w:rPr>
          <w:rFonts w:ascii="Times New Roman" w:eastAsia="Times New Roman" w:hAnsi="Times New Roman"/>
          <w:iCs/>
          <w:sz w:val="24"/>
          <w:szCs w:val="24"/>
          <w:lang w:val="ru-RU"/>
        </w:rPr>
        <w:t>с</w:t>
      </w:r>
      <w:r w:rsidRPr="00025021">
        <w:rPr>
          <w:rFonts w:ascii="Times New Roman" w:eastAsia="Times New Roman" w:hAnsi="Times New Roman"/>
          <w:sz w:val="24"/>
          <w:szCs w:val="24"/>
          <w:lang w:val="ru-RU"/>
        </w:rPr>
        <w:t>).</w:t>
      </w:r>
      <w:r w:rsidRPr="00025021">
        <w:rPr>
          <w:rFonts w:ascii="Times New Roman" w:eastAsia="Times New Roman" w:hAnsi="Times New Roman"/>
          <w:spacing w:val="12"/>
          <w:sz w:val="24"/>
          <w:szCs w:val="24"/>
          <w:lang w:val="ru-RU"/>
        </w:rPr>
        <w:t xml:space="preserve"> </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кв</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pacing w:val="15"/>
          <w:sz w:val="24"/>
          <w:szCs w:val="24"/>
          <w:lang w:val="ru-RU"/>
        </w:rPr>
        <w:t xml:space="preserve"> </w:t>
      </w:r>
      <w:r w:rsidRPr="00025021">
        <w:rPr>
          <w:rFonts w:ascii="Times New Roman" w:eastAsia="Times New Roman" w:hAnsi="Times New Roman"/>
          <w:iCs/>
          <w:spacing w:val="1"/>
          <w:sz w:val="24"/>
          <w:szCs w:val="24"/>
          <w:lang w:val="ru-RU"/>
        </w:rPr>
        <w:t>ъ</w:t>
      </w:r>
      <w:r w:rsidRPr="00025021">
        <w:rPr>
          <w:rFonts w:ascii="Times New Roman" w:eastAsia="Times New Roman" w:hAnsi="Times New Roman"/>
          <w:spacing w:val="1"/>
          <w:sz w:val="24"/>
          <w:szCs w:val="24"/>
          <w:lang w:val="ru-RU"/>
        </w:rPr>
        <w:t>,</w:t>
      </w:r>
      <w:r w:rsidRPr="00025021">
        <w:rPr>
          <w:rFonts w:ascii="Times New Roman" w:eastAsia="Times New Roman" w:hAnsi="Times New Roman"/>
          <w:spacing w:val="13"/>
          <w:sz w:val="24"/>
          <w:szCs w:val="24"/>
          <w:lang w:val="ru-RU"/>
        </w:rPr>
        <w:t xml:space="preserve"> </w:t>
      </w:r>
      <w:r w:rsidRPr="00025021">
        <w:rPr>
          <w:rFonts w:ascii="Times New Roman" w:eastAsia="Times New Roman" w:hAnsi="Times New Roman"/>
          <w:iCs/>
          <w:sz w:val="24"/>
          <w:szCs w:val="24"/>
          <w:lang w:val="ru-RU"/>
        </w:rPr>
        <w:t>ы</w:t>
      </w:r>
      <w:r w:rsidRPr="00025021">
        <w:rPr>
          <w:rFonts w:ascii="Times New Roman" w:eastAsia="Times New Roman" w:hAnsi="Times New Roman"/>
          <w:iCs/>
          <w:spacing w:val="12"/>
          <w:sz w:val="24"/>
          <w:szCs w:val="24"/>
          <w:lang w:val="ru-RU"/>
        </w:rPr>
        <w:t xml:space="preserve"> </w:t>
      </w:r>
      <w:r w:rsidRPr="00025021">
        <w:rPr>
          <w:rFonts w:ascii="Times New Roman" w:eastAsia="Times New Roman" w:hAnsi="Times New Roman"/>
          <w:sz w:val="24"/>
          <w:szCs w:val="24"/>
          <w:lang w:val="ru-RU"/>
        </w:rPr>
        <w:t>после</w:t>
      </w:r>
      <w:r w:rsidRPr="00025021">
        <w:rPr>
          <w:rFonts w:ascii="Times New Roman" w:eastAsia="Times New Roman" w:hAnsi="Times New Roman"/>
          <w:spacing w:val="10"/>
          <w:sz w:val="24"/>
          <w:szCs w:val="24"/>
          <w:lang w:val="ru-RU"/>
        </w:rPr>
        <w:t xml:space="preserve"> </w:t>
      </w:r>
      <w:r w:rsidRPr="00025021">
        <w:rPr>
          <w:rFonts w:ascii="Times New Roman" w:eastAsia="Times New Roman" w:hAnsi="Times New Roman"/>
          <w:sz w:val="24"/>
          <w:szCs w:val="24"/>
          <w:lang w:val="ru-RU"/>
        </w:rPr>
        <w:t>приставо</w:t>
      </w:r>
      <w:r w:rsidRPr="00025021">
        <w:rPr>
          <w:rFonts w:ascii="Times New Roman" w:eastAsia="Times New Roman" w:hAnsi="Times New Roman"/>
          <w:spacing w:val="2"/>
          <w:sz w:val="24"/>
          <w:szCs w:val="24"/>
          <w:lang w:val="ru-RU"/>
        </w:rPr>
        <w:t>к</w:t>
      </w:r>
      <w:r w:rsidRPr="00025021">
        <w:rPr>
          <w:rFonts w:ascii="Times New Roman" w:eastAsia="Times New Roman" w:hAnsi="Times New Roman"/>
          <w:sz w:val="24"/>
          <w:szCs w:val="24"/>
          <w:lang w:val="ru-RU"/>
        </w:rPr>
        <w:t>. 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ф</w:t>
      </w:r>
      <w:r w:rsidRPr="00025021">
        <w:rPr>
          <w:rFonts w:ascii="Times New Roman" w:eastAsia="Times New Roman" w:hAnsi="Times New Roman"/>
          <w:spacing w:val="1"/>
          <w:sz w:val="24"/>
          <w:szCs w:val="24"/>
          <w:lang w:val="ru-RU"/>
        </w:rPr>
        <w:t>ф</w:t>
      </w:r>
      <w:r w:rsidRPr="00025021">
        <w:rPr>
          <w:rFonts w:ascii="Times New Roman" w:eastAsia="Times New Roman" w:hAnsi="Times New Roman"/>
          <w:sz w:val="24"/>
          <w:szCs w:val="24"/>
          <w:lang w:val="ru-RU"/>
        </w:rPr>
        <w:t>икс.</w:t>
      </w:r>
      <w:r w:rsidRPr="00025021">
        <w:rPr>
          <w:rFonts w:ascii="Times New Roman" w:eastAsia="Times New Roman" w:hAnsi="Times New Roman"/>
          <w:spacing w:val="42"/>
          <w:sz w:val="24"/>
          <w:szCs w:val="24"/>
          <w:lang w:val="ru-RU"/>
        </w:rPr>
        <w:t xml:space="preserve"> </w:t>
      </w:r>
      <w:r w:rsidRPr="00025021">
        <w:rPr>
          <w:rFonts w:ascii="Times New Roman" w:eastAsia="Times New Roman" w:hAnsi="Times New Roman"/>
          <w:sz w:val="24"/>
          <w:szCs w:val="24"/>
          <w:lang w:val="ru-RU"/>
        </w:rPr>
        <w:t>Образование</w:t>
      </w:r>
      <w:r w:rsidRPr="00025021">
        <w:rPr>
          <w:rFonts w:ascii="Times New Roman" w:eastAsia="Times New Roman" w:hAnsi="Times New Roman"/>
          <w:spacing w:val="39"/>
          <w:sz w:val="24"/>
          <w:szCs w:val="24"/>
          <w:lang w:val="ru-RU"/>
        </w:rPr>
        <w:t xml:space="preserve"> </w:t>
      </w:r>
      <w:r w:rsidRPr="00025021">
        <w:rPr>
          <w:rFonts w:ascii="Times New Roman" w:eastAsia="Times New Roman" w:hAnsi="Times New Roman"/>
          <w:sz w:val="24"/>
          <w:szCs w:val="24"/>
          <w:lang w:val="ru-RU"/>
        </w:rPr>
        <w:t>слов</w:t>
      </w:r>
      <w:r w:rsidRPr="00025021">
        <w:rPr>
          <w:rFonts w:ascii="Times New Roman" w:eastAsia="Times New Roman" w:hAnsi="Times New Roman"/>
          <w:spacing w:val="40"/>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42"/>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1"/>
          <w:sz w:val="24"/>
          <w:szCs w:val="24"/>
          <w:lang w:val="ru-RU"/>
        </w:rPr>
        <w:t>мо</w:t>
      </w:r>
      <w:r w:rsidRPr="00025021">
        <w:rPr>
          <w:rFonts w:ascii="Times New Roman" w:eastAsia="Times New Roman" w:hAnsi="Times New Roman"/>
          <w:sz w:val="24"/>
          <w:szCs w:val="24"/>
          <w:lang w:val="ru-RU"/>
        </w:rPr>
        <w:t>щью</w:t>
      </w:r>
      <w:r w:rsidRPr="00025021">
        <w:rPr>
          <w:rFonts w:ascii="Times New Roman" w:eastAsia="Times New Roman" w:hAnsi="Times New Roman"/>
          <w:spacing w:val="42"/>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ф</w:t>
      </w:r>
      <w:r w:rsidRPr="00025021">
        <w:rPr>
          <w:rFonts w:ascii="Times New Roman" w:eastAsia="Times New Roman" w:hAnsi="Times New Roman"/>
          <w:spacing w:val="1"/>
          <w:sz w:val="24"/>
          <w:szCs w:val="24"/>
          <w:lang w:val="ru-RU"/>
        </w:rPr>
        <w:t>ф</w:t>
      </w:r>
      <w:r w:rsidRPr="00025021">
        <w:rPr>
          <w:rFonts w:ascii="Times New Roman" w:eastAsia="Times New Roman" w:hAnsi="Times New Roman"/>
          <w:sz w:val="24"/>
          <w:szCs w:val="24"/>
          <w:lang w:val="ru-RU"/>
        </w:rPr>
        <w:t>икс</w:t>
      </w:r>
      <w:r w:rsidRPr="00025021">
        <w:rPr>
          <w:rFonts w:ascii="Times New Roman" w:eastAsia="Times New Roman" w:hAnsi="Times New Roman"/>
          <w:spacing w:val="1"/>
          <w:sz w:val="24"/>
          <w:szCs w:val="24"/>
          <w:lang w:val="ru-RU"/>
        </w:rPr>
        <w:t>ов.</w:t>
      </w:r>
      <w:r w:rsidRPr="00025021">
        <w:rPr>
          <w:rFonts w:ascii="Times New Roman" w:eastAsia="Times New Roman" w:hAnsi="Times New Roman"/>
          <w:spacing w:val="39"/>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мысло</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ое</w:t>
      </w:r>
      <w:r w:rsidRPr="00025021">
        <w:rPr>
          <w:rFonts w:ascii="Times New Roman" w:eastAsia="Times New Roman" w:hAnsi="Times New Roman"/>
          <w:spacing w:val="42"/>
          <w:sz w:val="24"/>
          <w:szCs w:val="24"/>
          <w:lang w:val="ru-RU"/>
        </w:rPr>
        <w:t xml:space="preserve"> </w:t>
      </w:r>
      <w:r w:rsidRPr="00025021">
        <w:rPr>
          <w:rFonts w:ascii="Times New Roman" w:eastAsia="Times New Roman" w:hAnsi="Times New Roman"/>
          <w:spacing w:val="-1"/>
          <w:sz w:val="24"/>
          <w:szCs w:val="24"/>
          <w:lang w:val="ru-RU"/>
        </w:rPr>
        <w:t>з</w:t>
      </w:r>
      <w:r w:rsidRPr="00025021">
        <w:rPr>
          <w:rFonts w:ascii="Times New Roman" w:eastAsia="Times New Roman" w:hAnsi="Times New Roman"/>
          <w:sz w:val="24"/>
          <w:szCs w:val="24"/>
          <w:lang w:val="ru-RU"/>
        </w:rPr>
        <w:t>на</w:t>
      </w:r>
      <w:r w:rsidRPr="00025021">
        <w:rPr>
          <w:rFonts w:ascii="Times New Roman" w:eastAsia="Times New Roman" w:hAnsi="Times New Roman"/>
          <w:spacing w:val="-2"/>
          <w:sz w:val="24"/>
          <w:szCs w:val="24"/>
          <w:lang w:val="ru-RU"/>
        </w:rPr>
        <w:t>ч</w:t>
      </w:r>
      <w:r w:rsidRPr="00025021">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 на</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 xml:space="preserve">более </w:t>
      </w:r>
      <w:r w:rsidRPr="00025021">
        <w:rPr>
          <w:rFonts w:ascii="Times New Roman" w:eastAsia="Times New Roman" w:hAnsi="Times New Roman"/>
          <w:spacing w:val="-4"/>
          <w:sz w:val="24"/>
          <w:szCs w:val="24"/>
          <w:lang w:val="ru-RU"/>
        </w:rPr>
        <w:t>у</w:t>
      </w:r>
      <w:r w:rsidRPr="00025021">
        <w:rPr>
          <w:rFonts w:ascii="Times New Roman" w:eastAsia="Times New Roman" w:hAnsi="Times New Roman"/>
          <w:spacing w:val="1"/>
          <w:sz w:val="24"/>
          <w:szCs w:val="24"/>
          <w:lang w:val="ru-RU"/>
        </w:rPr>
        <w:t>по</w:t>
      </w:r>
      <w:r w:rsidRPr="00025021">
        <w:rPr>
          <w:rFonts w:ascii="Times New Roman" w:eastAsia="Times New Roman" w:hAnsi="Times New Roman"/>
          <w:sz w:val="24"/>
          <w:szCs w:val="24"/>
          <w:lang w:val="ru-RU"/>
        </w:rPr>
        <w:t>т</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еби</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ел</w:t>
      </w:r>
      <w:r w:rsidRPr="00025021">
        <w:rPr>
          <w:rFonts w:ascii="Times New Roman" w:eastAsia="Times New Roman" w:hAnsi="Times New Roman"/>
          <w:spacing w:val="-1"/>
          <w:sz w:val="24"/>
          <w:szCs w:val="24"/>
          <w:lang w:val="ru-RU"/>
        </w:rPr>
        <w:t>ь</w:t>
      </w:r>
      <w:r w:rsidRPr="00025021">
        <w:rPr>
          <w:rFonts w:ascii="Times New Roman" w:eastAsia="Times New Roman" w:hAnsi="Times New Roman"/>
          <w:sz w:val="24"/>
          <w:szCs w:val="24"/>
          <w:lang w:val="ru-RU"/>
        </w:rPr>
        <w:t>ных</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фф</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ксов.</w:t>
      </w:r>
    </w:p>
    <w:p w14:paraId="68A2EE40" w14:textId="4D278EDC"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366. Синтаксис</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пун</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z w:val="24"/>
          <w:szCs w:val="24"/>
          <w:lang w:val="ru-RU"/>
        </w:rPr>
        <w:t>ту</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ция.</w:t>
      </w:r>
      <w:r w:rsidRPr="00025021">
        <w:rPr>
          <w:rFonts w:ascii="Times New Roman" w:eastAsia="Times New Roman" w:hAnsi="Times New Roman"/>
          <w:bCs/>
          <w:sz w:val="24"/>
          <w:szCs w:val="24"/>
          <w:lang w:val="ru-RU"/>
        </w:rPr>
        <w:t xml:space="preserve"> </w:t>
      </w:r>
      <w:r w:rsidRPr="00025021">
        <w:rPr>
          <w:rFonts w:ascii="Times New Roman" w:eastAsia="Times New Roman" w:hAnsi="Times New Roman"/>
          <w:sz w:val="24"/>
          <w:szCs w:val="24"/>
          <w:lang w:val="ru-RU"/>
        </w:rPr>
        <w:t>Словосоче</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а</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 и</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п</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дл</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ж</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 Связь</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ов в слово</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очет</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я</w:t>
      </w:r>
      <w:r w:rsidRPr="00025021">
        <w:rPr>
          <w:rFonts w:ascii="Times New Roman" w:eastAsia="Times New Roman" w:hAnsi="Times New Roman"/>
          <w:sz w:val="24"/>
          <w:szCs w:val="24"/>
          <w:lang w:val="ru-RU"/>
        </w:rPr>
        <w:t xml:space="preserve">х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 xml:space="preserve"> предл</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2"/>
          <w:sz w:val="24"/>
          <w:szCs w:val="24"/>
          <w:lang w:val="ru-RU"/>
        </w:rPr>
        <w:t>ж</w:t>
      </w:r>
      <w:r w:rsidRPr="00025021">
        <w:rPr>
          <w:rFonts w:ascii="Times New Roman" w:eastAsia="Times New Roman" w:hAnsi="Times New Roman"/>
          <w:sz w:val="24"/>
          <w:szCs w:val="24"/>
          <w:lang w:val="ru-RU"/>
        </w:rPr>
        <w:t>ени</w:t>
      </w:r>
      <w:r w:rsidRPr="00025021">
        <w:rPr>
          <w:rFonts w:ascii="Times New Roman" w:eastAsia="Times New Roman" w:hAnsi="Times New Roman"/>
          <w:spacing w:val="-1"/>
          <w:sz w:val="24"/>
          <w:szCs w:val="24"/>
          <w:lang w:val="ru-RU"/>
        </w:rPr>
        <w:t>я</w:t>
      </w:r>
      <w:r w:rsidRPr="00025021">
        <w:rPr>
          <w:rFonts w:ascii="Times New Roman" w:eastAsia="Times New Roman" w:hAnsi="Times New Roman"/>
          <w:sz w:val="24"/>
          <w:szCs w:val="24"/>
          <w:lang w:val="ru-RU"/>
        </w:rPr>
        <w:t>х. Пред</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ож</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ние.</w:t>
      </w:r>
      <w:r w:rsidRPr="00025021">
        <w:rPr>
          <w:rFonts w:ascii="Times New Roman" w:eastAsia="Times New Roman" w:hAnsi="Times New Roman"/>
          <w:spacing w:val="68"/>
          <w:sz w:val="24"/>
          <w:szCs w:val="24"/>
          <w:lang w:val="ru-RU"/>
        </w:rPr>
        <w:t xml:space="preserve"> </w:t>
      </w:r>
      <w:r w:rsidRPr="00025021">
        <w:rPr>
          <w:rFonts w:ascii="Times New Roman" w:eastAsia="Times New Roman" w:hAnsi="Times New Roman"/>
          <w:sz w:val="24"/>
          <w:szCs w:val="24"/>
          <w:lang w:val="ru-RU"/>
        </w:rPr>
        <w:t>Виды</w:t>
      </w:r>
      <w:r w:rsidRPr="00025021">
        <w:rPr>
          <w:rFonts w:ascii="Times New Roman" w:eastAsia="Times New Roman" w:hAnsi="Times New Roman"/>
          <w:spacing w:val="69"/>
          <w:sz w:val="24"/>
          <w:szCs w:val="24"/>
          <w:lang w:val="ru-RU"/>
        </w:rPr>
        <w:t xml:space="preserve"> </w:t>
      </w:r>
      <w:r w:rsidRPr="00025021">
        <w:rPr>
          <w:rFonts w:ascii="Times New Roman" w:eastAsia="Times New Roman" w:hAnsi="Times New Roman"/>
          <w:sz w:val="24"/>
          <w:szCs w:val="24"/>
          <w:lang w:val="ru-RU"/>
        </w:rPr>
        <w:t>предложе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ий</w:t>
      </w:r>
      <w:r w:rsidRPr="00025021">
        <w:rPr>
          <w:rFonts w:ascii="Times New Roman" w:eastAsia="Times New Roman" w:hAnsi="Times New Roman"/>
          <w:spacing w:val="67"/>
          <w:sz w:val="24"/>
          <w:szCs w:val="24"/>
          <w:lang w:val="ru-RU"/>
        </w:rPr>
        <w:t xml:space="preserve"> </w:t>
      </w:r>
      <w:r w:rsidRPr="00025021">
        <w:rPr>
          <w:rFonts w:ascii="Times New Roman" w:eastAsia="Times New Roman" w:hAnsi="Times New Roman"/>
          <w:sz w:val="24"/>
          <w:szCs w:val="24"/>
          <w:lang w:val="ru-RU"/>
        </w:rPr>
        <w:t>по</w:t>
      </w:r>
      <w:r w:rsidRPr="00025021">
        <w:rPr>
          <w:rFonts w:ascii="Times New Roman" w:eastAsia="Times New Roman" w:hAnsi="Times New Roman"/>
          <w:spacing w:val="68"/>
          <w:sz w:val="24"/>
          <w:szCs w:val="24"/>
          <w:lang w:val="ru-RU"/>
        </w:rPr>
        <w:t xml:space="preserve"> </w:t>
      </w:r>
      <w:r w:rsidRPr="00025021">
        <w:rPr>
          <w:rFonts w:ascii="Times New Roman" w:eastAsia="Times New Roman" w:hAnsi="Times New Roman"/>
          <w:sz w:val="24"/>
          <w:szCs w:val="24"/>
          <w:lang w:val="ru-RU"/>
        </w:rPr>
        <w:t>цели</w:t>
      </w:r>
      <w:r w:rsidRPr="00025021">
        <w:rPr>
          <w:rFonts w:ascii="Times New Roman" w:eastAsia="Times New Roman" w:hAnsi="Times New Roman"/>
          <w:spacing w:val="69"/>
          <w:sz w:val="24"/>
          <w:szCs w:val="24"/>
          <w:lang w:val="ru-RU"/>
        </w:rPr>
        <w:t xml:space="preserve"> </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ыска</w:t>
      </w:r>
      <w:r w:rsidRPr="00025021">
        <w:rPr>
          <w:rFonts w:ascii="Times New Roman" w:eastAsia="Times New Roman" w:hAnsi="Times New Roman"/>
          <w:spacing w:val="-2"/>
          <w:sz w:val="24"/>
          <w:szCs w:val="24"/>
          <w:lang w:val="ru-RU"/>
        </w:rPr>
        <w:t>з</w:t>
      </w:r>
      <w:r w:rsidRPr="00025021">
        <w:rPr>
          <w:rFonts w:ascii="Times New Roman" w:eastAsia="Times New Roman" w:hAnsi="Times New Roman"/>
          <w:sz w:val="24"/>
          <w:szCs w:val="24"/>
          <w:lang w:val="ru-RU"/>
        </w:rPr>
        <w:t>ыв</w:t>
      </w:r>
      <w:r w:rsidRPr="00025021">
        <w:rPr>
          <w:rFonts w:ascii="Times New Roman" w:eastAsia="Times New Roman" w:hAnsi="Times New Roman"/>
          <w:spacing w:val="-2"/>
          <w:sz w:val="24"/>
          <w:szCs w:val="24"/>
          <w:lang w:val="ru-RU"/>
        </w:rPr>
        <w:t>а</w:t>
      </w:r>
      <w:r w:rsidRPr="00025021">
        <w:rPr>
          <w:rFonts w:ascii="Times New Roman" w:eastAsia="Times New Roman" w:hAnsi="Times New Roman"/>
          <w:sz w:val="24"/>
          <w:szCs w:val="24"/>
          <w:lang w:val="ru-RU"/>
        </w:rPr>
        <w:t>ния:</w:t>
      </w:r>
      <w:r w:rsidRPr="00025021">
        <w:rPr>
          <w:rFonts w:ascii="Times New Roman" w:eastAsia="Times New Roman" w:hAnsi="Times New Roman"/>
          <w:spacing w:val="76"/>
          <w:sz w:val="24"/>
          <w:szCs w:val="24"/>
          <w:lang w:val="ru-RU"/>
        </w:rPr>
        <w:t xml:space="preserve"> </w:t>
      </w:r>
      <w:r w:rsidRPr="00025021">
        <w:rPr>
          <w:rFonts w:ascii="Times New Roman" w:eastAsia="Times New Roman" w:hAnsi="Times New Roman"/>
          <w:sz w:val="24"/>
          <w:szCs w:val="24"/>
          <w:lang w:val="ru-RU"/>
        </w:rPr>
        <w:t>пове</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твовате</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ьные,</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просител</w:t>
      </w:r>
      <w:r w:rsidRPr="00025021">
        <w:rPr>
          <w:rFonts w:ascii="Times New Roman" w:eastAsia="Times New Roman" w:hAnsi="Times New Roman"/>
          <w:spacing w:val="-1"/>
          <w:sz w:val="24"/>
          <w:szCs w:val="24"/>
          <w:lang w:val="ru-RU"/>
        </w:rPr>
        <w:t>ьны</w:t>
      </w:r>
      <w:r w:rsidRPr="00025021">
        <w:rPr>
          <w:rFonts w:ascii="Times New Roman" w:eastAsia="Times New Roman" w:hAnsi="Times New Roman"/>
          <w:sz w:val="24"/>
          <w:szCs w:val="24"/>
          <w:lang w:val="ru-RU"/>
        </w:rPr>
        <w:t>е,</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z w:val="24"/>
          <w:szCs w:val="24"/>
          <w:lang w:val="ru-RU"/>
        </w:rPr>
        <w:t>поб</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д</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тельные.</w:t>
      </w:r>
      <w:r w:rsidRPr="00025021">
        <w:rPr>
          <w:rFonts w:ascii="Times New Roman" w:eastAsia="Times New Roman" w:hAnsi="Times New Roman"/>
          <w:spacing w:val="22"/>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дства</w:t>
      </w:r>
      <w:r w:rsidRPr="00025021">
        <w:rPr>
          <w:rFonts w:ascii="Times New Roman" w:eastAsia="Times New Roman" w:hAnsi="Times New Roman"/>
          <w:spacing w:val="22"/>
          <w:sz w:val="24"/>
          <w:szCs w:val="24"/>
          <w:lang w:val="ru-RU"/>
        </w:rPr>
        <w:t xml:space="preserve"> </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формления</w:t>
      </w:r>
      <w:r w:rsidRPr="00025021">
        <w:rPr>
          <w:rFonts w:ascii="Times New Roman" w:eastAsia="Times New Roman" w:hAnsi="Times New Roman"/>
          <w:spacing w:val="24"/>
          <w:sz w:val="24"/>
          <w:szCs w:val="24"/>
          <w:lang w:val="ru-RU"/>
        </w:rPr>
        <w:t xml:space="preserve"> </w:t>
      </w:r>
      <w:r w:rsidRPr="00025021">
        <w:rPr>
          <w:rFonts w:ascii="Times New Roman" w:eastAsia="Times New Roman" w:hAnsi="Times New Roman"/>
          <w:sz w:val="24"/>
          <w:szCs w:val="24"/>
          <w:lang w:val="ru-RU"/>
        </w:rPr>
        <w:t>пред</w:t>
      </w:r>
      <w:r w:rsidRPr="00025021">
        <w:rPr>
          <w:rFonts w:ascii="Times New Roman" w:eastAsia="Times New Roman" w:hAnsi="Times New Roman"/>
          <w:spacing w:val="-3"/>
          <w:sz w:val="24"/>
          <w:szCs w:val="24"/>
          <w:lang w:val="ru-RU"/>
        </w:rPr>
        <w:t>л</w:t>
      </w:r>
      <w:r w:rsidRPr="00025021">
        <w:rPr>
          <w:rFonts w:ascii="Times New Roman" w:eastAsia="Times New Roman" w:hAnsi="Times New Roman"/>
          <w:sz w:val="24"/>
          <w:szCs w:val="24"/>
          <w:lang w:val="ru-RU"/>
        </w:rPr>
        <w:t>ожения:</w:t>
      </w:r>
      <w:r w:rsidRPr="00025021">
        <w:rPr>
          <w:rFonts w:ascii="Times New Roman" w:eastAsia="Times New Roman" w:hAnsi="Times New Roman"/>
          <w:spacing w:val="24"/>
          <w:sz w:val="24"/>
          <w:szCs w:val="24"/>
          <w:lang w:val="ru-RU"/>
        </w:rPr>
        <w:t xml:space="preserve"> </w:t>
      </w:r>
      <w:r w:rsidRPr="00025021">
        <w:rPr>
          <w:rFonts w:ascii="Times New Roman" w:eastAsia="Times New Roman" w:hAnsi="Times New Roman"/>
          <w:sz w:val="24"/>
          <w:szCs w:val="24"/>
          <w:lang w:val="ru-RU"/>
        </w:rPr>
        <w:t>ин</w:t>
      </w:r>
      <w:r w:rsidRPr="00025021">
        <w:rPr>
          <w:rFonts w:ascii="Times New Roman" w:eastAsia="Times New Roman" w:hAnsi="Times New Roman"/>
          <w:spacing w:val="8"/>
          <w:sz w:val="24"/>
          <w:szCs w:val="24"/>
          <w:lang w:val="ru-RU"/>
        </w:rPr>
        <w:t>т</w:t>
      </w:r>
      <w:r w:rsidRPr="00025021">
        <w:rPr>
          <w:rFonts w:ascii="Times New Roman" w:eastAsia="Times New Roman" w:hAnsi="Times New Roman"/>
          <w:spacing w:val="2"/>
          <w:sz w:val="24"/>
          <w:szCs w:val="24"/>
          <w:lang w:val="ru-RU"/>
        </w:rPr>
        <w:t>о</w:t>
      </w:r>
      <w:r w:rsidRPr="00025021">
        <w:rPr>
          <w:rFonts w:ascii="Times New Roman" w:eastAsia="Times New Roman" w:hAnsi="Times New Roman"/>
          <w:sz w:val="24"/>
          <w:szCs w:val="24"/>
          <w:lang w:val="ru-RU"/>
        </w:rPr>
        <w:t>нация,</w:t>
      </w:r>
      <w:r w:rsidRPr="00025021">
        <w:rPr>
          <w:rFonts w:ascii="Times New Roman" w:eastAsia="Times New Roman" w:hAnsi="Times New Roman"/>
          <w:spacing w:val="63"/>
          <w:sz w:val="24"/>
          <w:szCs w:val="24"/>
          <w:lang w:val="ru-RU"/>
        </w:rPr>
        <w:t xml:space="preserve"> </w:t>
      </w:r>
      <w:r w:rsidRPr="00025021">
        <w:rPr>
          <w:rFonts w:ascii="Times New Roman" w:eastAsia="Times New Roman" w:hAnsi="Times New Roman"/>
          <w:sz w:val="24"/>
          <w:szCs w:val="24"/>
          <w:lang w:val="ru-RU"/>
        </w:rPr>
        <w:t>л</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ч</w:t>
      </w:r>
      <w:r w:rsidRPr="00025021">
        <w:rPr>
          <w:rFonts w:ascii="Times New Roman" w:eastAsia="Times New Roman" w:hAnsi="Times New Roman"/>
          <w:sz w:val="24"/>
          <w:szCs w:val="24"/>
          <w:lang w:val="ru-RU"/>
        </w:rPr>
        <w:t>ес</w:t>
      </w:r>
      <w:r w:rsidRPr="00025021">
        <w:rPr>
          <w:rFonts w:ascii="Times New Roman" w:eastAsia="Times New Roman" w:hAnsi="Times New Roman"/>
          <w:spacing w:val="-2"/>
          <w:sz w:val="24"/>
          <w:szCs w:val="24"/>
          <w:lang w:val="ru-RU"/>
        </w:rPr>
        <w:t>к</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е</w:t>
      </w:r>
      <w:r w:rsidRPr="00025021">
        <w:rPr>
          <w:rFonts w:ascii="Times New Roman" w:eastAsia="Times New Roman" w:hAnsi="Times New Roman"/>
          <w:spacing w:val="61"/>
          <w:sz w:val="24"/>
          <w:szCs w:val="24"/>
          <w:lang w:val="ru-RU"/>
        </w:rPr>
        <w:t xml:space="preserve"> </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pacing w:val="2"/>
          <w:sz w:val="24"/>
          <w:szCs w:val="24"/>
          <w:lang w:val="ru-RU"/>
        </w:rPr>
        <w:t>д</w:t>
      </w:r>
      <w:r w:rsidRPr="00025021">
        <w:rPr>
          <w:rFonts w:ascii="Times New Roman" w:eastAsia="Times New Roman" w:hAnsi="Times New Roman"/>
          <w:sz w:val="24"/>
          <w:szCs w:val="24"/>
          <w:lang w:val="ru-RU"/>
        </w:rPr>
        <w:t>арение,</w:t>
      </w:r>
      <w:r w:rsidRPr="00025021">
        <w:rPr>
          <w:rFonts w:ascii="Times New Roman" w:eastAsia="Times New Roman" w:hAnsi="Times New Roman"/>
          <w:spacing w:val="63"/>
          <w:sz w:val="24"/>
          <w:szCs w:val="24"/>
          <w:lang w:val="ru-RU"/>
        </w:rPr>
        <w:t xml:space="preserve"> </w:t>
      </w:r>
      <w:r w:rsidRPr="00025021">
        <w:rPr>
          <w:rFonts w:ascii="Times New Roman" w:eastAsia="Times New Roman" w:hAnsi="Times New Roman"/>
          <w:sz w:val="24"/>
          <w:szCs w:val="24"/>
          <w:lang w:val="ru-RU"/>
        </w:rPr>
        <w:t>порядок</w:t>
      </w:r>
      <w:r w:rsidRPr="00025021">
        <w:rPr>
          <w:rFonts w:ascii="Times New Roman" w:eastAsia="Times New Roman" w:hAnsi="Times New Roman"/>
          <w:spacing w:val="62"/>
          <w:sz w:val="24"/>
          <w:szCs w:val="24"/>
          <w:lang w:val="ru-RU"/>
        </w:rPr>
        <w:t xml:space="preserve"> </w:t>
      </w:r>
      <w:r w:rsidRPr="00025021">
        <w:rPr>
          <w:rFonts w:ascii="Times New Roman" w:eastAsia="Times New Roman" w:hAnsi="Times New Roman"/>
          <w:sz w:val="24"/>
          <w:szCs w:val="24"/>
          <w:lang w:val="ru-RU"/>
        </w:rPr>
        <w:t>слов.</w:t>
      </w:r>
      <w:r w:rsidRPr="00025021">
        <w:rPr>
          <w:rFonts w:ascii="Times New Roman" w:eastAsia="Times New Roman" w:hAnsi="Times New Roman"/>
          <w:spacing w:val="63"/>
          <w:sz w:val="24"/>
          <w:szCs w:val="24"/>
          <w:lang w:val="ru-RU"/>
        </w:rPr>
        <w:t xml:space="preserve"> </w:t>
      </w:r>
      <w:r w:rsidRPr="00025021">
        <w:rPr>
          <w:rFonts w:ascii="Times New Roman" w:eastAsia="Times New Roman" w:hAnsi="Times New Roman"/>
          <w:sz w:val="24"/>
          <w:szCs w:val="24"/>
          <w:lang w:val="ru-RU"/>
        </w:rPr>
        <w:lastRenderedPageBreak/>
        <w:t>Интонирова</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z w:val="24"/>
          <w:szCs w:val="24"/>
          <w:lang w:val="ru-RU"/>
        </w:rPr>
        <w:t>ие</w:t>
      </w:r>
      <w:r w:rsidRPr="00025021">
        <w:rPr>
          <w:rFonts w:ascii="Times New Roman" w:eastAsia="Times New Roman" w:hAnsi="Times New Roman"/>
          <w:spacing w:val="63"/>
          <w:sz w:val="24"/>
          <w:szCs w:val="24"/>
          <w:lang w:val="ru-RU"/>
        </w:rPr>
        <w:t xml:space="preserve"> </w:t>
      </w:r>
      <w:r w:rsidRPr="00025021">
        <w:rPr>
          <w:rFonts w:ascii="Times New Roman" w:eastAsia="Times New Roman" w:hAnsi="Times New Roman"/>
          <w:sz w:val="24"/>
          <w:szCs w:val="24"/>
          <w:lang w:val="ru-RU"/>
        </w:rPr>
        <w:t>повест</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овате</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ь</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ых, вопросител</w:t>
      </w:r>
      <w:r w:rsidRPr="00025021">
        <w:rPr>
          <w:rFonts w:ascii="Times New Roman" w:eastAsia="Times New Roman" w:hAnsi="Times New Roman"/>
          <w:spacing w:val="-2"/>
          <w:sz w:val="24"/>
          <w:szCs w:val="24"/>
          <w:lang w:val="ru-RU"/>
        </w:rPr>
        <w:t>ь</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х</w:t>
      </w:r>
      <w:r w:rsidRPr="00025021">
        <w:rPr>
          <w:rFonts w:ascii="Times New Roman" w:eastAsia="Times New Roman" w:hAnsi="Times New Roman"/>
          <w:spacing w:val="29"/>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26"/>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об</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pacing w:val="1"/>
          <w:sz w:val="24"/>
          <w:szCs w:val="24"/>
          <w:lang w:val="ru-RU"/>
        </w:rPr>
        <w:t>ди</w:t>
      </w:r>
      <w:r w:rsidRPr="00025021">
        <w:rPr>
          <w:rFonts w:ascii="Times New Roman" w:eastAsia="Times New Roman" w:hAnsi="Times New Roman"/>
          <w:sz w:val="24"/>
          <w:szCs w:val="24"/>
          <w:lang w:val="ru-RU"/>
        </w:rPr>
        <w:t>тель</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ых</w:t>
      </w:r>
      <w:r w:rsidRPr="00025021">
        <w:rPr>
          <w:rFonts w:ascii="Times New Roman" w:eastAsia="Times New Roman" w:hAnsi="Times New Roman"/>
          <w:spacing w:val="26"/>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дложе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ий.</w:t>
      </w:r>
      <w:r w:rsidRPr="00025021">
        <w:rPr>
          <w:rFonts w:ascii="Times New Roman" w:eastAsia="Times New Roman" w:hAnsi="Times New Roman"/>
          <w:spacing w:val="27"/>
          <w:sz w:val="24"/>
          <w:szCs w:val="24"/>
          <w:lang w:val="ru-RU"/>
        </w:rPr>
        <w:t xml:space="preserve"> </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оск</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и</w:t>
      </w:r>
      <w:r w:rsidRPr="00025021">
        <w:rPr>
          <w:rFonts w:ascii="Times New Roman" w:eastAsia="Times New Roman" w:hAnsi="Times New Roman"/>
          <w:spacing w:val="6"/>
          <w:sz w:val="24"/>
          <w:szCs w:val="24"/>
          <w:lang w:val="ru-RU"/>
        </w:rPr>
        <w:t>ц</w:t>
      </w:r>
      <w:r w:rsidRPr="00025021">
        <w:rPr>
          <w:rFonts w:ascii="Times New Roman" w:eastAsia="Times New Roman" w:hAnsi="Times New Roman"/>
          <w:sz w:val="24"/>
          <w:szCs w:val="24"/>
          <w:lang w:val="ru-RU"/>
        </w:rPr>
        <w:t>ательн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е</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z w:val="24"/>
          <w:szCs w:val="24"/>
          <w:lang w:val="ru-RU"/>
        </w:rPr>
        <w:t>пред</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ож</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ния, их</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ин</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ни</w:t>
      </w:r>
      <w:r w:rsidRPr="00025021">
        <w:rPr>
          <w:rFonts w:ascii="Times New Roman" w:eastAsia="Times New Roman" w:hAnsi="Times New Roman"/>
          <w:sz w:val="24"/>
          <w:szCs w:val="24"/>
          <w:lang w:val="ru-RU"/>
        </w:rPr>
        <w:t>р</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в</w:t>
      </w:r>
      <w:r w:rsidRPr="00025021">
        <w:rPr>
          <w:rFonts w:ascii="Times New Roman" w:eastAsia="Times New Roman" w:hAnsi="Times New Roman"/>
          <w:spacing w:val="-1"/>
          <w:sz w:val="24"/>
          <w:szCs w:val="24"/>
          <w:lang w:val="ru-RU"/>
        </w:rPr>
        <w:t>ан</w:t>
      </w:r>
      <w:r w:rsidRPr="00025021">
        <w:rPr>
          <w:rFonts w:ascii="Times New Roman" w:eastAsia="Times New Roman" w:hAnsi="Times New Roman"/>
          <w:sz w:val="24"/>
          <w:szCs w:val="24"/>
          <w:lang w:val="ru-RU"/>
        </w:rPr>
        <w:t xml:space="preserve">ие.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z w:val="24"/>
          <w:szCs w:val="24"/>
          <w:lang w:val="ru-RU"/>
        </w:rPr>
        <w:t>нкт</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ация. Прос</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ое</w:t>
      </w:r>
      <w:r w:rsidRPr="00025021">
        <w:rPr>
          <w:rFonts w:ascii="Times New Roman" w:eastAsia="Times New Roman" w:hAnsi="Times New Roman"/>
          <w:spacing w:val="114"/>
          <w:sz w:val="24"/>
          <w:szCs w:val="24"/>
          <w:lang w:val="ru-RU"/>
        </w:rPr>
        <w:t xml:space="preserve"> </w:t>
      </w:r>
      <w:r w:rsidRPr="00025021">
        <w:rPr>
          <w:rFonts w:ascii="Times New Roman" w:eastAsia="Times New Roman" w:hAnsi="Times New Roman"/>
          <w:sz w:val="24"/>
          <w:szCs w:val="24"/>
          <w:lang w:val="ru-RU"/>
        </w:rPr>
        <w:t>рас</w:t>
      </w:r>
      <w:r w:rsidRPr="00025021">
        <w:rPr>
          <w:rFonts w:ascii="Times New Roman" w:eastAsia="Times New Roman" w:hAnsi="Times New Roman"/>
          <w:spacing w:val="-1"/>
          <w:sz w:val="24"/>
          <w:szCs w:val="24"/>
          <w:lang w:val="ru-RU"/>
        </w:rPr>
        <w:t>пр</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ст</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ан</w:t>
      </w:r>
      <w:r w:rsidR="00AF3DBD">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ое</w:t>
      </w:r>
      <w:r w:rsidRPr="00025021">
        <w:rPr>
          <w:rFonts w:ascii="Times New Roman" w:eastAsia="Times New Roman" w:hAnsi="Times New Roman"/>
          <w:spacing w:val="114"/>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115"/>
          <w:sz w:val="24"/>
          <w:szCs w:val="24"/>
          <w:lang w:val="ru-RU"/>
        </w:rPr>
        <w:t xml:space="preserve"> </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ра</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pacing w:val="-1"/>
          <w:sz w:val="24"/>
          <w:szCs w:val="24"/>
          <w:lang w:val="ru-RU"/>
        </w:rPr>
        <w:t>пр</w:t>
      </w:r>
      <w:r w:rsidRPr="00025021">
        <w:rPr>
          <w:rFonts w:ascii="Times New Roman" w:eastAsia="Times New Roman" w:hAnsi="Times New Roman"/>
          <w:sz w:val="24"/>
          <w:szCs w:val="24"/>
          <w:lang w:val="ru-RU"/>
        </w:rPr>
        <w:t>ос</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ра</w:t>
      </w:r>
      <w:r w:rsidRPr="00025021">
        <w:rPr>
          <w:rFonts w:ascii="Times New Roman" w:eastAsia="Times New Roman" w:hAnsi="Times New Roman"/>
          <w:spacing w:val="-1"/>
          <w:sz w:val="24"/>
          <w:szCs w:val="24"/>
          <w:lang w:val="ru-RU"/>
        </w:rPr>
        <w:t>н</w:t>
      </w:r>
      <w:r w:rsidR="00AF3DBD">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ное</w:t>
      </w:r>
      <w:r w:rsidRPr="00025021">
        <w:rPr>
          <w:rFonts w:ascii="Times New Roman" w:eastAsia="Times New Roman" w:hAnsi="Times New Roman"/>
          <w:spacing w:val="114"/>
          <w:sz w:val="24"/>
          <w:szCs w:val="24"/>
          <w:lang w:val="ru-RU"/>
        </w:rPr>
        <w:t xml:space="preserve"> </w:t>
      </w:r>
      <w:r w:rsidRPr="00025021">
        <w:rPr>
          <w:rFonts w:ascii="Times New Roman" w:eastAsia="Times New Roman" w:hAnsi="Times New Roman"/>
          <w:sz w:val="24"/>
          <w:szCs w:val="24"/>
          <w:lang w:val="ru-RU"/>
        </w:rPr>
        <w:t>пред</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ож</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ния.</w:t>
      </w:r>
      <w:r w:rsidRPr="00025021">
        <w:rPr>
          <w:rFonts w:ascii="Times New Roman" w:eastAsia="Times New Roman" w:hAnsi="Times New Roman"/>
          <w:spacing w:val="114"/>
          <w:sz w:val="24"/>
          <w:szCs w:val="24"/>
          <w:lang w:val="ru-RU"/>
        </w:rPr>
        <w:t xml:space="preserve"> </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лав</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ые члены</w:t>
      </w:r>
      <w:r w:rsidRPr="00025021">
        <w:rPr>
          <w:rFonts w:ascii="Times New Roman" w:eastAsia="Times New Roman" w:hAnsi="Times New Roman"/>
          <w:spacing w:val="37"/>
          <w:sz w:val="24"/>
          <w:szCs w:val="24"/>
          <w:lang w:val="ru-RU"/>
        </w:rPr>
        <w:t xml:space="preserve"> </w:t>
      </w:r>
      <w:r w:rsidRPr="00025021">
        <w:rPr>
          <w:rFonts w:ascii="Times New Roman" w:eastAsia="Times New Roman" w:hAnsi="Times New Roman"/>
          <w:sz w:val="24"/>
          <w:szCs w:val="24"/>
          <w:lang w:val="ru-RU"/>
        </w:rPr>
        <w:t>пред</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ожени</w:t>
      </w:r>
      <w:r w:rsidRPr="00025021">
        <w:rPr>
          <w:rFonts w:ascii="Times New Roman" w:eastAsia="Times New Roman" w:hAnsi="Times New Roman"/>
          <w:spacing w:val="-2"/>
          <w:sz w:val="24"/>
          <w:szCs w:val="24"/>
          <w:lang w:val="ru-RU"/>
        </w:rPr>
        <w:t>я</w:t>
      </w:r>
      <w:r w:rsidRPr="00025021">
        <w:rPr>
          <w:rFonts w:ascii="Times New Roman" w:eastAsia="Times New Roman" w:hAnsi="Times New Roman"/>
          <w:sz w:val="24"/>
          <w:szCs w:val="24"/>
          <w:lang w:val="ru-RU"/>
        </w:rPr>
        <w:t>.</w:t>
      </w:r>
      <w:r w:rsidRPr="00025021">
        <w:rPr>
          <w:rFonts w:ascii="Times New Roman" w:eastAsia="Times New Roman" w:hAnsi="Times New Roman"/>
          <w:spacing w:val="36"/>
          <w:sz w:val="24"/>
          <w:szCs w:val="24"/>
          <w:lang w:val="ru-RU"/>
        </w:rPr>
        <w:t xml:space="preserve"> </w:t>
      </w:r>
      <w:r w:rsidRPr="00025021">
        <w:rPr>
          <w:rFonts w:ascii="Times New Roman" w:eastAsia="Times New Roman" w:hAnsi="Times New Roman"/>
          <w:sz w:val="24"/>
          <w:szCs w:val="24"/>
          <w:lang w:val="ru-RU"/>
        </w:rPr>
        <w:t>Сп</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собы</w:t>
      </w:r>
      <w:r w:rsidRPr="00025021">
        <w:rPr>
          <w:rFonts w:ascii="Times New Roman" w:eastAsia="Times New Roman" w:hAnsi="Times New Roman"/>
          <w:spacing w:val="38"/>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х</w:t>
      </w:r>
      <w:r w:rsidRPr="00025021">
        <w:rPr>
          <w:rFonts w:ascii="Times New Roman" w:eastAsia="Times New Roman" w:hAnsi="Times New Roman"/>
          <w:spacing w:val="39"/>
          <w:sz w:val="24"/>
          <w:szCs w:val="24"/>
          <w:lang w:val="ru-RU"/>
        </w:rPr>
        <w:t xml:space="preserve"> </w:t>
      </w:r>
      <w:r w:rsidRPr="00025021">
        <w:rPr>
          <w:rFonts w:ascii="Times New Roman" w:eastAsia="Times New Roman" w:hAnsi="Times New Roman"/>
          <w:sz w:val="24"/>
          <w:szCs w:val="24"/>
          <w:lang w:val="ru-RU"/>
        </w:rPr>
        <w:t>в</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же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ия.</w:t>
      </w:r>
      <w:r w:rsidRPr="00025021">
        <w:rPr>
          <w:rFonts w:ascii="Times New Roman" w:eastAsia="Times New Roman" w:hAnsi="Times New Roman"/>
          <w:spacing w:val="38"/>
          <w:sz w:val="24"/>
          <w:szCs w:val="24"/>
          <w:lang w:val="ru-RU"/>
        </w:rPr>
        <w:t xml:space="preserve"> </w:t>
      </w:r>
      <w:r w:rsidRPr="00025021">
        <w:rPr>
          <w:rFonts w:ascii="Times New Roman" w:eastAsia="Times New Roman" w:hAnsi="Times New Roman"/>
          <w:sz w:val="24"/>
          <w:szCs w:val="24"/>
          <w:lang w:val="ru-RU"/>
        </w:rPr>
        <w:t>Согласо</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а</w:t>
      </w:r>
      <w:r w:rsidRPr="00025021">
        <w:rPr>
          <w:rFonts w:ascii="Times New Roman" w:eastAsia="Times New Roman" w:hAnsi="Times New Roman"/>
          <w:spacing w:val="-1"/>
          <w:sz w:val="24"/>
          <w:szCs w:val="24"/>
          <w:lang w:val="ru-RU"/>
        </w:rPr>
        <w:t>ни</w:t>
      </w:r>
      <w:r w:rsidRPr="00025021">
        <w:rPr>
          <w:rFonts w:ascii="Times New Roman" w:eastAsia="Times New Roman" w:hAnsi="Times New Roman"/>
          <w:sz w:val="24"/>
          <w:szCs w:val="24"/>
          <w:lang w:val="ru-RU"/>
        </w:rPr>
        <w:t>е</w:t>
      </w:r>
      <w:r w:rsidRPr="00025021">
        <w:rPr>
          <w:rFonts w:ascii="Times New Roman" w:eastAsia="Times New Roman" w:hAnsi="Times New Roman"/>
          <w:spacing w:val="37"/>
          <w:sz w:val="24"/>
          <w:szCs w:val="24"/>
          <w:lang w:val="ru-RU"/>
        </w:rPr>
        <w:t xml:space="preserve"> </w:t>
      </w:r>
      <w:r w:rsidRPr="00025021">
        <w:rPr>
          <w:rFonts w:ascii="Times New Roman" w:eastAsia="Times New Roman" w:hAnsi="Times New Roman"/>
          <w:sz w:val="24"/>
          <w:szCs w:val="24"/>
          <w:lang w:val="ru-RU"/>
        </w:rPr>
        <w:t>сказ</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емого</w:t>
      </w:r>
      <w:r w:rsidRPr="00025021">
        <w:rPr>
          <w:rFonts w:ascii="Times New Roman" w:eastAsia="Times New Roman" w:hAnsi="Times New Roman"/>
          <w:spacing w:val="39"/>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38"/>
          <w:sz w:val="24"/>
          <w:szCs w:val="24"/>
          <w:lang w:val="ru-RU"/>
        </w:rPr>
        <w:t xml:space="preserve"> </w:t>
      </w:r>
      <w:r w:rsidRPr="00025021">
        <w:rPr>
          <w:rFonts w:ascii="Times New Roman" w:eastAsia="Times New Roman" w:hAnsi="Times New Roman"/>
          <w:sz w:val="24"/>
          <w:szCs w:val="24"/>
          <w:lang w:val="ru-RU"/>
        </w:rPr>
        <w:t>по</w:t>
      </w:r>
      <w:r w:rsidRPr="00025021">
        <w:rPr>
          <w:rFonts w:ascii="Times New Roman" w:eastAsia="Times New Roman" w:hAnsi="Times New Roman"/>
          <w:spacing w:val="-1"/>
          <w:sz w:val="24"/>
          <w:szCs w:val="24"/>
          <w:lang w:val="ru-RU"/>
        </w:rPr>
        <w:t>д</w:t>
      </w:r>
      <w:r w:rsidRPr="00025021">
        <w:rPr>
          <w:rFonts w:ascii="Times New Roman" w:eastAsia="Times New Roman" w:hAnsi="Times New Roman"/>
          <w:spacing w:val="7"/>
          <w:sz w:val="24"/>
          <w:szCs w:val="24"/>
          <w:lang w:val="ru-RU"/>
        </w:rPr>
        <w:t>л</w:t>
      </w:r>
      <w:r w:rsidRPr="00025021">
        <w:rPr>
          <w:rFonts w:ascii="Times New Roman" w:eastAsia="Times New Roman" w:hAnsi="Times New Roman"/>
          <w:sz w:val="24"/>
          <w:szCs w:val="24"/>
          <w:lang w:val="ru-RU"/>
        </w:rPr>
        <w:t>ежащ</w:t>
      </w:r>
      <w:r w:rsidRPr="00025021">
        <w:rPr>
          <w:rFonts w:ascii="Times New Roman" w:eastAsia="Times New Roman" w:hAnsi="Times New Roman"/>
          <w:spacing w:val="2"/>
          <w:sz w:val="24"/>
          <w:szCs w:val="24"/>
          <w:lang w:val="ru-RU"/>
        </w:rPr>
        <w:t>и</w:t>
      </w:r>
      <w:r w:rsidRPr="00025021">
        <w:rPr>
          <w:rFonts w:ascii="Times New Roman" w:eastAsia="Times New Roman" w:hAnsi="Times New Roman"/>
          <w:sz w:val="24"/>
          <w:szCs w:val="24"/>
          <w:lang w:val="ru-RU"/>
        </w:rPr>
        <w:t>м. Второс</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еп</w:t>
      </w:r>
      <w:r w:rsidRPr="00025021">
        <w:rPr>
          <w:rFonts w:ascii="Times New Roman" w:eastAsia="Times New Roman" w:hAnsi="Times New Roman"/>
          <w:spacing w:val="-1"/>
          <w:sz w:val="24"/>
          <w:szCs w:val="24"/>
          <w:lang w:val="ru-RU"/>
        </w:rPr>
        <w:t>ен</w:t>
      </w:r>
      <w:r w:rsidRPr="00025021">
        <w:rPr>
          <w:rFonts w:ascii="Times New Roman" w:eastAsia="Times New Roman" w:hAnsi="Times New Roman"/>
          <w:sz w:val="24"/>
          <w:szCs w:val="24"/>
          <w:lang w:val="ru-RU"/>
        </w:rPr>
        <w:t>ные</w:t>
      </w:r>
      <w:r w:rsidRPr="00025021">
        <w:rPr>
          <w:rFonts w:ascii="Times New Roman" w:eastAsia="Times New Roman" w:hAnsi="Times New Roman"/>
          <w:spacing w:val="98"/>
          <w:sz w:val="24"/>
          <w:szCs w:val="24"/>
          <w:lang w:val="ru-RU"/>
        </w:rPr>
        <w:t xml:space="preserve"> </w:t>
      </w:r>
      <w:r w:rsidRPr="00025021">
        <w:rPr>
          <w:rFonts w:ascii="Times New Roman" w:eastAsia="Times New Roman" w:hAnsi="Times New Roman"/>
          <w:sz w:val="24"/>
          <w:szCs w:val="24"/>
          <w:lang w:val="ru-RU"/>
        </w:rPr>
        <w:t>ч</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ены</w:t>
      </w:r>
      <w:r w:rsidRPr="00025021">
        <w:rPr>
          <w:rFonts w:ascii="Times New Roman" w:eastAsia="Times New Roman" w:hAnsi="Times New Roman"/>
          <w:spacing w:val="99"/>
          <w:sz w:val="24"/>
          <w:szCs w:val="24"/>
          <w:lang w:val="ru-RU"/>
        </w:rPr>
        <w:t xml:space="preserve"> </w:t>
      </w:r>
      <w:r w:rsidRPr="00025021">
        <w:rPr>
          <w:rFonts w:ascii="Times New Roman" w:eastAsia="Times New Roman" w:hAnsi="Times New Roman"/>
          <w:sz w:val="24"/>
          <w:szCs w:val="24"/>
          <w:lang w:val="ru-RU"/>
        </w:rPr>
        <w:t>предло</w:t>
      </w:r>
      <w:r w:rsidRPr="00025021">
        <w:rPr>
          <w:rFonts w:ascii="Times New Roman" w:eastAsia="Times New Roman" w:hAnsi="Times New Roman"/>
          <w:spacing w:val="-1"/>
          <w:sz w:val="24"/>
          <w:szCs w:val="24"/>
          <w:lang w:val="ru-RU"/>
        </w:rPr>
        <w:t>ж</w:t>
      </w:r>
      <w:r w:rsidRPr="00025021">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ия.</w:t>
      </w:r>
      <w:r w:rsidRPr="00025021">
        <w:rPr>
          <w:rFonts w:ascii="Times New Roman" w:eastAsia="Times New Roman" w:hAnsi="Times New Roman"/>
          <w:spacing w:val="97"/>
          <w:sz w:val="24"/>
          <w:szCs w:val="24"/>
          <w:lang w:val="ru-RU"/>
        </w:rPr>
        <w:t xml:space="preserve"> </w:t>
      </w:r>
      <w:r w:rsidRPr="00025021">
        <w:rPr>
          <w:rFonts w:ascii="Times New Roman" w:eastAsia="Times New Roman" w:hAnsi="Times New Roman"/>
          <w:sz w:val="24"/>
          <w:szCs w:val="24"/>
          <w:lang w:val="ru-RU"/>
        </w:rPr>
        <w:t>Оп</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дел</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ние.</w:t>
      </w:r>
      <w:r w:rsidRPr="00025021">
        <w:rPr>
          <w:rFonts w:ascii="Times New Roman" w:eastAsia="Times New Roman" w:hAnsi="Times New Roman"/>
          <w:spacing w:val="97"/>
          <w:sz w:val="24"/>
          <w:szCs w:val="24"/>
          <w:lang w:val="ru-RU"/>
        </w:rPr>
        <w:t xml:space="preserve"> </w:t>
      </w:r>
      <w:r w:rsidRPr="00025021">
        <w:rPr>
          <w:rFonts w:ascii="Times New Roman" w:eastAsia="Times New Roman" w:hAnsi="Times New Roman"/>
          <w:sz w:val="24"/>
          <w:szCs w:val="24"/>
          <w:lang w:val="ru-RU"/>
        </w:rPr>
        <w:t>Дополне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w:t>
      </w:r>
      <w:r w:rsidRPr="00025021">
        <w:rPr>
          <w:rFonts w:ascii="Times New Roman" w:eastAsia="Times New Roman" w:hAnsi="Times New Roman"/>
          <w:spacing w:val="99"/>
          <w:sz w:val="24"/>
          <w:szCs w:val="24"/>
          <w:lang w:val="ru-RU"/>
        </w:rPr>
        <w:t xml:space="preserve"> </w:t>
      </w:r>
      <w:r w:rsidRPr="00025021">
        <w:rPr>
          <w:rFonts w:ascii="Times New Roman" w:eastAsia="Times New Roman" w:hAnsi="Times New Roman"/>
          <w:sz w:val="24"/>
          <w:szCs w:val="24"/>
          <w:lang w:val="ru-RU"/>
        </w:rPr>
        <w:t>Обс</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pacing w:val="8"/>
          <w:sz w:val="24"/>
          <w:szCs w:val="24"/>
          <w:lang w:val="ru-RU"/>
        </w:rPr>
        <w:t>о</w:t>
      </w:r>
      <w:r w:rsidRPr="00025021">
        <w:rPr>
          <w:rFonts w:ascii="Times New Roman" w:eastAsia="Times New Roman" w:hAnsi="Times New Roman"/>
          <w:sz w:val="24"/>
          <w:szCs w:val="24"/>
          <w:lang w:val="ru-RU"/>
        </w:rPr>
        <w:t>яте</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ьство.</w:t>
      </w:r>
    </w:p>
    <w:p w14:paraId="4D9AF241"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367. Морфология.</w:t>
      </w:r>
    </w:p>
    <w:p w14:paraId="4C4C7BC2" w14:textId="39D69EDB" w:rsidR="00E36247" w:rsidRPr="00025021" w:rsidRDefault="00E36247" w:rsidP="00242F40">
      <w:pPr>
        <w:tabs>
          <w:tab w:val="left" w:pos="567"/>
        </w:tabs>
        <w:spacing w:after="0" w:line="240" w:lineRule="auto"/>
        <w:ind w:right="-62"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Имя</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су</w:t>
      </w:r>
      <w:r w:rsidRPr="00025021">
        <w:rPr>
          <w:rFonts w:ascii="Times New Roman" w:eastAsia="Times New Roman" w:hAnsi="Times New Roman"/>
          <w:spacing w:val="-1"/>
          <w:sz w:val="24"/>
          <w:szCs w:val="24"/>
          <w:lang w:val="ru-RU"/>
        </w:rPr>
        <w:t>щ</w:t>
      </w:r>
      <w:r w:rsidRPr="00025021">
        <w:rPr>
          <w:rFonts w:ascii="Times New Roman" w:eastAsia="Times New Roman" w:hAnsi="Times New Roman"/>
          <w:sz w:val="24"/>
          <w:szCs w:val="24"/>
          <w:lang w:val="ru-RU"/>
        </w:rPr>
        <w:t>е</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ви</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ел</w:t>
      </w:r>
      <w:r w:rsidRPr="00025021">
        <w:rPr>
          <w:rFonts w:ascii="Times New Roman" w:eastAsia="Times New Roman" w:hAnsi="Times New Roman"/>
          <w:spacing w:val="-1"/>
          <w:sz w:val="24"/>
          <w:szCs w:val="24"/>
          <w:lang w:val="ru-RU"/>
        </w:rPr>
        <w:t>ь</w:t>
      </w:r>
      <w:r w:rsidRPr="00025021">
        <w:rPr>
          <w:rFonts w:ascii="Times New Roman" w:eastAsia="Times New Roman" w:hAnsi="Times New Roman"/>
          <w:sz w:val="24"/>
          <w:szCs w:val="24"/>
          <w:lang w:val="ru-RU"/>
        </w:rPr>
        <w:t>ное.</w:t>
      </w:r>
      <w:r w:rsidRPr="00025021">
        <w:rPr>
          <w:rFonts w:ascii="Times New Roman" w:eastAsia="Times New Roman" w:hAnsi="Times New Roman"/>
          <w:bCs/>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мя</w:t>
      </w:r>
      <w:r w:rsidRPr="00025021">
        <w:rPr>
          <w:rFonts w:ascii="Times New Roman" w:eastAsia="Times New Roman" w:hAnsi="Times New Roman"/>
          <w:spacing w:val="26"/>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ществител</w:t>
      </w:r>
      <w:r w:rsidRPr="00025021">
        <w:rPr>
          <w:rFonts w:ascii="Times New Roman" w:eastAsia="Times New Roman" w:hAnsi="Times New Roman"/>
          <w:spacing w:val="-1"/>
          <w:sz w:val="24"/>
          <w:szCs w:val="24"/>
          <w:lang w:val="ru-RU"/>
        </w:rPr>
        <w:t>ь</w:t>
      </w:r>
      <w:r w:rsidRPr="00025021">
        <w:rPr>
          <w:rFonts w:ascii="Times New Roman" w:eastAsia="Times New Roman" w:hAnsi="Times New Roman"/>
          <w:sz w:val="24"/>
          <w:szCs w:val="24"/>
          <w:lang w:val="ru-RU"/>
        </w:rPr>
        <w:t>ное</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z w:val="24"/>
          <w:szCs w:val="24"/>
          <w:lang w:val="ru-RU"/>
        </w:rPr>
        <w:t>к</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к</w:t>
      </w:r>
      <w:r w:rsidRPr="00025021">
        <w:rPr>
          <w:rFonts w:ascii="Times New Roman" w:eastAsia="Times New Roman" w:hAnsi="Times New Roman"/>
          <w:spacing w:val="26"/>
          <w:sz w:val="24"/>
          <w:szCs w:val="24"/>
          <w:lang w:val="ru-RU"/>
        </w:rPr>
        <w:t xml:space="preserve"> </w:t>
      </w:r>
      <w:r w:rsidRPr="00025021">
        <w:rPr>
          <w:rFonts w:ascii="Times New Roman" w:eastAsia="Times New Roman" w:hAnsi="Times New Roman"/>
          <w:sz w:val="24"/>
          <w:szCs w:val="24"/>
          <w:lang w:val="ru-RU"/>
        </w:rPr>
        <w:t>часть</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z w:val="24"/>
          <w:szCs w:val="24"/>
          <w:lang w:val="ru-RU"/>
        </w:rPr>
        <w:t>речи.</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z w:val="24"/>
          <w:szCs w:val="24"/>
          <w:lang w:val="ru-RU"/>
        </w:rPr>
        <w:t>З</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аче</w:t>
      </w:r>
      <w:r w:rsidRPr="00025021">
        <w:rPr>
          <w:rFonts w:ascii="Times New Roman" w:eastAsia="Times New Roman" w:hAnsi="Times New Roman"/>
          <w:spacing w:val="3"/>
          <w:sz w:val="24"/>
          <w:szCs w:val="24"/>
          <w:lang w:val="ru-RU"/>
        </w:rPr>
        <w:t>н</w:t>
      </w:r>
      <w:r w:rsidRPr="00025021">
        <w:rPr>
          <w:rFonts w:ascii="Times New Roman" w:eastAsia="Times New Roman" w:hAnsi="Times New Roman"/>
          <w:sz w:val="24"/>
          <w:szCs w:val="24"/>
          <w:lang w:val="ru-RU"/>
        </w:rPr>
        <w:t>ие,</w:t>
      </w:r>
      <w:r w:rsidRPr="00025021">
        <w:rPr>
          <w:rFonts w:ascii="Times New Roman" w:eastAsia="Times New Roman" w:hAnsi="Times New Roman"/>
          <w:spacing w:val="24"/>
          <w:sz w:val="24"/>
          <w:szCs w:val="24"/>
          <w:lang w:val="ru-RU"/>
        </w:rPr>
        <w:t xml:space="preserve"> </w:t>
      </w:r>
      <w:r w:rsidRPr="00025021">
        <w:rPr>
          <w:rFonts w:ascii="Times New Roman" w:eastAsia="Times New Roman" w:hAnsi="Times New Roman"/>
          <w:sz w:val="24"/>
          <w:szCs w:val="24"/>
          <w:lang w:val="ru-RU"/>
        </w:rPr>
        <w:t>морфологичес</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z w:val="24"/>
          <w:szCs w:val="24"/>
          <w:lang w:val="ru-RU"/>
        </w:rPr>
        <w:t>приз</w:t>
      </w:r>
      <w:r w:rsidRPr="00025021">
        <w:rPr>
          <w:rFonts w:ascii="Times New Roman" w:eastAsia="Times New Roman" w:hAnsi="Times New Roman"/>
          <w:spacing w:val="3"/>
          <w:sz w:val="24"/>
          <w:szCs w:val="24"/>
          <w:lang w:val="ru-RU"/>
        </w:rPr>
        <w:t>н</w:t>
      </w:r>
      <w:r w:rsidRPr="00025021">
        <w:rPr>
          <w:rFonts w:ascii="Times New Roman" w:eastAsia="Times New Roman" w:hAnsi="Times New Roman"/>
          <w:sz w:val="24"/>
          <w:szCs w:val="24"/>
          <w:lang w:val="ru-RU"/>
        </w:rPr>
        <w:t>ак</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20"/>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нтаксич</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ская</w:t>
      </w:r>
      <w:r w:rsidRPr="00025021">
        <w:rPr>
          <w:rFonts w:ascii="Times New Roman" w:eastAsia="Times New Roman" w:hAnsi="Times New Roman"/>
          <w:spacing w:val="18"/>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оль.</w:t>
      </w:r>
      <w:r w:rsidRPr="00025021">
        <w:rPr>
          <w:rFonts w:ascii="Times New Roman" w:eastAsia="Times New Roman" w:hAnsi="Times New Roman"/>
          <w:spacing w:val="20"/>
          <w:sz w:val="24"/>
          <w:szCs w:val="24"/>
          <w:lang w:val="ru-RU"/>
        </w:rPr>
        <w:t xml:space="preserve"> </w:t>
      </w:r>
      <w:r w:rsidRPr="00025021">
        <w:rPr>
          <w:rFonts w:ascii="Times New Roman" w:eastAsia="Times New Roman" w:hAnsi="Times New Roman"/>
          <w:sz w:val="24"/>
          <w:szCs w:val="24"/>
          <w:lang w:val="ru-RU"/>
        </w:rPr>
        <w:t>Нар</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цател</w:t>
      </w:r>
      <w:r w:rsidRPr="00025021">
        <w:rPr>
          <w:rFonts w:ascii="Times New Roman" w:eastAsia="Times New Roman" w:hAnsi="Times New Roman"/>
          <w:spacing w:val="-3"/>
          <w:sz w:val="24"/>
          <w:szCs w:val="24"/>
          <w:lang w:val="ru-RU"/>
        </w:rPr>
        <w:t>ь</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е</w:t>
      </w:r>
      <w:r w:rsidRPr="00025021">
        <w:rPr>
          <w:rFonts w:ascii="Times New Roman" w:eastAsia="Times New Roman" w:hAnsi="Times New Roman"/>
          <w:spacing w:val="20"/>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21"/>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бстве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е</w:t>
      </w:r>
      <w:r w:rsidRPr="00025021">
        <w:rPr>
          <w:rFonts w:ascii="Times New Roman" w:eastAsia="Times New Roman" w:hAnsi="Times New Roman"/>
          <w:spacing w:val="20"/>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ена</w:t>
      </w:r>
      <w:r w:rsidRPr="00025021">
        <w:rPr>
          <w:rFonts w:ascii="Times New Roman" w:eastAsia="Times New Roman" w:hAnsi="Times New Roman"/>
          <w:spacing w:val="21"/>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ществите</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ь</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ые. Большая б</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 xml:space="preserve">ква и </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вычки</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в им</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х</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об</w:t>
      </w:r>
      <w:r w:rsidRPr="00025021">
        <w:rPr>
          <w:rFonts w:ascii="Times New Roman" w:eastAsia="Times New Roman" w:hAnsi="Times New Roman"/>
          <w:sz w:val="24"/>
          <w:szCs w:val="24"/>
          <w:lang w:val="ru-RU"/>
        </w:rPr>
        <w:t>ственн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х. 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ществите</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ьные</w:t>
      </w:r>
      <w:r w:rsidRPr="00025021">
        <w:rPr>
          <w:rFonts w:ascii="Times New Roman" w:eastAsia="Times New Roman" w:hAnsi="Times New Roman"/>
          <w:spacing w:val="110"/>
          <w:sz w:val="24"/>
          <w:szCs w:val="24"/>
          <w:lang w:val="ru-RU"/>
        </w:rPr>
        <w:t xml:space="preserve"> </w:t>
      </w:r>
      <w:r w:rsidRPr="00025021">
        <w:rPr>
          <w:rFonts w:ascii="Times New Roman" w:eastAsia="Times New Roman" w:hAnsi="Times New Roman"/>
          <w:spacing w:val="1"/>
          <w:sz w:val="24"/>
          <w:szCs w:val="24"/>
          <w:lang w:val="ru-RU"/>
        </w:rPr>
        <w:t>од</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шев</w:t>
      </w:r>
      <w:r w:rsidRPr="00025021">
        <w:rPr>
          <w:rFonts w:ascii="Times New Roman" w:eastAsia="Times New Roman" w:hAnsi="Times New Roman"/>
          <w:spacing w:val="-1"/>
          <w:sz w:val="24"/>
          <w:szCs w:val="24"/>
          <w:lang w:val="ru-RU"/>
        </w:rPr>
        <w:t>л</w:t>
      </w:r>
      <w:r w:rsidR="00AF3DBD">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w:t>
      </w:r>
      <w:r w:rsidRPr="00025021">
        <w:rPr>
          <w:rFonts w:ascii="Times New Roman" w:eastAsia="Times New Roman" w:hAnsi="Times New Roman"/>
          <w:spacing w:val="111"/>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110"/>
          <w:sz w:val="24"/>
          <w:szCs w:val="24"/>
          <w:lang w:val="ru-RU"/>
        </w:rPr>
        <w:t xml:space="preserve"> </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еод</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шев</w:t>
      </w:r>
      <w:r w:rsidRPr="00025021">
        <w:rPr>
          <w:rFonts w:ascii="Times New Roman" w:eastAsia="Times New Roman" w:hAnsi="Times New Roman"/>
          <w:spacing w:val="-1"/>
          <w:sz w:val="24"/>
          <w:szCs w:val="24"/>
          <w:lang w:val="ru-RU"/>
        </w:rPr>
        <w:t>л</w:t>
      </w:r>
      <w:r w:rsidR="00AF3DBD">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w:t>
      </w:r>
      <w:r w:rsidRPr="00025021">
        <w:rPr>
          <w:rFonts w:ascii="Times New Roman" w:eastAsia="Times New Roman" w:hAnsi="Times New Roman"/>
          <w:spacing w:val="110"/>
          <w:sz w:val="24"/>
          <w:szCs w:val="24"/>
          <w:lang w:val="ru-RU"/>
        </w:rPr>
        <w:t xml:space="preserve"> </w:t>
      </w:r>
      <w:r w:rsidRPr="00025021">
        <w:rPr>
          <w:rFonts w:ascii="Times New Roman" w:eastAsia="Times New Roman" w:hAnsi="Times New Roman"/>
          <w:sz w:val="24"/>
          <w:szCs w:val="24"/>
          <w:lang w:val="ru-RU"/>
        </w:rPr>
        <w:t>(</w:t>
      </w:r>
      <w:r w:rsidRPr="00025021">
        <w:rPr>
          <w:rFonts w:ascii="Times New Roman" w:eastAsia="Times New Roman" w:hAnsi="Times New Roman"/>
          <w:spacing w:val="1"/>
          <w:sz w:val="24"/>
          <w:szCs w:val="24"/>
          <w:lang w:val="ru-RU"/>
        </w:rPr>
        <w:t>по</w:t>
      </w:r>
      <w:r w:rsidRPr="00025021">
        <w:rPr>
          <w:rFonts w:ascii="Times New Roman" w:eastAsia="Times New Roman" w:hAnsi="Times New Roman"/>
          <w:sz w:val="24"/>
          <w:szCs w:val="24"/>
          <w:lang w:val="ru-RU"/>
        </w:rPr>
        <w:t>в</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оре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w:t>
      </w:r>
      <w:r w:rsidRPr="00025021">
        <w:rPr>
          <w:rFonts w:ascii="Times New Roman" w:eastAsia="Times New Roman" w:hAnsi="Times New Roman"/>
          <w:spacing w:val="111"/>
          <w:sz w:val="24"/>
          <w:szCs w:val="24"/>
          <w:lang w:val="ru-RU"/>
        </w:rPr>
        <w:t xml:space="preserve"> </w:t>
      </w:r>
      <w:r w:rsidRPr="00025021">
        <w:rPr>
          <w:rFonts w:ascii="Times New Roman" w:eastAsia="Times New Roman" w:hAnsi="Times New Roman"/>
          <w:sz w:val="24"/>
          <w:szCs w:val="24"/>
          <w:lang w:val="ru-RU"/>
        </w:rPr>
        <w:t>Род им</w:t>
      </w:r>
      <w:r w:rsidR="00AF3DBD">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48"/>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ществите</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ьны</w:t>
      </w:r>
      <w:r w:rsidRPr="00025021">
        <w:rPr>
          <w:rFonts w:ascii="Times New Roman" w:eastAsia="Times New Roman" w:hAnsi="Times New Roman"/>
          <w:spacing w:val="1"/>
          <w:sz w:val="24"/>
          <w:szCs w:val="24"/>
          <w:lang w:val="ru-RU"/>
        </w:rPr>
        <w:t>х</w:t>
      </w:r>
      <w:r w:rsidRPr="00025021">
        <w:rPr>
          <w:rFonts w:ascii="Times New Roman" w:eastAsia="Times New Roman" w:hAnsi="Times New Roman"/>
          <w:sz w:val="24"/>
          <w:szCs w:val="24"/>
          <w:lang w:val="ru-RU"/>
        </w:rPr>
        <w:t>.</w:t>
      </w:r>
      <w:r w:rsidRPr="00025021">
        <w:rPr>
          <w:rFonts w:ascii="Times New Roman" w:eastAsia="Times New Roman" w:hAnsi="Times New Roman"/>
          <w:spacing w:val="47"/>
          <w:sz w:val="24"/>
          <w:szCs w:val="24"/>
          <w:lang w:val="ru-RU"/>
        </w:rPr>
        <w:t xml:space="preserve"> </w:t>
      </w:r>
      <w:r w:rsidRPr="00025021">
        <w:rPr>
          <w:rFonts w:ascii="Times New Roman" w:eastAsia="Times New Roman" w:hAnsi="Times New Roman"/>
          <w:sz w:val="24"/>
          <w:szCs w:val="24"/>
          <w:lang w:val="ru-RU"/>
        </w:rPr>
        <w:t>Формальные</w:t>
      </w:r>
      <w:r w:rsidRPr="00025021">
        <w:rPr>
          <w:rFonts w:ascii="Times New Roman" w:eastAsia="Times New Roman" w:hAnsi="Times New Roman"/>
          <w:spacing w:val="44"/>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48"/>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м</w:t>
      </w:r>
      <w:r w:rsidRPr="00025021">
        <w:rPr>
          <w:rFonts w:ascii="Times New Roman" w:eastAsia="Times New Roman" w:hAnsi="Times New Roman"/>
          <w:sz w:val="24"/>
          <w:szCs w:val="24"/>
          <w:lang w:val="ru-RU"/>
        </w:rPr>
        <w:t>ысловые</w:t>
      </w:r>
      <w:r w:rsidRPr="00025021">
        <w:rPr>
          <w:rFonts w:ascii="Times New Roman" w:eastAsia="Times New Roman" w:hAnsi="Times New Roman"/>
          <w:spacing w:val="45"/>
          <w:sz w:val="24"/>
          <w:szCs w:val="24"/>
          <w:lang w:val="ru-RU"/>
        </w:rPr>
        <w:t xml:space="preserve"> </w:t>
      </w:r>
      <w:r w:rsidRPr="00025021">
        <w:rPr>
          <w:rFonts w:ascii="Times New Roman" w:eastAsia="Times New Roman" w:hAnsi="Times New Roman"/>
          <w:sz w:val="24"/>
          <w:szCs w:val="24"/>
          <w:lang w:val="ru-RU"/>
        </w:rPr>
        <w:t>пока</w:t>
      </w:r>
      <w:r w:rsidRPr="00025021">
        <w:rPr>
          <w:rFonts w:ascii="Times New Roman" w:eastAsia="Times New Roman" w:hAnsi="Times New Roman"/>
          <w:spacing w:val="-2"/>
          <w:sz w:val="24"/>
          <w:szCs w:val="24"/>
          <w:lang w:val="ru-RU"/>
        </w:rPr>
        <w:t>з</w:t>
      </w:r>
      <w:r w:rsidRPr="00025021">
        <w:rPr>
          <w:rFonts w:ascii="Times New Roman" w:eastAsia="Times New Roman" w:hAnsi="Times New Roman"/>
          <w:sz w:val="24"/>
          <w:szCs w:val="24"/>
          <w:lang w:val="ru-RU"/>
        </w:rPr>
        <w:t>ате</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и</w:t>
      </w:r>
      <w:r w:rsidRPr="00025021">
        <w:rPr>
          <w:rFonts w:ascii="Times New Roman" w:eastAsia="Times New Roman" w:hAnsi="Times New Roman"/>
          <w:spacing w:val="45"/>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д</w:t>
      </w:r>
      <w:r w:rsidRPr="00025021">
        <w:rPr>
          <w:rFonts w:ascii="Times New Roman" w:eastAsia="Times New Roman" w:hAnsi="Times New Roman"/>
          <w:sz w:val="24"/>
          <w:szCs w:val="24"/>
          <w:lang w:val="ru-RU"/>
        </w:rPr>
        <w:t>а</w:t>
      </w:r>
      <w:r w:rsidRPr="00025021">
        <w:rPr>
          <w:rFonts w:ascii="Times New Roman" w:eastAsia="Times New Roman" w:hAnsi="Times New Roman"/>
          <w:spacing w:val="45"/>
          <w:sz w:val="24"/>
          <w:szCs w:val="24"/>
          <w:lang w:val="ru-RU"/>
        </w:rPr>
        <w:t xml:space="preserve"> </w:t>
      </w:r>
      <w:r w:rsidRPr="00025021">
        <w:rPr>
          <w:rFonts w:ascii="Times New Roman" w:eastAsia="Times New Roman" w:hAnsi="Times New Roman"/>
          <w:sz w:val="24"/>
          <w:szCs w:val="24"/>
          <w:lang w:val="ru-RU"/>
        </w:rPr>
        <w:t>им</w:t>
      </w:r>
      <w:r w:rsidR="00AF3DBD">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48"/>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pacing w:val="7"/>
          <w:sz w:val="24"/>
          <w:szCs w:val="24"/>
          <w:lang w:val="ru-RU"/>
        </w:rPr>
        <w:t>щ</w:t>
      </w:r>
      <w:r w:rsidRPr="00025021">
        <w:rPr>
          <w:rFonts w:ascii="Times New Roman" w:eastAsia="Times New Roman" w:hAnsi="Times New Roman"/>
          <w:sz w:val="24"/>
          <w:szCs w:val="24"/>
          <w:lang w:val="ru-RU"/>
        </w:rPr>
        <w:t>ествитель</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ых</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в</w:t>
      </w:r>
      <w:r w:rsidRPr="00025021">
        <w:rPr>
          <w:rFonts w:ascii="Times New Roman" w:eastAsia="Times New Roman" w:hAnsi="Times New Roman"/>
          <w:spacing w:val="-3"/>
          <w:sz w:val="24"/>
          <w:szCs w:val="24"/>
          <w:lang w:val="ru-RU"/>
        </w:rPr>
        <w:t xml:space="preserve"> </w:t>
      </w:r>
      <w:r w:rsidRPr="00025021">
        <w:rPr>
          <w:rFonts w:ascii="Times New Roman" w:eastAsia="Times New Roman" w:hAnsi="Times New Roman"/>
          <w:sz w:val="24"/>
          <w:szCs w:val="24"/>
          <w:lang w:val="ru-RU"/>
        </w:rPr>
        <w:t>русском я</w:t>
      </w:r>
      <w:r w:rsidRPr="00025021">
        <w:rPr>
          <w:rFonts w:ascii="Times New Roman" w:eastAsia="Times New Roman" w:hAnsi="Times New Roman"/>
          <w:spacing w:val="-2"/>
          <w:sz w:val="24"/>
          <w:szCs w:val="24"/>
          <w:lang w:val="ru-RU"/>
        </w:rPr>
        <w:t>з</w:t>
      </w:r>
      <w:r w:rsidRPr="00025021">
        <w:rPr>
          <w:rFonts w:ascii="Times New Roman" w:eastAsia="Times New Roman" w:hAnsi="Times New Roman"/>
          <w:sz w:val="24"/>
          <w:szCs w:val="24"/>
          <w:lang w:val="ru-RU"/>
        </w:rPr>
        <w:t xml:space="preserve">ыке.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м</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 xml:space="preserve">на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pacing w:val="-4"/>
          <w:sz w:val="24"/>
          <w:szCs w:val="24"/>
          <w:lang w:val="ru-RU"/>
        </w:rPr>
        <w:t>у</w:t>
      </w:r>
      <w:r w:rsidRPr="00025021">
        <w:rPr>
          <w:rFonts w:ascii="Times New Roman" w:eastAsia="Times New Roman" w:hAnsi="Times New Roman"/>
          <w:sz w:val="24"/>
          <w:szCs w:val="24"/>
          <w:lang w:val="ru-RU"/>
        </w:rPr>
        <w:t>ществител</w:t>
      </w:r>
      <w:r w:rsidRPr="00025021">
        <w:rPr>
          <w:rFonts w:ascii="Times New Roman" w:eastAsia="Times New Roman" w:hAnsi="Times New Roman"/>
          <w:spacing w:val="-1"/>
          <w:sz w:val="24"/>
          <w:szCs w:val="24"/>
          <w:lang w:val="ru-RU"/>
        </w:rPr>
        <w:t>ь</w:t>
      </w:r>
      <w:r w:rsidRPr="00025021">
        <w:rPr>
          <w:rFonts w:ascii="Times New Roman" w:eastAsia="Times New Roman" w:hAnsi="Times New Roman"/>
          <w:sz w:val="24"/>
          <w:szCs w:val="24"/>
          <w:lang w:val="ru-RU"/>
        </w:rPr>
        <w:t>ные обще</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рода. Число</w:t>
      </w:r>
      <w:r w:rsidRPr="00025021">
        <w:rPr>
          <w:rFonts w:ascii="Times New Roman" w:eastAsia="Times New Roman" w:hAnsi="Times New Roman"/>
          <w:spacing w:val="45"/>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м</w:t>
      </w:r>
      <w:r w:rsidR="00AF3DBD">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47"/>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ществите</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ь</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w:t>
      </w:r>
      <w:r w:rsidRPr="00025021">
        <w:rPr>
          <w:rFonts w:ascii="Times New Roman" w:eastAsia="Times New Roman" w:hAnsi="Times New Roman"/>
          <w:spacing w:val="1"/>
          <w:sz w:val="24"/>
          <w:szCs w:val="24"/>
          <w:lang w:val="ru-RU"/>
        </w:rPr>
        <w:t>х</w:t>
      </w:r>
      <w:r w:rsidRPr="00025021">
        <w:rPr>
          <w:rFonts w:ascii="Times New Roman" w:eastAsia="Times New Roman" w:hAnsi="Times New Roman"/>
          <w:sz w:val="24"/>
          <w:szCs w:val="24"/>
          <w:lang w:val="ru-RU"/>
        </w:rPr>
        <w:t>.</w:t>
      </w:r>
      <w:r w:rsidRPr="00025021">
        <w:rPr>
          <w:rFonts w:ascii="Times New Roman" w:eastAsia="Times New Roman" w:hAnsi="Times New Roman"/>
          <w:spacing w:val="47"/>
          <w:sz w:val="24"/>
          <w:szCs w:val="24"/>
          <w:lang w:val="ru-RU"/>
        </w:rPr>
        <w:t xml:space="preserve"> </w:t>
      </w:r>
      <w:r w:rsidRPr="00025021">
        <w:rPr>
          <w:rFonts w:ascii="Times New Roman" w:eastAsia="Times New Roman" w:hAnsi="Times New Roman"/>
          <w:sz w:val="24"/>
          <w:szCs w:val="24"/>
          <w:lang w:val="ru-RU"/>
        </w:rPr>
        <w:t>Им</w:t>
      </w:r>
      <w:r w:rsidRPr="00025021">
        <w:rPr>
          <w:rFonts w:ascii="Times New Roman" w:eastAsia="Times New Roman" w:hAnsi="Times New Roman"/>
          <w:spacing w:val="-1"/>
          <w:sz w:val="24"/>
          <w:szCs w:val="24"/>
          <w:lang w:val="ru-RU"/>
        </w:rPr>
        <w:t>ена</w:t>
      </w:r>
      <w:r w:rsidRPr="00025021">
        <w:rPr>
          <w:rFonts w:ascii="Times New Roman" w:eastAsia="Times New Roman" w:hAnsi="Times New Roman"/>
          <w:spacing w:val="47"/>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ществител</w:t>
      </w:r>
      <w:r w:rsidRPr="00025021">
        <w:rPr>
          <w:rFonts w:ascii="Times New Roman" w:eastAsia="Times New Roman" w:hAnsi="Times New Roman"/>
          <w:spacing w:val="-1"/>
          <w:sz w:val="24"/>
          <w:szCs w:val="24"/>
          <w:lang w:val="ru-RU"/>
        </w:rPr>
        <w:t>ь</w:t>
      </w:r>
      <w:r w:rsidRPr="00025021">
        <w:rPr>
          <w:rFonts w:ascii="Times New Roman" w:eastAsia="Times New Roman" w:hAnsi="Times New Roman"/>
          <w:sz w:val="24"/>
          <w:szCs w:val="24"/>
          <w:lang w:val="ru-RU"/>
        </w:rPr>
        <w:t>ные,</w:t>
      </w:r>
      <w:r w:rsidRPr="00025021">
        <w:rPr>
          <w:rFonts w:ascii="Times New Roman" w:eastAsia="Times New Roman" w:hAnsi="Times New Roman"/>
          <w:spacing w:val="44"/>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мею</w:t>
      </w:r>
      <w:r w:rsidRPr="00025021">
        <w:rPr>
          <w:rFonts w:ascii="Times New Roman" w:eastAsia="Times New Roman" w:hAnsi="Times New Roman"/>
          <w:spacing w:val="-1"/>
          <w:sz w:val="24"/>
          <w:szCs w:val="24"/>
          <w:lang w:val="ru-RU"/>
        </w:rPr>
        <w:t>щ</w:t>
      </w:r>
      <w:r w:rsidRPr="00025021">
        <w:rPr>
          <w:rFonts w:ascii="Times New Roman" w:eastAsia="Times New Roman" w:hAnsi="Times New Roman"/>
          <w:sz w:val="24"/>
          <w:szCs w:val="24"/>
          <w:lang w:val="ru-RU"/>
        </w:rPr>
        <w:t>ие</w:t>
      </w:r>
      <w:r w:rsidRPr="00025021">
        <w:rPr>
          <w:rFonts w:ascii="Times New Roman" w:eastAsia="Times New Roman" w:hAnsi="Times New Roman"/>
          <w:spacing w:val="47"/>
          <w:sz w:val="24"/>
          <w:szCs w:val="24"/>
          <w:lang w:val="ru-RU"/>
        </w:rPr>
        <w:t xml:space="preserve"> </w:t>
      </w:r>
      <w:r w:rsidRPr="00025021">
        <w:rPr>
          <w:rFonts w:ascii="Times New Roman" w:eastAsia="Times New Roman" w:hAnsi="Times New Roman"/>
          <w:sz w:val="24"/>
          <w:szCs w:val="24"/>
          <w:lang w:val="ru-RU"/>
        </w:rPr>
        <w:t>форму одного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pacing w:val="-1"/>
          <w:sz w:val="24"/>
          <w:szCs w:val="24"/>
          <w:lang w:val="ru-RU"/>
        </w:rPr>
        <w:t>ч</w:t>
      </w:r>
      <w:r w:rsidRPr="00025021">
        <w:rPr>
          <w:rFonts w:ascii="Times New Roman" w:eastAsia="Times New Roman" w:hAnsi="Times New Roman"/>
          <w:sz w:val="24"/>
          <w:szCs w:val="24"/>
          <w:lang w:val="ru-RU"/>
        </w:rPr>
        <w:t>исла. Склонение и</w:t>
      </w:r>
      <w:r w:rsidRPr="00025021">
        <w:rPr>
          <w:rFonts w:ascii="Times New Roman" w:eastAsia="Times New Roman" w:hAnsi="Times New Roman"/>
          <w:spacing w:val="-1"/>
          <w:sz w:val="24"/>
          <w:szCs w:val="24"/>
          <w:lang w:val="ru-RU"/>
        </w:rPr>
        <w:t>м</w:t>
      </w:r>
      <w:r w:rsidR="00AF3DBD">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pacing w:val="-4"/>
          <w:sz w:val="24"/>
          <w:szCs w:val="24"/>
          <w:lang w:val="ru-RU"/>
        </w:rPr>
        <w:t>у</w:t>
      </w:r>
      <w:r w:rsidRPr="00025021">
        <w:rPr>
          <w:rFonts w:ascii="Times New Roman" w:eastAsia="Times New Roman" w:hAnsi="Times New Roman"/>
          <w:sz w:val="24"/>
          <w:szCs w:val="24"/>
          <w:lang w:val="ru-RU"/>
        </w:rPr>
        <w:t>ществител</w:t>
      </w:r>
      <w:r w:rsidRPr="00025021">
        <w:rPr>
          <w:rFonts w:ascii="Times New Roman" w:eastAsia="Times New Roman" w:hAnsi="Times New Roman"/>
          <w:spacing w:val="-1"/>
          <w:sz w:val="24"/>
          <w:szCs w:val="24"/>
          <w:lang w:val="ru-RU"/>
        </w:rPr>
        <w:t>ь</w:t>
      </w:r>
      <w:r w:rsidRPr="00025021">
        <w:rPr>
          <w:rFonts w:ascii="Times New Roman" w:eastAsia="Times New Roman" w:hAnsi="Times New Roman"/>
          <w:sz w:val="24"/>
          <w:szCs w:val="24"/>
          <w:lang w:val="ru-RU"/>
        </w:rPr>
        <w:t>ны</w:t>
      </w:r>
      <w:r w:rsidRPr="00025021">
        <w:rPr>
          <w:rFonts w:ascii="Times New Roman" w:eastAsia="Times New Roman" w:hAnsi="Times New Roman"/>
          <w:spacing w:val="1"/>
          <w:sz w:val="24"/>
          <w:szCs w:val="24"/>
          <w:lang w:val="ru-RU"/>
        </w:rPr>
        <w:t>х</w:t>
      </w:r>
      <w:r w:rsidRPr="00025021">
        <w:rPr>
          <w:rFonts w:ascii="Times New Roman" w:eastAsia="Times New Roman" w:hAnsi="Times New Roman"/>
          <w:sz w:val="24"/>
          <w:szCs w:val="24"/>
          <w:lang w:val="ru-RU"/>
        </w:rPr>
        <w:t xml:space="preserve">. </w:t>
      </w:r>
      <w:r w:rsidRPr="00025021">
        <w:rPr>
          <w:rFonts w:ascii="Times New Roman" w:eastAsia="Times New Roman" w:hAnsi="Times New Roman"/>
          <w:spacing w:val="-3"/>
          <w:sz w:val="24"/>
          <w:szCs w:val="24"/>
          <w:lang w:val="ru-RU"/>
        </w:rPr>
        <w:t>П</w:t>
      </w:r>
      <w:r w:rsidRPr="00025021">
        <w:rPr>
          <w:rFonts w:ascii="Times New Roman" w:eastAsia="Times New Roman" w:hAnsi="Times New Roman"/>
          <w:sz w:val="24"/>
          <w:szCs w:val="24"/>
          <w:lang w:val="ru-RU"/>
        </w:rPr>
        <w:t>а</w:t>
      </w:r>
      <w:r w:rsidRPr="00025021">
        <w:rPr>
          <w:rFonts w:ascii="Times New Roman" w:eastAsia="Times New Roman" w:hAnsi="Times New Roman"/>
          <w:spacing w:val="2"/>
          <w:sz w:val="24"/>
          <w:szCs w:val="24"/>
          <w:lang w:val="ru-RU"/>
        </w:rPr>
        <w:t>д</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pacing w:val="-1"/>
          <w:sz w:val="24"/>
          <w:szCs w:val="24"/>
          <w:lang w:val="ru-RU"/>
        </w:rPr>
        <w:t>ж</w:t>
      </w:r>
      <w:r w:rsidRPr="00025021">
        <w:rPr>
          <w:rFonts w:ascii="Times New Roman" w:eastAsia="Times New Roman" w:hAnsi="Times New Roman"/>
          <w:sz w:val="24"/>
          <w:szCs w:val="24"/>
          <w:lang w:val="ru-RU"/>
        </w:rPr>
        <w:t>и. Осно</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ны</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 xml:space="preserve"> зн</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че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ия па</w:t>
      </w:r>
      <w:r w:rsidRPr="00025021">
        <w:rPr>
          <w:rFonts w:ascii="Times New Roman" w:eastAsia="Times New Roman" w:hAnsi="Times New Roman"/>
          <w:spacing w:val="-1"/>
          <w:sz w:val="24"/>
          <w:szCs w:val="24"/>
          <w:lang w:val="ru-RU"/>
        </w:rPr>
        <w:t>д</w:t>
      </w:r>
      <w:r w:rsidRPr="00025021">
        <w:rPr>
          <w:rFonts w:ascii="Times New Roman" w:eastAsia="Times New Roman" w:hAnsi="Times New Roman"/>
          <w:sz w:val="24"/>
          <w:szCs w:val="24"/>
          <w:lang w:val="ru-RU"/>
        </w:rPr>
        <w:t>еж</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й.</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Три</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z w:val="24"/>
          <w:szCs w:val="24"/>
          <w:lang w:val="ru-RU"/>
        </w:rPr>
        <w:t>ск</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онения. Пад</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жные</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z w:val="24"/>
          <w:szCs w:val="24"/>
          <w:lang w:val="ru-RU"/>
        </w:rPr>
        <w:t>онч</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ния</w:t>
      </w:r>
      <w:r w:rsidRPr="00025021">
        <w:rPr>
          <w:rFonts w:ascii="Times New Roman" w:eastAsia="Times New Roman" w:hAnsi="Times New Roman"/>
          <w:spacing w:val="1"/>
          <w:sz w:val="24"/>
          <w:szCs w:val="24"/>
          <w:lang w:val="ru-RU"/>
        </w:rPr>
        <w:t xml:space="preserve"> 1</w:t>
      </w:r>
      <w:r w:rsidRPr="00025021">
        <w:rPr>
          <w:rFonts w:ascii="Times New Roman" w:eastAsia="Times New Roman" w:hAnsi="Times New Roman"/>
          <w:sz w:val="24"/>
          <w:szCs w:val="24"/>
          <w:lang w:val="ru-RU"/>
        </w:rPr>
        <w:t>, 2</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pacing w:val="4"/>
          <w:sz w:val="24"/>
          <w:szCs w:val="24"/>
          <w:lang w:val="ru-RU"/>
        </w:rPr>
        <w:t>3</w:t>
      </w:r>
      <w:r w:rsidRPr="00025021">
        <w:rPr>
          <w:rFonts w:ascii="Times New Roman" w:eastAsia="Times New Roman" w:hAnsi="Times New Roman"/>
          <w:spacing w:val="-1"/>
          <w:sz w:val="24"/>
          <w:szCs w:val="24"/>
          <w:lang w:val="ru-RU"/>
        </w:rPr>
        <w:t>-</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о склоне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 xml:space="preserve">ия,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 xml:space="preserve">х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ра</w:t>
      </w:r>
      <w:r w:rsidRPr="00025021">
        <w:rPr>
          <w:rFonts w:ascii="Times New Roman" w:eastAsia="Times New Roman" w:hAnsi="Times New Roman"/>
          <w:spacing w:val="-1"/>
          <w:sz w:val="24"/>
          <w:szCs w:val="24"/>
          <w:lang w:val="ru-RU"/>
        </w:rPr>
        <w:t>во</w:t>
      </w:r>
      <w:r w:rsidRPr="00025021">
        <w:rPr>
          <w:rFonts w:ascii="Times New Roman" w:eastAsia="Times New Roman" w:hAnsi="Times New Roman"/>
          <w:sz w:val="24"/>
          <w:szCs w:val="24"/>
          <w:lang w:val="ru-RU"/>
        </w:rPr>
        <w:t>писа</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 Склонение</w:t>
      </w:r>
      <w:r w:rsidRPr="00025021">
        <w:rPr>
          <w:rFonts w:ascii="Times New Roman" w:eastAsia="Times New Roman" w:hAnsi="Times New Roman"/>
          <w:spacing w:val="83"/>
          <w:sz w:val="24"/>
          <w:szCs w:val="24"/>
          <w:lang w:val="ru-RU"/>
        </w:rPr>
        <w:t xml:space="preserve"> </w:t>
      </w:r>
      <w:r w:rsidRPr="00025021">
        <w:rPr>
          <w:rFonts w:ascii="Times New Roman" w:eastAsia="Times New Roman" w:hAnsi="Times New Roman"/>
          <w:sz w:val="24"/>
          <w:szCs w:val="24"/>
          <w:lang w:val="ru-RU"/>
        </w:rPr>
        <w:t>им</w:t>
      </w:r>
      <w:r w:rsidR="00AF3DBD">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79"/>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ществительн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х</w:t>
      </w:r>
      <w:r w:rsidRPr="00025021">
        <w:rPr>
          <w:rFonts w:ascii="Times New Roman" w:eastAsia="Times New Roman" w:hAnsi="Times New Roman"/>
          <w:spacing w:val="84"/>
          <w:sz w:val="24"/>
          <w:szCs w:val="24"/>
          <w:lang w:val="ru-RU"/>
        </w:rPr>
        <w:t xml:space="preserve"> </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о</w:t>
      </w:r>
      <w:r w:rsidRPr="00025021">
        <w:rPr>
          <w:rFonts w:ascii="Times New Roman" w:eastAsia="Times New Roman" w:hAnsi="Times New Roman"/>
          <w:spacing w:val="84"/>
          <w:sz w:val="24"/>
          <w:szCs w:val="24"/>
          <w:lang w:val="ru-RU"/>
        </w:rPr>
        <w:t xml:space="preserve"> </w:t>
      </w:r>
      <w:r w:rsidRPr="00025021">
        <w:rPr>
          <w:rFonts w:ascii="Times New Roman" w:eastAsia="Times New Roman" w:hAnsi="Times New Roman"/>
          <w:sz w:val="24"/>
          <w:szCs w:val="24"/>
          <w:lang w:val="ru-RU"/>
        </w:rPr>
        <w:t>множеств</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нном</w:t>
      </w:r>
      <w:r w:rsidRPr="00025021">
        <w:rPr>
          <w:rFonts w:ascii="Times New Roman" w:eastAsia="Times New Roman" w:hAnsi="Times New Roman"/>
          <w:spacing w:val="81"/>
          <w:sz w:val="24"/>
          <w:szCs w:val="24"/>
          <w:lang w:val="ru-RU"/>
        </w:rPr>
        <w:t xml:space="preserve"> </w:t>
      </w:r>
      <w:r w:rsidRPr="00025021">
        <w:rPr>
          <w:rFonts w:ascii="Times New Roman" w:eastAsia="Times New Roman" w:hAnsi="Times New Roman"/>
          <w:sz w:val="24"/>
          <w:szCs w:val="24"/>
          <w:lang w:val="ru-RU"/>
        </w:rPr>
        <w:t>ч</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сле.</w:t>
      </w:r>
      <w:r w:rsidRPr="00025021">
        <w:rPr>
          <w:rFonts w:ascii="Times New Roman" w:eastAsia="Times New Roman" w:hAnsi="Times New Roman"/>
          <w:spacing w:val="81"/>
          <w:sz w:val="24"/>
          <w:szCs w:val="24"/>
          <w:lang w:val="ru-RU"/>
        </w:rPr>
        <w:t xml:space="preserve"> </w:t>
      </w:r>
      <w:r w:rsidRPr="00025021">
        <w:rPr>
          <w:rFonts w:ascii="Times New Roman" w:eastAsia="Times New Roman" w:hAnsi="Times New Roman"/>
          <w:sz w:val="24"/>
          <w:szCs w:val="24"/>
          <w:lang w:val="ru-RU"/>
        </w:rPr>
        <w:t>П</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де</w:t>
      </w:r>
      <w:r w:rsidRPr="00025021">
        <w:rPr>
          <w:rFonts w:ascii="Times New Roman" w:eastAsia="Times New Roman" w:hAnsi="Times New Roman"/>
          <w:spacing w:val="-1"/>
          <w:sz w:val="24"/>
          <w:szCs w:val="24"/>
          <w:lang w:val="ru-RU"/>
        </w:rPr>
        <w:t>ж</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е формы</w:t>
      </w:r>
      <w:r w:rsidRPr="00025021">
        <w:rPr>
          <w:rFonts w:ascii="Times New Roman" w:eastAsia="Times New Roman" w:hAnsi="Times New Roman"/>
          <w:spacing w:val="48"/>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ществит</w:t>
      </w:r>
      <w:r w:rsidRPr="00025021">
        <w:rPr>
          <w:rFonts w:ascii="Times New Roman" w:eastAsia="Times New Roman" w:hAnsi="Times New Roman"/>
          <w:spacing w:val="-1"/>
          <w:sz w:val="24"/>
          <w:szCs w:val="24"/>
          <w:lang w:val="ru-RU"/>
        </w:rPr>
        <w:t>ел</w:t>
      </w:r>
      <w:r w:rsidRPr="00025021">
        <w:rPr>
          <w:rFonts w:ascii="Times New Roman" w:eastAsia="Times New Roman" w:hAnsi="Times New Roman"/>
          <w:sz w:val="24"/>
          <w:szCs w:val="24"/>
          <w:lang w:val="ru-RU"/>
        </w:rPr>
        <w:t>ьн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х</w:t>
      </w:r>
      <w:r w:rsidRPr="00025021">
        <w:rPr>
          <w:rFonts w:ascii="Times New Roman" w:eastAsia="Times New Roman" w:hAnsi="Times New Roman"/>
          <w:spacing w:val="50"/>
          <w:sz w:val="24"/>
          <w:szCs w:val="24"/>
          <w:lang w:val="ru-RU"/>
        </w:rPr>
        <w:t xml:space="preserve"> </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о</w:t>
      </w:r>
      <w:r w:rsidRPr="00025021">
        <w:rPr>
          <w:rFonts w:ascii="Times New Roman" w:eastAsia="Times New Roman" w:hAnsi="Times New Roman"/>
          <w:spacing w:val="50"/>
          <w:sz w:val="24"/>
          <w:szCs w:val="24"/>
          <w:lang w:val="ru-RU"/>
        </w:rPr>
        <w:t xml:space="preserve"> </w:t>
      </w:r>
      <w:r w:rsidRPr="00025021">
        <w:rPr>
          <w:rFonts w:ascii="Times New Roman" w:eastAsia="Times New Roman" w:hAnsi="Times New Roman"/>
          <w:sz w:val="24"/>
          <w:szCs w:val="24"/>
          <w:lang w:val="ru-RU"/>
        </w:rPr>
        <w:t>мно</w:t>
      </w:r>
      <w:r w:rsidRPr="00025021">
        <w:rPr>
          <w:rFonts w:ascii="Times New Roman" w:eastAsia="Times New Roman" w:hAnsi="Times New Roman"/>
          <w:spacing w:val="-1"/>
          <w:sz w:val="24"/>
          <w:szCs w:val="24"/>
          <w:lang w:val="ru-RU"/>
        </w:rPr>
        <w:t>ж</w:t>
      </w:r>
      <w:r w:rsidRPr="00025021">
        <w:rPr>
          <w:rFonts w:ascii="Times New Roman" w:eastAsia="Times New Roman" w:hAnsi="Times New Roman"/>
          <w:sz w:val="24"/>
          <w:szCs w:val="24"/>
          <w:lang w:val="ru-RU"/>
        </w:rPr>
        <w:t>ест</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ен</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ом</w:t>
      </w:r>
      <w:r w:rsidRPr="00025021">
        <w:rPr>
          <w:rFonts w:ascii="Times New Roman" w:eastAsia="Times New Roman" w:hAnsi="Times New Roman"/>
          <w:spacing w:val="49"/>
          <w:sz w:val="24"/>
          <w:szCs w:val="24"/>
          <w:lang w:val="ru-RU"/>
        </w:rPr>
        <w:t xml:space="preserve"> </w:t>
      </w:r>
      <w:r w:rsidRPr="00025021">
        <w:rPr>
          <w:rFonts w:ascii="Times New Roman" w:eastAsia="Times New Roman" w:hAnsi="Times New Roman"/>
          <w:spacing w:val="-1"/>
          <w:sz w:val="24"/>
          <w:szCs w:val="24"/>
          <w:lang w:val="ru-RU"/>
        </w:rPr>
        <w:t>ч</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сле.</w:t>
      </w:r>
      <w:r w:rsidRPr="00025021">
        <w:rPr>
          <w:rFonts w:ascii="Times New Roman" w:eastAsia="Times New Roman" w:hAnsi="Times New Roman"/>
          <w:spacing w:val="48"/>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д</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ел</w:t>
      </w:r>
      <w:r w:rsidRPr="00025021">
        <w:rPr>
          <w:rFonts w:ascii="Times New Roman" w:eastAsia="Times New Roman" w:hAnsi="Times New Roman"/>
          <w:spacing w:val="-1"/>
          <w:sz w:val="24"/>
          <w:szCs w:val="24"/>
          <w:lang w:val="ru-RU"/>
        </w:rPr>
        <w:t>ь</w:t>
      </w:r>
      <w:r w:rsidRPr="00025021">
        <w:rPr>
          <w:rFonts w:ascii="Times New Roman" w:eastAsia="Times New Roman" w:hAnsi="Times New Roman"/>
          <w:sz w:val="24"/>
          <w:szCs w:val="24"/>
          <w:lang w:val="ru-RU"/>
        </w:rPr>
        <w:t>ный</w:t>
      </w:r>
      <w:r w:rsidRPr="00025021">
        <w:rPr>
          <w:rFonts w:ascii="Times New Roman" w:eastAsia="Times New Roman" w:hAnsi="Times New Roman"/>
          <w:spacing w:val="50"/>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деж</w:t>
      </w:r>
      <w:r w:rsidRPr="00025021">
        <w:rPr>
          <w:rFonts w:ascii="Times New Roman" w:eastAsia="Times New Roman" w:hAnsi="Times New Roman"/>
          <w:spacing w:val="50"/>
          <w:sz w:val="24"/>
          <w:szCs w:val="24"/>
          <w:lang w:val="ru-RU"/>
        </w:rPr>
        <w:t xml:space="preserve"> </w:t>
      </w:r>
      <w:r w:rsidRPr="00025021">
        <w:rPr>
          <w:rFonts w:ascii="Times New Roman" w:eastAsia="Times New Roman" w:hAnsi="Times New Roman"/>
          <w:sz w:val="24"/>
          <w:szCs w:val="24"/>
          <w:lang w:val="ru-RU"/>
        </w:rPr>
        <w:t>мно</w:t>
      </w:r>
      <w:r w:rsidRPr="00025021">
        <w:rPr>
          <w:rFonts w:ascii="Times New Roman" w:eastAsia="Times New Roman" w:hAnsi="Times New Roman"/>
          <w:spacing w:val="9"/>
          <w:sz w:val="24"/>
          <w:szCs w:val="24"/>
          <w:lang w:val="ru-RU"/>
        </w:rPr>
        <w:t>ж</w:t>
      </w:r>
      <w:r w:rsidRPr="00025021">
        <w:rPr>
          <w:rFonts w:ascii="Times New Roman" w:eastAsia="Times New Roman" w:hAnsi="Times New Roman"/>
          <w:sz w:val="24"/>
          <w:szCs w:val="24"/>
          <w:lang w:val="ru-RU"/>
        </w:rPr>
        <w:t>ественного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pacing w:val="-1"/>
          <w:sz w:val="24"/>
          <w:szCs w:val="24"/>
          <w:lang w:val="ru-RU"/>
        </w:rPr>
        <w:t>ч</w:t>
      </w:r>
      <w:r w:rsidRPr="00025021">
        <w:rPr>
          <w:rFonts w:ascii="Times New Roman" w:eastAsia="Times New Roman" w:hAnsi="Times New Roman"/>
          <w:sz w:val="24"/>
          <w:szCs w:val="24"/>
          <w:lang w:val="ru-RU"/>
        </w:rPr>
        <w:t xml:space="preserve">исла. </w:t>
      </w:r>
    </w:p>
    <w:p w14:paraId="2D349AA5" w14:textId="2C58675A"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Гла</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ол.</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sz w:val="24"/>
          <w:szCs w:val="24"/>
          <w:lang w:val="ru-RU"/>
        </w:rPr>
        <w:t>Глагол</w:t>
      </w:r>
      <w:r w:rsidRPr="00025021">
        <w:rPr>
          <w:rFonts w:ascii="Times New Roman" w:eastAsia="Times New Roman" w:hAnsi="Times New Roman"/>
          <w:spacing w:val="23"/>
          <w:sz w:val="24"/>
          <w:szCs w:val="24"/>
          <w:lang w:val="ru-RU"/>
        </w:rPr>
        <w:t xml:space="preserve"> </w:t>
      </w:r>
      <w:r w:rsidRPr="00025021">
        <w:rPr>
          <w:rFonts w:ascii="Times New Roman" w:eastAsia="Times New Roman" w:hAnsi="Times New Roman"/>
          <w:sz w:val="24"/>
          <w:szCs w:val="24"/>
          <w:lang w:val="ru-RU"/>
        </w:rPr>
        <w:t>как</w:t>
      </w:r>
      <w:r w:rsidRPr="00025021">
        <w:rPr>
          <w:rFonts w:ascii="Times New Roman" w:eastAsia="Times New Roman" w:hAnsi="Times New Roman"/>
          <w:spacing w:val="24"/>
          <w:sz w:val="24"/>
          <w:szCs w:val="24"/>
          <w:lang w:val="ru-RU"/>
        </w:rPr>
        <w:t xml:space="preserve"> </w:t>
      </w:r>
      <w:r w:rsidRPr="00025021">
        <w:rPr>
          <w:rFonts w:ascii="Times New Roman" w:eastAsia="Times New Roman" w:hAnsi="Times New Roman"/>
          <w:sz w:val="24"/>
          <w:szCs w:val="24"/>
          <w:lang w:val="ru-RU"/>
        </w:rPr>
        <w:t>ч</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сть</w:t>
      </w:r>
      <w:r w:rsidRPr="00025021">
        <w:rPr>
          <w:rFonts w:ascii="Times New Roman" w:eastAsia="Times New Roman" w:hAnsi="Times New Roman"/>
          <w:spacing w:val="22"/>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е</w:t>
      </w:r>
      <w:r w:rsidRPr="00025021">
        <w:rPr>
          <w:rFonts w:ascii="Times New Roman" w:eastAsia="Times New Roman" w:hAnsi="Times New Roman"/>
          <w:spacing w:val="-2"/>
          <w:sz w:val="24"/>
          <w:szCs w:val="24"/>
          <w:lang w:val="ru-RU"/>
        </w:rPr>
        <w:t>ч</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w:t>
      </w:r>
      <w:r w:rsidRPr="00025021">
        <w:rPr>
          <w:rFonts w:ascii="Times New Roman" w:eastAsia="Times New Roman" w:hAnsi="Times New Roman"/>
          <w:spacing w:val="23"/>
          <w:sz w:val="24"/>
          <w:szCs w:val="24"/>
          <w:lang w:val="ru-RU"/>
        </w:rPr>
        <w:t xml:space="preserve"> </w:t>
      </w:r>
      <w:r w:rsidRPr="00025021">
        <w:rPr>
          <w:rFonts w:ascii="Times New Roman" w:eastAsia="Times New Roman" w:hAnsi="Times New Roman"/>
          <w:sz w:val="24"/>
          <w:szCs w:val="24"/>
          <w:lang w:val="ru-RU"/>
        </w:rPr>
        <w:t>Знач</w:t>
      </w:r>
      <w:r w:rsidRPr="00025021">
        <w:rPr>
          <w:rFonts w:ascii="Times New Roman" w:eastAsia="Times New Roman" w:hAnsi="Times New Roman"/>
          <w:spacing w:val="-1"/>
          <w:sz w:val="24"/>
          <w:szCs w:val="24"/>
          <w:lang w:val="ru-RU"/>
        </w:rPr>
        <w:t>ен</w:t>
      </w:r>
      <w:r w:rsidRPr="00025021">
        <w:rPr>
          <w:rFonts w:ascii="Times New Roman" w:eastAsia="Times New Roman" w:hAnsi="Times New Roman"/>
          <w:sz w:val="24"/>
          <w:szCs w:val="24"/>
          <w:lang w:val="ru-RU"/>
        </w:rPr>
        <w:t>ие,</w:t>
      </w:r>
      <w:r w:rsidRPr="00025021">
        <w:rPr>
          <w:rFonts w:ascii="Times New Roman" w:eastAsia="Times New Roman" w:hAnsi="Times New Roman"/>
          <w:spacing w:val="23"/>
          <w:sz w:val="24"/>
          <w:szCs w:val="24"/>
          <w:lang w:val="ru-RU"/>
        </w:rPr>
        <w:t xml:space="preserve"> </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орф</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огичес</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z w:val="24"/>
          <w:szCs w:val="24"/>
          <w:lang w:val="ru-RU"/>
        </w:rPr>
        <w:t>ие</w:t>
      </w:r>
      <w:r w:rsidRPr="00025021">
        <w:rPr>
          <w:rFonts w:ascii="Times New Roman" w:eastAsia="Times New Roman" w:hAnsi="Times New Roman"/>
          <w:spacing w:val="23"/>
          <w:sz w:val="24"/>
          <w:szCs w:val="24"/>
          <w:lang w:val="ru-RU"/>
        </w:rPr>
        <w:t xml:space="preserve"> </w:t>
      </w:r>
      <w:r w:rsidRPr="00025021">
        <w:rPr>
          <w:rFonts w:ascii="Times New Roman" w:eastAsia="Times New Roman" w:hAnsi="Times New Roman"/>
          <w:sz w:val="24"/>
          <w:szCs w:val="24"/>
          <w:lang w:val="ru-RU"/>
        </w:rPr>
        <w:t>при</w:t>
      </w:r>
      <w:r w:rsidRPr="00025021">
        <w:rPr>
          <w:rFonts w:ascii="Times New Roman" w:eastAsia="Times New Roman" w:hAnsi="Times New Roman"/>
          <w:spacing w:val="-1"/>
          <w:sz w:val="24"/>
          <w:szCs w:val="24"/>
          <w:lang w:val="ru-RU"/>
        </w:rPr>
        <w:t>з</w:t>
      </w:r>
      <w:r w:rsidRPr="00025021">
        <w:rPr>
          <w:rFonts w:ascii="Times New Roman" w:eastAsia="Times New Roman" w:hAnsi="Times New Roman"/>
          <w:sz w:val="24"/>
          <w:szCs w:val="24"/>
          <w:lang w:val="ru-RU"/>
        </w:rPr>
        <w:t>наки.</w:t>
      </w:r>
      <w:r w:rsidRPr="00025021">
        <w:rPr>
          <w:rFonts w:ascii="Times New Roman" w:eastAsia="Times New Roman" w:hAnsi="Times New Roman"/>
          <w:spacing w:val="22"/>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ин</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ак</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и</w:t>
      </w:r>
      <w:r w:rsidRPr="00025021">
        <w:rPr>
          <w:rFonts w:ascii="Times New Roman" w:eastAsia="Times New Roman" w:hAnsi="Times New Roman"/>
          <w:spacing w:val="11"/>
          <w:sz w:val="24"/>
          <w:szCs w:val="24"/>
          <w:lang w:val="ru-RU"/>
        </w:rPr>
        <w:t>ч</w:t>
      </w:r>
      <w:r w:rsidRPr="00025021">
        <w:rPr>
          <w:rFonts w:ascii="Times New Roman" w:eastAsia="Times New Roman" w:hAnsi="Times New Roman"/>
          <w:sz w:val="24"/>
          <w:szCs w:val="24"/>
          <w:lang w:val="ru-RU"/>
        </w:rPr>
        <w:t>еская</w:t>
      </w:r>
      <w:r w:rsidRPr="00025021">
        <w:rPr>
          <w:rFonts w:ascii="Times New Roman" w:eastAsia="Times New Roman" w:hAnsi="Times New Roman"/>
          <w:spacing w:val="4"/>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оль.</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z w:val="24"/>
          <w:szCs w:val="24"/>
          <w:lang w:val="ru-RU"/>
        </w:rPr>
        <w:t>Пра</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ание</w:t>
      </w:r>
      <w:r w:rsidRPr="00025021">
        <w:rPr>
          <w:rFonts w:ascii="Times New Roman" w:eastAsia="Times New Roman" w:hAnsi="Times New Roman"/>
          <w:spacing w:val="10"/>
          <w:sz w:val="24"/>
          <w:szCs w:val="24"/>
          <w:lang w:val="ru-RU"/>
        </w:rPr>
        <w:t xml:space="preserve"> </w:t>
      </w:r>
      <w:r w:rsidRPr="00025021">
        <w:rPr>
          <w:rFonts w:ascii="Times New Roman" w:eastAsia="Times New Roman" w:hAnsi="Times New Roman"/>
          <w:iCs/>
          <w:sz w:val="24"/>
          <w:szCs w:val="24"/>
          <w:lang w:val="ru-RU"/>
        </w:rPr>
        <w:t>не</w:t>
      </w:r>
      <w:r w:rsidRPr="00025021">
        <w:rPr>
          <w:rFonts w:ascii="Times New Roman" w:eastAsia="Times New Roman" w:hAnsi="Times New Roman"/>
          <w:iCs/>
          <w:spacing w:val="6"/>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z w:val="24"/>
          <w:szCs w:val="24"/>
          <w:lang w:val="ru-RU"/>
        </w:rPr>
        <w:t>гла</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олами.</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z w:val="24"/>
          <w:szCs w:val="24"/>
          <w:lang w:val="ru-RU"/>
        </w:rPr>
        <w:t>Нео</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ре</w:t>
      </w:r>
      <w:r w:rsidRPr="00025021">
        <w:rPr>
          <w:rFonts w:ascii="Times New Roman" w:eastAsia="Times New Roman" w:hAnsi="Times New Roman"/>
          <w:spacing w:val="-1"/>
          <w:sz w:val="24"/>
          <w:szCs w:val="24"/>
          <w:lang w:val="ru-RU"/>
        </w:rPr>
        <w:t>д</w:t>
      </w:r>
      <w:r w:rsidRPr="00025021">
        <w:rPr>
          <w:rFonts w:ascii="Times New Roman" w:eastAsia="Times New Roman" w:hAnsi="Times New Roman"/>
          <w:sz w:val="24"/>
          <w:szCs w:val="24"/>
          <w:lang w:val="ru-RU"/>
        </w:rPr>
        <w:t>ел</w:t>
      </w:r>
      <w:r w:rsidR="00AF3DBD">
        <w:rPr>
          <w:rFonts w:ascii="Times New Roman" w:eastAsia="Times New Roman" w:hAnsi="Times New Roman"/>
          <w:sz w:val="24"/>
          <w:szCs w:val="24"/>
          <w:lang w:val="ru-RU"/>
        </w:rPr>
        <w:t>е</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z w:val="24"/>
          <w:szCs w:val="24"/>
          <w:lang w:val="ru-RU"/>
        </w:rPr>
        <w:t>ная</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z w:val="24"/>
          <w:szCs w:val="24"/>
          <w:lang w:val="ru-RU"/>
        </w:rPr>
        <w:t>фор</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а</w:t>
      </w:r>
      <w:r w:rsidRPr="00025021">
        <w:rPr>
          <w:rFonts w:ascii="Times New Roman" w:eastAsia="Times New Roman" w:hAnsi="Times New Roman"/>
          <w:spacing w:val="6"/>
          <w:sz w:val="24"/>
          <w:szCs w:val="24"/>
          <w:lang w:val="ru-RU"/>
        </w:rPr>
        <w:t xml:space="preserve"> </w:t>
      </w:r>
      <w:r w:rsidRPr="00025021">
        <w:rPr>
          <w:rFonts w:ascii="Times New Roman" w:eastAsia="Times New Roman" w:hAnsi="Times New Roman"/>
          <w:sz w:val="24"/>
          <w:szCs w:val="24"/>
          <w:lang w:val="ru-RU"/>
        </w:rPr>
        <w:t>глагола.</w:t>
      </w:r>
      <w:r w:rsidRPr="00025021">
        <w:rPr>
          <w:rFonts w:ascii="Times New Roman" w:eastAsia="Times New Roman" w:hAnsi="Times New Roman"/>
          <w:spacing w:val="3"/>
          <w:sz w:val="24"/>
          <w:szCs w:val="24"/>
          <w:lang w:val="ru-RU"/>
        </w:rPr>
        <w:t xml:space="preserve"> </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лаг</w:t>
      </w:r>
      <w:r w:rsidRPr="00025021">
        <w:rPr>
          <w:rFonts w:ascii="Times New Roman" w:eastAsia="Times New Roman" w:hAnsi="Times New Roman"/>
          <w:spacing w:val="3"/>
          <w:sz w:val="24"/>
          <w:szCs w:val="24"/>
          <w:lang w:val="ru-RU"/>
        </w:rPr>
        <w:t>о</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ы нео</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р</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дел</w:t>
      </w:r>
      <w:r w:rsidR="00AF3DBD">
        <w:rPr>
          <w:rFonts w:ascii="Times New Roman" w:eastAsia="Times New Roman" w:hAnsi="Times New Roman"/>
          <w:spacing w:val="1"/>
          <w:sz w:val="24"/>
          <w:szCs w:val="24"/>
          <w:lang w:val="ru-RU"/>
        </w:rPr>
        <w:t>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ной</w:t>
      </w:r>
      <w:r w:rsidRPr="00025021">
        <w:rPr>
          <w:rFonts w:ascii="Times New Roman" w:eastAsia="Times New Roman" w:hAnsi="Times New Roman"/>
          <w:spacing w:val="33"/>
          <w:sz w:val="24"/>
          <w:szCs w:val="24"/>
          <w:lang w:val="ru-RU"/>
        </w:rPr>
        <w:t xml:space="preserve"> </w:t>
      </w:r>
      <w:r w:rsidRPr="00025021">
        <w:rPr>
          <w:rFonts w:ascii="Times New Roman" w:eastAsia="Times New Roman" w:hAnsi="Times New Roman"/>
          <w:sz w:val="24"/>
          <w:szCs w:val="24"/>
          <w:lang w:val="ru-RU"/>
        </w:rPr>
        <w:t>формы</w:t>
      </w:r>
      <w:r w:rsidRPr="00025021">
        <w:rPr>
          <w:rFonts w:ascii="Times New Roman" w:eastAsia="Times New Roman" w:hAnsi="Times New Roman"/>
          <w:spacing w:val="34"/>
          <w:sz w:val="24"/>
          <w:szCs w:val="24"/>
          <w:lang w:val="ru-RU"/>
        </w:rPr>
        <w:t xml:space="preserve"> </w:t>
      </w:r>
      <w:r w:rsidRPr="00025021">
        <w:rPr>
          <w:rFonts w:ascii="Times New Roman" w:eastAsia="Times New Roman" w:hAnsi="Times New Roman"/>
          <w:sz w:val="24"/>
          <w:szCs w:val="24"/>
          <w:lang w:val="ru-RU"/>
        </w:rPr>
        <w:t>на</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z w:val="24"/>
          <w:szCs w:val="24"/>
          <w:lang w:val="ru-RU"/>
        </w:rPr>
        <w:t>-</w:t>
      </w:r>
      <w:r w:rsidRPr="00025021">
        <w:rPr>
          <w:rFonts w:ascii="Times New Roman" w:eastAsia="Times New Roman" w:hAnsi="Times New Roman"/>
          <w:iCs/>
          <w:sz w:val="24"/>
          <w:szCs w:val="24"/>
          <w:lang w:val="ru-RU"/>
        </w:rPr>
        <w:t>ть</w:t>
      </w:r>
      <w:r w:rsidRPr="00025021">
        <w:rPr>
          <w:rFonts w:ascii="Times New Roman" w:eastAsia="Times New Roman" w:hAnsi="Times New Roman"/>
          <w:sz w:val="24"/>
          <w:szCs w:val="24"/>
          <w:lang w:val="ru-RU"/>
        </w:rPr>
        <w:t>,</w:t>
      </w:r>
      <w:r w:rsidRPr="00025021">
        <w:rPr>
          <w:rFonts w:ascii="Times New Roman" w:eastAsia="Times New Roman" w:hAnsi="Times New Roman"/>
          <w:spacing w:val="34"/>
          <w:sz w:val="24"/>
          <w:szCs w:val="24"/>
          <w:lang w:val="ru-RU"/>
        </w:rPr>
        <w:t xml:space="preserve"> </w:t>
      </w:r>
      <w:r w:rsidRPr="00025021">
        <w:rPr>
          <w:rFonts w:ascii="Times New Roman" w:eastAsia="Times New Roman" w:hAnsi="Times New Roman"/>
          <w:sz w:val="24"/>
          <w:szCs w:val="24"/>
          <w:lang w:val="ru-RU"/>
        </w:rPr>
        <w:t>-</w:t>
      </w:r>
      <w:r w:rsidRPr="00025021">
        <w:rPr>
          <w:rFonts w:ascii="Times New Roman" w:eastAsia="Times New Roman" w:hAnsi="Times New Roman"/>
          <w:iCs/>
          <w:spacing w:val="1"/>
          <w:sz w:val="24"/>
          <w:szCs w:val="24"/>
          <w:lang w:val="ru-RU"/>
        </w:rPr>
        <w:t>чь</w:t>
      </w:r>
      <w:r w:rsidRPr="00025021">
        <w:rPr>
          <w:rFonts w:ascii="Times New Roman" w:eastAsia="Times New Roman" w:hAnsi="Times New Roman"/>
          <w:sz w:val="24"/>
          <w:szCs w:val="24"/>
          <w:lang w:val="ru-RU"/>
        </w:rPr>
        <w:t>,</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z w:val="24"/>
          <w:szCs w:val="24"/>
          <w:lang w:val="ru-RU"/>
        </w:rPr>
        <w:t>-</w:t>
      </w:r>
      <w:r w:rsidRPr="00025021">
        <w:rPr>
          <w:rFonts w:ascii="Times New Roman" w:eastAsia="Times New Roman" w:hAnsi="Times New Roman"/>
          <w:iCs/>
          <w:spacing w:val="-3"/>
          <w:sz w:val="24"/>
          <w:szCs w:val="24"/>
          <w:lang w:val="ru-RU"/>
        </w:rPr>
        <w:t>т</w:t>
      </w:r>
      <w:r w:rsidRPr="00025021">
        <w:rPr>
          <w:rFonts w:ascii="Times New Roman" w:eastAsia="Times New Roman" w:hAnsi="Times New Roman"/>
          <w:iCs/>
          <w:spacing w:val="2"/>
          <w:sz w:val="24"/>
          <w:szCs w:val="24"/>
          <w:lang w:val="ru-RU"/>
        </w:rPr>
        <w:t>и</w:t>
      </w:r>
      <w:r w:rsidRPr="00025021">
        <w:rPr>
          <w:rFonts w:ascii="Times New Roman" w:eastAsia="Times New Roman" w:hAnsi="Times New Roman"/>
          <w:sz w:val="24"/>
          <w:szCs w:val="24"/>
          <w:lang w:val="ru-RU"/>
        </w:rPr>
        <w:t>,</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z w:val="24"/>
          <w:szCs w:val="24"/>
          <w:lang w:val="ru-RU"/>
        </w:rPr>
        <w:t>-</w:t>
      </w:r>
      <w:r w:rsidRPr="00025021">
        <w:rPr>
          <w:rFonts w:ascii="Times New Roman" w:eastAsia="Times New Roman" w:hAnsi="Times New Roman"/>
          <w:iCs/>
          <w:sz w:val="24"/>
          <w:szCs w:val="24"/>
          <w:lang w:val="ru-RU"/>
        </w:rPr>
        <w:t>тьс</w:t>
      </w:r>
      <w:r w:rsidRPr="00025021">
        <w:rPr>
          <w:rFonts w:ascii="Times New Roman" w:eastAsia="Times New Roman" w:hAnsi="Times New Roman"/>
          <w:iCs/>
          <w:spacing w:val="-1"/>
          <w:sz w:val="24"/>
          <w:szCs w:val="24"/>
          <w:lang w:val="ru-RU"/>
        </w:rPr>
        <w:t>я</w:t>
      </w:r>
      <w:r w:rsidRPr="00025021">
        <w:rPr>
          <w:rFonts w:ascii="Times New Roman" w:eastAsia="Times New Roman" w:hAnsi="Times New Roman"/>
          <w:sz w:val="24"/>
          <w:szCs w:val="24"/>
          <w:lang w:val="ru-RU"/>
        </w:rPr>
        <w:t>,</w:t>
      </w:r>
      <w:r w:rsidRPr="00025021">
        <w:rPr>
          <w:rFonts w:ascii="Times New Roman" w:eastAsia="Times New Roman" w:hAnsi="Times New Roman"/>
          <w:spacing w:val="34"/>
          <w:sz w:val="24"/>
          <w:szCs w:val="24"/>
          <w:lang w:val="ru-RU"/>
        </w:rPr>
        <w:t xml:space="preserve"> </w:t>
      </w:r>
      <w:r w:rsidRPr="00025021">
        <w:rPr>
          <w:rFonts w:ascii="Times New Roman" w:eastAsia="Times New Roman" w:hAnsi="Times New Roman"/>
          <w:sz w:val="24"/>
          <w:szCs w:val="24"/>
          <w:lang w:val="ru-RU"/>
        </w:rPr>
        <w:t>-</w:t>
      </w:r>
      <w:r w:rsidRPr="00025021">
        <w:rPr>
          <w:rFonts w:ascii="Times New Roman" w:eastAsia="Times New Roman" w:hAnsi="Times New Roman"/>
          <w:iCs/>
          <w:sz w:val="24"/>
          <w:szCs w:val="24"/>
          <w:lang w:val="ru-RU"/>
        </w:rPr>
        <w:t>чься</w:t>
      </w:r>
      <w:r w:rsidRPr="00025021">
        <w:rPr>
          <w:rFonts w:ascii="Times New Roman" w:eastAsia="Times New Roman" w:hAnsi="Times New Roman"/>
          <w:sz w:val="24"/>
          <w:szCs w:val="24"/>
          <w:lang w:val="ru-RU"/>
        </w:rPr>
        <w:t>.</w:t>
      </w:r>
      <w:r w:rsidRPr="00025021">
        <w:rPr>
          <w:rFonts w:ascii="Times New Roman" w:eastAsia="Times New Roman" w:hAnsi="Times New Roman"/>
          <w:spacing w:val="34"/>
          <w:sz w:val="24"/>
          <w:szCs w:val="24"/>
          <w:lang w:val="ru-RU"/>
        </w:rPr>
        <w:t xml:space="preserve"> </w:t>
      </w:r>
      <w:r w:rsidRPr="00025021">
        <w:rPr>
          <w:rFonts w:ascii="Times New Roman" w:eastAsia="Times New Roman" w:hAnsi="Times New Roman"/>
          <w:spacing w:val="-2"/>
          <w:sz w:val="24"/>
          <w:szCs w:val="24"/>
          <w:lang w:val="ru-RU"/>
        </w:rPr>
        <w:t>В</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д,</w:t>
      </w:r>
      <w:r w:rsidRPr="00025021">
        <w:rPr>
          <w:rFonts w:ascii="Times New Roman" w:eastAsia="Times New Roman" w:hAnsi="Times New Roman"/>
          <w:spacing w:val="34"/>
          <w:sz w:val="24"/>
          <w:szCs w:val="24"/>
          <w:lang w:val="ru-RU"/>
        </w:rPr>
        <w:t xml:space="preserve"> </w:t>
      </w:r>
      <w:r w:rsidRPr="00025021">
        <w:rPr>
          <w:rFonts w:ascii="Times New Roman" w:eastAsia="Times New Roman" w:hAnsi="Times New Roman"/>
          <w:sz w:val="24"/>
          <w:szCs w:val="24"/>
          <w:lang w:val="ru-RU"/>
        </w:rPr>
        <w:t>врем</w:t>
      </w:r>
      <w:r w:rsidRPr="00025021">
        <w:rPr>
          <w:rFonts w:ascii="Times New Roman" w:eastAsia="Times New Roman" w:hAnsi="Times New Roman"/>
          <w:spacing w:val="1"/>
          <w:sz w:val="24"/>
          <w:szCs w:val="24"/>
          <w:lang w:val="ru-RU"/>
        </w:rPr>
        <w:t>я</w:t>
      </w:r>
      <w:r w:rsidRPr="00025021">
        <w:rPr>
          <w:rFonts w:ascii="Times New Roman" w:eastAsia="Times New Roman" w:hAnsi="Times New Roman"/>
          <w:sz w:val="24"/>
          <w:szCs w:val="24"/>
          <w:lang w:val="ru-RU"/>
        </w:rPr>
        <w:t>,</w:t>
      </w:r>
      <w:r w:rsidRPr="00025021">
        <w:rPr>
          <w:rFonts w:ascii="Times New Roman" w:eastAsia="Times New Roman" w:hAnsi="Times New Roman"/>
          <w:spacing w:val="34"/>
          <w:sz w:val="24"/>
          <w:szCs w:val="24"/>
          <w:lang w:val="ru-RU"/>
        </w:rPr>
        <w:t xml:space="preserve"> </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ицо</w:t>
      </w:r>
      <w:r w:rsidRPr="00025021">
        <w:rPr>
          <w:rFonts w:ascii="Times New Roman" w:eastAsia="Times New Roman" w:hAnsi="Times New Roman"/>
          <w:spacing w:val="36"/>
          <w:sz w:val="24"/>
          <w:szCs w:val="24"/>
          <w:lang w:val="ru-RU"/>
        </w:rPr>
        <w:t xml:space="preserve"> </w:t>
      </w:r>
      <w:r w:rsidRPr="00025021">
        <w:rPr>
          <w:rFonts w:ascii="Times New Roman" w:eastAsia="Times New Roman" w:hAnsi="Times New Roman"/>
          <w:sz w:val="24"/>
          <w:szCs w:val="24"/>
          <w:lang w:val="ru-RU"/>
        </w:rPr>
        <w:t>гла</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ла. С</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гла</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ов</w:t>
      </w:r>
      <w:r w:rsidRPr="00025021">
        <w:rPr>
          <w:rFonts w:ascii="Times New Roman" w:eastAsia="Times New Roman" w:hAnsi="Times New Roman"/>
          <w:spacing w:val="-2"/>
          <w:sz w:val="24"/>
          <w:szCs w:val="24"/>
          <w:lang w:val="ru-RU"/>
        </w:rPr>
        <w:t>а</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 xml:space="preserve">е </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казуемог</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подле</w:t>
      </w:r>
      <w:r w:rsidRPr="00025021">
        <w:rPr>
          <w:rFonts w:ascii="Times New Roman" w:eastAsia="Times New Roman" w:hAnsi="Times New Roman"/>
          <w:spacing w:val="3"/>
          <w:sz w:val="24"/>
          <w:szCs w:val="24"/>
          <w:lang w:val="ru-RU"/>
        </w:rPr>
        <w:t>ж</w:t>
      </w:r>
      <w:r w:rsidRPr="00025021">
        <w:rPr>
          <w:rFonts w:ascii="Times New Roman" w:eastAsia="Times New Roman" w:hAnsi="Times New Roman"/>
          <w:sz w:val="24"/>
          <w:szCs w:val="24"/>
          <w:lang w:val="ru-RU"/>
        </w:rPr>
        <w:t>а</w:t>
      </w:r>
      <w:r w:rsidRPr="00025021">
        <w:rPr>
          <w:rFonts w:ascii="Times New Roman" w:eastAsia="Times New Roman" w:hAnsi="Times New Roman"/>
          <w:spacing w:val="-1"/>
          <w:sz w:val="24"/>
          <w:szCs w:val="24"/>
          <w:lang w:val="ru-RU"/>
        </w:rPr>
        <w:t>щи</w:t>
      </w:r>
      <w:r w:rsidRPr="00025021">
        <w:rPr>
          <w:rFonts w:ascii="Times New Roman" w:eastAsia="Times New Roman" w:hAnsi="Times New Roman"/>
          <w:sz w:val="24"/>
          <w:szCs w:val="24"/>
          <w:lang w:val="ru-RU"/>
        </w:rPr>
        <w:t>м. В</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ды</w:t>
      </w:r>
      <w:r w:rsidRPr="00025021">
        <w:rPr>
          <w:rFonts w:ascii="Times New Roman" w:eastAsia="Times New Roman" w:hAnsi="Times New Roman"/>
          <w:spacing w:val="12"/>
          <w:sz w:val="24"/>
          <w:szCs w:val="24"/>
          <w:lang w:val="ru-RU"/>
        </w:rPr>
        <w:t xml:space="preserve"> </w:t>
      </w:r>
      <w:r w:rsidRPr="00025021">
        <w:rPr>
          <w:rFonts w:ascii="Times New Roman" w:eastAsia="Times New Roman" w:hAnsi="Times New Roman"/>
          <w:sz w:val="24"/>
          <w:szCs w:val="24"/>
          <w:lang w:val="ru-RU"/>
        </w:rPr>
        <w:t>гла</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ола.</w:t>
      </w:r>
      <w:r w:rsidRPr="00025021">
        <w:rPr>
          <w:rFonts w:ascii="Times New Roman" w:eastAsia="Times New Roman" w:hAnsi="Times New Roman"/>
          <w:spacing w:val="10"/>
          <w:sz w:val="24"/>
          <w:szCs w:val="24"/>
          <w:lang w:val="ru-RU"/>
        </w:rPr>
        <w:t xml:space="preserve"> </w:t>
      </w:r>
      <w:r w:rsidRPr="00025021">
        <w:rPr>
          <w:rFonts w:ascii="Times New Roman" w:eastAsia="Times New Roman" w:hAnsi="Times New Roman"/>
          <w:sz w:val="24"/>
          <w:szCs w:val="24"/>
          <w:lang w:val="ru-RU"/>
        </w:rPr>
        <w:t>Зна</w:t>
      </w:r>
      <w:r w:rsidRPr="00025021">
        <w:rPr>
          <w:rFonts w:ascii="Times New Roman" w:eastAsia="Times New Roman" w:hAnsi="Times New Roman"/>
          <w:spacing w:val="-1"/>
          <w:sz w:val="24"/>
          <w:szCs w:val="24"/>
          <w:lang w:val="ru-RU"/>
        </w:rPr>
        <w:t>ч</w:t>
      </w:r>
      <w:r w:rsidRPr="00025021">
        <w:rPr>
          <w:rFonts w:ascii="Times New Roman" w:eastAsia="Times New Roman" w:hAnsi="Times New Roman"/>
          <w:sz w:val="24"/>
          <w:szCs w:val="24"/>
          <w:lang w:val="ru-RU"/>
        </w:rPr>
        <w:t>ения</w:t>
      </w:r>
      <w:r w:rsidRPr="00025021">
        <w:rPr>
          <w:rFonts w:ascii="Times New Roman" w:eastAsia="Times New Roman" w:hAnsi="Times New Roman"/>
          <w:spacing w:val="11"/>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9"/>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ризнаки</w:t>
      </w:r>
      <w:r w:rsidRPr="00025021">
        <w:rPr>
          <w:rFonts w:ascii="Times New Roman" w:eastAsia="Times New Roman" w:hAnsi="Times New Roman"/>
          <w:spacing w:val="10"/>
          <w:sz w:val="24"/>
          <w:szCs w:val="24"/>
          <w:lang w:val="ru-RU"/>
        </w:rPr>
        <w:t xml:space="preserve"> </w:t>
      </w:r>
      <w:r w:rsidRPr="00025021">
        <w:rPr>
          <w:rFonts w:ascii="Times New Roman" w:eastAsia="Times New Roman" w:hAnsi="Times New Roman"/>
          <w:sz w:val="24"/>
          <w:szCs w:val="24"/>
          <w:lang w:val="ru-RU"/>
        </w:rPr>
        <w:t>гл</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голов</w:t>
      </w:r>
      <w:r w:rsidRPr="00025021">
        <w:rPr>
          <w:rFonts w:ascii="Times New Roman" w:eastAsia="Times New Roman" w:hAnsi="Times New Roman"/>
          <w:spacing w:val="11"/>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ов</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рш</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о</w:t>
      </w:r>
      <w:r w:rsidRPr="00025021">
        <w:rPr>
          <w:rFonts w:ascii="Times New Roman" w:eastAsia="Times New Roman" w:hAnsi="Times New Roman"/>
          <w:spacing w:val="10"/>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12"/>
          <w:sz w:val="24"/>
          <w:szCs w:val="24"/>
          <w:lang w:val="ru-RU"/>
        </w:rPr>
        <w:t xml:space="preserve"> </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ов</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рш</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7"/>
          <w:sz w:val="24"/>
          <w:szCs w:val="24"/>
          <w:lang w:val="ru-RU"/>
        </w:rPr>
        <w:t>н</w:t>
      </w:r>
      <w:r w:rsidRPr="00025021">
        <w:rPr>
          <w:rFonts w:ascii="Times New Roman" w:eastAsia="Times New Roman" w:hAnsi="Times New Roman"/>
          <w:spacing w:val="2"/>
          <w:sz w:val="24"/>
          <w:szCs w:val="24"/>
          <w:lang w:val="ru-RU"/>
        </w:rPr>
        <w:t>о</w:t>
      </w:r>
      <w:r w:rsidRPr="00025021">
        <w:rPr>
          <w:rFonts w:ascii="Times New Roman" w:eastAsia="Times New Roman" w:hAnsi="Times New Roman"/>
          <w:sz w:val="24"/>
          <w:szCs w:val="24"/>
          <w:lang w:val="ru-RU"/>
        </w:rPr>
        <w:t>го</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pacing w:val="-1"/>
          <w:sz w:val="24"/>
          <w:szCs w:val="24"/>
          <w:lang w:val="ru-RU"/>
        </w:rPr>
        <w:t>ви</w:t>
      </w:r>
      <w:r w:rsidRPr="00025021">
        <w:rPr>
          <w:rFonts w:ascii="Times New Roman" w:eastAsia="Times New Roman" w:hAnsi="Times New Roman"/>
          <w:spacing w:val="1"/>
          <w:sz w:val="24"/>
          <w:szCs w:val="24"/>
          <w:lang w:val="ru-RU"/>
        </w:rPr>
        <w:t>д</w:t>
      </w:r>
      <w:r w:rsidRPr="00025021">
        <w:rPr>
          <w:rFonts w:ascii="Times New Roman" w:eastAsia="Times New Roman" w:hAnsi="Times New Roman"/>
          <w:sz w:val="24"/>
          <w:szCs w:val="24"/>
          <w:lang w:val="ru-RU"/>
        </w:rPr>
        <w:t xml:space="preserve">а. </w:t>
      </w:r>
      <w:r w:rsidRPr="00025021">
        <w:rPr>
          <w:rFonts w:ascii="Times New Roman" w:eastAsia="Times New Roman" w:hAnsi="Times New Roman"/>
          <w:spacing w:val="-1"/>
          <w:sz w:val="24"/>
          <w:szCs w:val="24"/>
          <w:lang w:val="ru-RU"/>
        </w:rPr>
        <w:t>Об</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азо</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а</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 xml:space="preserve">е глаголов </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ов</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рш</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нно</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вида с</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pacing w:val="3"/>
          <w:sz w:val="24"/>
          <w:szCs w:val="24"/>
          <w:lang w:val="ru-RU"/>
        </w:rPr>
        <w:t>п</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pacing w:val="-1"/>
          <w:sz w:val="24"/>
          <w:szCs w:val="24"/>
          <w:lang w:val="ru-RU"/>
        </w:rPr>
        <w:t>м</w:t>
      </w:r>
      <w:r w:rsidRPr="00025021">
        <w:rPr>
          <w:rFonts w:ascii="Times New Roman" w:eastAsia="Times New Roman" w:hAnsi="Times New Roman"/>
          <w:sz w:val="24"/>
          <w:szCs w:val="24"/>
          <w:lang w:val="ru-RU"/>
        </w:rPr>
        <w:t xml:space="preserve">ощью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фф</w:t>
      </w:r>
      <w:r w:rsidRPr="00025021">
        <w:rPr>
          <w:rFonts w:ascii="Times New Roman" w:eastAsia="Times New Roman" w:hAnsi="Times New Roman"/>
          <w:spacing w:val="1"/>
          <w:sz w:val="24"/>
          <w:szCs w:val="24"/>
          <w:lang w:val="ru-RU"/>
        </w:rPr>
        <w:t>ик</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в. В</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ем</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на</w:t>
      </w:r>
      <w:r w:rsidRPr="00025021">
        <w:rPr>
          <w:rFonts w:ascii="Times New Roman" w:eastAsia="Times New Roman" w:hAnsi="Times New Roman"/>
          <w:spacing w:val="54"/>
          <w:sz w:val="24"/>
          <w:szCs w:val="24"/>
          <w:lang w:val="ru-RU"/>
        </w:rPr>
        <w:t xml:space="preserve"> </w:t>
      </w:r>
      <w:r w:rsidRPr="00025021">
        <w:rPr>
          <w:rFonts w:ascii="Times New Roman" w:eastAsia="Times New Roman" w:hAnsi="Times New Roman"/>
          <w:sz w:val="24"/>
          <w:szCs w:val="24"/>
          <w:lang w:val="ru-RU"/>
        </w:rPr>
        <w:t>гла</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ола.</w:t>
      </w:r>
      <w:r w:rsidRPr="00025021">
        <w:rPr>
          <w:rFonts w:ascii="Times New Roman" w:eastAsia="Times New Roman" w:hAnsi="Times New Roman"/>
          <w:spacing w:val="53"/>
          <w:sz w:val="24"/>
          <w:szCs w:val="24"/>
          <w:lang w:val="ru-RU"/>
        </w:rPr>
        <w:t xml:space="preserve"> </w:t>
      </w:r>
      <w:r w:rsidRPr="00025021">
        <w:rPr>
          <w:rFonts w:ascii="Times New Roman" w:eastAsia="Times New Roman" w:hAnsi="Times New Roman"/>
          <w:spacing w:val="-1"/>
          <w:sz w:val="24"/>
          <w:szCs w:val="24"/>
          <w:lang w:val="ru-RU"/>
        </w:rPr>
        <w:t>З</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ач</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54"/>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55"/>
          <w:sz w:val="24"/>
          <w:szCs w:val="24"/>
          <w:lang w:val="ru-RU"/>
        </w:rPr>
        <w:t xml:space="preserve"> </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z w:val="24"/>
          <w:szCs w:val="24"/>
          <w:lang w:val="ru-RU"/>
        </w:rPr>
        <w:t>потребление.</w:t>
      </w:r>
      <w:r w:rsidRPr="00025021">
        <w:rPr>
          <w:rFonts w:ascii="Times New Roman" w:eastAsia="Times New Roman" w:hAnsi="Times New Roman"/>
          <w:spacing w:val="54"/>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рош</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дш</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е</w:t>
      </w:r>
      <w:r w:rsidRPr="00025021">
        <w:rPr>
          <w:rFonts w:ascii="Times New Roman" w:eastAsia="Times New Roman" w:hAnsi="Times New Roman"/>
          <w:spacing w:val="54"/>
          <w:sz w:val="24"/>
          <w:szCs w:val="24"/>
          <w:lang w:val="ru-RU"/>
        </w:rPr>
        <w:t xml:space="preserve"> </w:t>
      </w:r>
      <w:r w:rsidRPr="00025021">
        <w:rPr>
          <w:rFonts w:ascii="Times New Roman" w:eastAsia="Times New Roman" w:hAnsi="Times New Roman"/>
          <w:sz w:val="24"/>
          <w:szCs w:val="24"/>
          <w:lang w:val="ru-RU"/>
        </w:rPr>
        <w:t>врем</w:t>
      </w:r>
      <w:r w:rsidRPr="00025021">
        <w:rPr>
          <w:rFonts w:ascii="Times New Roman" w:eastAsia="Times New Roman" w:hAnsi="Times New Roman"/>
          <w:spacing w:val="1"/>
          <w:sz w:val="24"/>
          <w:szCs w:val="24"/>
          <w:lang w:val="ru-RU"/>
        </w:rPr>
        <w:t>я</w:t>
      </w:r>
      <w:r w:rsidRPr="00025021">
        <w:rPr>
          <w:rFonts w:ascii="Times New Roman" w:eastAsia="Times New Roman" w:hAnsi="Times New Roman"/>
          <w:sz w:val="24"/>
          <w:szCs w:val="24"/>
          <w:lang w:val="ru-RU"/>
        </w:rPr>
        <w:t>.</w:t>
      </w:r>
      <w:r w:rsidRPr="00025021">
        <w:rPr>
          <w:rFonts w:ascii="Times New Roman" w:eastAsia="Times New Roman" w:hAnsi="Times New Roman"/>
          <w:spacing w:val="53"/>
          <w:sz w:val="24"/>
          <w:szCs w:val="24"/>
          <w:lang w:val="ru-RU"/>
        </w:rPr>
        <w:t xml:space="preserve"> </w:t>
      </w:r>
      <w:r w:rsidRPr="00025021">
        <w:rPr>
          <w:rFonts w:ascii="Times New Roman" w:eastAsia="Times New Roman" w:hAnsi="Times New Roman"/>
          <w:sz w:val="24"/>
          <w:szCs w:val="24"/>
          <w:lang w:val="ru-RU"/>
        </w:rPr>
        <w:t>Изм</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не</w:t>
      </w:r>
      <w:r w:rsidRPr="00025021">
        <w:rPr>
          <w:rFonts w:ascii="Times New Roman" w:eastAsia="Times New Roman" w:hAnsi="Times New Roman"/>
          <w:spacing w:val="-1"/>
          <w:sz w:val="24"/>
          <w:szCs w:val="24"/>
          <w:lang w:val="ru-RU"/>
        </w:rPr>
        <w:t>ни</w:t>
      </w:r>
      <w:r w:rsidRPr="00025021">
        <w:rPr>
          <w:rFonts w:ascii="Times New Roman" w:eastAsia="Times New Roman" w:hAnsi="Times New Roman"/>
          <w:sz w:val="24"/>
          <w:szCs w:val="24"/>
          <w:lang w:val="ru-RU"/>
        </w:rPr>
        <w:t>е глагола</w:t>
      </w:r>
      <w:r w:rsidRPr="00025021">
        <w:rPr>
          <w:rFonts w:ascii="Times New Roman" w:eastAsia="Times New Roman" w:hAnsi="Times New Roman"/>
          <w:spacing w:val="17"/>
          <w:sz w:val="24"/>
          <w:szCs w:val="24"/>
          <w:lang w:val="ru-RU"/>
        </w:rPr>
        <w:t xml:space="preserve"> </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pacing w:val="15"/>
          <w:sz w:val="24"/>
          <w:szCs w:val="24"/>
          <w:lang w:val="ru-RU"/>
        </w:rPr>
        <w:t xml:space="preserve"> </w:t>
      </w:r>
      <w:r w:rsidRPr="00025021">
        <w:rPr>
          <w:rFonts w:ascii="Times New Roman" w:eastAsia="Times New Roman" w:hAnsi="Times New Roman"/>
          <w:sz w:val="24"/>
          <w:szCs w:val="24"/>
          <w:lang w:val="ru-RU"/>
        </w:rPr>
        <w:t>п</w:t>
      </w:r>
      <w:r w:rsidRPr="00025021">
        <w:rPr>
          <w:rFonts w:ascii="Times New Roman" w:eastAsia="Times New Roman" w:hAnsi="Times New Roman"/>
          <w:spacing w:val="2"/>
          <w:sz w:val="24"/>
          <w:szCs w:val="24"/>
          <w:lang w:val="ru-RU"/>
        </w:rPr>
        <w:t>р</w:t>
      </w:r>
      <w:r w:rsidRPr="00025021">
        <w:rPr>
          <w:rFonts w:ascii="Times New Roman" w:eastAsia="Times New Roman" w:hAnsi="Times New Roman"/>
          <w:sz w:val="24"/>
          <w:szCs w:val="24"/>
          <w:lang w:val="ru-RU"/>
        </w:rPr>
        <w:t>оше</w:t>
      </w:r>
      <w:r w:rsidRPr="00025021">
        <w:rPr>
          <w:rFonts w:ascii="Times New Roman" w:eastAsia="Times New Roman" w:hAnsi="Times New Roman"/>
          <w:spacing w:val="-1"/>
          <w:sz w:val="24"/>
          <w:szCs w:val="24"/>
          <w:lang w:val="ru-RU"/>
        </w:rPr>
        <w:t>д</w:t>
      </w:r>
      <w:r w:rsidRPr="00025021">
        <w:rPr>
          <w:rFonts w:ascii="Times New Roman" w:eastAsia="Times New Roman" w:hAnsi="Times New Roman"/>
          <w:spacing w:val="-2"/>
          <w:sz w:val="24"/>
          <w:szCs w:val="24"/>
          <w:lang w:val="ru-RU"/>
        </w:rPr>
        <w:t>ш</w:t>
      </w:r>
      <w:r w:rsidRPr="00025021">
        <w:rPr>
          <w:rFonts w:ascii="Times New Roman" w:eastAsia="Times New Roman" w:hAnsi="Times New Roman"/>
          <w:sz w:val="24"/>
          <w:szCs w:val="24"/>
          <w:lang w:val="ru-RU"/>
        </w:rPr>
        <w:t>ем</w:t>
      </w:r>
      <w:r w:rsidRPr="00025021">
        <w:rPr>
          <w:rFonts w:ascii="Times New Roman" w:eastAsia="Times New Roman" w:hAnsi="Times New Roman"/>
          <w:spacing w:val="18"/>
          <w:sz w:val="24"/>
          <w:szCs w:val="24"/>
          <w:lang w:val="ru-RU"/>
        </w:rPr>
        <w:t xml:space="preserve"> </w:t>
      </w:r>
      <w:r w:rsidRPr="00025021">
        <w:rPr>
          <w:rFonts w:ascii="Times New Roman" w:eastAsia="Times New Roman" w:hAnsi="Times New Roman"/>
          <w:sz w:val="24"/>
          <w:szCs w:val="24"/>
          <w:lang w:val="ru-RU"/>
        </w:rPr>
        <w:t>време</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z w:val="24"/>
          <w:szCs w:val="24"/>
          <w:lang w:val="ru-RU"/>
        </w:rPr>
        <w:t>и.</w:t>
      </w:r>
      <w:r w:rsidRPr="00025021">
        <w:rPr>
          <w:rFonts w:ascii="Times New Roman" w:eastAsia="Times New Roman" w:hAnsi="Times New Roman"/>
          <w:spacing w:val="16"/>
          <w:sz w:val="24"/>
          <w:szCs w:val="24"/>
          <w:lang w:val="ru-RU"/>
        </w:rPr>
        <w:t xml:space="preserve"> </w:t>
      </w:r>
      <w:r w:rsidRPr="00025021">
        <w:rPr>
          <w:rFonts w:ascii="Times New Roman" w:eastAsia="Times New Roman" w:hAnsi="Times New Roman"/>
          <w:sz w:val="24"/>
          <w:szCs w:val="24"/>
          <w:lang w:val="ru-RU"/>
        </w:rPr>
        <w:t>Глаго</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ы</w:t>
      </w:r>
      <w:r w:rsidRPr="00025021">
        <w:rPr>
          <w:rFonts w:ascii="Times New Roman" w:eastAsia="Times New Roman" w:hAnsi="Times New Roman"/>
          <w:spacing w:val="19"/>
          <w:sz w:val="24"/>
          <w:szCs w:val="24"/>
          <w:lang w:val="ru-RU"/>
        </w:rPr>
        <w:t xml:space="preserve"> </w:t>
      </w:r>
      <w:r w:rsidRPr="00025021">
        <w:rPr>
          <w:rFonts w:ascii="Times New Roman" w:eastAsia="Times New Roman" w:hAnsi="Times New Roman"/>
          <w:sz w:val="24"/>
          <w:szCs w:val="24"/>
          <w:lang w:val="ru-RU"/>
        </w:rPr>
        <w:t>прош</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дше</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о</w:t>
      </w:r>
      <w:r w:rsidRPr="00025021">
        <w:rPr>
          <w:rFonts w:ascii="Times New Roman" w:eastAsia="Times New Roman" w:hAnsi="Times New Roman"/>
          <w:spacing w:val="19"/>
          <w:sz w:val="24"/>
          <w:szCs w:val="24"/>
          <w:lang w:val="ru-RU"/>
        </w:rPr>
        <w:t xml:space="preserve"> </w:t>
      </w:r>
      <w:r w:rsidRPr="00025021">
        <w:rPr>
          <w:rFonts w:ascii="Times New Roman" w:eastAsia="Times New Roman" w:hAnsi="Times New Roman"/>
          <w:sz w:val="24"/>
          <w:szCs w:val="24"/>
          <w:lang w:val="ru-RU"/>
        </w:rPr>
        <w:t>вре</w:t>
      </w:r>
      <w:r w:rsidRPr="00025021">
        <w:rPr>
          <w:rFonts w:ascii="Times New Roman" w:eastAsia="Times New Roman" w:hAnsi="Times New Roman"/>
          <w:spacing w:val="-2"/>
          <w:sz w:val="24"/>
          <w:szCs w:val="24"/>
          <w:lang w:val="ru-RU"/>
        </w:rPr>
        <w:t>м</w:t>
      </w:r>
      <w:r w:rsidRPr="00025021">
        <w:rPr>
          <w:rFonts w:ascii="Times New Roman" w:eastAsia="Times New Roman" w:hAnsi="Times New Roman"/>
          <w:sz w:val="24"/>
          <w:szCs w:val="24"/>
          <w:lang w:val="ru-RU"/>
        </w:rPr>
        <w:t>ени</w:t>
      </w:r>
      <w:r w:rsidRPr="00025021">
        <w:rPr>
          <w:rFonts w:ascii="Times New Roman" w:eastAsia="Times New Roman" w:hAnsi="Times New Roman"/>
          <w:spacing w:val="17"/>
          <w:sz w:val="24"/>
          <w:szCs w:val="24"/>
          <w:lang w:val="ru-RU"/>
        </w:rPr>
        <w:t xml:space="preserve"> </w:t>
      </w:r>
      <w:r w:rsidRPr="00025021">
        <w:rPr>
          <w:rFonts w:ascii="Times New Roman" w:eastAsia="Times New Roman" w:hAnsi="Times New Roman"/>
          <w:sz w:val="24"/>
          <w:szCs w:val="24"/>
          <w:lang w:val="ru-RU"/>
        </w:rPr>
        <w:t>м</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жск</w:t>
      </w:r>
      <w:r w:rsidRPr="00025021">
        <w:rPr>
          <w:rFonts w:ascii="Times New Roman" w:eastAsia="Times New Roman" w:hAnsi="Times New Roman"/>
          <w:spacing w:val="2"/>
          <w:sz w:val="24"/>
          <w:szCs w:val="24"/>
          <w:lang w:val="ru-RU"/>
        </w:rPr>
        <w:t>о</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о</w:t>
      </w:r>
      <w:r w:rsidRPr="00025021">
        <w:rPr>
          <w:rFonts w:ascii="Times New Roman" w:eastAsia="Times New Roman" w:hAnsi="Times New Roman"/>
          <w:spacing w:val="17"/>
          <w:sz w:val="24"/>
          <w:szCs w:val="24"/>
          <w:lang w:val="ru-RU"/>
        </w:rPr>
        <w:t xml:space="preserve"> </w:t>
      </w:r>
      <w:r w:rsidRPr="00025021">
        <w:rPr>
          <w:rFonts w:ascii="Times New Roman" w:eastAsia="Times New Roman" w:hAnsi="Times New Roman"/>
          <w:sz w:val="24"/>
          <w:szCs w:val="24"/>
          <w:lang w:val="ru-RU"/>
        </w:rPr>
        <w:t>рода</w:t>
      </w:r>
      <w:r w:rsidRPr="00025021">
        <w:rPr>
          <w:rFonts w:ascii="Times New Roman" w:eastAsia="Times New Roman" w:hAnsi="Times New Roman"/>
          <w:spacing w:val="13"/>
          <w:sz w:val="24"/>
          <w:szCs w:val="24"/>
          <w:lang w:val="ru-RU"/>
        </w:rPr>
        <w:t xml:space="preserve"> </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z w:val="24"/>
          <w:szCs w:val="24"/>
          <w:lang w:val="ru-RU"/>
        </w:rPr>
        <w:t>ез с</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фф</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кса -</w:t>
      </w:r>
      <w:r w:rsidRPr="00025021">
        <w:rPr>
          <w:rFonts w:ascii="Times New Roman" w:eastAsia="Times New Roman" w:hAnsi="Times New Roman"/>
          <w:iCs/>
          <w:sz w:val="24"/>
          <w:szCs w:val="24"/>
          <w:lang w:val="ru-RU"/>
        </w:rPr>
        <w:t>л</w:t>
      </w:r>
      <w:r w:rsidRPr="00025021">
        <w:rPr>
          <w:rFonts w:ascii="Times New Roman" w:eastAsia="Times New Roman" w:hAnsi="Times New Roman"/>
          <w:spacing w:val="1"/>
          <w:sz w:val="24"/>
          <w:szCs w:val="24"/>
          <w:lang w:val="ru-RU"/>
        </w:rPr>
        <w:t>-</w:t>
      </w:r>
      <w:r w:rsidRPr="00025021">
        <w:rPr>
          <w:rFonts w:ascii="Times New Roman" w:eastAsia="Times New Roman" w:hAnsi="Times New Roman"/>
          <w:sz w:val="24"/>
          <w:szCs w:val="24"/>
          <w:lang w:val="ru-RU"/>
        </w:rPr>
        <w:t xml:space="preserve">. </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астоя</w:t>
      </w:r>
      <w:r w:rsidRPr="00025021">
        <w:rPr>
          <w:rFonts w:ascii="Times New Roman" w:eastAsia="Times New Roman" w:hAnsi="Times New Roman"/>
          <w:spacing w:val="-2"/>
          <w:sz w:val="24"/>
          <w:szCs w:val="24"/>
          <w:lang w:val="ru-RU"/>
        </w:rPr>
        <w:t>щ</w:t>
      </w:r>
      <w:r w:rsidRPr="00025021">
        <w:rPr>
          <w:rFonts w:ascii="Times New Roman" w:eastAsia="Times New Roman" w:hAnsi="Times New Roman"/>
          <w:sz w:val="24"/>
          <w:szCs w:val="24"/>
          <w:lang w:val="ru-RU"/>
        </w:rPr>
        <w:t>ее,</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z w:val="24"/>
          <w:szCs w:val="24"/>
          <w:lang w:val="ru-RU"/>
        </w:rPr>
        <w:t>б</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pacing w:val="1"/>
          <w:sz w:val="24"/>
          <w:szCs w:val="24"/>
          <w:lang w:val="ru-RU"/>
        </w:rPr>
        <w:t>д</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щ</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е</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рос</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ое,</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z w:val="24"/>
          <w:szCs w:val="24"/>
          <w:lang w:val="ru-RU"/>
        </w:rPr>
        <w:t>д</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щее</w:t>
      </w:r>
      <w:r w:rsidRPr="00025021">
        <w:rPr>
          <w:rFonts w:ascii="Times New Roman" w:eastAsia="Times New Roman" w:hAnsi="Times New Roman"/>
          <w:spacing w:val="25"/>
          <w:sz w:val="24"/>
          <w:szCs w:val="24"/>
          <w:lang w:val="ru-RU"/>
        </w:rPr>
        <w:t xml:space="preserve"> </w:t>
      </w:r>
      <w:r w:rsidRPr="00025021">
        <w:rPr>
          <w:rFonts w:ascii="Times New Roman" w:eastAsia="Times New Roman" w:hAnsi="Times New Roman"/>
          <w:sz w:val="24"/>
          <w:szCs w:val="24"/>
          <w:lang w:val="ru-RU"/>
        </w:rPr>
        <w:t>сло</w:t>
      </w:r>
      <w:r w:rsidRPr="00025021">
        <w:rPr>
          <w:rFonts w:ascii="Times New Roman" w:eastAsia="Times New Roman" w:hAnsi="Times New Roman"/>
          <w:spacing w:val="-1"/>
          <w:sz w:val="24"/>
          <w:szCs w:val="24"/>
          <w:lang w:val="ru-RU"/>
        </w:rPr>
        <w:t>ж</w:t>
      </w:r>
      <w:r w:rsidRPr="00025021">
        <w:rPr>
          <w:rFonts w:ascii="Times New Roman" w:eastAsia="Times New Roman" w:hAnsi="Times New Roman"/>
          <w:spacing w:val="1"/>
          <w:sz w:val="24"/>
          <w:szCs w:val="24"/>
          <w:lang w:val="ru-RU"/>
        </w:rPr>
        <w:t>но</w:t>
      </w:r>
      <w:r w:rsidRPr="00025021">
        <w:rPr>
          <w:rFonts w:ascii="Times New Roman" w:eastAsia="Times New Roman" w:hAnsi="Times New Roman"/>
          <w:sz w:val="24"/>
          <w:szCs w:val="24"/>
          <w:lang w:val="ru-RU"/>
        </w:rPr>
        <w:t>е.</w:t>
      </w:r>
      <w:r w:rsidRPr="00025021">
        <w:rPr>
          <w:rFonts w:ascii="Times New Roman" w:eastAsia="Times New Roman" w:hAnsi="Times New Roman"/>
          <w:spacing w:val="31"/>
          <w:sz w:val="24"/>
          <w:szCs w:val="24"/>
          <w:lang w:val="ru-RU"/>
        </w:rPr>
        <w:t xml:space="preserve"> </w:t>
      </w:r>
      <w:r w:rsidRPr="00025021">
        <w:rPr>
          <w:rFonts w:ascii="Times New Roman" w:eastAsia="Times New Roman" w:hAnsi="Times New Roman"/>
          <w:sz w:val="24"/>
          <w:szCs w:val="24"/>
        </w:rPr>
        <w:t>I</w:t>
      </w:r>
      <w:r w:rsidRPr="00025021">
        <w:rPr>
          <w:rFonts w:ascii="Times New Roman" w:eastAsia="Times New Roman" w:hAnsi="Times New Roman"/>
          <w:spacing w:val="24"/>
          <w:sz w:val="24"/>
          <w:szCs w:val="24"/>
          <w:lang w:val="ru-RU"/>
        </w:rPr>
        <w:t xml:space="preserve"> </w:t>
      </w:r>
      <w:r w:rsidRPr="00025021">
        <w:rPr>
          <w:rFonts w:ascii="Times New Roman" w:eastAsia="Times New Roman" w:hAnsi="Times New Roman"/>
          <w:sz w:val="24"/>
          <w:szCs w:val="24"/>
          <w:lang w:val="ru-RU"/>
        </w:rPr>
        <w:t>и</w:t>
      </w:r>
      <w:r w:rsidRPr="00025021">
        <w:rPr>
          <w:rFonts w:ascii="Times New Roman" w:eastAsia="Times New Roman" w:hAnsi="Times New Roman"/>
          <w:spacing w:val="27"/>
          <w:sz w:val="24"/>
          <w:szCs w:val="24"/>
          <w:lang w:val="ru-RU"/>
        </w:rPr>
        <w:t xml:space="preserve"> </w:t>
      </w:r>
      <w:r w:rsidRPr="00025021">
        <w:rPr>
          <w:rFonts w:ascii="Times New Roman" w:eastAsia="Times New Roman" w:hAnsi="Times New Roman"/>
          <w:spacing w:val="1"/>
          <w:sz w:val="24"/>
          <w:szCs w:val="24"/>
        </w:rPr>
        <w:t>I</w:t>
      </w:r>
      <w:r w:rsidRPr="00025021">
        <w:rPr>
          <w:rFonts w:ascii="Times New Roman" w:eastAsia="Times New Roman" w:hAnsi="Times New Roman"/>
          <w:sz w:val="24"/>
          <w:szCs w:val="24"/>
        </w:rPr>
        <w:t>I</w:t>
      </w:r>
      <w:r w:rsidRPr="00025021">
        <w:rPr>
          <w:rFonts w:ascii="Times New Roman" w:eastAsia="Times New Roman" w:hAnsi="Times New Roman"/>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пр</w:t>
      </w:r>
      <w:r w:rsidRPr="00025021">
        <w:rPr>
          <w:rFonts w:ascii="Times New Roman" w:eastAsia="Times New Roman" w:hAnsi="Times New Roman"/>
          <w:spacing w:val="-2"/>
          <w:sz w:val="24"/>
          <w:szCs w:val="24"/>
          <w:lang w:val="ru-RU"/>
        </w:rPr>
        <w:t>я</w:t>
      </w:r>
      <w:r w:rsidRPr="00025021">
        <w:rPr>
          <w:rFonts w:ascii="Times New Roman" w:eastAsia="Times New Roman" w:hAnsi="Times New Roman"/>
          <w:sz w:val="24"/>
          <w:szCs w:val="24"/>
          <w:lang w:val="ru-RU"/>
        </w:rPr>
        <w:t>же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w:t>
      </w:r>
      <w:r w:rsidRPr="00025021">
        <w:rPr>
          <w:rFonts w:ascii="Times New Roman" w:eastAsia="Times New Roman" w:hAnsi="Times New Roman"/>
          <w:spacing w:val="26"/>
          <w:sz w:val="24"/>
          <w:szCs w:val="24"/>
          <w:lang w:val="ru-RU"/>
        </w:rPr>
        <w:t xml:space="preserve"> </w:t>
      </w:r>
      <w:r w:rsidRPr="00025021">
        <w:rPr>
          <w:rFonts w:ascii="Times New Roman" w:eastAsia="Times New Roman" w:hAnsi="Times New Roman"/>
          <w:sz w:val="24"/>
          <w:szCs w:val="24"/>
          <w:lang w:val="ru-RU"/>
        </w:rPr>
        <w:t>гла</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ол</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в</w:t>
      </w:r>
      <w:r w:rsidRPr="00025021">
        <w:rPr>
          <w:rFonts w:ascii="Times New Roman" w:eastAsia="Times New Roman" w:hAnsi="Times New Roman"/>
          <w:spacing w:val="26"/>
          <w:sz w:val="24"/>
          <w:szCs w:val="24"/>
          <w:lang w:val="ru-RU"/>
        </w:rPr>
        <w:t xml:space="preserve"> </w:t>
      </w:r>
      <w:r w:rsidRPr="00025021">
        <w:rPr>
          <w:rFonts w:ascii="Times New Roman" w:eastAsia="Times New Roman" w:hAnsi="Times New Roman"/>
          <w:sz w:val="24"/>
          <w:szCs w:val="24"/>
          <w:lang w:val="ru-RU"/>
        </w:rPr>
        <w:t>в нас</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оящ</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м</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pacing w:val="31"/>
          <w:sz w:val="24"/>
          <w:szCs w:val="24"/>
          <w:lang w:val="ru-RU"/>
        </w:rPr>
        <w:t xml:space="preserve"> </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дущем</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z w:val="24"/>
          <w:szCs w:val="24"/>
          <w:lang w:val="ru-RU"/>
        </w:rPr>
        <w:t>вр</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мени.</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pacing w:val="-2"/>
          <w:sz w:val="24"/>
          <w:szCs w:val="24"/>
          <w:lang w:val="ru-RU"/>
        </w:rPr>
        <w:t>Ч</w:t>
      </w:r>
      <w:r w:rsidRPr="00025021">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pacing w:val="-1"/>
          <w:sz w:val="24"/>
          <w:szCs w:val="24"/>
          <w:lang w:val="ru-RU"/>
        </w:rPr>
        <w:t>едо</w:t>
      </w:r>
      <w:r w:rsidRPr="00025021">
        <w:rPr>
          <w:rFonts w:ascii="Times New Roman" w:eastAsia="Times New Roman" w:hAnsi="Times New Roman"/>
          <w:sz w:val="24"/>
          <w:szCs w:val="24"/>
          <w:lang w:val="ru-RU"/>
        </w:rPr>
        <w:t>ван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30"/>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огла</w:t>
      </w:r>
      <w:r w:rsidRPr="00025021">
        <w:rPr>
          <w:rFonts w:ascii="Times New Roman" w:eastAsia="Times New Roman" w:hAnsi="Times New Roman"/>
          <w:spacing w:val="-3"/>
          <w:sz w:val="24"/>
          <w:szCs w:val="24"/>
          <w:lang w:val="ru-RU"/>
        </w:rPr>
        <w:t>с</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ы</w:t>
      </w:r>
      <w:r w:rsidRPr="00025021">
        <w:rPr>
          <w:rFonts w:ascii="Times New Roman" w:eastAsia="Times New Roman" w:hAnsi="Times New Roman"/>
          <w:sz w:val="24"/>
          <w:szCs w:val="24"/>
          <w:lang w:val="ru-RU"/>
        </w:rPr>
        <w:t>х</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z w:val="24"/>
          <w:szCs w:val="24"/>
          <w:lang w:val="ru-RU"/>
        </w:rPr>
        <w:t>при</w:t>
      </w:r>
      <w:r w:rsidRPr="00025021">
        <w:rPr>
          <w:rFonts w:ascii="Times New Roman" w:eastAsia="Times New Roman" w:hAnsi="Times New Roman"/>
          <w:spacing w:val="33"/>
          <w:sz w:val="24"/>
          <w:szCs w:val="24"/>
          <w:lang w:val="ru-RU"/>
        </w:rPr>
        <w:t xml:space="preserve"> </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пряж</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и</w:t>
      </w:r>
      <w:r w:rsidRPr="00025021">
        <w:rPr>
          <w:rFonts w:ascii="Times New Roman" w:eastAsia="Times New Roman" w:hAnsi="Times New Roman"/>
          <w:spacing w:val="34"/>
          <w:sz w:val="24"/>
          <w:szCs w:val="24"/>
          <w:lang w:val="ru-RU"/>
        </w:rPr>
        <w:t xml:space="preserve"> </w:t>
      </w:r>
      <w:r w:rsidRPr="00025021">
        <w:rPr>
          <w:rFonts w:ascii="Times New Roman" w:eastAsia="Times New Roman" w:hAnsi="Times New Roman"/>
          <w:sz w:val="24"/>
          <w:szCs w:val="24"/>
          <w:lang w:val="ru-RU"/>
        </w:rPr>
        <w:t>гл</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го</w:t>
      </w:r>
      <w:r w:rsidRPr="00025021">
        <w:rPr>
          <w:rFonts w:ascii="Times New Roman" w:eastAsia="Times New Roman" w:hAnsi="Times New Roman"/>
          <w:spacing w:val="-3"/>
          <w:sz w:val="24"/>
          <w:szCs w:val="24"/>
          <w:lang w:val="ru-RU"/>
        </w:rPr>
        <w:t>л</w:t>
      </w:r>
      <w:r w:rsidRPr="00025021">
        <w:rPr>
          <w:rFonts w:ascii="Times New Roman" w:eastAsia="Times New Roman" w:hAnsi="Times New Roman"/>
          <w:sz w:val="24"/>
          <w:szCs w:val="24"/>
          <w:lang w:val="ru-RU"/>
        </w:rPr>
        <w:t>а. Правоп</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са</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ие личных</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нчан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й. Б</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pacing w:val="2"/>
          <w:sz w:val="24"/>
          <w:szCs w:val="24"/>
          <w:lang w:val="ru-RU"/>
        </w:rPr>
        <w:t>д</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z w:val="24"/>
          <w:szCs w:val="24"/>
          <w:lang w:val="ru-RU"/>
        </w:rPr>
        <w:t xml:space="preserve">щее </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емя гла</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ола.</w:t>
      </w:r>
      <w:r w:rsidRPr="00025021">
        <w:rPr>
          <w:rFonts w:ascii="Times New Roman" w:eastAsia="Times New Roman" w:hAnsi="Times New Roman"/>
          <w:spacing w:val="-1"/>
          <w:sz w:val="24"/>
          <w:szCs w:val="24"/>
          <w:lang w:val="ru-RU"/>
        </w:rPr>
        <w:t xml:space="preserve"> О</w:t>
      </w:r>
      <w:r w:rsidRPr="00025021">
        <w:rPr>
          <w:rFonts w:ascii="Times New Roman" w:eastAsia="Times New Roman" w:hAnsi="Times New Roman"/>
          <w:spacing w:val="1"/>
          <w:sz w:val="24"/>
          <w:szCs w:val="24"/>
          <w:lang w:val="ru-RU"/>
        </w:rPr>
        <w:t>б</w:t>
      </w:r>
      <w:r w:rsidRPr="00025021">
        <w:rPr>
          <w:rFonts w:ascii="Times New Roman" w:eastAsia="Times New Roman" w:hAnsi="Times New Roman"/>
          <w:sz w:val="24"/>
          <w:szCs w:val="24"/>
          <w:lang w:val="ru-RU"/>
        </w:rPr>
        <w:t>разов</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 б</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z w:val="24"/>
          <w:szCs w:val="24"/>
          <w:lang w:val="ru-RU"/>
        </w:rPr>
        <w:t>д</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щего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просто</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в</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еме</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от гла</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ол</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в сов</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z w:val="24"/>
          <w:szCs w:val="24"/>
          <w:lang w:val="ru-RU"/>
        </w:rPr>
        <w:t>рш</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нно</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вида,</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б</w:t>
      </w:r>
      <w:r w:rsidRPr="00025021">
        <w:rPr>
          <w:rFonts w:ascii="Times New Roman" w:eastAsia="Times New Roman" w:hAnsi="Times New Roman"/>
          <w:spacing w:val="-2"/>
          <w:sz w:val="24"/>
          <w:szCs w:val="24"/>
          <w:lang w:val="ru-RU"/>
        </w:rPr>
        <w:t>у</w:t>
      </w:r>
      <w:r w:rsidRPr="00025021">
        <w:rPr>
          <w:rFonts w:ascii="Times New Roman" w:eastAsia="Times New Roman" w:hAnsi="Times New Roman"/>
          <w:sz w:val="24"/>
          <w:szCs w:val="24"/>
          <w:lang w:val="ru-RU"/>
        </w:rPr>
        <w:t>д</w:t>
      </w:r>
      <w:r w:rsidRPr="00025021">
        <w:rPr>
          <w:rFonts w:ascii="Times New Roman" w:eastAsia="Times New Roman" w:hAnsi="Times New Roman"/>
          <w:spacing w:val="-1"/>
          <w:sz w:val="24"/>
          <w:szCs w:val="24"/>
          <w:lang w:val="ru-RU"/>
        </w:rPr>
        <w:t>у</w:t>
      </w:r>
      <w:r w:rsidRPr="00025021">
        <w:rPr>
          <w:rFonts w:ascii="Times New Roman" w:eastAsia="Times New Roman" w:hAnsi="Times New Roman"/>
          <w:sz w:val="24"/>
          <w:szCs w:val="24"/>
          <w:lang w:val="ru-RU"/>
        </w:rPr>
        <w:t>щего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слож</w:t>
      </w:r>
      <w:r w:rsidRPr="00025021">
        <w:rPr>
          <w:rFonts w:ascii="Times New Roman" w:eastAsia="Times New Roman" w:hAnsi="Times New Roman"/>
          <w:spacing w:val="3"/>
          <w:sz w:val="24"/>
          <w:szCs w:val="24"/>
          <w:lang w:val="ru-RU"/>
        </w:rPr>
        <w:t>н</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го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 xml:space="preserve">— </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т гла</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 xml:space="preserve">олов </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z w:val="24"/>
          <w:szCs w:val="24"/>
          <w:lang w:val="ru-RU"/>
        </w:rPr>
        <w:t>есоверш</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г</w:t>
      </w:r>
      <w:r w:rsidRPr="00025021">
        <w:rPr>
          <w:rFonts w:ascii="Times New Roman" w:eastAsia="Times New Roman" w:hAnsi="Times New Roman"/>
          <w:sz w:val="24"/>
          <w:szCs w:val="24"/>
          <w:lang w:val="ru-RU"/>
        </w:rPr>
        <w:t>о вида. Разноспря</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ае</w:t>
      </w:r>
      <w:r w:rsidRPr="00025021">
        <w:rPr>
          <w:rFonts w:ascii="Times New Roman" w:eastAsia="Times New Roman" w:hAnsi="Times New Roman"/>
          <w:spacing w:val="-2"/>
          <w:sz w:val="24"/>
          <w:szCs w:val="24"/>
          <w:lang w:val="ru-RU"/>
        </w:rPr>
        <w:t>м</w:t>
      </w:r>
      <w:r w:rsidRPr="00025021">
        <w:rPr>
          <w:rFonts w:ascii="Times New Roman" w:eastAsia="Times New Roman" w:hAnsi="Times New Roman"/>
          <w:sz w:val="24"/>
          <w:szCs w:val="24"/>
          <w:lang w:val="ru-RU"/>
        </w:rPr>
        <w:t>ые г</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 xml:space="preserve">аголы.   </w:t>
      </w:r>
    </w:p>
    <w:p w14:paraId="561D6543" w14:textId="73D94E6D" w:rsidR="00E36247" w:rsidRPr="00025021" w:rsidRDefault="00E36247" w:rsidP="00242F40">
      <w:pPr>
        <w:tabs>
          <w:tab w:val="left" w:pos="567"/>
        </w:tabs>
        <w:spacing w:after="0" w:line="240" w:lineRule="auto"/>
        <w:ind w:right="-20" w:firstLine="284"/>
        <w:jc w:val="both"/>
        <w:rPr>
          <w:rFonts w:ascii="Times New Roman" w:eastAsia="Times New Roman" w:hAnsi="Times New Roman"/>
          <w:bCs/>
          <w:sz w:val="24"/>
          <w:szCs w:val="24"/>
          <w:lang w:val="ru-RU"/>
        </w:rPr>
      </w:pPr>
      <w:r w:rsidRPr="00025021">
        <w:rPr>
          <w:rFonts w:ascii="Times New Roman" w:eastAsia="Times New Roman" w:hAnsi="Times New Roman"/>
          <w:sz w:val="24"/>
          <w:szCs w:val="24"/>
          <w:lang w:val="ru-RU"/>
        </w:rPr>
        <w:t>Имя</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прила</w:t>
      </w:r>
      <w:r w:rsidRPr="00025021">
        <w:rPr>
          <w:rFonts w:ascii="Times New Roman" w:eastAsia="Times New Roman" w:hAnsi="Times New Roman"/>
          <w:spacing w:val="-1"/>
          <w:sz w:val="24"/>
          <w:szCs w:val="24"/>
          <w:lang w:val="ru-RU"/>
        </w:rPr>
        <w:t>га</w:t>
      </w:r>
      <w:r w:rsidRPr="00025021">
        <w:rPr>
          <w:rFonts w:ascii="Times New Roman" w:eastAsia="Times New Roman" w:hAnsi="Times New Roman"/>
          <w:sz w:val="24"/>
          <w:szCs w:val="24"/>
          <w:lang w:val="ru-RU"/>
        </w:rPr>
        <w:t>т</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ль</w:t>
      </w:r>
      <w:r w:rsidRPr="00025021">
        <w:rPr>
          <w:rFonts w:ascii="Times New Roman" w:eastAsia="Times New Roman" w:hAnsi="Times New Roman"/>
          <w:spacing w:val="-2"/>
          <w:sz w:val="24"/>
          <w:szCs w:val="24"/>
          <w:lang w:val="ru-RU"/>
        </w:rPr>
        <w:t>н</w:t>
      </w:r>
      <w:r w:rsidRPr="00025021">
        <w:rPr>
          <w:rFonts w:ascii="Times New Roman" w:eastAsia="Times New Roman" w:hAnsi="Times New Roman"/>
          <w:sz w:val="24"/>
          <w:szCs w:val="24"/>
          <w:lang w:val="ru-RU"/>
        </w:rPr>
        <w:t xml:space="preserve">ое.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мя</w:t>
      </w:r>
      <w:r w:rsidRPr="00025021">
        <w:rPr>
          <w:rFonts w:ascii="Times New Roman" w:eastAsia="Times New Roman" w:hAnsi="Times New Roman"/>
          <w:spacing w:val="16"/>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z w:val="24"/>
          <w:szCs w:val="24"/>
          <w:lang w:val="ru-RU"/>
        </w:rPr>
        <w:t>рилагател</w:t>
      </w:r>
      <w:r w:rsidRPr="00025021">
        <w:rPr>
          <w:rFonts w:ascii="Times New Roman" w:eastAsia="Times New Roman" w:hAnsi="Times New Roman"/>
          <w:spacing w:val="-1"/>
          <w:sz w:val="24"/>
          <w:szCs w:val="24"/>
          <w:lang w:val="ru-RU"/>
        </w:rPr>
        <w:t>ьн</w:t>
      </w:r>
      <w:r w:rsidRPr="00025021">
        <w:rPr>
          <w:rFonts w:ascii="Times New Roman" w:eastAsia="Times New Roman" w:hAnsi="Times New Roman"/>
          <w:sz w:val="24"/>
          <w:szCs w:val="24"/>
          <w:lang w:val="ru-RU"/>
        </w:rPr>
        <w:t>ое</w:t>
      </w:r>
      <w:r w:rsidRPr="00025021">
        <w:rPr>
          <w:rFonts w:ascii="Times New Roman" w:eastAsia="Times New Roman" w:hAnsi="Times New Roman"/>
          <w:spacing w:val="16"/>
          <w:sz w:val="24"/>
          <w:szCs w:val="24"/>
          <w:lang w:val="ru-RU"/>
        </w:rPr>
        <w:t xml:space="preserve"> </w:t>
      </w:r>
      <w:r w:rsidRPr="00025021">
        <w:rPr>
          <w:rFonts w:ascii="Times New Roman" w:eastAsia="Times New Roman" w:hAnsi="Times New Roman"/>
          <w:sz w:val="24"/>
          <w:szCs w:val="24"/>
          <w:lang w:val="ru-RU"/>
        </w:rPr>
        <w:t>к</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к</w:t>
      </w:r>
      <w:r w:rsidRPr="00025021">
        <w:rPr>
          <w:rFonts w:ascii="Times New Roman" w:eastAsia="Times New Roman" w:hAnsi="Times New Roman"/>
          <w:spacing w:val="16"/>
          <w:sz w:val="24"/>
          <w:szCs w:val="24"/>
          <w:lang w:val="ru-RU"/>
        </w:rPr>
        <w:t xml:space="preserve"> </w:t>
      </w:r>
      <w:r w:rsidRPr="00025021">
        <w:rPr>
          <w:rFonts w:ascii="Times New Roman" w:eastAsia="Times New Roman" w:hAnsi="Times New Roman"/>
          <w:sz w:val="24"/>
          <w:szCs w:val="24"/>
          <w:lang w:val="ru-RU"/>
        </w:rPr>
        <w:t>часть</w:t>
      </w:r>
      <w:r w:rsidRPr="00025021">
        <w:rPr>
          <w:rFonts w:ascii="Times New Roman" w:eastAsia="Times New Roman" w:hAnsi="Times New Roman"/>
          <w:spacing w:val="13"/>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ечи.</w:t>
      </w:r>
      <w:r w:rsidRPr="00025021">
        <w:rPr>
          <w:rFonts w:ascii="Times New Roman" w:eastAsia="Times New Roman" w:hAnsi="Times New Roman"/>
          <w:spacing w:val="16"/>
          <w:sz w:val="24"/>
          <w:szCs w:val="24"/>
          <w:lang w:val="ru-RU"/>
        </w:rPr>
        <w:t xml:space="preserve"> </w:t>
      </w:r>
      <w:r w:rsidRPr="00025021">
        <w:rPr>
          <w:rFonts w:ascii="Times New Roman" w:eastAsia="Times New Roman" w:hAnsi="Times New Roman"/>
          <w:sz w:val="24"/>
          <w:szCs w:val="24"/>
          <w:lang w:val="ru-RU"/>
        </w:rPr>
        <w:t>Знач</w:t>
      </w:r>
      <w:r w:rsidRPr="00025021">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15"/>
          <w:sz w:val="24"/>
          <w:szCs w:val="24"/>
          <w:lang w:val="ru-RU"/>
        </w:rPr>
        <w:t xml:space="preserve"> </w:t>
      </w:r>
      <w:r w:rsidRPr="00025021">
        <w:rPr>
          <w:rFonts w:ascii="Times New Roman" w:eastAsia="Times New Roman" w:hAnsi="Times New Roman"/>
          <w:sz w:val="24"/>
          <w:szCs w:val="24"/>
          <w:lang w:val="ru-RU"/>
        </w:rPr>
        <w:t>мор</w:t>
      </w:r>
      <w:r w:rsidRPr="00025021">
        <w:rPr>
          <w:rFonts w:ascii="Times New Roman" w:eastAsia="Times New Roman" w:hAnsi="Times New Roman"/>
          <w:spacing w:val="-1"/>
          <w:sz w:val="24"/>
          <w:szCs w:val="24"/>
          <w:lang w:val="ru-RU"/>
        </w:rPr>
        <w:t>ф</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логичес</w:t>
      </w:r>
      <w:r w:rsidRPr="00025021">
        <w:rPr>
          <w:rFonts w:ascii="Times New Roman" w:eastAsia="Times New Roman" w:hAnsi="Times New Roman"/>
          <w:spacing w:val="-2"/>
          <w:sz w:val="24"/>
          <w:szCs w:val="24"/>
          <w:lang w:val="ru-RU"/>
        </w:rPr>
        <w:t>к</w:t>
      </w:r>
      <w:r w:rsidRPr="00025021">
        <w:rPr>
          <w:rFonts w:ascii="Times New Roman" w:eastAsia="Times New Roman" w:hAnsi="Times New Roman"/>
          <w:sz w:val="24"/>
          <w:szCs w:val="24"/>
          <w:lang w:val="ru-RU"/>
        </w:rPr>
        <w:t>ие</w:t>
      </w:r>
      <w:r w:rsidRPr="00025021">
        <w:rPr>
          <w:rFonts w:ascii="Times New Roman" w:eastAsia="Times New Roman" w:hAnsi="Times New Roman"/>
          <w:spacing w:val="15"/>
          <w:sz w:val="24"/>
          <w:szCs w:val="24"/>
          <w:lang w:val="ru-RU"/>
        </w:rPr>
        <w:t xml:space="preserve"> </w:t>
      </w:r>
      <w:r w:rsidRPr="00025021">
        <w:rPr>
          <w:rFonts w:ascii="Times New Roman" w:eastAsia="Times New Roman" w:hAnsi="Times New Roman"/>
          <w:sz w:val="24"/>
          <w:szCs w:val="24"/>
          <w:lang w:val="ru-RU"/>
        </w:rPr>
        <w:t>п</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изнаки, син</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ак</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иче</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кая</w:t>
      </w:r>
      <w:r w:rsidRPr="00025021">
        <w:rPr>
          <w:rFonts w:ascii="Times New Roman" w:eastAsia="Times New Roman" w:hAnsi="Times New Roman"/>
          <w:spacing w:val="32"/>
          <w:sz w:val="24"/>
          <w:szCs w:val="24"/>
          <w:lang w:val="ru-RU"/>
        </w:rPr>
        <w:t xml:space="preserve"> </w:t>
      </w:r>
      <w:r w:rsidRPr="00025021">
        <w:rPr>
          <w:rFonts w:ascii="Times New Roman" w:eastAsia="Times New Roman" w:hAnsi="Times New Roman"/>
          <w:sz w:val="24"/>
          <w:szCs w:val="24"/>
          <w:lang w:val="ru-RU"/>
        </w:rPr>
        <w:t>роль.</w:t>
      </w:r>
      <w:r w:rsidRPr="00025021">
        <w:rPr>
          <w:rFonts w:ascii="Times New Roman" w:eastAsia="Times New Roman" w:hAnsi="Times New Roman"/>
          <w:spacing w:val="34"/>
          <w:sz w:val="24"/>
          <w:szCs w:val="24"/>
          <w:lang w:val="ru-RU"/>
        </w:rPr>
        <w:t xml:space="preserve"> </w:t>
      </w:r>
      <w:r w:rsidRPr="00025021">
        <w:rPr>
          <w:rFonts w:ascii="Times New Roman" w:eastAsia="Times New Roman" w:hAnsi="Times New Roman"/>
          <w:sz w:val="24"/>
          <w:szCs w:val="24"/>
          <w:lang w:val="ru-RU"/>
        </w:rPr>
        <w:t>Имена</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z w:val="24"/>
          <w:szCs w:val="24"/>
          <w:lang w:val="ru-RU"/>
        </w:rPr>
        <w:t>прил</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гат</w:t>
      </w:r>
      <w:r w:rsidRPr="00025021">
        <w:rPr>
          <w:rFonts w:ascii="Times New Roman" w:eastAsia="Times New Roman" w:hAnsi="Times New Roman"/>
          <w:spacing w:val="-2"/>
          <w:sz w:val="24"/>
          <w:szCs w:val="24"/>
          <w:lang w:val="ru-RU"/>
        </w:rPr>
        <w:t>е</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ьные</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pacing w:val="-1"/>
          <w:sz w:val="24"/>
          <w:szCs w:val="24"/>
          <w:lang w:val="ru-RU"/>
        </w:rPr>
        <w:t>к</w:t>
      </w:r>
      <w:r w:rsidRPr="00025021">
        <w:rPr>
          <w:rFonts w:ascii="Times New Roman" w:eastAsia="Times New Roman" w:hAnsi="Times New Roman"/>
          <w:sz w:val="24"/>
          <w:szCs w:val="24"/>
          <w:lang w:val="ru-RU"/>
        </w:rPr>
        <w:t>ачеств</w:t>
      </w:r>
      <w:r w:rsidRPr="00025021">
        <w:rPr>
          <w:rFonts w:ascii="Times New Roman" w:eastAsia="Times New Roman" w:hAnsi="Times New Roman"/>
          <w:spacing w:val="-1"/>
          <w:sz w:val="24"/>
          <w:szCs w:val="24"/>
          <w:lang w:val="ru-RU"/>
        </w:rPr>
        <w:t>ен</w:t>
      </w:r>
      <w:r w:rsidRPr="00025021">
        <w:rPr>
          <w:rFonts w:ascii="Times New Roman" w:eastAsia="Times New Roman" w:hAnsi="Times New Roman"/>
          <w:sz w:val="24"/>
          <w:szCs w:val="24"/>
          <w:lang w:val="ru-RU"/>
        </w:rPr>
        <w:t>ные,</w:t>
      </w:r>
      <w:r w:rsidRPr="00025021">
        <w:rPr>
          <w:rFonts w:ascii="Times New Roman" w:eastAsia="Times New Roman" w:hAnsi="Times New Roman"/>
          <w:spacing w:val="34"/>
          <w:sz w:val="24"/>
          <w:szCs w:val="24"/>
          <w:lang w:val="ru-RU"/>
        </w:rPr>
        <w:t xml:space="preserve"> </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тно</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ите</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ь</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ые,</w:t>
      </w:r>
      <w:r w:rsidRPr="00025021">
        <w:rPr>
          <w:rFonts w:ascii="Times New Roman" w:eastAsia="Times New Roman" w:hAnsi="Times New Roman"/>
          <w:spacing w:val="35"/>
          <w:sz w:val="24"/>
          <w:szCs w:val="24"/>
          <w:lang w:val="ru-RU"/>
        </w:rPr>
        <w:t xml:space="preserve"> </w:t>
      </w:r>
      <w:r w:rsidRPr="00025021">
        <w:rPr>
          <w:rFonts w:ascii="Times New Roman" w:eastAsia="Times New Roman" w:hAnsi="Times New Roman"/>
          <w:sz w:val="24"/>
          <w:szCs w:val="24"/>
          <w:lang w:val="ru-RU"/>
        </w:rPr>
        <w:t>п</w:t>
      </w:r>
      <w:r w:rsidRPr="00025021">
        <w:rPr>
          <w:rFonts w:ascii="Times New Roman" w:eastAsia="Times New Roman" w:hAnsi="Times New Roman"/>
          <w:spacing w:val="8"/>
          <w:sz w:val="24"/>
          <w:szCs w:val="24"/>
          <w:lang w:val="ru-RU"/>
        </w:rPr>
        <w:t>р</w:t>
      </w:r>
      <w:r w:rsidRPr="00025021">
        <w:rPr>
          <w:rFonts w:ascii="Times New Roman" w:eastAsia="Times New Roman" w:hAnsi="Times New Roman"/>
          <w:sz w:val="24"/>
          <w:szCs w:val="24"/>
          <w:lang w:val="ru-RU"/>
        </w:rPr>
        <w:t>итяжател</w:t>
      </w:r>
      <w:r w:rsidRPr="00025021">
        <w:rPr>
          <w:rFonts w:ascii="Times New Roman" w:eastAsia="Times New Roman" w:hAnsi="Times New Roman"/>
          <w:spacing w:val="-1"/>
          <w:sz w:val="24"/>
          <w:szCs w:val="24"/>
          <w:lang w:val="ru-RU"/>
        </w:rPr>
        <w:t>ьн</w:t>
      </w:r>
      <w:r w:rsidRPr="00025021">
        <w:rPr>
          <w:rFonts w:ascii="Times New Roman" w:eastAsia="Times New Roman" w:hAnsi="Times New Roman"/>
          <w:sz w:val="24"/>
          <w:szCs w:val="24"/>
          <w:lang w:val="ru-RU"/>
        </w:rPr>
        <w:t>ые.</w:t>
      </w:r>
      <w:r w:rsidRPr="00025021">
        <w:rPr>
          <w:rFonts w:ascii="Times New Roman" w:eastAsia="Times New Roman" w:hAnsi="Times New Roman"/>
          <w:bCs/>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гла</w:t>
      </w:r>
      <w:r w:rsidRPr="00025021">
        <w:rPr>
          <w:rFonts w:ascii="Times New Roman" w:eastAsia="Times New Roman" w:hAnsi="Times New Roman"/>
          <w:spacing w:val="-2"/>
          <w:sz w:val="24"/>
          <w:szCs w:val="24"/>
          <w:lang w:val="ru-RU"/>
        </w:rPr>
        <w:t>с</w:t>
      </w:r>
      <w:r w:rsidRPr="00025021">
        <w:rPr>
          <w:rFonts w:ascii="Times New Roman" w:eastAsia="Times New Roman" w:hAnsi="Times New Roman"/>
          <w:sz w:val="24"/>
          <w:szCs w:val="24"/>
          <w:lang w:val="ru-RU"/>
        </w:rPr>
        <w:t>ов</w:t>
      </w:r>
      <w:r w:rsidRPr="00025021">
        <w:rPr>
          <w:rFonts w:ascii="Times New Roman" w:eastAsia="Times New Roman" w:hAnsi="Times New Roman"/>
          <w:spacing w:val="-2"/>
          <w:sz w:val="24"/>
          <w:szCs w:val="24"/>
          <w:lang w:val="ru-RU"/>
        </w:rPr>
        <w:t>а</w:t>
      </w:r>
      <w:r w:rsidRPr="00025021">
        <w:rPr>
          <w:rFonts w:ascii="Times New Roman" w:eastAsia="Times New Roman" w:hAnsi="Times New Roman"/>
          <w:sz w:val="24"/>
          <w:szCs w:val="24"/>
          <w:lang w:val="ru-RU"/>
        </w:rPr>
        <w:t>н</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z w:val="24"/>
          <w:szCs w:val="24"/>
          <w:lang w:val="ru-RU"/>
        </w:rPr>
        <w:t>им</w:t>
      </w:r>
      <w:r w:rsidR="00AF3DBD">
        <w:rPr>
          <w:rFonts w:ascii="Times New Roman" w:eastAsia="Times New Roman" w:hAnsi="Times New Roman"/>
          <w:spacing w:val="-1"/>
          <w:sz w:val="24"/>
          <w:szCs w:val="24"/>
          <w:lang w:val="ru-RU"/>
        </w:rPr>
        <w:t>е</w:t>
      </w:r>
      <w:r w:rsidRPr="00025021">
        <w:rPr>
          <w:rFonts w:ascii="Times New Roman" w:eastAsia="Times New Roman" w:hAnsi="Times New Roman"/>
          <w:sz w:val="24"/>
          <w:szCs w:val="24"/>
          <w:lang w:val="ru-RU"/>
        </w:rPr>
        <w:t>н прилагательных</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 xml:space="preserve">с </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мена</w:t>
      </w:r>
      <w:r w:rsidRPr="00025021">
        <w:rPr>
          <w:rFonts w:ascii="Times New Roman" w:eastAsia="Times New Roman" w:hAnsi="Times New Roman"/>
          <w:spacing w:val="-2"/>
          <w:sz w:val="24"/>
          <w:szCs w:val="24"/>
          <w:lang w:val="ru-RU"/>
        </w:rPr>
        <w:t>м</w:t>
      </w:r>
      <w:r w:rsidRPr="00025021">
        <w:rPr>
          <w:rFonts w:ascii="Times New Roman" w:eastAsia="Times New Roman" w:hAnsi="Times New Roman"/>
          <w:sz w:val="24"/>
          <w:szCs w:val="24"/>
          <w:lang w:val="ru-RU"/>
        </w:rPr>
        <w:t>и</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pacing w:val="3"/>
          <w:sz w:val="24"/>
          <w:szCs w:val="24"/>
          <w:lang w:val="ru-RU"/>
        </w:rPr>
        <w:t>щ</w:t>
      </w:r>
      <w:r w:rsidRPr="00025021">
        <w:rPr>
          <w:rFonts w:ascii="Times New Roman" w:eastAsia="Times New Roman" w:hAnsi="Times New Roman"/>
          <w:sz w:val="24"/>
          <w:szCs w:val="24"/>
          <w:lang w:val="ru-RU"/>
        </w:rPr>
        <w:t>ествительными. Склоне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 xml:space="preserve">ие </w:t>
      </w:r>
      <w:r w:rsidRPr="00025021">
        <w:rPr>
          <w:rFonts w:ascii="Times New Roman" w:eastAsia="Times New Roman" w:hAnsi="Times New Roman"/>
          <w:spacing w:val="-2"/>
          <w:sz w:val="24"/>
          <w:szCs w:val="24"/>
          <w:lang w:val="ru-RU"/>
        </w:rPr>
        <w:t>п</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л</w:t>
      </w:r>
      <w:r w:rsidRPr="00025021">
        <w:rPr>
          <w:rFonts w:ascii="Times New Roman" w:eastAsia="Times New Roman" w:hAnsi="Times New Roman"/>
          <w:spacing w:val="-1"/>
          <w:sz w:val="24"/>
          <w:szCs w:val="24"/>
          <w:lang w:val="ru-RU"/>
        </w:rPr>
        <w:t>ны</w:t>
      </w:r>
      <w:r w:rsidRPr="00025021">
        <w:rPr>
          <w:rFonts w:ascii="Times New Roman" w:eastAsia="Times New Roman" w:hAnsi="Times New Roman"/>
          <w:sz w:val="24"/>
          <w:szCs w:val="24"/>
          <w:lang w:val="ru-RU"/>
        </w:rPr>
        <w:t>х</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прилагател</w:t>
      </w:r>
      <w:r w:rsidRPr="00025021">
        <w:rPr>
          <w:rFonts w:ascii="Times New Roman" w:eastAsia="Times New Roman" w:hAnsi="Times New Roman"/>
          <w:spacing w:val="-1"/>
          <w:sz w:val="24"/>
          <w:szCs w:val="24"/>
          <w:lang w:val="ru-RU"/>
        </w:rPr>
        <w:t>ьны</w:t>
      </w:r>
      <w:r w:rsidRPr="00025021">
        <w:rPr>
          <w:rFonts w:ascii="Times New Roman" w:eastAsia="Times New Roman" w:hAnsi="Times New Roman"/>
          <w:sz w:val="24"/>
          <w:szCs w:val="24"/>
          <w:lang w:val="ru-RU"/>
        </w:rPr>
        <w:t>х</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с т</w:t>
      </w:r>
      <w:r w:rsidRPr="00025021">
        <w:rPr>
          <w:rFonts w:ascii="Times New Roman" w:eastAsia="Times New Roman" w:hAnsi="Times New Roman"/>
          <w:spacing w:val="-3"/>
          <w:sz w:val="24"/>
          <w:szCs w:val="24"/>
          <w:lang w:val="ru-RU"/>
        </w:rPr>
        <w:t>в</w:t>
      </w:r>
      <w:r w:rsidR="00AF3DBD">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дой</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и мяг</w:t>
      </w:r>
      <w:r w:rsidRPr="00025021">
        <w:rPr>
          <w:rFonts w:ascii="Times New Roman" w:eastAsia="Times New Roman" w:hAnsi="Times New Roman"/>
          <w:spacing w:val="-2"/>
          <w:sz w:val="24"/>
          <w:szCs w:val="24"/>
          <w:lang w:val="ru-RU"/>
        </w:rPr>
        <w:t>к</w:t>
      </w:r>
      <w:r w:rsidRPr="00025021">
        <w:rPr>
          <w:rFonts w:ascii="Times New Roman" w:eastAsia="Times New Roman" w:hAnsi="Times New Roman"/>
          <w:sz w:val="24"/>
          <w:szCs w:val="24"/>
          <w:lang w:val="ru-RU"/>
        </w:rPr>
        <w:t>ой</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z w:val="24"/>
          <w:szCs w:val="24"/>
          <w:lang w:val="ru-RU"/>
        </w:rPr>
        <w:t>основой.</w:t>
      </w:r>
    </w:p>
    <w:p w14:paraId="40C29375"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368.</w:t>
      </w:r>
      <w:r w:rsidRPr="00025021">
        <w:rPr>
          <w:rFonts w:ascii="Times New Roman" w:eastAsia="Times New Roman" w:hAnsi="Times New Roman"/>
          <w:bCs/>
          <w:spacing w:val="-1"/>
          <w:sz w:val="24"/>
          <w:szCs w:val="24"/>
          <w:lang w:val="ru-RU"/>
        </w:rPr>
        <w:t xml:space="preserve"> Р</w:t>
      </w:r>
      <w:r w:rsidRPr="00025021">
        <w:rPr>
          <w:rFonts w:ascii="Times New Roman" w:eastAsia="Times New Roman" w:hAnsi="Times New Roman"/>
          <w:bCs/>
          <w:spacing w:val="1"/>
          <w:sz w:val="24"/>
          <w:szCs w:val="24"/>
          <w:lang w:val="ru-RU"/>
        </w:rPr>
        <w:t>у</w:t>
      </w:r>
      <w:r w:rsidRPr="00025021">
        <w:rPr>
          <w:rFonts w:ascii="Times New Roman" w:eastAsia="Times New Roman" w:hAnsi="Times New Roman"/>
          <w:bCs/>
          <w:sz w:val="24"/>
          <w:szCs w:val="24"/>
          <w:lang w:val="ru-RU"/>
        </w:rPr>
        <w:t>сская</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bCs/>
          <w:sz w:val="24"/>
          <w:szCs w:val="24"/>
          <w:lang w:val="ru-RU"/>
        </w:rPr>
        <w:t>культура</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bCs/>
          <w:sz w:val="24"/>
          <w:szCs w:val="24"/>
          <w:lang w:val="ru-RU"/>
        </w:rPr>
        <w:t>в</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bCs/>
          <w:sz w:val="24"/>
          <w:szCs w:val="24"/>
          <w:lang w:val="ru-RU"/>
        </w:rPr>
        <w:t>яз</w:t>
      </w:r>
      <w:r w:rsidRPr="00025021">
        <w:rPr>
          <w:rFonts w:ascii="Times New Roman" w:eastAsia="Times New Roman" w:hAnsi="Times New Roman"/>
          <w:bCs/>
          <w:spacing w:val="-2"/>
          <w:sz w:val="24"/>
          <w:szCs w:val="24"/>
          <w:lang w:val="ru-RU"/>
        </w:rPr>
        <w:t>ы</w:t>
      </w:r>
      <w:r w:rsidRPr="00025021">
        <w:rPr>
          <w:rFonts w:ascii="Times New Roman" w:eastAsia="Times New Roman" w:hAnsi="Times New Roman"/>
          <w:bCs/>
          <w:sz w:val="24"/>
          <w:szCs w:val="24"/>
          <w:lang w:val="ru-RU"/>
        </w:rPr>
        <w:t>ке и речи</w:t>
      </w:r>
      <w:r w:rsidRPr="00025021">
        <w:rPr>
          <w:rFonts w:ascii="Times New Roman" w:eastAsia="Times New Roman" w:hAnsi="Times New Roman"/>
          <w:sz w:val="24"/>
          <w:szCs w:val="24"/>
          <w:lang w:val="ru-RU"/>
        </w:rPr>
        <w:t>. Р</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сск</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й</w:t>
      </w:r>
      <w:r w:rsidRPr="00025021">
        <w:rPr>
          <w:rFonts w:ascii="Times New Roman" w:eastAsia="Times New Roman" w:hAnsi="Times New Roman"/>
          <w:spacing w:val="5"/>
          <w:sz w:val="24"/>
          <w:szCs w:val="24"/>
          <w:lang w:val="ru-RU"/>
        </w:rPr>
        <w:t xml:space="preserve"> </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е</w:t>
      </w:r>
      <w:r w:rsidRPr="00025021">
        <w:rPr>
          <w:rFonts w:ascii="Times New Roman" w:eastAsia="Times New Roman" w:hAnsi="Times New Roman"/>
          <w:spacing w:val="-2"/>
          <w:sz w:val="24"/>
          <w:szCs w:val="24"/>
          <w:lang w:val="ru-RU"/>
        </w:rPr>
        <w:t>ч</w:t>
      </w:r>
      <w:r w:rsidRPr="00025021">
        <w:rPr>
          <w:rFonts w:ascii="Times New Roman" w:eastAsia="Times New Roman" w:hAnsi="Times New Roman"/>
          <w:sz w:val="24"/>
          <w:szCs w:val="24"/>
          <w:lang w:val="ru-RU"/>
        </w:rPr>
        <w:t>ев</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й</w:t>
      </w:r>
      <w:r w:rsidRPr="00025021">
        <w:rPr>
          <w:rFonts w:ascii="Times New Roman" w:eastAsia="Times New Roman" w:hAnsi="Times New Roman"/>
          <w:spacing w:val="5"/>
          <w:sz w:val="24"/>
          <w:szCs w:val="24"/>
          <w:lang w:val="ru-RU"/>
        </w:rPr>
        <w:t xml:space="preserve"> </w:t>
      </w:r>
      <w:r w:rsidRPr="00025021">
        <w:rPr>
          <w:rFonts w:ascii="Times New Roman" w:eastAsia="Times New Roman" w:hAnsi="Times New Roman"/>
          <w:sz w:val="24"/>
          <w:szCs w:val="24"/>
          <w:lang w:val="ru-RU"/>
        </w:rPr>
        <w:t>этикет,</w:t>
      </w:r>
      <w:r w:rsidRPr="00025021">
        <w:rPr>
          <w:rFonts w:ascii="Times New Roman" w:eastAsia="Times New Roman" w:hAnsi="Times New Roman"/>
          <w:spacing w:val="4"/>
          <w:sz w:val="24"/>
          <w:szCs w:val="24"/>
          <w:lang w:val="ru-RU"/>
        </w:rPr>
        <w:t xml:space="preserve"> </w:t>
      </w:r>
      <w:r w:rsidRPr="00025021">
        <w:rPr>
          <w:rFonts w:ascii="Times New Roman" w:eastAsia="Times New Roman" w:hAnsi="Times New Roman"/>
          <w:sz w:val="24"/>
          <w:szCs w:val="24"/>
          <w:lang w:val="ru-RU"/>
        </w:rPr>
        <w:t>е</w:t>
      </w:r>
      <w:r w:rsidRPr="00025021">
        <w:rPr>
          <w:rFonts w:ascii="Times New Roman" w:eastAsia="Times New Roman" w:hAnsi="Times New Roman"/>
          <w:spacing w:val="-2"/>
          <w:sz w:val="24"/>
          <w:szCs w:val="24"/>
          <w:lang w:val="ru-RU"/>
        </w:rPr>
        <w:t>г</w:t>
      </w:r>
      <w:r w:rsidRPr="00025021">
        <w:rPr>
          <w:rFonts w:ascii="Times New Roman" w:eastAsia="Times New Roman" w:hAnsi="Times New Roman"/>
          <w:sz w:val="24"/>
          <w:szCs w:val="24"/>
          <w:lang w:val="ru-RU"/>
        </w:rPr>
        <w:t>о</w:t>
      </w:r>
      <w:r w:rsidRPr="00025021">
        <w:rPr>
          <w:rFonts w:ascii="Times New Roman" w:eastAsia="Times New Roman" w:hAnsi="Times New Roman"/>
          <w:spacing w:val="5"/>
          <w:sz w:val="24"/>
          <w:szCs w:val="24"/>
          <w:lang w:val="ru-RU"/>
        </w:rPr>
        <w:t xml:space="preserve"> </w:t>
      </w:r>
      <w:r w:rsidRPr="00025021">
        <w:rPr>
          <w:rFonts w:ascii="Times New Roman" w:eastAsia="Times New Roman" w:hAnsi="Times New Roman"/>
          <w:sz w:val="24"/>
          <w:szCs w:val="24"/>
          <w:lang w:val="ru-RU"/>
        </w:rPr>
        <w:t>особенности,</w:t>
      </w:r>
      <w:r w:rsidRPr="00025021">
        <w:rPr>
          <w:rFonts w:ascii="Times New Roman" w:eastAsia="Times New Roman" w:hAnsi="Times New Roman"/>
          <w:spacing w:val="5"/>
          <w:sz w:val="24"/>
          <w:szCs w:val="24"/>
          <w:lang w:val="ru-RU"/>
        </w:rPr>
        <w:t xml:space="preserve"> </w:t>
      </w:r>
      <w:r w:rsidRPr="00025021">
        <w:rPr>
          <w:rFonts w:ascii="Times New Roman" w:eastAsia="Times New Roman" w:hAnsi="Times New Roman"/>
          <w:sz w:val="24"/>
          <w:szCs w:val="24"/>
          <w:lang w:val="ru-RU"/>
        </w:rPr>
        <w:t>его</w:t>
      </w:r>
      <w:r w:rsidRPr="00025021">
        <w:rPr>
          <w:rFonts w:ascii="Times New Roman" w:eastAsia="Times New Roman" w:hAnsi="Times New Roman"/>
          <w:spacing w:val="3"/>
          <w:sz w:val="24"/>
          <w:szCs w:val="24"/>
          <w:lang w:val="ru-RU"/>
        </w:rPr>
        <w:t xml:space="preserve"> </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с</w:t>
      </w:r>
      <w:r w:rsidRPr="00025021">
        <w:rPr>
          <w:rFonts w:ascii="Times New Roman" w:eastAsia="Times New Roman" w:hAnsi="Times New Roman"/>
          <w:sz w:val="24"/>
          <w:szCs w:val="24"/>
          <w:lang w:val="ru-RU"/>
        </w:rPr>
        <w:t>обе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нос</w:t>
      </w:r>
      <w:r w:rsidRPr="00025021">
        <w:rPr>
          <w:rFonts w:ascii="Times New Roman" w:eastAsia="Times New Roman" w:hAnsi="Times New Roman"/>
          <w:spacing w:val="-3"/>
          <w:sz w:val="24"/>
          <w:szCs w:val="24"/>
          <w:lang w:val="ru-RU"/>
        </w:rPr>
        <w:t>т</w:t>
      </w:r>
      <w:r w:rsidRPr="00025021">
        <w:rPr>
          <w:rFonts w:ascii="Times New Roman" w:eastAsia="Times New Roman" w:hAnsi="Times New Roman"/>
          <w:sz w:val="24"/>
          <w:szCs w:val="24"/>
          <w:lang w:val="ru-RU"/>
        </w:rPr>
        <w:t>и</w:t>
      </w:r>
      <w:r w:rsidRPr="00025021">
        <w:rPr>
          <w:rFonts w:ascii="Times New Roman" w:eastAsia="Times New Roman" w:hAnsi="Times New Roman"/>
          <w:spacing w:val="5"/>
          <w:sz w:val="24"/>
          <w:szCs w:val="24"/>
          <w:lang w:val="ru-RU"/>
        </w:rPr>
        <w:t xml:space="preserve"> </w:t>
      </w:r>
      <w:r w:rsidRPr="00025021">
        <w:rPr>
          <w:rFonts w:ascii="Times New Roman" w:eastAsia="Times New Roman" w:hAnsi="Times New Roman"/>
          <w:sz w:val="24"/>
          <w:szCs w:val="24"/>
          <w:lang w:val="ru-RU"/>
        </w:rPr>
        <w:t>в</w:t>
      </w:r>
      <w:r w:rsidRPr="00025021">
        <w:rPr>
          <w:rFonts w:ascii="Times New Roman" w:eastAsia="Times New Roman" w:hAnsi="Times New Roman"/>
          <w:spacing w:val="4"/>
          <w:sz w:val="24"/>
          <w:szCs w:val="24"/>
          <w:lang w:val="ru-RU"/>
        </w:rPr>
        <w:t xml:space="preserve"> </w:t>
      </w:r>
      <w:r w:rsidRPr="00025021">
        <w:rPr>
          <w:rFonts w:ascii="Times New Roman" w:eastAsia="Times New Roman" w:hAnsi="Times New Roman"/>
          <w:sz w:val="24"/>
          <w:szCs w:val="24"/>
          <w:lang w:val="ru-RU"/>
        </w:rPr>
        <w:t>сопос</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ав</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ии с рече</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ым этике</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ом</w:t>
      </w:r>
      <w:r w:rsidRPr="00025021">
        <w:rPr>
          <w:rFonts w:ascii="Times New Roman" w:eastAsia="Times New Roman" w:hAnsi="Times New Roman"/>
          <w:spacing w:val="-2"/>
          <w:sz w:val="24"/>
          <w:szCs w:val="24"/>
          <w:lang w:val="ru-RU"/>
        </w:rPr>
        <w:t xml:space="preserve"> </w:t>
      </w:r>
      <w:r w:rsidRPr="00025021">
        <w:rPr>
          <w:rFonts w:ascii="Times New Roman" w:eastAsia="Times New Roman" w:hAnsi="Times New Roman"/>
          <w:sz w:val="24"/>
          <w:szCs w:val="24"/>
          <w:lang w:val="ru-RU"/>
        </w:rPr>
        <w:t>родного</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на</w:t>
      </w:r>
      <w:r w:rsidRPr="00025021">
        <w:rPr>
          <w:rFonts w:ascii="Times New Roman" w:eastAsia="Times New Roman" w:hAnsi="Times New Roman"/>
          <w:spacing w:val="-1"/>
          <w:sz w:val="24"/>
          <w:szCs w:val="24"/>
          <w:lang w:val="ru-RU"/>
        </w:rPr>
        <w:t>ро</w:t>
      </w:r>
      <w:r w:rsidRPr="00025021">
        <w:rPr>
          <w:rFonts w:ascii="Times New Roman" w:eastAsia="Times New Roman" w:hAnsi="Times New Roman"/>
          <w:sz w:val="24"/>
          <w:szCs w:val="24"/>
          <w:lang w:val="ru-RU"/>
        </w:rPr>
        <w:t>да.</w:t>
      </w:r>
      <w:r w:rsidRPr="00025021">
        <w:rPr>
          <w:rFonts w:ascii="Times New Roman" w:eastAsia="Times New Roman" w:hAnsi="Times New Roman"/>
          <w:bCs/>
          <w:sz w:val="24"/>
          <w:szCs w:val="24"/>
          <w:lang w:val="ru-RU"/>
        </w:rPr>
        <w:t xml:space="preserve"> </w:t>
      </w:r>
      <w:r w:rsidRPr="00025021">
        <w:rPr>
          <w:rFonts w:ascii="Times New Roman" w:eastAsia="Times New Roman" w:hAnsi="Times New Roman"/>
          <w:spacing w:val="-1"/>
          <w:sz w:val="24"/>
          <w:szCs w:val="24"/>
          <w:lang w:val="ru-RU"/>
        </w:rPr>
        <w:t>П</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сло</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ицы</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и пого</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z w:val="24"/>
          <w:szCs w:val="24"/>
          <w:lang w:val="ru-RU"/>
        </w:rPr>
        <w:t>о</w:t>
      </w:r>
      <w:r w:rsidRPr="00025021">
        <w:rPr>
          <w:rFonts w:ascii="Times New Roman" w:eastAsia="Times New Roman" w:hAnsi="Times New Roman"/>
          <w:spacing w:val="-1"/>
          <w:sz w:val="24"/>
          <w:szCs w:val="24"/>
          <w:lang w:val="ru-RU"/>
        </w:rPr>
        <w:t>р</w:t>
      </w:r>
      <w:r w:rsidRPr="00025021">
        <w:rPr>
          <w:rFonts w:ascii="Times New Roman" w:eastAsia="Times New Roman" w:hAnsi="Times New Roman"/>
          <w:sz w:val="24"/>
          <w:szCs w:val="24"/>
          <w:lang w:val="ru-RU"/>
        </w:rPr>
        <w:t>ки</w:t>
      </w:r>
      <w:r w:rsidRPr="00025021">
        <w:rPr>
          <w:rFonts w:ascii="Times New Roman" w:eastAsia="Times New Roman" w:hAnsi="Times New Roman"/>
          <w:spacing w:val="-1"/>
          <w:sz w:val="24"/>
          <w:szCs w:val="24"/>
          <w:lang w:val="ru-RU"/>
        </w:rPr>
        <w:t xml:space="preserve"> </w:t>
      </w:r>
      <w:r w:rsidRPr="00025021">
        <w:rPr>
          <w:rFonts w:ascii="Times New Roman" w:eastAsia="Times New Roman" w:hAnsi="Times New Roman"/>
          <w:sz w:val="24"/>
          <w:szCs w:val="24"/>
          <w:lang w:val="ru-RU"/>
        </w:rPr>
        <w:t>народов</w:t>
      </w:r>
      <w:r w:rsidRPr="00025021">
        <w:rPr>
          <w:rFonts w:ascii="Times New Roman" w:eastAsia="Times New Roman" w:hAnsi="Times New Roman"/>
          <w:spacing w:val="3"/>
          <w:sz w:val="24"/>
          <w:szCs w:val="24"/>
          <w:lang w:val="ru-RU"/>
        </w:rPr>
        <w:t xml:space="preserve"> </w:t>
      </w:r>
      <w:r w:rsidRPr="00025021">
        <w:rPr>
          <w:rFonts w:ascii="Times New Roman" w:eastAsia="Times New Roman" w:hAnsi="Times New Roman"/>
          <w:spacing w:val="-2"/>
          <w:sz w:val="24"/>
          <w:szCs w:val="24"/>
          <w:lang w:val="ru-RU"/>
        </w:rPr>
        <w:t>П</w:t>
      </w:r>
      <w:r w:rsidRPr="00025021">
        <w:rPr>
          <w:rFonts w:ascii="Times New Roman" w:eastAsia="Times New Roman" w:hAnsi="Times New Roman"/>
          <w:sz w:val="24"/>
          <w:szCs w:val="24"/>
          <w:lang w:val="ru-RU"/>
        </w:rPr>
        <w:t>риднес</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ровь</w:t>
      </w:r>
      <w:r w:rsidRPr="00025021">
        <w:rPr>
          <w:rFonts w:ascii="Times New Roman" w:eastAsia="Times New Roman" w:hAnsi="Times New Roman"/>
          <w:spacing w:val="1"/>
          <w:sz w:val="24"/>
          <w:szCs w:val="24"/>
          <w:lang w:val="ru-RU"/>
        </w:rPr>
        <w:t>я</w:t>
      </w:r>
      <w:r w:rsidRPr="00025021">
        <w:rPr>
          <w:rFonts w:ascii="Times New Roman" w:eastAsia="Times New Roman" w:hAnsi="Times New Roman"/>
          <w:sz w:val="24"/>
          <w:szCs w:val="24"/>
          <w:lang w:val="ru-RU"/>
        </w:rPr>
        <w:t>.</w:t>
      </w:r>
      <w:r w:rsidRPr="00025021">
        <w:rPr>
          <w:rFonts w:ascii="Times New Roman" w:eastAsia="Times New Roman" w:hAnsi="Times New Roman"/>
          <w:bCs/>
          <w:sz w:val="24"/>
          <w:szCs w:val="24"/>
          <w:lang w:val="ru-RU"/>
        </w:rPr>
        <w:t xml:space="preserve"> </w:t>
      </w:r>
      <w:r w:rsidRPr="00025021">
        <w:rPr>
          <w:rFonts w:ascii="Times New Roman" w:eastAsia="Times New Roman" w:hAnsi="Times New Roman"/>
          <w:sz w:val="24"/>
          <w:szCs w:val="24"/>
          <w:lang w:val="ru-RU"/>
        </w:rPr>
        <w:t>Р</w:t>
      </w:r>
      <w:r w:rsidRPr="00025021">
        <w:rPr>
          <w:rFonts w:ascii="Times New Roman" w:eastAsia="Times New Roman" w:hAnsi="Times New Roman"/>
          <w:spacing w:val="-3"/>
          <w:sz w:val="24"/>
          <w:szCs w:val="24"/>
          <w:lang w:val="ru-RU"/>
        </w:rPr>
        <w:t>у</w:t>
      </w:r>
      <w:r w:rsidRPr="00025021">
        <w:rPr>
          <w:rFonts w:ascii="Times New Roman" w:eastAsia="Times New Roman" w:hAnsi="Times New Roman"/>
          <w:sz w:val="24"/>
          <w:szCs w:val="24"/>
          <w:lang w:val="ru-RU"/>
        </w:rPr>
        <w:t>сск</w:t>
      </w:r>
      <w:r w:rsidRPr="00025021">
        <w:rPr>
          <w:rFonts w:ascii="Times New Roman" w:eastAsia="Times New Roman" w:hAnsi="Times New Roman"/>
          <w:spacing w:val="1"/>
          <w:sz w:val="24"/>
          <w:szCs w:val="24"/>
          <w:lang w:val="ru-RU"/>
        </w:rPr>
        <w:t>и</w:t>
      </w:r>
      <w:r w:rsidRPr="00025021">
        <w:rPr>
          <w:rFonts w:ascii="Times New Roman" w:eastAsia="Times New Roman" w:hAnsi="Times New Roman"/>
          <w:sz w:val="24"/>
          <w:szCs w:val="24"/>
          <w:lang w:val="ru-RU"/>
        </w:rPr>
        <w:t>е</w:t>
      </w:r>
      <w:r w:rsidRPr="00025021">
        <w:rPr>
          <w:rFonts w:ascii="Times New Roman" w:eastAsia="Times New Roman" w:hAnsi="Times New Roman"/>
          <w:spacing w:val="18"/>
          <w:sz w:val="24"/>
          <w:szCs w:val="24"/>
          <w:lang w:val="ru-RU"/>
        </w:rPr>
        <w:t xml:space="preserve"> </w:t>
      </w:r>
      <w:r w:rsidRPr="00025021">
        <w:rPr>
          <w:rFonts w:ascii="Times New Roman" w:eastAsia="Times New Roman" w:hAnsi="Times New Roman"/>
          <w:sz w:val="24"/>
          <w:szCs w:val="24"/>
          <w:lang w:val="ru-RU"/>
        </w:rPr>
        <w:t>пра</w:t>
      </w:r>
      <w:r w:rsidRPr="00025021">
        <w:rPr>
          <w:rFonts w:ascii="Times New Roman" w:eastAsia="Times New Roman" w:hAnsi="Times New Roman"/>
          <w:spacing w:val="-2"/>
          <w:sz w:val="24"/>
          <w:szCs w:val="24"/>
          <w:lang w:val="ru-RU"/>
        </w:rPr>
        <w:t>з</w:t>
      </w:r>
      <w:r w:rsidRPr="00025021">
        <w:rPr>
          <w:rFonts w:ascii="Times New Roman" w:eastAsia="Times New Roman" w:hAnsi="Times New Roman"/>
          <w:sz w:val="24"/>
          <w:szCs w:val="24"/>
          <w:lang w:val="ru-RU"/>
        </w:rPr>
        <w:t>дники,</w:t>
      </w:r>
      <w:r w:rsidRPr="00025021">
        <w:rPr>
          <w:rFonts w:ascii="Times New Roman" w:eastAsia="Times New Roman" w:hAnsi="Times New Roman"/>
          <w:spacing w:val="16"/>
          <w:sz w:val="24"/>
          <w:szCs w:val="24"/>
          <w:lang w:val="ru-RU"/>
        </w:rPr>
        <w:t xml:space="preserve"> </w:t>
      </w:r>
      <w:r w:rsidRPr="00025021">
        <w:rPr>
          <w:rFonts w:ascii="Times New Roman" w:eastAsia="Times New Roman" w:hAnsi="Times New Roman"/>
          <w:sz w:val="24"/>
          <w:szCs w:val="24"/>
          <w:lang w:val="ru-RU"/>
        </w:rPr>
        <w:t>обы</w:t>
      </w:r>
      <w:r w:rsidRPr="00025021">
        <w:rPr>
          <w:rFonts w:ascii="Times New Roman" w:eastAsia="Times New Roman" w:hAnsi="Times New Roman"/>
          <w:spacing w:val="1"/>
          <w:sz w:val="24"/>
          <w:szCs w:val="24"/>
          <w:lang w:val="ru-RU"/>
        </w:rPr>
        <w:t>ч</w:t>
      </w:r>
      <w:r w:rsidRPr="00025021">
        <w:rPr>
          <w:rFonts w:ascii="Times New Roman" w:eastAsia="Times New Roman" w:hAnsi="Times New Roman"/>
          <w:sz w:val="24"/>
          <w:szCs w:val="24"/>
          <w:lang w:val="ru-RU"/>
        </w:rPr>
        <w:t>аи,</w:t>
      </w:r>
      <w:r w:rsidRPr="00025021">
        <w:rPr>
          <w:rFonts w:ascii="Times New Roman" w:eastAsia="Times New Roman" w:hAnsi="Times New Roman"/>
          <w:spacing w:val="18"/>
          <w:sz w:val="24"/>
          <w:szCs w:val="24"/>
          <w:lang w:val="ru-RU"/>
        </w:rPr>
        <w:t xml:space="preserve"> </w:t>
      </w:r>
      <w:r w:rsidRPr="00025021">
        <w:rPr>
          <w:rFonts w:ascii="Times New Roman" w:eastAsia="Times New Roman" w:hAnsi="Times New Roman"/>
          <w:spacing w:val="-2"/>
          <w:sz w:val="24"/>
          <w:szCs w:val="24"/>
          <w:lang w:val="ru-RU"/>
        </w:rPr>
        <w:t>т</w:t>
      </w:r>
      <w:r w:rsidRPr="00025021">
        <w:rPr>
          <w:rFonts w:ascii="Times New Roman" w:eastAsia="Times New Roman" w:hAnsi="Times New Roman"/>
          <w:sz w:val="24"/>
          <w:szCs w:val="24"/>
          <w:lang w:val="ru-RU"/>
        </w:rPr>
        <w:t>р</w:t>
      </w:r>
      <w:r w:rsidRPr="00025021">
        <w:rPr>
          <w:rFonts w:ascii="Times New Roman" w:eastAsia="Times New Roman" w:hAnsi="Times New Roman"/>
          <w:spacing w:val="-1"/>
          <w:sz w:val="24"/>
          <w:szCs w:val="24"/>
          <w:lang w:val="ru-RU"/>
        </w:rPr>
        <w:t>а</w:t>
      </w:r>
      <w:r w:rsidRPr="00025021">
        <w:rPr>
          <w:rFonts w:ascii="Times New Roman" w:eastAsia="Times New Roman" w:hAnsi="Times New Roman"/>
          <w:sz w:val="24"/>
          <w:szCs w:val="24"/>
          <w:lang w:val="ru-RU"/>
        </w:rPr>
        <w:t>диции,</w:t>
      </w:r>
      <w:r w:rsidRPr="00025021">
        <w:rPr>
          <w:rFonts w:ascii="Times New Roman" w:eastAsia="Times New Roman" w:hAnsi="Times New Roman"/>
          <w:spacing w:val="16"/>
          <w:sz w:val="24"/>
          <w:szCs w:val="24"/>
          <w:lang w:val="ru-RU"/>
        </w:rPr>
        <w:t xml:space="preserve"> </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ародные</w:t>
      </w:r>
      <w:r w:rsidRPr="00025021">
        <w:rPr>
          <w:rFonts w:ascii="Times New Roman" w:eastAsia="Times New Roman" w:hAnsi="Times New Roman"/>
          <w:spacing w:val="15"/>
          <w:sz w:val="24"/>
          <w:szCs w:val="24"/>
          <w:lang w:val="ru-RU"/>
        </w:rPr>
        <w:t xml:space="preserve"> </w:t>
      </w:r>
      <w:r w:rsidRPr="00025021">
        <w:rPr>
          <w:rFonts w:ascii="Times New Roman" w:eastAsia="Times New Roman" w:hAnsi="Times New Roman"/>
          <w:sz w:val="24"/>
          <w:szCs w:val="24"/>
          <w:lang w:val="ru-RU"/>
        </w:rPr>
        <w:t>промыс</w:t>
      </w:r>
      <w:r w:rsidRPr="00025021">
        <w:rPr>
          <w:rFonts w:ascii="Times New Roman" w:eastAsia="Times New Roman" w:hAnsi="Times New Roman"/>
          <w:spacing w:val="-2"/>
          <w:sz w:val="24"/>
          <w:szCs w:val="24"/>
          <w:lang w:val="ru-RU"/>
        </w:rPr>
        <w:t>л</w:t>
      </w:r>
      <w:r w:rsidRPr="00025021">
        <w:rPr>
          <w:rFonts w:ascii="Times New Roman" w:eastAsia="Times New Roman" w:hAnsi="Times New Roman"/>
          <w:sz w:val="24"/>
          <w:szCs w:val="24"/>
          <w:lang w:val="ru-RU"/>
        </w:rPr>
        <w:t>ы</w:t>
      </w:r>
      <w:r w:rsidRPr="00025021">
        <w:rPr>
          <w:rFonts w:ascii="Times New Roman" w:eastAsia="Times New Roman" w:hAnsi="Times New Roman"/>
          <w:spacing w:val="19"/>
          <w:sz w:val="24"/>
          <w:szCs w:val="24"/>
          <w:lang w:val="ru-RU"/>
        </w:rPr>
        <w:t xml:space="preserve"> </w:t>
      </w:r>
      <w:r w:rsidRPr="00025021">
        <w:rPr>
          <w:rFonts w:ascii="Times New Roman" w:eastAsia="Times New Roman" w:hAnsi="Times New Roman"/>
          <w:spacing w:val="1"/>
          <w:sz w:val="24"/>
          <w:szCs w:val="24"/>
          <w:lang w:val="ru-RU"/>
        </w:rPr>
        <w:t>в</w:t>
      </w:r>
      <w:r w:rsidRPr="00025021">
        <w:rPr>
          <w:rFonts w:ascii="Times New Roman" w:eastAsia="Times New Roman" w:hAnsi="Times New Roman"/>
          <w:spacing w:val="15"/>
          <w:sz w:val="24"/>
          <w:szCs w:val="24"/>
          <w:lang w:val="ru-RU"/>
        </w:rPr>
        <w:t xml:space="preserve"> </w:t>
      </w:r>
      <w:r w:rsidRPr="00025021">
        <w:rPr>
          <w:rFonts w:ascii="Times New Roman" w:eastAsia="Times New Roman" w:hAnsi="Times New Roman"/>
          <w:sz w:val="24"/>
          <w:szCs w:val="24"/>
          <w:lang w:val="ru-RU"/>
        </w:rPr>
        <w:t>сопостав</w:t>
      </w:r>
      <w:r w:rsidRPr="00025021">
        <w:rPr>
          <w:rFonts w:ascii="Times New Roman" w:eastAsia="Times New Roman" w:hAnsi="Times New Roman"/>
          <w:spacing w:val="-1"/>
          <w:sz w:val="24"/>
          <w:szCs w:val="24"/>
          <w:lang w:val="ru-RU"/>
        </w:rPr>
        <w:t>л</w:t>
      </w:r>
      <w:r w:rsidRPr="00025021">
        <w:rPr>
          <w:rFonts w:ascii="Times New Roman" w:eastAsia="Times New Roman" w:hAnsi="Times New Roman"/>
          <w:sz w:val="24"/>
          <w:szCs w:val="24"/>
          <w:lang w:val="ru-RU"/>
        </w:rPr>
        <w:t>е</w:t>
      </w:r>
      <w:r w:rsidRPr="00025021">
        <w:rPr>
          <w:rFonts w:ascii="Times New Roman" w:eastAsia="Times New Roman" w:hAnsi="Times New Roman"/>
          <w:spacing w:val="-1"/>
          <w:sz w:val="24"/>
          <w:szCs w:val="24"/>
          <w:lang w:val="ru-RU"/>
        </w:rPr>
        <w:t>ни</w:t>
      </w:r>
      <w:r w:rsidRPr="00025021">
        <w:rPr>
          <w:rFonts w:ascii="Times New Roman" w:eastAsia="Times New Roman" w:hAnsi="Times New Roman"/>
          <w:sz w:val="24"/>
          <w:szCs w:val="24"/>
          <w:lang w:val="ru-RU"/>
        </w:rPr>
        <w:t>и с род</w:t>
      </w:r>
      <w:r w:rsidRPr="00025021">
        <w:rPr>
          <w:rFonts w:ascii="Times New Roman" w:eastAsia="Times New Roman" w:hAnsi="Times New Roman"/>
          <w:spacing w:val="1"/>
          <w:sz w:val="24"/>
          <w:szCs w:val="24"/>
          <w:lang w:val="ru-RU"/>
        </w:rPr>
        <w:t>н</w:t>
      </w:r>
      <w:r w:rsidRPr="00025021">
        <w:rPr>
          <w:rFonts w:ascii="Times New Roman" w:eastAsia="Times New Roman" w:hAnsi="Times New Roman"/>
          <w:sz w:val="24"/>
          <w:szCs w:val="24"/>
          <w:lang w:val="ru-RU"/>
        </w:rPr>
        <w:t>ыми.</w:t>
      </w:r>
    </w:p>
    <w:p w14:paraId="039FBA5C"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369. Введение.</w:t>
      </w:r>
      <w:r w:rsidRPr="00025021">
        <w:rPr>
          <w:rFonts w:ascii="Times New Roman" w:eastAsia="Times New Roman" w:hAnsi="Times New Roman"/>
          <w:sz w:val="24"/>
          <w:szCs w:val="24"/>
          <w:lang w:val="ru-RU"/>
        </w:rPr>
        <w:t xml:space="preserve"> Литература как искусство слова: цели и задачи учебного курса «Литература». Особенности художественного мира литературных произведений. Литература как одна из форм освоения мира, как один из видов искусства.</w:t>
      </w:r>
    </w:p>
    <w:p w14:paraId="21BD2082"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370. Фольклор.</w:t>
      </w:r>
      <w:r w:rsidRPr="00025021">
        <w:rPr>
          <w:rFonts w:ascii="Times New Roman" w:eastAsia="Times New Roman" w:hAnsi="Times New Roman"/>
          <w:sz w:val="24"/>
          <w:szCs w:val="24"/>
          <w:lang w:val="ru-RU"/>
        </w:rPr>
        <w:t xml:space="preserve"> Начальное понятие о фольклоре, его основные жанры. Загадки, пословицы, поговорки. Загадки — один из малых жанров фольклора; происхождение загадки; особенности построения загадки. Пословицы и поговорки — отличие пословиц от поговорок, тематическая общность пословиц и поговорок в фольклоре разных народов России и ПМР, отражение в пословицах и поговорках особенностей быта и национального менталитета.</w:t>
      </w:r>
    </w:p>
    <w:p w14:paraId="6F94E0D5" w14:textId="5AFDC7BB" w:rsidR="00E36247" w:rsidRPr="00025021" w:rsidRDefault="00755A71"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 xml:space="preserve">371. </w:t>
      </w:r>
      <w:r w:rsidR="00E36247" w:rsidRPr="00025021">
        <w:rPr>
          <w:rFonts w:ascii="Times New Roman" w:eastAsia="Times New Roman" w:hAnsi="Times New Roman"/>
          <w:sz w:val="24"/>
          <w:szCs w:val="24"/>
          <w:lang w:val="ru-RU"/>
        </w:rPr>
        <w:t>Литература Приднестровья. Устное народное творчество народов Приднестровья.</w:t>
      </w:r>
    </w:p>
    <w:p w14:paraId="3D8241C4" w14:textId="16D66D38" w:rsidR="00E36247" w:rsidRPr="00025021" w:rsidRDefault="00E36247" w:rsidP="00755A71">
      <w:pPr>
        <w:tabs>
          <w:tab w:val="left" w:pos="567"/>
        </w:tabs>
        <w:spacing w:after="0" w:line="240" w:lineRule="auto"/>
        <w:ind w:right="-20"/>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Русские народные сказки</w:t>
      </w:r>
      <w:r w:rsidRPr="00025021">
        <w:rPr>
          <w:rFonts w:ascii="Times New Roman" w:eastAsia="Times New Roman" w:hAnsi="Times New Roman"/>
          <w:sz w:val="24"/>
          <w:szCs w:val="24"/>
          <w:lang w:val="ru-RU"/>
        </w:rPr>
        <w:t xml:space="preserve">. Русские народные сказки — наиболее популярный фольклорный жанр. Происхождение сказки, классификация (виды) сказок: волшебные и героические, бытовые, сказки о животных. «Лиса и дрозд». Художественное своеобразие сказок о животных, их тесная связь с мифологией народа, сказки о животных — наиболее древний вид эпического жанра фольклора. «Перышко Финиста — Ясна сокола». Художественные </w:t>
      </w:r>
      <w:r w:rsidRPr="00025021">
        <w:rPr>
          <w:rFonts w:ascii="Times New Roman" w:eastAsia="Times New Roman" w:hAnsi="Times New Roman"/>
          <w:sz w:val="24"/>
          <w:szCs w:val="24"/>
          <w:lang w:val="ru-RU"/>
        </w:rPr>
        <w:lastRenderedPageBreak/>
        <w:t>особенности волшебных сказок, начальные понятия о сюжете, композиции. Проблема добра и зла, представления о положительном герое в народной традиции. «Ванюшка и царевна». Особенности художественной условности и отражения уклада жизни народа в бытовых сказках. Нравственные идеалы народа.</w:t>
      </w:r>
    </w:p>
    <w:p w14:paraId="4921D5BE"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372. Молдавские и украинские народные сказки</w:t>
      </w:r>
      <w:r w:rsidRPr="00025021">
        <w:rPr>
          <w:rFonts w:ascii="Times New Roman" w:eastAsia="Times New Roman" w:hAnsi="Times New Roman"/>
          <w:sz w:val="24"/>
          <w:szCs w:val="24"/>
          <w:lang w:val="ru-RU"/>
        </w:rPr>
        <w:t>. Разнообразие и сходство сказок разных народов, населяющих Приднестровскую Молдавскую Республику. Значение сказки в формировании национальной культуры народа.</w:t>
      </w:r>
    </w:p>
    <w:p w14:paraId="3211B630"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373. Литературные сказки</w:t>
      </w:r>
      <w:r w:rsidRPr="00025021">
        <w:rPr>
          <w:rFonts w:ascii="Times New Roman" w:eastAsia="Times New Roman" w:hAnsi="Times New Roman"/>
          <w:sz w:val="24"/>
          <w:szCs w:val="24"/>
          <w:lang w:val="ru-RU"/>
        </w:rPr>
        <w:t>. История возникновения литературных сказок, литературная обработка фольклорных сюжетов. Отличие литературной сказки от народной, роль автора.</w:t>
      </w:r>
    </w:p>
    <w:p w14:paraId="6C8712F2" w14:textId="6255AF4B"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374. Сказки русских писателей</w:t>
      </w:r>
      <w:r w:rsidRPr="00025021">
        <w:rPr>
          <w:rFonts w:ascii="Times New Roman" w:eastAsia="Times New Roman" w:hAnsi="Times New Roman"/>
          <w:sz w:val="24"/>
          <w:szCs w:val="24"/>
          <w:lang w:val="ru-RU"/>
        </w:rPr>
        <w:t>. А. С. Пушкин. Краткий рассказ о поэте. «У лукоморья дуб зеленый...» (вступление к поэме «Руслан и Людмила». Стихотворная сказка, фольклорные традиции в сказке (композиция, образы героев, тема, идея, традиционные фольклорные при</w:t>
      </w:r>
      <w:r w:rsidR="00AF3DBD">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мы в языке произведения). Образ автора-рассказчика. С. Т. Аксаков. Краткий рассказ о баснописце. «Аленький цветочек» (в сокращении). Тема и идея сказки, их образное воплощение. Нравственная проблематика сказки, понятие об истинных и ложных ценностях, преобразующая сила добра и любви. Образ повествователя в сказке.</w:t>
      </w:r>
    </w:p>
    <w:p w14:paraId="14EEC102"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375. Жанр басни в мировой литературе</w:t>
      </w:r>
      <w:r w:rsidRPr="00025021">
        <w:rPr>
          <w:rFonts w:ascii="Times New Roman" w:eastAsia="Times New Roman" w:hAnsi="Times New Roman"/>
          <w:sz w:val="24"/>
          <w:szCs w:val="24"/>
          <w:lang w:val="ru-RU"/>
        </w:rPr>
        <w:t>. И. А. Крылов. Краткий рассказ о баснописце. «Квартет», «Ворона и Лисица». Жанр басни в русской литературе, фольклорная основа и литературная форма басен Крылова. Стихотворная форма басен Крылова, их аллегоричность, композиционное строение, диалоговая форма, наличие морали и т. д. Жанр басни в родной литературе.</w:t>
      </w:r>
    </w:p>
    <w:p w14:paraId="266F1D34" w14:textId="0D50481A"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376. Литература XIX века</w:t>
      </w:r>
      <w:r w:rsidRPr="00025021">
        <w:rPr>
          <w:rFonts w:ascii="Times New Roman" w:eastAsia="Times New Roman" w:hAnsi="Times New Roman"/>
          <w:sz w:val="24"/>
          <w:szCs w:val="24"/>
          <w:lang w:val="ru-RU"/>
        </w:rPr>
        <w:t xml:space="preserve">. Начальное понятие о классической литературе, значение термина «классический», писатели-классики русской литературы и родной литературы. А.С. Пушкин. Краткий рассказ о поэте. «Унылая пора! Очей очарованье...» (из стихотворения «Осень»), «Зимний вечер». Картины осеннего и зимнего пейзажей. Средства художественной выразительности, создающие поэтические образы природы. Образ лирического героя в стихотворениях. М.Ю. Лермонтов. Краткий рассказ о поэте. «Парус», </w:t>
      </w:r>
      <w:r w:rsidRPr="00AF3DBD">
        <w:rPr>
          <w:rFonts w:ascii="Times New Roman" w:eastAsia="Times New Roman" w:hAnsi="Times New Roman"/>
          <w:sz w:val="24"/>
          <w:szCs w:val="24"/>
          <w:lang w:val="ru-RU"/>
        </w:rPr>
        <w:t>«</w:t>
      </w:r>
      <w:r w:rsidR="00AF3DBD" w:rsidRPr="00AF3DBD">
        <w:rPr>
          <w:rFonts w:ascii="Times New Roman" w:eastAsia="Times New Roman" w:hAnsi="Times New Roman"/>
          <w:sz w:val="24"/>
          <w:szCs w:val="24"/>
          <w:lang w:val="ru-RU"/>
        </w:rPr>
        <w:t>Уте</w:t>
      </w:r>
      <w:r w:rsidRPr="00AF3DBD">
        <w:rPr>
          <w:rFonts w:ascii="Times New Roman" w:eastAsia="Times New Roman" w:hAnsi="Times New Roman"/>
          <w:sz w:val="24"/>
          <w:szCs w:val="24"/>
          <w:lang w:val="ru-RU"/>
        </w:rPr>
        <w:t>с»,</w:t>
      </w:r>
      <w:r w:rsidRPr="00025021">
        <w:rPr>
          <w:rFonts w:ascii="Times New Roman" w:eastAsia="Times New Roman" w:hAnsi="Times New Roman"/>
          <w:sz w:val="24"/>
          <w:szCs w:val="24"/>
          <w:lang w:val="ru-RU"/>
        </w:rPr>
        <w:t xml:space="preserve"> «Кавказ». Мир и человек в лирическом произведении, начальное понятие о лирическом герое. Средства художественной изобразительности в стихотворениях Лермонтова (эпитет, олицетворение, сравнение). И.С. Тургенев. Краткий рассказ о писателе. «Муму» (в сокращении). История создания рассказа, реальные прототипы героев. Портрет и его роль в создании образа героя. Нравственное превосходство Герасима над барыней. Гуманистическая направленность повести. Л.Н. Толстой. «Кавказский пленник» (в сокращении). Сюжет рассказа, тема войны в рассказе. Образы русских офицеров, их сравнительная характеристика. Нравственная позиция Жилина, его отношения с другими персонажами. Изображение горцев, их быта, традиций, обычаев. Гуманистическая направленность и основная идея рассказа.</w:t>
      </w:r>
    </w:p>
    <w:p w14:paraId="0FC02591" w14:textId="77A0E924"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377. Стихотворения русских поэтов о природе</w:t>
      </w:r>
      <w:r w:rsidRPr="00025021">
        <w:rPr>
          <w:rFonts w:ascii="Times New Roman" w:eastAsia="Times New Roman" w:hAnsi="Times New Roman"/>
          <w:sz w:val="24"/>
          <w:szCs w:val="24"/>
          <w:lang w:val="ru-RU"/>
        </w:rPr>
        <w:t>. А.С. Пушкин. «Туча». Пейзажная лирика. Роль пейзажа и художественные средства создания пейзажа в лирическом стихотворении. Связь человека с миром природы в русской классической литературе. Ф.И. Тютчев. Краткий рассказ о поэте. «Есть в осени первоначальной...», «Весенняя гроза». Особенности пейзажа в стихотворениях Тютчева. Пушкинские мотивы в стихотворениях Тютчева, одушевление природы, олицетворение как основной художественный при</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м лирики Тютчева. А.А. Фет. Краткий рассказ о поэте. «Я приш</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л к тебе с приветом...», «Вечер». Особенности художественной образности в пейзажной лирике Фета, изображение «мимол</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тного впечатления», «мгновения» жизни как художественный при</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м. Средства художественной изобразительности.</w:t>
      </w:r>
    </w:p>
    <w:p w14:paraId="596DDEB3"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bCs/>
          <w:sz w:val="24"/>
          <w:szCs w:val="24"/>
          <w:lang w:val="ru-RU"/>
        </w:rPr>
      </w:pPr>
      <w:r w:rsidRPr="00025021">
        <w:rPr>
          <w:rFonts w:ascii="Times New Roman" w:eastAsia="Times New Roman" w:hAnsi="Times New Roman"/>
          <w:bCs/>
          <w:sz w:val="24"/>
          <w:szCs w:val="24"/>
          <w:lang w:val="ru-RU"/>
        </w:rPr>
        <w:t>378. Родная природа в произведениях приднестровских поэтов.</w:t>
      </w:r>
    </w:p>
    <w:p w14:paraId="67056D9D" w14:textId="3A3D53A1"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379. Мир детства в русской литературе</w:t>
      </w:r>
      <w:r w:rsidRPr="00025021">
        <w:rPr>
          <w:rFonts w:ascii="Times New Roman" w:eastAsia="Times New Roman" w:hAnsi="Times New Roman"/>
          <w:sz w:val="24"/>
          <w:szCs w:val="24"/>
          <w:lang w:val="ru-RU"/>
        </w:rPr>
        <w:t>. Н.А. Некрасов. Краткий рассказ о поэте. «Крестьянские дети» (фрагмент). Художественный мир поэзии Некрасова. При</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мы создания образов, авторское отношение к героям стихотворения. </w:t>
      </w:r>
    </w:p>
    <w:p w14:paraId="564B1226"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bCs/>
          <w:sz w:val="24"/>
          <w:szCs w:val="24"/>
          <w:lang w:val="ru-RU"/>
        </w:rPr>
      </w:pPr>
      <w:r w:rsidRPr="00025021">
        <w:rPr>
          <w:rFonts w:ascii="Times New Roman" w:eastAsia="Times New Roman" w:hAnsi="Times New Roman"/>
          <w:bCs/>
          <w:sz w:val="24"/>
          <w:szCs w:val="24"/>
          <w:lang w:val="ru-RU"/>
        </w:rPr>
        <w:t>380. Литература XX века.</w:t>
      </w:r>
    </w:p>
    <w:p w14:paraId="19042E26"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lastRenderedPageBreak/>
        <w:t>Русская проза на рубеже веков. А. П. Чехов. Краткий рассказ о писателе. «Лошадиная фамилия». Юмористические произведения Чехова (начальное понятие о юморе), смешное и грустное в рассказе. Лаконизм повествования. Роль названия в художественном произведении. А.И. Куприн. Краткий рассказ о писателе. «Чудесный доктор». Рассказ о великом русском враче Н.И. Пирогове, утверждение доброты и милосердия как высших нравственных ценностей жизни. Печальное и радостное в рассказе. Прототипы литературных героев.</w:t>
      </w:r>
    </w:p>
    <w:p w14:paraId="506B2253" w14:textId="635356B3"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Светлый лик родной природы. И.А. Бунин. Краткий рассказ о писателе. «Густой зел</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ный ельник у дороги...». Поэтический мир природы в поэзии Бунина. Особенности пейзажа в лирическом стихотворении. М.М. Пришвин. Краткий рассказ о писателе. «Старый гриб». Образ автора-рассказчика, его восхищение родной природой, умение писателя замечать «невидимое и неприметное». Художественная образность рассказа, роль поэтических сравнений в прозаическом тексте. К. Г. Паустовский. Краткий рассказ о писателе. «Заячьи лапы». Любовь автора к родной природе, его умение сопереживать, сочувствовать всему живому. Идея единства природы и человека — основная мысль рассказов Паустовского. В. П. Астафьев. Краткий рассказ о писателе. «Васюткино озеро». Рассказчик и герой. Характер главного героя, сила его духа, взаимоотношение с природой. Художественная образность, роль пейзажа в рассказе. Ю. П. Казаков. Краткий рассказ о писателе. «Арктур — гончий пес». Смысл посвящения рассказа Пришвину, тема и идея рассказа. Лаконизм прозы Казакова, образность языка, роль и выразительность художественных деталей в изображении едва уловимых оттенков и красок природы.</w:t>
      </w:r>
    </w:p>
    <w:p w14:paraId="39109EAC"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bCs/>
          <w:sz w:val="24"/>
          <w:szCs w:val="24"/>
          <w:lang w:val="ru-RU"/>
        </w:rPr>
      </w:pPr>
      <w:r w:rsidRPr="00025021">
        <w:rPr>
          <w:rFonts w:ascii="Times New Roman" w:eastAsia="Times New Roman" w:hAnsi="Times New Roman"/>
          <w:bCs/>
          <w:sz w:val="24"/>
          <w:szCs w:val="24"/>
          <w:lang w:val="ru-RU"/>
        </w:rPr>
        <w:t xml:space="preserve">381. Произведения приднестровских писателей для детей.   </w:t>
      </w:r>
    </w:p>
    <w:p w14:paraId="4DA40220"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bCs/>
          <w:sz w:val="24"/>
          <w:szCs w:val="24"/>
          <w:lang w:val="ru-RU"/>
        </w:rPr>
      </w:pPr>
      <w:r w:rsidRPr="00025021">
        <w:rPr>
          <w:rFonts w:ascii="Times New Roman" w:eastAsia="Times New Roman" w:hAnsi="Times New Roman"/>
          <w:bCs/>
          <w:sz w:val="24"/>
          <w:szCs w:val="24"/>
          <w:lang w:val="ru-RU"/>
        </w:rPr>
        <w:t xml:space="preserve">382. Сведения по теории и истории литературы. </w:t>
      </w:r>
    </w:p>
    <w:p w14:paraId="27F27711"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Фольклор. Жанры фольклора. Виды сказок (волшебные, бытовые, о животных). Герой. Сюжет. Особенности языка и композиции фольклорных произведений (зачин, повтор, постоянные эпитеты, устойчивые фольклорные сочетания, концовка и т. д.). </w:t>
      </w:r>
    </w:p>
    <w:p w14:paraId="1BCEA12B"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Литературная сказка. Автор. Повествователь. Образ. Реальное. Фантастическое. Тема. Идея. </w:t>
      </w:r>
    </w:p>
    <w:p w14:paraId="6109A7DD"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Классическая литература. Басня. Рассказ. Сюжет. Мораль. Аллегория. Сравнение. Юмор и сатира. </w:t>
      </w:r>
    </w:p>
    <w:p w14:paraId="4A79C0CC"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Лирическое стихотворение. Рифма. Художественная образность лирического стихотворения. Пейзаж и его функции в литературном произведении. Олицетворение. Эпитет. Метафора. </w:t>
      </w:r>
    </w:p>
    <w:p w14:paraId="3BE62116" w14:textId="0E8C98F4"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383. Современная литература. Тема природы и е</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 роль в современной русской литературе. Литературный прототип. Портрет. Художественная деталь. Характер героя.</w:t>
      </w:r>
    </w:p>
    <w:p w14:paraId="06900DB5"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p>
    <w:p w14:paraId="5F6A7B8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37. 6 класс</w:t>
      </w:r>
    </w:p>
    <w:p w14:paraId="131181F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1B2F895" w14:textId="77777777" w:rsidR="00E36247" w:rsidRPr="00025021" w:rsidRDefault="00E36247" w:rsidP="00242F40">
      <w:pPr>
        <w:tabs>
          <w:tab w:val="left" w:pos="567"/>
        </w:tabs>
        <w:spacing w:after="0" w:line="240" w:lineRule="auto"/>
        <w:ind w:right="-20" w:firstLine="284"/>
        <w:rPr>
          <w:rFonts w:ascii="Times New Roman" w:eastAsia="Times New Roman" w:hAnsi="Times New Roman"/>
          <w:bCs/>
          <w:sz w:val="24"/>
          <w:szCs w:val="24"/>
          <w:lang w:val="ru-RU"/>
        </w:rPr>
      </w:pPr>
      <w:r w:rsidRPr="00025021">
        <w:rPr>
          <w:rFonts w:ascii="Times New Roman" w:eastAsia="Times New Roman" w:hAnsi="Times New Roman"/>
          <w:bCs/>
          <w:sz w:val="24"/>
          <w:szCs w:val="24"/>
          <w:lang w:val="ru-RU"/>
        </w:rPr>
        <w:t xml:space="preserve">384. </w:t>
      </w:r>
      <w:r w:rsidRPr="00025021">
        <w:rPr>
          <w:rFonts w:ascii="Times New Roman" w:eastAsia="Times New Roman" w:hAnsi="Times New Roman"/>
          <w:bCs/>
          <w:spacing w:val="-1"/>
          <w:sz w:val="24"/>
          <w:szCs w:val="24"/>
          <w:lang w:val="ru-RU"/>
        </w:rPr>
        <w:t>Р</w:t>
      </w:r>
      <w:r w:rsidRPr="00025021">
        <w:rPr>
          <w:rFonts w:ascii="Times New Roman" w:eastAsia="Times New Roman" w:hAnsi="Times New Roman"/>
          <w:bCs/>
          <w:spacing w:val="1"/>
          <w:sz w:val="24"/>
          <w:szCs w:val="24"/>
          <w:lang w:val="ru-RU"/>
        </w:rPr>
        <w:t>у</w:t>
      </w:r>
      <w:r w:rsidRPr="00025021">
        <w:rPr>
          <w:rFonts w:ascii="Times New Roman" w:eastAsia="Times New Roman" w:hAnsi="Times New Roman"/>
          <w:bCs/>
          <w:sz w:val="24"/>
          <w:szCs w:val="24"/>
          <w:lang w:val="ru-RU"/>
        </w:rPr>
        <w:t>сск</w:t>
      </w:r>
      <w:r w:rsidRPr="00025021">
        <w:rPr>
          <w:rFonts w:ascii="Times New Roman" w:eastAsia="Times New Roman" w:hAnsi="Times New Roman"/>
          <w:bCs/>
          <w:spacing w:val="-1"/>
          <w:sz w:val="24"/>
          <w:szCs w:val="24"/>
          <w:lang w:val="ru-RU"/>
        </w:rPr>
        <w:t>и</w:t>
      </w:r>
      <w:r w:rsidRPr="00025021">
        <w:rPr>
          <w:rFonts w:ascii="Times New Roman" w:eastAsia="Times New Roman" w:hAnsi="Times New Roman"/>
          <w:bCs/>
          <w:sz w:val="24"/>
          <w:szCs w:val="24"/>
          <w:lang w:val="ru-RU"/>
        </w:rPr>
        <w:t xml:space="preserve">й </w:t>
      </w:r>
      <w:r w:rsidRPr="00025021">
        <w:rPr>
          <w:rFonts w:ascii="Times New Roman" w:eastAsia="Times New Roman" w:hAnsi="Times New Roman"/>
          <w:bCs/>
          <w:spacing w:val="-1"/>
          <w:sz w:val="24"/>
          <w:szCs w:val="24"/>
          <w:lang w:val="ru-RU"/>
        </w:rPr>
        <w:t>я</w:t>
      </w:r>
      <w:r w:rsidRPr="00025021">
        <w:rPr>
          <w:rFonts w:ascii="Times New Roman" w:eastAsia="Times New Roman" w:hAnsi="Times New Roman"/>
          <w:bCs/>
          <w:sz w:val="24"/>
          <w:szCs w:val="24"/>
          <w:lang w:val="ru-RU"/>
        </w:rPr>
        <w:t>з</w:t>
      </w:r>
      <w:r w:rsidRPr="00025021">
        <w:rPr>
          <w:rFonts w:ascii="Times New Roman" w:eastAsia="Times New Roman" w:hAnsi="Times New Roman"/>
          <w:bCs/>
          <w:spacing w:val="-1"/>
          <w:sz w:val="24"/>
          <w:szCs w:val="24"/>
          <w:lang w:val="ru-RU"/>
        </w:rPr>
        <w:t>ы</w:t>
      </w:r>
      <w:r w:rsidRPr="00025021">
        <w:rPr>
          <w:rFonts w:ascii="Times New Roman" w:eastAsia="Times New Roman" w:hAnsi="Times New Roman"/>
          <w:bCs/>
          <w:sz w:val="24"/>
          <w:szCs w:val="24"/>
          <w:lang w:val="ru-RU"/>
        </w:rPr>
        <w:t>к –</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bCs/>
          <w:sz w:val="24"/>
          <w:szCs w:val="24"/>
          <w:lang w:val="ru-RU"/>
        </w:rPr>
        <w:t>ср</w:t>
      </w:r>
      <w:r w:rsidRPr="00025021">
        <w:rPr>
          <w:rFonts w:ascii="Times New Roman" w:eastAsia="Times New Roman" w:hAnsi="Times New Roman"/>
          <w:bCs/>
          <w:spacing w:val="-2"/>
          <w:sz w:val="24"/>
          <w:szCs w:val="24"/>
          <w:lang w:val="ru-RU"/>
        </w:rPr>
        <w:t>е</w:t>
      </w:r>
      <w:r w:rsidRPr="00025021">
        <w:rPr>
          <w:rFonts w:ascii="Times New Roman" w:eastAsia="Times New Roman" w:hAnsi="Times New Roman"/>
          <w:bCs/>
          <w:sz w:val="24"/>
          <w:szCs w:val="24"/>
          <w:lang w:val="ru-RU"/>
        </w:rPr>
        <w:t>дст</w:t>
      </w:r>
      <w:r w:rsidRPr="00025021">
        <w:rPr>
          <w:rFonts w:ascii="Times New Roman" w:eastAsia="Times New Roman" w:hAnsi="Times New Roman"/>
          <w:bCs/>
          <w:spacing w:val="-2"/>
          <w:sz w:val="24"/>
          <w:szCs w:val="24"/>
          <w:lang w:val="ru-RU"/>
        </w:rPr>
        <w:t>в</w:t>
      </w:r>
      <w:r w:rsidRPr="00025021">
        <w:rPr>
          <w:rFonts w:ascii="Times New Roman" w:eastAsia="Times New Roman" w:hAnsi="Times New Roman"/>
          <w:bCs/>
          <w:sz w:val="24"/>
          <w:szCs w:val="24"/>
          <w:lang w:val="ru-RU"/>
        </w:rPr>
        <w:t>о</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bCs/>
          <w:sz w:val="24"/>
          <w:szCs w:val="24"/>
          <w:lang w:val="ru-RU"/>
        </w:rPr>
        <w:t>межнац</w:t>
      </w:r>
      <w:r w:rsidRPr="00025021">
        <w:rPr>
          <w:rFonts w:ascii="Times New Roman" w:eastAsia="Times New Roman" w:hAnsi="Times New Roman"/>
          <w:bCs/>
          <w:spacing w:val="-1"/>
          <w:sz w:val="24"/>
          <w:szCs w:val="24"/>
          <w:lang w:val="ru-RU"/>
        </w:rPr>
        <w:t>и</w:t>
      </w:r>
      <w:r w:rsidRPr="00025021">
        <w:rPr>
          <w:rFonts w:ascii="Times New Roman" w:eastAsia="Times New Roman" w:hAnsi="Times New Roman"/>
          <w:bCs/>
          <w:sz w:val="24"/>
          <w:szCs w:val="24"/>
          <w:lang w:val="ru-RU"/>
        </w:rPr>
        <w:t>он</w:t>
      </w:r>
      <w:r w:rsidRPr="00025021">
        <w:rPr>
          <w:rFonts w:ascii="Times New Roman" w:eastAsia="Times New Roman" w:hAnsi="Times New Roman"/>
          <w:bCs/>
          <w:spacing w:val="-1"/>
          <w:sz w:val="24"/>
          <w:szCs w:val="24"/>
          <w:lang w:val="ru-RU"/>
        </w:rPr>
        <w:t>а</w:t>
      </w:r>
      <w:r w:rsidRPr="00025021">
        <w:rPr>
          <w:rFonts w:ascii="Times New Roman" w:eastAsia="Times New Roman" w:hAnsi="Times New Roman"/>
          <w:bCs/>
          <w:sz w:val="24"/>
          <w:szCs w:val="24"/>
          <w:lang w:val="ru-RU"/>
        </w:rPr>
        <w:t>льно</w:t>
      </w:r>
      <w:r w:rsidRPr="00025021">
        <w:rPr>
          <w:rFonts w:ascii="Times New Roman" w:eastAsia="Times New Roman" w:hAnsi="Times New Roman"/>
          <w:bCs/>
          <w:spacing w:val="-1"/>
          <w:sz w:val="24"/>
          <w:szCs w:val="24"/>
          <w:lang w:val="ru-RU"/>
        </w:rPr>
        <w:t>г</w:t>
      </w:r>
      <w:r w:rsidRPr="00025021">
        <w:rPr>
          <w:rFonts w:ascii="Times New Roman" w:eastAsia="Times New Roman" w:hAnsi="Times New Roman"/>
          <w:bCs/>
          <w:sz w:val="24"/>
          <w:szCs w:val="24"/>
          <w:lang w:val="ru-RU"/>
        </w:rPr>
        <w:t>о</w:t>
      </w:r>
      <w:r w:rsidRPr="00025021">
        <w:rPr>
          <w:rFonts w:ascii="Times New Roman" w:eastAsia="Times New Roman" w:hAnsi="Times New Roman"/>
          <w:bCs/>
          <w:spacing w:val="1"/>
          <w:sz w:val="24"/>
          <w:szCs w:val="24"/>
          <w:lang w:val="ru-RU"/>
        </w:rPr>
        <w:t xml:space="preserve"> </w:t>
      </w:r>
      <w:r w:rsidRPr="00025021">
        <w:rPr>
          <w:rFonts w:ascii="Times New Roman" w:eastAsia="Times New Roman" w:hAnsi="Times New Roman"/>
          <w:bCs/>
          <w:sz w:val="24"/>
          <w:szCs w:val="24"/>
          <w:lang w:val="ru-RU"/>
        </w:rPr>
        <w:t>об</w:t>
      </w:r>
      <w:r w:rsidRPr="00025021">
        <w:rPr>
          <w:rFonts w:ascii="Times New Roman" w:eastAsia="Times New Roman" w:hAnsi="Times New Roman"/>
          <w:bCs/>
          <w:spacing w:val="-1"/>
          <w:sz w:val="24"/>
          <w:szCs w:val="24"/>
          <w:lang w:val="ru-RU"/>
        </w:rPr>
        <w:t>щ</w:t>
      </w:r>
      <w:r w:rsidRPr="00025021">
        <w:rPr>
          <w:rFonts w:ascii="Times New Roman" w:eastAsia="Times New Roman" w:hAnsi="Times New Roman"/>
          <w:bCs/>
          <w:sz w:val="24"/>
          <w:szCs w:val="24"/>
          <w:lang w:val="ru-RU"/>
        </w:rPr>
        <w:t>ен</w:t>
      </w:r>
      <w:r w:rsidRPr="00025021">
        <w:rPr>
          <w:rFonts w:ascii="Times New Roman" w:eastAsia="Times New Roman" w:hAnsi="Times New Roman"/>
          <w:bCs/>
          <w:spacing w:val="-1"/>
          <w:sz w:val="24"/>
          <w:szCs w:val="24"/>
          <w:lang w:val="ru-RU"/>
        </w:rPr>
        <w:t>и</w:t>
      </w:r>
      <w:r w:rsidRPr="00025021">
        <w:rPr>
          <w:rFonts w:ascii="Times New Roman" w:eastAsia="Times New Roman" w:hAnsi="Times New Roman"/>
          <w:bCs/>
          <w:sz w:val="24"/>
          <w:szCs w:val="24"/>
          <w:lang w:val="ru-RU"/>
        </w:rPr>
        <w:t>я.</w:t>
      </w:r>
    </w:p>
    <w:p w14:paraId="69F73389"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 xml:space="preserve">385. Речь. </w:t>
      </w:r>
      <w:r w:rsidRPr="00025021">
        <w:rPr>
          <w:rFonts w:ascii="Times New Roman" w:eastAsia="Times New Roman" w:hAnsi="Times New Roman"/>
          <w:sz w:val="24"/>
          <w:szCs w:val="24"/>
          <w:lang w:val="ru-RU"/>
        </w:rPr>
        <w:t>Речевая де</w:t>
      </w:r>
      <w:r w:rsidRPr="00025021">
        <w:rPr>
          <w:rFonts w:ascii="Times New Roman" w:eastAsia="Times New Roman" w:hAnsi="Times New Roman"/>
          <w:spacing w:val="-3"/>
          <w:sz w:val="24"/>
          <w:szCs w:val="24"/>
          <w:lang w:val="ru-RU"/>
        </w:rPr>
        <w:t>я</w:t>
      </w:r>
      <w:r w:rsidRPr="00025021">
        <w:rPr>
          <w:rFonts w:ascii="Times New Roman" w:eastAsia="Times New Roman" w:hAnsi="Times New Roman"/>
          <w:sz w:val="24"/>
          <w:szCs w:val="24"/>
          <w:lang w:val="ru-RU"/>
        </w:rPr>
        <w:t>тельн</w:t>
      </w:r>
      <w:r w:rsidRPr="00025021">
        <w:rPr>
          <w:rFonts w:ascii="Times New Roman" w:eastAsia="Times New Roman" w:hAnsi="Times New Roman"/>
          <w:spacing w:val="-1"/>
          <w:sz w:val="24"/>
          <w:szCs w:val="24"/>
          <w:lang w:val="ru-RU"/>
        </w:rPr>
        <w:t>о</w:t>
      </w:r>
      <w:r w:rsidRPr="00025021">
        <w:rPr>
          <w:rFonts w:ascii="Times New Roman" w:eastAsia="Times New Roman" w:hAnsi="Times New Roman"/>
          <w:sz w:val="24"/>
          <w:szCs w:val="24"/>
          <w:lang w:val="ru-RU"/>
        </w:rPr>
        <w:t>с</w:t>
      </w:r>
      <w:r w:rsidRPr="00025021">
        <w:rPr>
          <w:rFonts w:ascii="Times New Roman" w:eastAsia="Times New Roman" w:hAnsi="Times New Roman"/>
          <w:spacing w:val="-1"/>
          <w:sz w:val="24"/>
          <w:szCs w:val="24"/>
          <w:lang w:val="ru-RU"/>
        </w:rPr>
        <w:t>т</w:t>
      </w:r>
      <w:r w:rsidRPr="00025021">
        <w:rPr>
          <w:rFonts w:ascii="Times New Roman" w:eastAsia="Times New Roman" w:hAnsi="Times New Roman"/>
          <w:sz w:val="24"/>
          <w:szCs w:val="24"/>
          <w:lang w:val="ru-RU"/>
        </w:rPr>
        <w:t>ь. Текст, его признаки (повторение). Тема и основная мысль текста (повторение). План. Способы связи предложений в тексте: цепная, параллельная. Типы речи: описание, повествование, рассуждение (повторение). Повествование. Передача временной последовательности действий, событий с помощью глаголов и обстоятельств времени. Цепная связь предложений. Описание явлений природы, внешности, характера человека. Параллельная связь предложений в описании. Рассуждение как тип речи. Структура рассуждения. Описание с элементами рассуждения. Повествование с элементами описания и рассуждения. Речь разговорная, книжная. Стили книжной речи: деловой, научный, язык художественной литературы (общее понятие).</w:t>
      </w:r>
    </w:p>
    <w:p w14:paraId="4B80EC94"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bCs/>
          <w:sz w:val="24"/>
          <w:szCs w:val="24"/>
          <w:lang w:val="ru-RU"/>
        </w:rPr>
      </w:pPr>
      <w:r w:rsidRPr="00025021">
        <w:rPr>
          <w:rFonts w:ascii="Times New Roman" w:eastAsia="Times New Roman" w:hAnsi="Times New Roman"/>
          <w:bCs/>
          <w:sz w:val="24"/>
          <w:szCs w:val="24"/>
          <w:lang w:val="ru-RU"/>
        </w:rPr>
        <w:t xml:space="preserve">386. Система языка. </w:t>
      </w:r>
    </w:p>
    <w:p w14:paraId="2C00D37E" w14:textId="18D49C80"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387.</w:t>
      </w:r>
      <w:r w:rsidR="00755A71" w:rsidRPr="00025021">
        <w:rPr>
          <w:rFonts w:ascii="Times New Roman" w:eastAsia="Times New Roman" w:hAnsi="Times New Roman"/>
          <w:sz w:val="24"/>
          <w:szCs w:val="24"/>
          <w:lang w:val="ru-RU"/>
        </w:rPr>
        <w:t xml:space="preserve"> </w:t>
      </w:r>
      <w:r w:rsidRPr="00025021">
        <w:rPr>
          <w:rFonts w:ascii="Times New Roman" w:eastAsia="Times New Roman" w:hAnsi="Times New Roman"/>
          <w:sz w:val="24"/>
          <w:szCs w:val="24"/>
          <w:lang w:val="ru-RU"/>
        </w:rPr>
        <w:t>Лексика. Фразеология. Устаревшие слова. Новые слова. Фразеологизм как единица языка. Отличие фразеологизмов от слов и свободных сочетаний слов.</w:t>
      </w:r>
    </w:p>
    <w:p w14:paraId="36BE4790" w14:textId="351A859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388.</w:t>
      </w:r>
      <w:r w:rsidR="00755A71" w:rsidRPr="00025021">
        <w:rPr>
          <w:rFonts w:ascii="Times New Roman" w:eastAsia="Times New Roman" w:hAnsi="Times New Roman"/>
          <w:sz w:val="24"/>
          <w:szCs w:val="24"/>
          <w:lang w:val="ru-RU"/>
        </w:rPr>
        <w:t xml:space="preserve"> </w:t>
      </w:r>
      <w:r w:rsidRPr="00025021">
        <w:rPr>
          <w:rFonts w:ascii="Times New Roman" w:eastAsia="Times New Roman" w:hAnsi="Times New Roman"/>
          <w:sz w:val="24"/>
          <w:szCs w:val="24"/>
          <w:lang w:val="ru-RU"/>
        </w:rPr>
        <w:t xml:space="preserve">Синтаксис и пунктуация. Простое предложение (повторение). Порядок слов в </w:t>
      </w:r>
      <w:r w:rsidRPr="00025021">
        <w:rPr>
          <w:rFonts w:ascii="Times New Roman" w:eastAsia="Times New Roman" w:hAnsi="Times New Roman"/>
          <w:sz w:val="24"/>
          <w:szCs w:val="24"/>
          <w:lang w:val="ru-RU"/>
        </w:rPr>
        <w:lastRenderedPageBreak/>
        <w:t xml:space="preserve">предложении. Интонация. Словосочетание. Лексическая и синтаксическая сочетаемость слов (повторение). Виды связи слов в словосочетании. Грамматическая основа предложения. Главные члены предложения (повторение). Второстепенные члены предложения (повторение). Предложение с однородными членами. Интонация и знаки препинания. Сложное предложение с союзами. Запятая в сложном предложении перед союзами </w:t>
      </w:r>
      <w:r w:rsidRPr="00025021">
        <w:rPr>
          <w:rFonts w:ascii="Times New Roman" w:eastAsia="Times New Roman" w:hAnsi="Times New Roman"/>
          <w:iCs/>
          <w:sz w:val="24"/>
          <w:szCs w:val="24"/>
          <w:lang w:val="ru-RU"/>
        </w:rPr>
        <w:t>и, а, но, что, чтобы, потому что</w:t>
      </w:r>
      <w:r w:rsidRPr="00025021">
        <w:rPr>
          <w:rFonts w:ascii="Times New Roman" w:eastAsia="Times New Roman" w:hAnsi="Times New Roman"/>
          <w:sz w:val="24"/>
          <w:szCs w:val="24"/>
          <w:lang w:val="ru-RU"/>
        </w:rPr>
        <w:t xml:space="preserve"> и союзными словами </w:t>
      </w:r>
      <w:r w:rsidRPr="00025021">
        <w:rPr>
          <w:rFonts w:ascii="Times New Roman" w:eastAsia="Times New Roman" w:hAnsi="Times New Roman"/>
          <w:iCs/>
          <w:sz w:val="24"/>
          <w:szCs w:val="24"/>
          <w:lang w:val="ru-RU"/>
        </w:rPr>
        <w:t>что, который</w:t>
      </w:r>
      <w:r w:rsidRPr="00025021">
        <w:rPr>
          <w:rFonts w:ascii="Times New Roman" w:eastAsia="Times New Roman" w:hAnsi="Times New Roman"/>
          <w:sz w:val="24"/>
          <w:szCs w:val="24"/>
          <w:lang w:val="ru-RU"/>
        </w:rPr>
        <w:t>. Предложение с прямой речью.</w:t>
      </w:r>
    </w:p>
    <w:p w14:paraId="3CCC4165" w14:textId="6EAFC54A"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389.</w:t>
      </w:r>
      <w:r w:rsidR="00755A71" w:rsidRPr="00025021">
        <w:rPr>
          <w:rFonts w:ascii="Times New Roman" w:eastAsia="Times New Roman" w:hAnsi="Times New Roman"/>
          <w:sz w:val="24"/>
          <w:szCs w:val="24"/>
          <w:lang w:val="ru-RU"/>
        </w:rPr>
        <w:t xml:space="preserve"> </w:t>
      </w:r>
      <w:r w:rsidRPr="00025021">
        <w:rPr>
          <w:rFonts w:ascii="Times New Roman" w:eastAsia="Times New Roman" w:hAnsi="Times New Roman"/>
          <w:sz w:val="24"/>
          <w:szCs w:val="24"/>
          <w:lang w:val="ru-RU"/>
        </w:rPr>
        <w:t>Состав слова. Словообразование. Орфография. Состав слова (повторение). Словообразование. Основные способы словообразования в русском языке. Сложные слова, соединительные гласные о, е. Сложносокращ</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 слова. Правописание корней, приставок, суффиксов. Правописание сложных слов.</w:t>
      </w:r>
    </w:p>
    <w:p w14:paraId="02F5909E"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390. Морфология.</w:t>
      </w:r>
    </w:p>
    <w:p w14:paraId="21B9B778" w14:textId="44FB450D" w:rsidR="00E36247" w:rsidRPr="00025021" w:rsidRDefault="00E36247" w:rsidP="00755A71">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Имя существительное. Значение и основные грамматические признаки существительного (повторение). Род, число, падеж. Одушевл</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 и неодушевл</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 имена существительные (повторение). Способы образования им</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 существительных. Образование существительных, обозначающих названия людей по профессии, роду занятий, названия отвлеч</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нных предметов. Произношение и правописание суффиксов. Склонение существительных (повторение). Разносклоняемые имена существительные. Неизменяемые существительные.  Правописание не с именами существительными.</w:t>
      </w:r>
    </w:p>
    <w:p w14:paraId="6CC047AB" w14:textId="5E4BDE08"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Имя прилагательное. Значение и грамматические признаки прилагательного (повторение). Согласование имени прилагательного с именем существительным (повторение). Качественные и относительные прилагательные. Притяжательные прилагательные. Полные и краткие имена прилагательные. Склонение полных прилагательных с тв</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рдой и мягкой основой. Правописание окончаний им</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 прилагательных. Степени сравнения качественных им</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 прилагательных. Сравнительная степень. Е</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 значение и образование. Образование сравнительной степени с помощью слов более, менее. Превосходная степень. Е</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 значение и образование. Изменение по родам, числам, падежам прилагательных превосходной степени. Их произношение. Краткие имена прилагательные. Их морфологические признаки и синтаксические функции. Образование кратких прилагательных. Изменение по родам и числам. Произношение кратких прилагательных при изменении их по родам и числам.</w:t>
      </w:r>
    </w:p>
    <w:p w14:paraId="278A4A22" w14:textId="057EBDF5"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Имя числительное. Имя числительное как часть речи. Значение, грамматические признаки. Числительные количественные, порядковые. Количественные числительные, обозначающие целое число, дробные, собирательные. Числительные простые, сложные и составные. Склонение, произношение, правописание количественных числительных. Буква ь на конце и в середине числительных. Употребление количественных числительных в сочетании с существительными. Порядковые числительные. Образование, склонение, правописание. Согласование порядковых числительных с существительными в роде, числе, падеже. Согласование порядковых числительных с существительными.      </w:t>
      </w:r>
    </w:p>
    <w:p w14:paraId="7F4ABA1D" w14:textId="33B118FE" w:rsidR="00E36247" w:rsidRPr="00025021" w:rsidRDefault="00E36247" w:rsidP="00242F40">
      <w:pPr>
        <w:tabs>
          <w:tab w:val="left" w:pos="567"/>
        </w:tabs>
        <w:spacing w:after="0" w:line="240" w:lineRule="auto"/>
        <w:ind w:right="-20"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Местоимение. Значение и грамматические признаки местоимения. Разряд местоимений по значению. Грамматические признаки местоимения. Склонение местоимений. Употребление личных местоимений в именительном и косвенных падежах. Употребление н в личных местоимениях 3-го лица после предлогов. Согласование притяжательных, указательных, определительных местоимений с существительными в роде, числе, падеже. Употребление в речи и правописание неопредел</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нных и отрицательных местоимений. Местоимение как средство устранения тавтологии и связи предложений в тексте.</w:t>
      </w:r>
    </w:p>
    <w:p w14:paraId="70D2DA7A" w14:textId="2081A264" w:rsidR="00E36247" w:rsidRPr="00025021" w:rsidRDefault="00E36247" w:rsidP="00242F40">
      <w:pPr>
        <w:tabs>
          <w:tab w:val="left" w:pos="567"/>
          <w:tab w:val="left" w:pos="993"/>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Глагол. Значение и морфологические признаки глагола. Грамматические категории: вид, время, лицо, наклонение. Употребление глагола в роли сказуемого. Согласование сказуемого с подлежащим (повторение). Лексико-семантические группы глаголов: глаголы речи, мысли, зрительного и слухового восприятия, чувства, ощущения, состояния (повторение). Виды глагола. Значение глаголов совершенного и несовершенного вида. Формальные признаки глагольного вида (повторение). Образование глаголов совершенного </w:t>
      </w:r>
      <w:r w:rsidRPr="00025021">
        <w:rPr>
          <w:rFonts w:ascii="Times New Roman" w:eastAsia="Times New Roman" w:hAnsi="Times New Roman"/>
          <w:sz w:val="24"/>
          <w:szCs w:val="24"/>
          <w:lang w:val="ru-RU"/>
        </w:rPr>
        <w:lastRenderedPageBreak/>
        <w:t>вида с помощью приставок. Образование видов глагола с помощью суффиксов. Употребление видов глагола в неопредел</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нной форме. Сочетаемость глаголов совершенного и несовершенного вида (повторение). Вид и время глагола.</w:t>
      </w:r>
    </w:p>
    <w:p w14:paraId="6414628B" w14:textId="51F5DEBD" w:rsidR="00E36247" w:rsidRPr="00025021" w:rsidRDefault="00E36247" w:rsidP="00242F40">
      <w:pPr>
        <w:tabs>
          <w:tab w:val="left" w:pos="567"/>
        </w:tabs>
        <w:spacing w:after="0" w:line="240" w:lineRule="auto"/>
        <w:ind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Спряжение глаголов в настоящем и будущем времени. Чередование согласных при спряжении глагола. Правописание личных окончаний глагола (повторение). Разноспрягаемые глаголы. Переходные и непереходные глаголы. Винительный падеж существительных без предлога при переходных глаголах. Косвенные падежи существительных с предлогами и без предлогов при непереходных глаголах. Возвратные глаголы. Наклонения глагола. Изъявительное наклонение. Повелительное наклонение, значение, образование, употребление, правописание. Интонация повеления. Условное наклонение, значение, образование, употребление, правописание.</w:t>
      </w:r>
    </w:p>
    <w:p w14:paraId="7D1561CF" w14:textId="77777777" w:rsidR="00E36247" w:rsidRPr="00025021" w:rsidRDefault="00E36247" w:rsidP="00242F40">
      <w:pPr>
        <w:tabs>
          <w:tab w:val="left" w:pos="567"/>
        </w:tabs>
        <w:spacing w:after="0" w:line="240" w:lineRule="auto"/>
        <w:ind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Многозначность и синонимия форм наклонений. Безличные глаголы, их значение, употребление в предложениях с одним главным членом. Правописание не с глаголами.</w:t>
      </w:r>
    </w:p>
    <w:p w14:paraId="385630F2" w14:textId="0C6C7B81" w:rsidR="00E36247" w:rsidRPr="00025021" w:rsidRDefault="00E36247"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39</w:t>
      </w:r>
      <w:r w:rsidR="00755A71" w:rsidRPr="00025021">
        <w:rPr>
          <w:rFonts w:ascii="Times New Roman" w:eastAsia="Times New Roman" w:hAnsi="Times New Roman"/>
          <w:bCs/>
          <w:sz w:val="24"/>
          <w:szCs w:val="24"/>
          <w:lang w:val="ru-RU"/>
        </w:rPr>
        <w:t>1</w:t>
      </w:r>
      <w:r w:rsidRPr="00025021">
        <w:rPr>
          <w:rFonts w:ascii="Times New Roman" w:eastAsia="Times New Roman" w:hAnsi="Times New Roman"/>
          <w:bCs/>
          <w:sz w:val="24"/>
          <w:szCs w:val="24"/>
          <w:lang w:val="ru-RU"/>
        </w:rPr>
        <w:t>. Русская культура в языке и речи</w:t>
      </w:r>
      <w:r w:rsidRPr="00025021">
        <w:rPr>
          <w:rFonts w:ascii="Times New Roman" w:eastAsia="Times New Roman" w:hAnsi="Times New Roman"/>
          <w:sz w:val="24"/>
          <w:szCs w:val="24"/>
          <w:lang w:val="ru-RU"/>
        </w:rPr>
        <w:t>. Русский речевой этикет, его особенности, его особенности в сопоставлении с речевым этикетом родного народа. Пословицы и поговорки народов Приднестровья. Русские праздники, обычаи, традиции, народные промыслы в сопоставлении с родными.</w:t>
      </w:r>
    </w:p>
    <w:p w14:paraId="5DA0795F" w14:textId="3204585C" w:rsidR="00E36247" w:rsidRPr="00025021" w:rsidRDefault="00E36247"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39</w:t>
      </w:r>
      <w:r w:rsidR="00755A71" w:rsidRPr="00025021">
        <w:rPr>
          <w:rFonts w:ascii="Times New Roman" w:eastAsia="Times New Roman" w:hAnsi="Times New Roman"/>
          <w:bCs/>
          <w:sz w:val="24"/>
          <w:szCs w:val="24"/>
          <w:lang w:val="ru-RU"/>
        </w:rPr>
        <w:t>2</w:t>
      </w:r>
      <w:r w:rsidRPr="00025021">
        <w:rPr>
          <w:rFonts w:ascii="Times New Roman" w:eastAsia="Times New Roman" w:hAnsi="Times New Roman"/>
          <w:bCs/>
          <w:sz w:val="24"/>
          <w:szCs w:val="24"/>
          <w:lang w:val="ru-RU"/>
        </w:rPr>
        <w:t>. В стране мифов</w:t>
      </w:r>
      <w:r w:rsidRPr="00025021">
        <w:rPr>
          <w:rFonts w:ascii="Times New Roman" w:eastAsia="Times New Roman" w:hAnsi="Times New Roman"/>
          <w:sz w:val="24"/>
          <w:szCs w:val="24"/>
          <w:lang w:val="ru-RU"/>
        </w:rPr>
        <w:t>.</w:t>
      </w:r>
      <w:r w:rsidRPr="00025021">
        <w:rPr>
          <w:rFonts w:ascii="Times New Roman" w:hAnsi="Times New Roman"/>
          <w:sz w:val="24"/>
          <w:szCs w:val="24"/>
          <w:lang w:val="ru-RU"/>
        </w:rPr>
        <w:t xml:space="preserve"> </w:t>
      </w:r>
      <w:r w:rsidRPr="00025021">
        <w:rPr>
          <w:rFonts w:ascii="Times New Roman" w:eastAsia="Times New Roman" w:hAnsi="Times New Roman"/>
          <w:sz w:val="24"/>
          <w:szCs w:val="24"/>
          <w:lang w:val="ru-RU"/>
        </w:rPr>
        <w:t>Мифы Древней Греции (в переложении Н. А. Куна). Понятие о мифе. Отражение в мифах мировосприятия, верований и идеалов древних людей. Мифы космогонические и героические. Мировое и культурное значение древнегреческих мифов. Сопоставление греческих мифов с мифами родного народа. Похищение Персефоны Аидом. Мифы о Геракле. Подвиги Геракла. Шестой подвиг Геракла. Сила и мужество, ум и находчивость, бескорыстие и благородство героя. Образ Геракла в музыке и живописи. Мифы древних славян (1–2 мифа по выбору). Отражение в мифах истории славянской культуры. Представления древних славян о силах природы как о живых существах. Верования и народные обычаи славян, связанные с богами огня, солнца.</w:t>
      </w:r>
    </w:p>
    <w:p w14:paraId="705D19F6" w14:textId="1B3CAE5B" w:rsidR="00E36247" w:rsidRPr="00025021" w:rsidRDefault="00E36247"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39</w:t>
      </w:r>
      <w:r w:rsidR="00755A71" w:rsidRPr="00025021">
        <w:rPr>
          <w:rFonts w:ascii="Times New Roman" w:eastAsia="Times New Roman" w:hAnsi="Times New Roman"/>
          <w:bCs/>
          <w:sz w:val="24"/>
          <w:szCs w:val="24"/>
          <w:lang w:val="ru-RU"/>
        </w:rPr>
        <w:t>3</w:t>
      </w:r>
      <w:r w:rsidRPr="00025021">
        <w:rPr>
          <w:rFonts w:ascii="Times New Roman" w:eastAsia="Times New Roman" w:hAnsi="Times New Roman"/>
          <w:bCs/>
          <w:sz w:val="24"/>
          <w:szCs w:val="24"/>
          <w:lang w:val="ru-RU"/>
        </w:rPr>
        <w:t>. Фольклор</w:t>
      </w:r>
      <w:r w:rsidRPr="00025021">
        <w:rPr>
          <w:rFonts w:ascii="Times New Roman" w:eastAsia="Times New Roman" w:hAnsi="Times New Roman"/>
          <w:sz w:val="24"/>
          <w:szCs w:val="24"/>
          <w:lang w:val="ru-RU"/>
        </w:rPr>
        <w:t>. Русские народные песни. Народная песня как яркое проявление культуры того или иного народа. Жанр песни в русском фольклоре. Народная песня как отражение основ народного бытия, народных духовно-нравственных ценностей. Песни исторические («На поле Куликовом») и лирические («Не одна во поле дороженька...»). «Не шуми, мати зеленая дубровушка...» как образец разбойничьих песен. Русские народные песни в произведениях художественной литературы. Сопоставление русских народных песен с песнями родного народа и других народов Приднестровья. Общность сюжетов и тем в песнях народов России и Приднестровья.</w:t>
      </w:r>
    </w:p>
    <w:p w14:paraId="3EB9D426" w14:textId="29E04D92" w:rsidR="00E36247" w:rsidRPr="00025021" w:rsidRDefault="00755A71"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394</w:t>
      </w:r>
      <w:r w:rsidR="00E36247" w:rsidRPr="00025021">
        <w:rPr>
          <w:rFonts w:ascii="Times New Roman" w:eastAsia="Times New Roman" w:hAnsi="Times New Roman"/>
          <w:bCs/>
          <w:sz w:val="24"/>
          <w:szCs w:val="24"/>
          <w:lang w:val="ru-RU"/>
        </w:rPr>
        <w:t>. Героический эпос русского народа</w:t>
      </w:r>
      <w:r w:rsidR="00E36247" w:rsidRPr="00025021">
        <w:rPr>
          <w:rFonts w:ascii="Times New Roman" w:eastAsia="Times New Roman" w:hAnsi="Times New Roman"/>
          <w:sz w:val="24"/>
          <w:szCs w:val="24"/>
          <w:lang w:val="ru-RU"/>
        </w:rPr>
        <w:t>. Былины. Жанр былины в русском фольклоре. Происхождение былин. Киевские и новгородские былины. Особенности композиции былин. Сопоставление русских былин с героическим эпосом родного народа. «Илья Муромец и Соловей-разбойник». Эпический характер былины. Ритмико-мелодическое своеобразие русских былин. Образ Ильи в русских былинах. Нравственная сила, бескорыстие, мужество, справедливость богатыря. Илья — народный заступник, защитник родной земли. Соловей-разбойник как отрицательный персонаж. Противоборство добра и зла. Моральная победа добра. Гипербола, сопоставление русской былины с родным эпосом. Образ богатыря в русском и родном фольклоре.</w:t>
      </w:r>
    </w:p>
    <w:p w14:paraId="7A0C914A" w14:textId="2D39F8AF" w:rsidR="00E36247" w:rsidRPr="00025021" w:rsidRDefault="00755A71"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395</w:t>
      </w:r>
      <w:r w:rsidR="00E36247" w:rsidRPr="00025021">
        <w:rPr>
          <w:rFonts w:ascii="Times New Roman" w:eastAsia="Times New Roman" w:hAnsi="Times New Roman"/>
          <w:bCs/>
          <w:sz w:val="24"/>
          <w:szCs w:val="24"/>
          <w:lang w:val="ru-RU"/>
        </w:rPr>
        <w:t>. Литература XIX века</w:t>
      </w:r>
      <w:r w:rsidR="00E36247" w:rsidRPr="00025021">
        <w:rPr>
          <w:rFonts w:ascii="Times New Roman" w:eastAsia="Times New Roman" w:hAnsi="Times New Roman"/>
          <w:sz w:val="24"/>
          <w:szCs w:val="24"/>
          <w:lang w:val="ru-RU"/>
        </w:rPr>
        <w:t>. И.А. Крылов. Рассказ о писателе. «Волк и ягн</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нок». «Волк на псарне». Осмеяние человеческих пороков и недостатков, обличительная направленность басен. Иносказательный смысл басен. Афористичность и интонационное богатство языка басен, близость его к разговорной речи. Мораль басни и способы е</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 xml:space="preserve"> выражения. Образ волка как воплощение зла в русской литературе. Историко-культурный контекст басни. «Волк на псарне». Народная мудрость в баснях Крылова. Жанр басни в родной литературе учащихся. Н. Кулик. Короткие басни (литература Приднестровья). А.С. Пушкин. Рассказ о поэте. «И. И. Пущину». Биографическая основа стихотворения. Тема дружбы в лирике Пушкина. Дружба как высокое нравственное чувство. Искренние чувства любви, благодарности и </w:t>
      </w:r>
      <w:r w:rsidR="00E36247" w:rsidRPr="00025021">
        <w:rPr>
          <w:rFonts w:ascii="Times New Roman" w:eastAsia="Times New Roman" w:hAnsi="Times New Roman"/>
          <w:sz w:val="24"/>
          <w:szCs w:val="24"/>
          <w:lang w:val="ru-RU"/>
        </w:rPr>
        <w:lastRenderedPageBreak/>
        <w:t>нежности лирического героя к другу. «Няне». Образ няни. Любовь, преданность и нежность няни к своему воспитаннику. Теплое, нежное чувство к ней лирического героя. «Зимнее утро». Картины русской зимы в стихотворении. Жизнерадостный пафос стихотворения. Особенности композиции. Звуковая инструментовка стиха. «Дубровский». Нравственные проблемы произведения: честь и человеческое достоинство, любовь и долг, милосердие и великодушие. Изображение жизни русского дворянства. Сюжет романа. Образы Троекурова и Дубровского. Описание крестьянского бунта, образы крестьян. Образ Маши, е</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 xml:space="preserve"> нравственный выбор. Соотношение эпического и лирического в романе. Проблема нравственного выбора и верности долгу. Влияние творчества А. С. Пушкина на родную литературу учащихся. М. Ю. Лермонтов. Рассказ о поэте. Л. Кудрявцева. «Сонет» (М. Ю. Лермонтову). «Бородино». Отражение в стихотворении народного взгляда на войну 1812 г. Героика исторических событий. Своеобразие композиции. Диалог и монолог в стихотворении. «Бородино» в музыкальном и изобразительном искусстве. «Листок». Центральный образ стихотворения — гонимый бурей листок как символ скитальческой жизни. Противопоставление двух миров — листка и чинары. Поиски страдающей души спокойствия и понимания. «На севере диком стоит одиноко...». Вольный перевод стихотворения немецкого поэта Г. Гейне «Сосна стоит одиноко». Тема одиночества в стихотворении Лермонтова. Олицетворение как основной при</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 xml:space="preserve">м изображения главных героев стихотворения. «Тучи». Биографическая основа стихотворения. Его связь с душевным состоянием поэта. Тучи как символ неустроенности судьбы. Н.В. Гоголь. Рассказ о писателе. «Ночь перед рождеством» (в сокращении). Поэтическое изображение природы, человеческих чувств. Реальное и фантастическое в повести. Особенности сюжета и композиции. Борьба добра и зла, светлых и темных сил. Юмор в повести, художественные средства создания комического. Образы Вакулы и Оксаны. Поэтическое изображение православных обрядов в канун великого праздника. Связь с фольклором. И.С. Тургенев. Рассказ о писателе. Стихотворения в прозе. Жанровое своеобразие стихотворений в прозе. Лаконизм и </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мкость стихотворений прозе. «Воробей». Могучая сила любви, побеждающая страх смерти. Любовь как движущая сила жизни. «Русский язык». Родной язык как символ родины. Прославление родного языка — выражение глубокой веры в могучие силы народа. Стихотворения приднестровских поэтов о родном и русском языке.Ф.И. Тютчев. Рассказ о поэте. «Неохотно и несмело...». Пример поэтического пейзажа. Природное явление как возможность передать настроение лирического героя. Художественные образы, создающие картину грозы. А.А. Фет. Рассказ о поэте. «Уснуло озеро; безмолвен ч</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рный лес...». Картина ночного безмолвия погруж</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нной в сон природы. Зрительные и слуховые образы стихотворения. «Учись у них — у дуба, у бер</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зы...». Пример философской лирики поэта. Художественные средства изображения. Бер</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 xml:space="preserve">за и дуб как символы стойкости и жизнелюбия. А.К. Толстой. Рассказ о поэте. «Вот уж снег последний в поле тает...», «И у меня был край родной когда-то...». Музыкальность, искренность и лиризм поэзии А.К. Толстого. Изображение картин оживающей природы. Любовь поэта к родной земле. Образ лирического героя. Стихотворение А. Вырвича «Приднестровье». М. Е. Салтыков-Щедрин. Рассказ о писателе. «Повесть о том, как один мужик двух генералов прокормил». Нравственные проблемы произведения. Горестная насмешка автора над покорностью, долготерпением, безропотностью народа. Своеобразие жанра. Роль комических преувеличений. Гротеск. Сказка писателя в иллюстрациях художников. Сатирическое изображение господствующего класса в произведениях родной литературы. Л.Н. Толстой. Рассказ о писателе. «Детство» (глава XV). Автобиографический характер повести. Утверждение вечных нравственных ценностей. Образ Николеньки Иртеньева, его отношение к Богу, родителям, окружающему миру, чистота и непосредственность его восприятия жизни. Особенности повествования: рассказ от лица героя. Внутренний монолог как средство воссоздания духовного мира героев. Тонкий психологизм писателя, глубокое раскрытие душевного состояния мальчика. А.П. Чехов. Рассказ о писателе. «Хамелеон». Отражение нравственных представлений писателя о человеке, культуре </w:t>
      </w:r>
      <w:r w:rsidR="00E36247" w:rsidRPr="00025021">
        <w:rPr>
          <w:rFonts w:ascii="Times New Roman" w:eastAsia="Times New Roman" w:hAnsi="Times New Roman"/>
          <w:sz w:val="24"/>
          <w:szCs w:val="24"/>
          <w:lang w:val="ru-RU"/>
        </w:rPr>
        <w:lastRenderedPageBreak/>
        <w:t>взаимоотношений людей. Обличение ложной справедливости, стремления угодить «сильным». Подтекст рассказа. Особенности чеховской иронии. Образ Очумелова. Роль художественной детали в раскрытии смысла произведения. «Смерть чиновника». Тема «маленького человека», обывательской тупости и трусости. Лаконизм повествования. Смешное и грустное в рассказах Чехова. Влияние творчества Чехова на развитие родной литературы учащихся.</w:t>
      </w:r>
    </w:p>
    <w:p w14:paraId="4F2EBBC4" w14:textId="2589CFE7" w:rsidR="00E36247" w:rsidRPr="00025021" w:rsidRDefault="00755A71"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396</w:t>
      </w:r>
      <w:r w:rsidR="00E36247" w:rsidRPr="00025021">
        <w:rPr>
          <w:rFonts w:ascii="Times New Roman" w:eastAsia="Times New Roman" w:hAnsi="Times New Roman"/>
          <w:bCs/>
          <w:sz w:val="24"/>
          <w:szCs w:val="24"/>
          <w:lang w:val="ru-RU"/>
        </w:rPr>
        <w:t>. Литература XX века</w:t>
      </w:r>
      <w:r w:rsidR="00E36247" w:rsidRPr="00025021">
        <w:rPr>
          <w:rFonts w:ascii="Times New Roman" w:eastAsia="Times New Roman" w:hAnsi="Times New Roman"/>
          <w:sz w:val="24"/>
          <w:szCs w:val="24"/>
          <w:lang w:val="ru-RU"/>
        </w:rPr>
        <w:t>. И.А. Бунин. Рассказ о писателе. «Танька». Тема голодного детства. Взаимоотношение детей со взрослым миром. Способы раскрытия изменяющегося отношения героини к матери. Ранимость и хрупкость детской души. «Подснежник». Воспоминания детства и юности писателя. Ощущение детской тоски по родным и близким людям. Счастье общения с отцом. Роль детали в раскрытии мыслей и чувств персонажей. В.В. Маяковский. Рассказ о поэте. «Хорошее отношение к лошадям». Гуманистический пафос стихотворения. Противостояние лирического героя толпе обывателей. Драматизм стихотворения. Своеобразие ритмики, интонации и рифмы. Влияние творчества Маяковского на поэзию родной литературы. Произведения родной, приднестровской литературы о животных. С.А. Есенин. Рассказ о поэте. «Пороша», «По</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т зима — аукает», «Чер</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муха», «Нивы сжаты, рощи голы...», «С добрым утром!». Картины родной природы в творчестве Есенина. Яркая метафоричность стихотворений, широкое использование эпитетов, сравнений для создания зрительных образов. При</w:t>
      </w:r>
      <w:r w:rsidR="000C021B">
        <w:rPr>
          <w:rFonts w:ascii="Times New Roman" w:eastAsia="Times New Roman" w:hAnsi="Times New Roman"/>
          <w:sz w:val="24"/>
          <w:szCs w:val="24"/>
          <w:lang w:val="ru-RU"/>
        </w:rPr>
        <w:t>е</w:t>
      </w:r>
      <w:r w:rsidR="00E36247" w:rsidRPr="00025021">
        <w:rPr>
          <w:rFonts w:ascii="Times New Roman" w:eastAsia="Times New Roman" w:hAnsi="Times New Roman"/>
          <w:sz w:val="24"/>
          <w:szCs w:val="24"/>
          <w:lang w:val="ru-RU"/>
        </w:rPr>
        <w:t xml:space="preserve">м очеловечивания природы. Лирический герой, нежно любящий природу России. Изображение чувства любви к природе у поэтов — представителей родной литературы, созвучное лирике Есенина. В. Маслов. «Думы о Есенине». (Литература Приднестровья). М.М. Зощенко. Рассказ о писателе. «История болезни». Осмеяние недостатков современной автору жизни. Природа комического в рассказе. Роль диалога в достижении комического эффекта. Юмористические произведения родной литературы, созвучные рассказу Зощенко. А.П. Платонов. Рассказ о писателе. «Цветок на земле». Страна детства в произведениях писателя. Романтический пафос рассказа. Идея созидающего добра. Художественное своеобразие рассказа: метафоричность, особенности языка и стиля. А.С. Грин. Рассказ о писателе. «Алые паруса» (в сокращении). Алые паруса как образ мечты. Гуманистический пафос повести. Прославление силы, красоты, человечности. Мечты и реальная действительность в повести. История Ассоль. Встреча с волшебником как знак судьбы. Детство и юность Грея. Его взросление, возмужание. Чистота и возвышенность чувств романтических героев. Утверждение веры в чудо. Лиризм в эпическом произведении. М.М. Пришвин. Рассказ о писателе. «Кладовая солнца». Природа в восприятии писателя как поэтическая сказка, как зеркало души человека. Гармония человека и природы. Своеобразие жанра произведения. Смысл названия сказки-были. Образ солнца в произведении Пришвина и в мифах древних славян. Художественная функция пейзажа. Нравственный стержень главных героев произведения. Отношение автора к Насте и Митраше. Художественное своеобразие повести. Произведения родной литературы, близкие по тематике сказке-были Пришвина. К.Г. Паустовский. Рассказ о писателе. «Избушка в лесу». Единство человека с окружающим миром. Образ Шашкина: развитое нравственное чувство, близость к природе. Возвышающее и очищающее воздействие музыки на человека. Авторское повествование и монолог Шашкина. Своеобразие композиции и сюжета. Н.А. Заболоцкий. Рассказ о поэте. «Не позволяй душе лениться...». Размышления поэта о непреходящих духовных ценностях, о постоянном совершенствовании человека. Тема ответственности, самовоспитания. «Некрасивая девочка». Сила красоты человеческой души, умение переживать чужую радость как свою. Внешняя и внутренняя красота человека. Н.М. Рубцов. Рассказ о поэте. «В горнице». Картины природы и русского быта в стихотворениях Рубцова. Слияние поэта с окружающим миром. Радость восприятия естественной красоты жизни. Задушевность, искренность стиха. Близость стихотворения к произведениям народной поэзии. «Звезда полей». Светлое, оптимистическое настроение, пронизывающее стихотворение. Гармония человека с природой. В.М. Шукшин. Рассказ о писателе. «Крепкий мужик». Основной </w:t>
      </w:r>
      <w:r w:rsidR="00E36247" w:rsidRPr="00025021">
        <w:rPr>
          <w:rFonts w:ascii="Times New Roman" w:eastAsia="Times New Roman" w:hAnsi="Times New Roman"/>
          <w:sz w:val="24"/>
          <w:szCs w:val="24"/>
          <w:lang w:val="ru-RU"/>
        </w:rPr>
        <w:lastRenderedPageBreak/>
        <w:t>конфликт рассказа. Характер главного героя. Глубокое раскрытие писателем причины духовной опустошенности героя. Эпизодические персонажи, их роль в раскрытии конфликта. Сочность и выразительность языка. В.П. Астафьев. Рассказ о писателе. «Гирманча находит друзей». Изображение быта и душевных качеств эвенков. Характер маленького Гирманчи. Доброта, сочувствие, взаимопонимание — пути преодоления языковых и национальных барьеров. Недоброжелательство, злоба — путь к возникновению межнациональных конфликтов.</w:t>
      </w:r>
    </w:p>
    <w:p w14:paraId="4EE64005" w14:textId="1E83B6AA" w:rsidR="00E36247" w:rsidRPr="00025021" w:rsidRDefault="00755A71" w:rsidP="00242F40">
      <w:pPr>
        <w:tabs>
          <w:tab w:val="left" w:pos="567"/>
        </w:tabs>
        <w:spacing w:after="0" w:line="240" w:lineRule="auto"/>
        <w:ind w:firstLine="284"/>
        <w:contextualSpacing/>
        <w:jc w:val="both"/>
        <w:rPr>
          <w:rFonts w:ascii="Times New Roman" w:eastAsia="Times New Roman" w:hAnsi="Times New Roman"/>
          <w:bCs/>
          <w:sz w:val="24"/>
          <w:szCs w:val="24"/>
          <w:lang w:val="ru-RU"/>
        </w:rPr>
      </w:pPr>
      <w:r w:rsidRPr="00025021">
        <w:rPr>
          <w:rFonts w:ascii="Times New Roman" w:eastAsia="Times New Roman" w:hAnsi="Times New Roman"/>
          <w:bCs/>
          <w:sz w:val="24"/>
          <w:szCs w:val="24"/>
          <w:lang w:val="ru-RU"/>
        </w:rPr>
        <w:t>397</w:t>
      </w:r>
      <w:r w:rsidR="00E36247" w:rsidRPr="00025021">
        <w:rPr>
          <w:rFonts w:ascii="Times New Roman" w:eastAsia="Times New Roman" w:hAnsi="Times New Roman"/>
          <w:bCs/>
          <w:sz w:val="24"/>
          <w:szCs w:val="24"/>
          <w:lang w:val="ru-RU"/>
        </w:rPr>
        <w:t xml:space="preserve">. Сведения по теории и истории литературы. </w:t>
      </w:r>
    </w:p>
    <w:p w14:paraId="7232D648" w14:textId="77777777" w:rsidR="00E36247" w:rsidRPr="00025021" w:rsidRDefault="00E36247"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Литература и мифология. Литература и фольклор. Героический эпос. </w:t>
      </w:r>
    </w:p>
    <w:p w14:paraId="23537986" w14:textId="77777777" w:rsidR="00E36247" w:rsidRPr="00025021" w:rsidRDefault="00E36247"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Литературный герой. Персонаж. Главные и второстепенные персонажи. </w:t>
      </w:r>
    </w:p>
    <w:p w14:paraId="5469DCC6" w14:textId="77777777" w:rsidR="00E36247" w:rsidRPr="00025021" w:rsidRDefault="00E36247"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Сюжет и композиция. Эпизод. Пейзаж. Портрет. Диалог и монолог. Заглавие произведения. Эпиграф. Тематика и проблематика. </w:t>
      </w:r>
    </w:p>
    <w:p w14:paraId="7C4782A0" w14:textId="77777777" w:rsidR="00E36247" w:rsidRPr="00025021" w:rsidRDefault="00E36247"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Трагическое и комическое в литературе. Юмор и сатира. </w:t>
      </w:r>
    </w:p>
    <w:p w14:paraId="5E6B2723" w14:textId="76FCD33A" w:rsidR="00E36247" w:rsidRPr="00025021" w:rsidRDefault="00E36247"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 xml:space="preserve">Поэзия и проза. Изобразительно-выразительные средства: эпитет, метафора, олицетворение, сравнение, гипербола, антитеза, аллегория, иносказание. Стихосложение. Рифма. Строфа. Эпос. Лирика. Эпические жанры: рассказ, повесть, роман. Лирические жанры: стихотворение, стихотворение в прозе.  Лироэпические жанры: басня, поэма. </w:t>
      </w:r>
    </w:p>
    <w:p w14:paraId="4FC96306" w14:textId="11BA13EC" w:rsidR="00E36247" w:rsidRPr="00025021" w:rsidRDefault="00755A71"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398</w:t>
      </w:r>
      <w:r w:rsidR="00E36247" w:rsidRPr="00025021">
        <w:rPr>
          <w:rFonts w:ascii="Times New Roman" w:eastAsia="Times New Roman" w:hAnsi="Times New Roman"/>
          <w:sz w:val="24"/>
          <w:szCs w:val="24"/>
          <w:lang w:val="ru-RU"/>
        </w:rPr>
        <w:t xml:space="preserve">. Литература Античности и Средневековья. </w:t>
      </w:r>
    </w:p>
    <w:p w14:paraId="7BE8B9F0" w14:textId="77777777" w:rsidR="00E36247" w:rsidRPr="00025021" w:rsidRDefault="00E36247" w:rsidP="00242F40">
      <w:pPr>
        <w:tabs>
          <w:tab w:val="left" w:pos="567"/>
        </w:tabs>
        <w:spacing w:after="0" w:line="240" w:lineRule="auto"/>
        <w:ind w:firstLine="284"/>
        <w:contextualSpacing/>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Изображение исторических событий, жизни русского дворянства и картин народной жизни.</w:t>
      </w:r>
    </w:p>
    <w:p w14:paraId="2A322772" w14:textId="77777777" w:rsidR="00E36247" w:rsidRPr="00025021" w:rsidRDefault="00E36247" w:rsidP="00242F40">
      <w:pPr>
        <w:tabs>
          <w:tab w:val="left" w:pos="567"/>
        </w:tabs>
        <w:spacing w:after="0" w:line="240" w:lineRule="auto"/>
        <w:ind w:firstLine="284"/>
        <w:jc w:val="both"/>
        <w:rPr>
          <w:rFonts w:ascii="Times New Roman" w:eastAsia="Times New Roman" w:hAnsi="Times New Roman"/>
          <w:sz w:val="24"/>
          <w:szCs w:val="24"/>
          <w:lang w:val="ru-RU"/>
        </w:rPr>
      </w:pPr>
    </w:p>
    <w:p w14:paraId="6120129C"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38. 7 класс</w:t>
      </w:r>
    </w:p>
    <w:p w14:paraId="2676CE7A"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36DBF610" w14:textId="32F487F9" w:rsidR="00E36247" w:rsidRPr="00025021" w:rsidRDefault="00755A71"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eastAsia="Times New Roman" w:hAnsi="Times New Roman"/>
          <w:bCs/>
          <w:sz w:val="24"/>
          <w:szCs w:val="24"/>
          <w:lang w:val="ru-RU"/>
        </w:rPr>
        <w:t>399</w:t>
      </w:r>
      <w:r w:rsidR="00E36247" w:rsidRPr="00025021">
        <w:rPr>
          <w:rFonts w:ascii="Times New Roman" w:hAnsi="Times New Roman"/>
          <w:bCs/>
          <w:sz w:val="24"/>
          <w:szCs w:val="24"/>
          <w:lang w:val="ru-RU"/>
        </w:rPr>
        <w:t>. Введение. Общие сведения о языке.</w:t>
      </w:r>
    </w:p>
    <w:p w14:paraId="2F7B9230" w14:textId="2C5585F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eastAsia="Times New Roman" w:hAnsi="Times New Roman"/>
          <w:bCs/>
          <w:sz w:val="24"/>
          <w:szCs w:val="24"/>
          <w:lang w:val="ru-RU"/>
        </w:rPr>
        <w:t>40</w:t>
      </w:r>
      <w:r w:rsidR="00755A71" w:rsidRPr="00025021">
        <w:rPr>
          <w:rFonts w:ascii="Times New Roman" w:eastAsia="Times New Roman" w:hAnsi="Times New Roman"/>
          <w:bCs/>
          <w:sz w:val="24"/>
          <w:szCs w:val="24"/>
          <w:lang w:val="ru-RU"/>
        </w:rPr>
        <w:t>0</w:t>
      </w:r>
      <w:r w:rsidRPr="00025021">
        <w:rPr>
          <w:rFonts w:ascii="Times New Roman" w:hAnsi="Times New Roman"/>
          <w:bCs/>
          <w:sz w:val="24"/>
          <w:szCs w:val="24"/>
          <w:lang w:val="ru-RU"/>
        </w:rPr>
        <w:t>. Повторение. Текст. Типы речи. Звуки и буквы. Тв</w:t>
      </w:r>
      <w:r w:rsidR="000C021B">
        <w:rPr>
          <w:rFonts w:ascii="Times New Roman" w:hAnsi="Times New Roman"/>
          <w:bCs/>
          <w:sz w:val="24"/>
          <w:szCs w:val="24"/>
          <w:lang w:val="ru-RU"/>
        </w:rPr>
        <w:t>е</w:t>
      </w:r>
      <w:r w:rsidRPr="00025021">
        <w:rPr>
          <w:rFonts w:ascii="Times New Roman" w:hAnsi="Times New Roman"/>
          <w:bCs/>
          <w:sz w:val="24"/>
          <w:szCs w:val="24"/>
          <w:lang w:val="ru-RU"/>
        </w:rPr>
        <w:t>рдые и мягкие согласные.  Звонкие и глухие согласные. Непроизносимые согласные. Безударные гласные. Состав слова. Словообразование. Части речи.</w:t>
      </w:r>
    </w:p>
    <w:p w14:paraId="32A41521" w14:textId="0C9A0EF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eastAsia="Times New Roman" w:hAnsi="Times New Roman"/>
          <w:bCs/>
          <w:sz w:val="24"/>
          <w:szCs w:val="24"/>
          <w:lang w:val="ru-RU"/>
        </w:rPr>
        <w:t>40</w:t>
      </w:r>
      <w:r w:rsidR="00755A71" w:rsidRPr="00025021">
        <w:rPr>
          <w:rFonts w:ascii="Times New Roman" w:eastAsia="Times New Roman" w:hAnsi="Times New Roman"/>
          <w:bCs/>
          <w:sz w:val="24"/>
          <w:szCs w:val="24"/>
          <w:lang w:val="ru-RU"/>
        </w:rPr>
        <w:t>1</w:t>
      </w:r>
      <w:r w:rsidRPr="00025021">
        <w:rPr>
          <w:rFonts w:ascii="Times New Roman" w:hAnsi="Times New Roman"/>
          <w:bCs/>
          <w:sz w:val="24"/>
          <w:szCs w:val="24"/>
          <w:lang w:val="ru-RU"/>
        </w:rPr>
        <w:t>. Речь. Речевая деятельность.</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Стили речи. Разговорный и книжные (научный, официально-деловой, публицистический) стили речи. Научный стиль. Сфера употребления. Особенности научного стиля: использование терминов, абстрактной лексики, устойчивых словосочетаний. Деловой стиль. Особенности делового стиля: точность, стандарт.   Публицистический стиль. Его основные особенности. Жанровые разновидности текстов публицистического стиля (заметка, репортаж, интервью). Язык художественной литературы. Особенности языка художественной литературы. Использование выразительно-изобразительных средств языка (эпитет, сравнение, метафора, олицетворение и т. д.).</w:t>
      </w:r>
    </w:p>
    <w:p w14:paraId="5BCB56B9" w14:textId="3959888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40</w:t>
      </w:r>
      <w:r w:rsidR="00755A71" w:rsidRPr="00025021">
        <w:rPr>
          <w:rFonts w:ascii="Times New Roman" w:hAnsi="Times New Roman"/>
          <w:bCs/>
          <w:sz w:val="24"/>
          <w:szCs w:val="24"/>
          <w:lang w:val="ru-RU"/>
        </w:rPr>
        <w:t>2</w:t>
      </w:r>
      <w:r w:rsidRPr="00025021">
        <w:rPr>
          <w:rFonts w:ascii="Times New Roman" w:hAnsi="Times New Roman"/>
          <w:bCs/>
          <w:sz w:val="24"/>
          <w:szCs w:val="24"/>
          <w:lang w:val="ru-RU"/>
        </w:rPr>
        <w:t>. Система языка.</w:t>
      </w:r>
    </w:p>
    <w:p w14:paraId="22CAD8D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Лексика. Фразеология.</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Омонимы, паронимы.</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Лексика общеупотребительная и ограниченного употребления. Профессионализмы, слова-термины, жаргонизмы. Диалектные слова. Исконно русская и заимствованная лексика, интернациональная лексика. Слова, общие в русском языке и родном языке учащихся. Фразеологизмы. Синтаксическая роль фразеологизмов. Фразеологизмы разговорные и книжные. Синонимия фразеологизмов. Фразеологические словари. Словари иностранных слов.</w:t>
      </w:r>
    </w:p>
    <w:p w14:paraId="5AED7D94" w14:textId="2600779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40</w:t>
      </w:r>
      <w:r w:rsidR="00755A71" w:rsidRPr="00025021">
        <w:rPr>
          <w:rFonts w:ascii="Times New Roman" w:hAnsi="Times New Roman"/>
          <w:bCs/>
          <w:sz w:val="24"/>
          <w:szCs w:val="24"/>
          <w:lang w:val="ru-RU"/>
        </w:rPr>
        <w:t>3</w:t>
      </w:r>
      <w:r w:rsidRPr="00025021">
        <w:rPr>
          <w:rFonts w:ascii="Times New Roman" w:hAnsi="Times New Roman"/>
          <w:bCs/>
          <w:sz w:val="24"/>
          <w:szCs w:val="24"/>
          <w:lang w:val="ru-RU"/>
        </w:rPr>
        <w:t xml:space="preserve">. Морфология. </w:t>
      </w:r>
    </w:p>
    <w:p w14:paraId="63F78FE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Наречие. Значение, морфологические признаки наречий. Синтаксическая роль наречий.</w:t>
      </w:r>
    </w:p>
    <w:p w14:paraId="2B5945E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Основные группы наречий по значению: наречия места, времени, причины, цели, образа действия, меры и степени. Наречия-синонимы. Образование наречий с помощью приставок и суффиксов. Наречия, образованные от качественных прилагательных, от существительных, глаголов. Различение простой сравнительной степени наречия и прилагательного.   Степени сравнения наречий. Их образование. Чередование гласных звуков при образовании сравнительной степени наречий. Правописание наречий. Буквы н, нн в наречиях на о (е). Не и ни с наречиями. Буквы о и а в наречиях. Буквы о и е после </w:t>
      </w:r>
      <w:r w:rsidRPr="00025021">
        <w:rPr>
          <w:rFonts w:ascii="Times New Roman" w:hAnsi="Times New Roman"/>
          <w:bCs/>
          <w:sz w:val="24"/>
          <w:szCs w:val="24"/>
          <w:lang w:val="ru-RU"/>
        </w:rPr>
        <w:lastRenderedPageBreak/>
        <w:t>шипящих на конце наречий. Буква ь на конце наречий после шипящих. Слитные, дефисные, раздельные написания наречий.</w:t>
      </w:r>
    </w:p>
    <w:p w14:paraId="1ADC4BDF" w14:textId="3A90B8D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Глагол. Переходные и непереходные глаголы (повторение). Безличные глаголы (повторение). Возвратные глаголы (повторение). Наклонение. Изъявительное, повелительное и сослагательное наклонения (повторение).</w:t>
      </w:r>
    </w:p>
    <w:p w14:paraId="10577B63" w14:textId="36132E7B" w:rsidR="00E36247" w:rsidRPr="00025021" w:rsidRDefault="00755A71"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w:t>
      </w:r>
      <w:r w:rsidR="00E36247" w:rsidRPr="00025021">
        <w:rPr>
          <w:rFonts w:ascii="Times New Roman" w:hAnsi="Times New Roman"/>
          <w:bCs/>
          <w:sz w:val="24"/>
          <w:szCs w:val="24"/>
          <w:lang w:val="ru-RU"/>
        </w:rPr>
        <w:t xml:space="preserve">ричастие. Значение и основные морфологические признаки — причастия. Синтаксическая роль причастия. Признаки прилагательного у причастия. Изменение по родам, числам, падежам. Согласование причастия с определяемым существительным, наличие краткой и полной формы. Признаки глагола у причастия: вид, время (кроме будущего), управление. Причастный оборот. Порядок слов в причастном обороте. Знаки препинания в предложении с причастным оборотом.  Склонение полных причастий. Правописание падежных окончаний причастий в сопоставлении с прилагательными.  Действительные и страдательные причастия. Зависимость их образования от переходных и непереходных глаголов, от вида. Образование действительных и страдательных причастий в настоящем и прошедшем времени. Чередование звуков при образовании страдательных причастий в прошедшем времени. Правописание суффиксов причастий.  Полные и краткие страдательные причастия. Роль полных и кратких причастий в предложении. Правописание </w:t>
      </w:r>
      <w:r w:rsidR="00E36247" w:rsidRPr="00025021">
        <w:rPr>
          <w:rFonts w:ascii="Times New Roman" w:hAnsi="Times New Roman"/>
          <w:bCs/>
          <w:iCs/>
          <w:sz w:val="24"/>
          <w:szCs w:val="24"/>
          <w:lang w:val="ru-RU"/>
        </w:rPr>
        <w:t>не</w:t>
      </w:r>
      <w:r w:rsidR="00E36247" w:rsidRPr="00025021">
        <w:rPr>
          <w:rFonts w:ascii="Times New Roman" w:hAnsi="Times New Roman"/>
          <w:bCs/>
          <w:sz w:val="24"/>
          <w:szCs w:val="24"/>
          <w:lang w:val="ru-RU"/>
        </w:rPr>
        <w:t xml:space="preserve"> с причастиями. Правописание </w:t>
      </w:r>
      <w:r w:rsidR="00E36247" w:rsidRPr="00025021">
        <w:rPr>
          <w:rFonts w:ascii="Times New Roman" w:hAnsi="Times New Roman"/>
          <w:bCs/>
          <w:iCs/>
          <w:sz w:val="24"/>
          <w:szCs w:val="24"/>
          <w:lang w:val="ru-RU"/>
        </w:rPr>
        <w:t>н</w:t>
      </w:r>
      <w:r w:rsidR="00E36247" w:rsidRPr="00025021">
        <w:rPr>
          <w:rFonts w:ascii="Times New Roman" w:hAnsi="Times New Roman"/>
          <w:bCs/>
          <w:sz w:val="24"/>
          <w:szCs w:val="24"/>
          <w:lang w:val="ru-RU"/>
        </w:rPr>
        <w:t xml:space="preserve"> и </w:t>
      </w:r>
      <w:r w:rsidR="00E36247" w:rsidRPr="00025021">
        <w:rPr>
          <w:rFonts w:ascii="Times New Roman" w:hAnsi="Times New Roman"/>
          <w:bCs/>
          <w:iCs/>
          <w:sz w:val="24"/>
          <w:szCs w:val="24"/>
          <w:lang w:val="ru-RU"/>
        </w:rPr>
        <w:t>нн</w:t>
      </w:r>
      <w:r w:rsidR="00E36247" w:rsidRPr="00025021">
        <w:rPr>
          <w:rFonts w:ascii="Times New Roman" w:hAnsi="Times New Roman"/>
          <w:bCs/>
          <w:sz w:val="24"/>
          <w:szCs w:val="24"/>
          <w:lang w:val="ru-RU"/>
        </w:rPr>
        <w:t xml:space="preserve"> в причастиях и прилагательных, образованных от глагола. </w:t>
      </w:r>
    </w:p>
    <w:p w14:paraId="0725427C" w14:textId="343DFB0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Деепричастие. Значение и основные морфологические признаки деепричастия. Признаки глагола и наречия у деепричастия. Роль деепричастий в предложении. Деепричастия совершенного и несовершенного вида. Их образование. Не с деепричастиями. Деепричастный оборот, его роль и место в предложении. Порядок слов в деепричастном обороте. Знаки препинания в предложении с одиночными деепричастиями и деепричастным оборотом. </w:t>
      </w:r>
    </w:p>
    <w:p w14:paraId="3B744765" w14:textId="5DEBD39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755A71" w:rsidRPr="00025021">
        <w:rPr>
          <w:rFonts w:ascii="Times New Roman" w:hAnsi="Times New Roman"/>
          <w:bCs/>
          <w:sz w:val="24"/>
          <w:szCs w:val="24"/>
          <w:lang w:val="ru-RU"/>
        </w:rPr>
        <w:t>0</w:t>
      </w:r>
      <w:r w:rsidRPr="00025021">
        <w:rPr>
          <w:rFonts w:ascii="Times New Roman" w:hAnsi="Times New Roman"/>
          <w:bCs/>
          <w:sz w:val="24"/>
          <w:szCs w:val="24"/>
          <w:lang w:val="ru-RU"/>
        </w:rPr>
        <w:t>4. Служебные части речи. Предлог, союз, частица. Их назначение в речи. Особенности служебных частей речи, отличие их от знаменательных частей речи.</w:t>
      </w:r>
    </w:p>
    <w:p w14:paraId="76E3B7F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Предлог. Предлог как служебная часть речи. Предлоги простые, сложные и составные. Разряды предлогов: пространственные, временные, причинные, целевые. Правописание предлогов. Дефис в предлогах </w:t>
      </w:r>
      <w:r w:rsidRPr="00025021">
        <w:rPr>
          <w:rFonts w:ascii="Times New Roman" w:hAnsi="Times New Roman"/>
          <w:bCs/>
          <w:iCs/>
          <w:sz w:val="24"/>
          <w:szCs w:val="24"/>
          <w:lang w:val="ru-RU"/>
        </w:rPr>
        <w:t>из-за, из-под</w:t>
      </w:r>
      <w:r w:rsidRPr="00025021">
        <w:rPr>
          <w:rFonts w:ascii="Times New Roman" w:hAnsi="Times New Roman"/>
          <w:bCs/>
          <w:sz w:val="24"/>
          <w:szCs w:val="24"/>
          <w:lang w:val="ru-RU"/>
        </w:rPr>
        <w:t xml:space="preserve">. </w:t>
      </w:r>
    </w:p>
    <w:p w14:paraId="191498F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Союз. Союз как служебная часть речи. Союзы простые и составные. Союзы сочинительные и подчинительные. Употребление союзов для связи членов предложения и предложений. Правописание союзов. Слитное и раздельное написание союзов, отличие союзов </w:t>
      </w:r>
      <w:r w:rsidRPr="00025021">
        <w:rPr>
          <w:rFonts w:ascii="Times New Roman" w:hAnsi="Times New Roman"/>
          <w:bCs/>
          <w:iCs/>
          <w:sz w:val="24"/>
          <w:szCs w:val="24"/>
          <w:lang w:val="ru-RU"/>
        </w:rPr>
        <w:t>зато, тоже, чтобы</w:t>
      </w:r>
      <w:r w:rsidRPr="00025021">
        <w:rPr>
          <w:rFonts w:ascii="Times New Roman" w:hAnsi="Times New Roman"/>
          <w:bCs/>
          <w:sz w:val="24"/>
          <w:szCs w:val="24"/>
          <w:lang w:val="ru-RU"/>
        </w:rPr>
        <w:t xml:space="preserve"> от местоимений с предлогом и частицей, союза также от наречия с частицей.</w:t>
      </w:r>
    </w:p>
    <w:p w14:paraId="463D958C"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Частица. Частица как служебная часть речи. Значение частиц. Частицы, имеющие смысловые значения, эмоционально-экспрессивные, формообразующие. Правописание частиц </w:t>
      </w:r>
      <w:r w:rsidRPr="00025021">
        <w:rPr>
          <w:rFonts w:ascii="Times New Roman" w:hAnsi="Times New Roman"/>
          <w:bCs/>
          <w:iCs/>
          <w:sz w:val="24"/>
          <w:szCs w:val="24"/>
          <w:lang w:val="ru-RU"/>
        </w:rPr>
        <w:t xml:space="preserve">не </w:t>
      </w:r>
      <w:r w:rsidRPr="00025021">
        <w:rPr>
          <w:rFonts w:ascii="Times New Roman" w:hAnsi="Times New Roman"/>
          <w:bCs/>
          <w:sz w:val="24"/>
          <w:szCs w:val="24"/>
          <w:lang w:val="ru-RU"/>
        </w:rPr>
        <w:t xml:space="preserve">и </w:t>
      </w:r>
      <w:r w:rsidRPr="00025021">
        <w:rPr>
          <w:rFonts w:ascii="Times New Roman" w:hAnsi="Times New Roman"/>
          <w:bCs/>
          <w:iCs/>
          <w:sz w:val="24"/>
          <w:szCs w:val="24"/>
          <w:lang w:val="ru-RU"/>
        </w:rPr>
        <w:t>ни</w:t>
      </w:r>
      <w:r w:rsidRPr="00025021">
        <w:rPr>
          <w:rFonts w:ascii="Times New Roman" w:hAnsi="Times New Roman"/>
          <w:bCs/>
          <w:sz w:val="24"/>
          <w:szCs w:val="24"/>
          <w:lang w:val="ru-RU"/>
        </w:rPr>
        <w:t xml:space="preserve">.  </w:t>
      </w:r>
    </w:p>
    <w:p w14:paraId="439EF6D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Междометия и звукоподражательные слова. Значение междометий и их роль в речи. Интонационное выделение междометий. Знаки препинания при междометиях. Дефис в междометиях. Звукоподражательные слова.</w:t>
      </w:r>
    </w:p>
    <w:p w14:paraId="446FC3C2" w14:textId="18FC5B6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755A71" w:rsidRPr="00025021">
        <w:rPr>
          <w:rFonts w:ascii="Times New Roman" w:hAnsi="Times New Roman"/>
          <w:bCs/>
          <w:sz w:val="24"/>
          <w:szCs w:val="24"/>
          <w:lang w:val="ru-RU"/>
        </w:rPr>
        <w:t>0</w:t>
      </w:r>
      <w:r w:rsidRPr="00025021">
        <w:rPr>
          <w:rFonts w:ascii="Times New Roman" w:hAnsi="Times New Roman"/>
          <w:bCs/>
          <w:sz w:val="24"/>
          <w:szCs w:val="24"/>
          <w:lang w:val="ru-RU"/>
        </w:rPr>
        <w:t>5. Русская культура в языке и речи. Русский речевой этикет, его особенности в сопоставлении с речевым этикетом родного народа. Пословицы и поговорки народов Приднестровья. Русские праздники, обычаи, традиции, народные промыслы в сопоставлении с родными.</w:t>
      </w:r>
    </w:p>
    <w:p w14:paraId="0EB5D1C8" w14:textId="0D060F83" w:rsidR="00E36247" w:rsidRPr="00025021" w:rsidRDefault="00755A71"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40</w:t>
      </w:r>
      <w:r w:rsidR="00E36247" w:rsidRPr="00025021">
        <w:rPr>
          <w:rFonts w:ascii="Times New Roman" w:hAnsi="Times New Roman"/>
          <w:bCs/>
          <w:sz w:val="24"/>
          <w:szCs w:val="24"/>
          <w:lang w:val="ru-RU"/>
        </w:rPr>
        <w:t>6. Литература XIX века. А.С. Пушкин. Рассказ о поэте. Стихотворения приднестровских авторов об А. С. Пушкине. «19 октября» («Роняет лес багряный свой убор...»). Тематика и проблематика стихотворения о дружбе. Преодоление сосредоточенности на личных невзгодах. Благотворное влияние дружбы. Устремл</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 xml:space="preserve">нность к жизнеутверждающему пафосу. «Кавказ». Величественный образ Кавказа в стихотворении. Роль олицетворений и сравнений. Лирический герой произведения. «Станционный смотритель». Гуманизм повести. Сочувствие «маленькому человеку». Тема </w:t>
      </w:r>
      <w:r w:rsidR="00E36247" w:rsidRPr="00025021">
        <w:rPr>
          <w:rFonts w:ascii="Times New Roman" w:hAnsi="Times New Roman"/>
          <w:bCs/>
          <w:sz w:val="24"/>
          <w:szCs w:val="24"/>
          <w:lang w:val="ru-RU"/>
        </w:rPr>
        <w:lastRenderedPageBreak/>
        <w:t>«отцов и детей». Черты стиля Пушкина-реалиста: точность и краткость. Непреходящее значение нравственных проблем произведения. М.Ю. Лермонтов. Рассказ о поэте. Л. Кудрявцева. «Белеет парус – льются строки». (Литература Приднестровья). «Поэт». Тема судьбы поколения, роли поэта и назначения поэзии в жизни общества. Неприятие поэтом светского общества. Глубина чувств, трагическое ощущение судьбы поэта в современном обществе. «Когда волнуется желтеющая нива...». Философская проблематика стихотворения. Образ поэта в лермонтовской лирике. Своеобразие религиозного чувства. «Смерть поэта». Лирическое выражение великой всенародной скорби. Боль утраты, проблема вины. Стиль, изобразительно-выразительные средства, отвечающие основной цели произведения. «Песня про царя Ивана Васильевича, молодого опричника и удалого купца Калашникова». Эпическая основа поэмы. Жизненная позиция главных героев произведения. Связь поэмы с устным народным творчеством. Значение этой связи для определения авторской позиции, постижения авторского замысла. Художественное совершенство ритмико-интонационной структуры поэмы в соотнесении с поэтическими образами. Н.В. Гоголь. Рассказ о писателе. «Тарас Бульба» (в сокращении). Эпический характер произведения, исторические события, положенные в основу повести. Нравы и обычаи Запорожской Сечи. Атмосфера высокой героики, ощущение полноты и насыщенности жизни, размах, широта души казаков. Тарас и его сподвижники. Черты былинных героев в образах казаков. Высокий патриотический пафос произведения. Чувство духовного родства, товарищества — отличительная черта героев повести. Превосходство духовного родства над кровным. Защита родины, своей веры от вражеского посягательства, готовность умереть за них. Остап и Андрий, принцип контраста в изображении героев. Трагизм конфликта отца и сына. Столкновение любви и долга в душах героев. С.Т. Аксаков. Рассказ о писателе. «Детские годы Багрова-внука» (глава «Первая весна в деревне»). Поэтическое восприятие героем радостной картины преображающейся природы. Эмоциональная восприимчивость героя к картинам пробуждающейся природы. Поэтическое изображение тончайших оттенков этого восприятия. Духовное взросление маленького героя. Острое переживание социальной несправедливости, уважительное отношение к труду.</w:t>
      </w:r>
    </w:p>
    <w:p w14:paraId="703D9323" w14:textId="74096873" w:rsidR="00E36247" w:rsidRPr="00025021" w:rsidRDefault="00755A71"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40</w:t>
      </w:r>
      <w:r w:rsidR="00E36247" w:rsidRPr="00025021">
        <w:rPr>
          <w:rFonts w:ascii="Times New Roman" w:hAnsi="Times New Roman"/>
          <w:bCs/>
          <w:sz w:val="24"/>
          <w:szCs w:val="24"/>
          <w:lang w:val="ru-RU"/>
        </w:rPr>
        <w:t>7. Произведения родной литературы о природе родного края. Н.А. Некрасов. Рассказ о поэте. «Мороз, Красный нос». Изображение красоты, поэзии и тягот крестьянского труда и быта. Образ русской женщины, идея страдания и терпения. Тема смерти в поэме. Простое и мудрое отношение к смерти у русского крестьянства. Фольклорные мотивы в произведении. М.Е. Салтыков-Щедрин. Рассказ о писателе. «Коняга». Своеобразие жанра политической сказки. Противопоставление образов мужичка и Коняги образам Пустоплясов. Боль за судьбу замученного русского народа. Сатирическое изображение в образе Пустоплясов высших слоев общества. Грозный и величественный образ «земли», «поля» как аллегория не разбуженных до поры до времени огромных невостребованных сил народа. Эзопов язык. Ф.М. Достоевский. Рассказ о писателе, «Мальчик у Христа на елке». Своеобразие жанра «рождественского рассказа». Тема страданий обездоленного невинного реб</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нка. Изображение острого контраста богатства и бедности, человеческого равнодушия. Переосмысление писателем традиционного финала рождественского рассказа. Неожиданность финала. Решение проблем социального неравенства в духе христианской традиции. Н.С. Лесков. Рассказ о писателе. «Кадетский монастырь» (в сокращении). Основа рассказа — достоверные события из жизни Первого кадетского корпуса в Петербурге. Черты праведников в героях рассказа. Воспитание в подростках чувства чести и благородства, товарищества и любви к отчизне. Л.Н. Толстой. Рассказ о писателе (с опорой на изученное). «Отрочество» (глава V. «Старший брат»). Жанр автобиографической повести. Изображение «работы души», процесса духовного становления реб</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 xml:space="preserve">нка. Образы Николеньки и Володи, внешняя и внутренняя причина их ссоры. Психологизм повести. Внутренний монолог как средство воссоздания духовного мира героев. Нравственные ценности, утверждаемые писателем. Автобиографические </w:t>
      </w:r>
      <w:r w:rsidR="00E36247" w:rsidRPr="00025021">
        <w:rPr>
          <w:rFonts w:ascii="Times New Roman" w:hAnsi="Times New Roman"/>
          <w:bCs/>
          <w:sz w:val="24"/>
          <w:szCs w:val="24"/>
          <w:lang w:val="ru-RU"/>
        </w:rPr>
        <w:lastRenderedPageBreak/>
        <w:t>произведения о становлении личности реб</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нка в родной литературе.</w:t>
      </w:r>
    </w:p>
    <w:p w14:paraId="05428960" w14:textId="69E8444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755A71" w:rsidRPr="00025021">
        <w:rPr>
          <w:rFonts w:ascii="Times New Roman" w:hAnsi="Times New Roman"/>
          <w:bCs/>
          <w:sz w:val="24"/>
          <w:szCs w:val="24"/>
          <w:lang w:val="ru-RU"/>
        </w:rPr>
        <w:t>0</w:t>
      </w:r>
      <w:r w:rsidRPr="00025021">
        <w:rPr>
          <w:rFonts w:ascii="Times New Roman" w:hAnsi="Times New Roman"/>
          <w:bCs/>
          <w:sz w:val="24"/>
          <w:szCs w:val="24"/>
          <w:lang w:val="ru-RU"/>
        </w:rPr>
        <w:t>8. Литература XX века. В.Г. Короленко. Рассказ о писателе. «Слепой музыкант». Проблема счастья в произведении. Повесть Короленко — гимн человеку-победителю. Прославление бескорыстной дружбы и чистой любви. Образы Петра и Эвелины. Мудрость Максима, его роль в становлении личности Петра. Утверждение вечных нравственных ценностей: любви, дружбы, преданности, самоотверженности. Роль искусства в жизни человека. М. Горький. Рассказ о писателе. «Детство». «В людях» (отдельные главы). Автобиографический характер повестей. Столкновение двух миров в душе Ал</w:t>
      </w:r>
      <w:r w:rsidR="000C021B">
        <w:rPr>
          <w:rFonts w:ascii="Times New Roman" w:hAnsi="Times New Roman"/>
          <w:bCs/>
          <w:sz w:val="24"/>
          <w:szCs w:val="24"/>
          <w:lang w:val="ru-RU"/>
        </w:rPr>
        <w:t>е</w:t>
      </w:r>
      <w:r w:rsidRPr="00025021">
        <w:rPr>
          <w:rFonts w:ascii="Times New Roman" w:hAnsi="Times New Roman"/>
          <w:bCs/>
          <w:sz w:val="24"/>
          <w:szCs w:val="24"/>
          <w:lang w:val="ru-RU"/>
        </w:rPr>
        <w:t>ши: реального — жестокого и несправедливого, и вымышленного — светлого и радостного. Противостояние мальчика злу и несправедливости. Нравственное становление героя. Образы Акулины Ивановны и Цыганка: доброта, поэтичность натуры, стойкость. Роль эпитетов и сравнений в описании героев. Произведения автобиографического жанра о духовном становлении реб</w:t>
      </w:r>
      <w:r w:rsidR="000C021B">
        <w:rPr>
          <w:rFonts w:ascii="Times New Roman" w:hAnsi="Times New Roman"/>
          <w:bCs/>
          <w:sz w:val="24"/>
          <w:szCs w:val="24"/>
          <w:lang w:val="ru-RU"/>
        </w:rPr>
        <w:t>е</w:t>
      </w:r>
      <w:r w:rsidRPr="00025021">
        <w:rPr>
          <w:rFonts w:ascii="Times New Roman" w:hAnsi="Times New Roman"/>
          <w:bCs/>
          <w:sz w:val="24"/>
          <w:szCs w:val="24"/>
          <w:lang w:val="ru-RU"/>
        </w:rPr>
        <w:t>нка в родной литературе. В.В. Маяковский. Рассказ о поэте. «Необычайное приключение, бывшее с Владимиром Маяковским летом на даче». Особое решение темы поэта и поэзии в стихотворении. Реальное и фантастическое в сюжете произведения. Лирический герой и средства создания его образа: метафора, гипербола, ритм, словотворчество. Смысл основной метафоры произведения. Влияние поэзии Маяковского на родную литературу учащихся. С. Есенин. Рассказ о поэте. «Не бродить, не мять в кустах багряных...», «Гой ты, Русь, моя родная...». Сложное сплетение в творчестве поэта темы любви к женщине, природе. Грусть прощания с юностью, прошлым, любимой, которая осталась в памяти светлым воспоминанием. «Песнь о собаке». Ответственность человека за вс</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живое на земле. «Не ветры осыпают пущи...», «Ш</w:t>
      </w:r>
      <w:r w:rsidR="000C021B">
        <w:rPr>
          <w:rFonts w:ascii="Times New Roman" w:hAnsi="Times New Roman"/>
          <w:bCs/>
          <w:sz w:val="24"/>
          <w:szCs w:val="24"/>
          <w:lang w:val="ru-RU"/>
        </w:rPr>
        <w:t>е</w:t>
      </w:r>
      <w:r w:rsidRPr="00025021">
        <w:rPr>
          <w:rFonts w:ascii="Times New Roman" w:hAnsi="Times New Roman"/>
          <w:bCs/>
          <w:sz w:val="24"/>
          <w:szCs w:val="24"/>
          <w:lang w:val="ru-RU"/>
        </w:rPr>
        <w:t>л Господь пытать людей в любови...». Глубокий гуманистический пафос стихотворений. Евангельские мотивы незаметной, непоказной любви к ближнему, сострадания и милосердия. Влияние фольклорных традиций и христианской образности. «Низкий дом с голубыми ставнями...». Острое чувство любви поэта к родному краю. Неброские картины родной природы. Стихотворения приднестровских поэтов о С.А. Есенине. (Литература Приднестровья). А.А. Ахматова. Рассказ о поэте. «Смуглый отрок...». Мысль об особом даре великого поэта, способного оказать влияние на судьбу России. Особая выразительность стиха, звукопись стихотворения. «Не с теми я, кто бросил землю...». Глубокое внутреннее чувство любви к родине, чуждое любому внешнему, показному проявлению. Неприятие эмиграции. «Мужество». Тема родины, с пронзительной силой звучащая в стихах военных лет. Глубокая убежд</w:t>
      </w:r>
      <w:r w:rsidR="000C021B">
        <w:rPr>
          <w:rFonts w:ascii="Times New Roman" w:hAnsi="Times New Roman"/>
          <w:bCs/>
          <w:sz w:val="24"/>
          <w:szCs w:val="24"/>
          <w:lang w:val="ru-RU"/>
        </w:rPr>
        <w:t>е</w:t>
      </w:r>
      <w:r w:rsidRPr="00025021">
        <w:rPr>
          <w:rFonts w:ascii="Times New Roman" w:hAnsi="Times New Roman"/>
          <w:bCs/>
          <w:sz w:val="24"/>
          <w:szCs w:val="24"/>
          <w:lang w:val="ru-RU"/>
        </w:rPr>
        <w:t>нность в победе, недопустимость мысли о том, чтобы покориться врагу. Сила и мужество лирического героя. Сохранение русской речи как символа непобедимости и величия русского народа. «Родная земля». Отношение к родной земле как к святыне. Многозначность слова-образа «земля» в стихотворении. Своеобразие размера стихотворения. В.Ф. Тендряков. Рассказ о писателе. «Весенние перев</w:t>
      </w:r>
      <w:r w:rsidR="000C021B">
        <w:rPr>
          <w:rFonts w:ascii="Times New Roman" w:hAnsi="Times New Roman"/>
          <w:bCs/>
          <w:sz w:val="24"/>
          <w:szCs w:val="24"/>
          <w:lang w:val="ru-RU"/>
        </w:rPr>
        <w:t>е</w:t>
      </w:r>
      <w:r w:rsidRPr="00025021">
        <w:rPr>
          <w:rFonts w:ascii="Times New Roman" w:hAnsi="Times New Roman"/>
          <w:bCs/>
          <w:sz w:val="24"/>
          <w:szCs w:val="24"/>
          <w:lang w:val="ru-RU"/>
        </w:rPr>
        <w:t>ртыши» (в сокращении). Становление личности подростка: пробуждение первого робкого чувства любви, осознание того, что в мире есть зло, с которым надо бороться. Контрастное сопоставление образов юных героев.</w:t>
      </w:r>
    </w:p>
    <w:p w14:paraId="649CCB77" w14:textId="1B1652C0" w:rsidR="00E36247" w:rsidRPr="00025021" w:rsidRDefault="00755A71"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40</w:t>
      </w:r>
      <w:r w:rsidR="00E36247" w:rsidRPr="00025021">
        <w:rPr>
          <w:rFonts w:ascii="Times New Roman" w:hAnsi="Times New Roman"/>
          <w:bCs/>
          <w:sz w:val="24"/>
          <w:szCs w:val="24"/>
          <w:lang w:val="ru-RU"/>
        </w:rPr>
        <w:t>9. Сведения по теории и истории литературы.</w:t>
      </w:r>
    </w:p>
    <w:p w14:paraId="6E3678C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Литература как словесное искусство. Развитие понятия о литературных родах и жанрах. Эпос (рассказ, повесть, роман) и лирика (лирическое стихотворение, поэма). Жанры политической сказки, рождественского рассказа, автобиографической повести, баллады. Формирование первоначальных представлений о драме. Комедия как один из основных видов драмы.</w:t>
      </w:r>
    </w:p>
    <w:p w14:paraId="3AC487B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Художественный образ. Персонаж. Литературный герой. Внутренний монолог как средство воссоздания духовного мира человека.</w:t>
      </w:r>
    </w:p>
    <w:p w14:paraId="2097697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Реальное и фантастическое в литературе. Углубление понятия о форме и содержании литературного произведения: тема, идея, проблема; сюжет и композиция. Конфликт. Пейзаж. Портрет. Художественная деталь.</w:t>
      </w:r>
    </w:p>
    <w:p w14:paraId="6BB51ED1"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Автор-повествователь, рассказчик. Авторская позиция. Заглавие произведения. </w:t>
      </w:r>
      <w:r w:rsidRPr="00025021">
        <w:rPr>
          <w:rFonts w:ascii="Times New Roman" w:hAnsi="Times New Roman"/>
          <w:bCs/>
          <w:sz w:val="24"/>
          <w:szCs w:val="24"/>
          <w:lang w:val="ru-RU"/>
        </w:rPr>
        <w:lastRenderedPageBreak/>
        <w:t>Лирический герой и средства создания его образа (метафора, гипербола, ритм, словотворчество).</w:t>
      </w:r>
    </w:p>
    <w:p w14:paraId="1E6C210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Сатира и юмор. Эзопов язык. Развитие понятия о комическом.</w:t>
      </w:r>
    </w:p>
    <w:p w14:paraId="353CC392" w14:textId="2AC11CB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Углубление понятия о языке художественного произведения. Диалог и монолог. Речевая характеристика.</w:t>
      </w:r>
    </w:p>
    <w:p w14:paraId="7727755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Изобразительно-выразительные средства в художественном произведении: развитие понятий об эпитете, гиперболе, метафоре, сравнении, олицетворении.</w:t>
      </w:r>
    </w:p>
    <w:p w14:paraId="3FCD07AF" w14:textId="66C510A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Проза и поэзия. Основы стихосложения: стихотворный размер. Звукопись стиха. Обогащение знаний о ритме, рифме, строфе.</w:t>
      </w:r>
    </w:p>
    <w:p w14:paraId="37AC9B4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73CD5F9C"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39. 8 класс</w:t>
      </w:r>
    </w:p>
    <w:p w14:paraId="28D9D0B2"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4727FB3B" w14:textId="12AE41A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755A71" w:rsidRPr="00025021">
        <w:rPr>
          <w:rFonts w:ascii="Times New Roman" w:hAnsi="Times New Roman"/>
          <w:bCs/>
          <w:sz w:val="24"/>
          <w:szCs w:val="24"/>
          <w:lang w:val="ru-RU"/>
        </w:rPr>
        <w:t>10</w:t>
      </w:r>
      <w:r w:rsidRPr="00025021">
        <w:rPr>
          <w:rFonts w:ascii="Times New Roman" w:hAnsi="Times New Roman"/>
          <w:bCs/>
          <w:sz w:val="24"/>
          <w:szCs w:val="24"/>
          <w:lang w:val="ru-RU"/>
        </w:rPr>
        <w:t>. Введение. Русский язык в современном мире.</w:t>
      </w:r>
    </w:p>
    <w:p w14:paraId="63DDD39C" w14:textId="1857644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755A71" w:rsidRPr="00025021">
        <w:rPr>
          <w:rFonts w:ascii="Times New Roman" w:hAnsi="Times New Roman"/>
          <w:bCs/>
          <w:sz w:val="24"/>
          <w:szCs w:val="24"/>
          <w:lang w:val="ru-RU"/>
        </w:rPr>
        <w:t>11</w:t>
      </w:r>
      <w:r w:rsidRPr="00025021">
        <w:rPr>
          <w:rFonts w:ascii="Times New Roman" w:hAnsi="Times New Roman"/>
          <w:bCs/>
          <w:sz w:val="24"/>
          <w:szCs w:val="24"/>
          <w:lang w:val="ru-RU"/>
        </w:rPr>
        <w:t xml:space="preserve">. Речь. Речевая деятельность. Разговорная и книжная речь (повторение). Типы речи. Повествование с элементами описания и рассуждения, рассуждение с элементами описания и повествования. Стили речи. Жанры. </w:t>
      </w:r>
    </w:p>
    <w:p w14:paraId="500BE4F5" w14:textId="08773A9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755A71" w:rsidRPr="00025021">
        <w:rPr>
          <w:rFonts w:ascii="Times New Roman" w:hAnsi="Times New Roman"/>
          <w:bCs/>
          <w:sz w:val="24"/>
          <w:szCs w:val="24"/>
          <w:lang w:val="ru-RU"/>
        </w:rPr>
        <w:t>12</w:t>
      </w:r>
      <w:r w:rsidRPr="00025021">
        <w:rPr>
          <w:rFonts w:ascii="Times New Roman" w:hAnsi="Times New Roman"/>
          <w:bCs/>
          <w:sz w:val="24"/>
          <w:szCs w:val="24"/>
          <w:lang w:val="ru-RU"/>
        </w:rPr>
        <w:t>. Система языка. Синтаксис и пунктуация.</w:t>
      </w:r>
    </w:p>
    <w:p w14:paraId="735B6A4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Словосочетание и предложение — основные единицы синтаксиса. Отличие словосочетания от предложения. Типы связи слов в словосочетании. Предложное и беспредложное управление. Виды предложений по цели высказывания и эмоциональной окраске (повторение). Грамматическая основа предложения (повторение). Предложения простые и сложные (повторение).</w:t>
      </w:r>
    </w:p>
    <w:p w14:paraId="150A5AB4" w14:textId="3AA240D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Двусоставные предложения. Нераспростран</w:t>
      </w:r>
      <w:r w:rsidR="000C021B">
        <w:rPr>
          <w:rFonts w:ascii="Times New Roman" w:hAnsi="Times New Roman"/>
          <w:bCs/>
          <w:sz w:val="24"/>
          <w:szCs w:val="24"/>
          <w:lang w:val="ru-RU"/>
        </w:rPr>
        <w:t>е</w:t>
      </w:r>
      <w:r w:rsidRPr="00025021">
        <w:rPr>
          <w:rFonts w:ascii="Times New Roman" w:hAnsi="Times New Roman"/>
          <w:bCs/>
          <w:sz w:val="24"/>
          <w:szCs w:val="24"/>
          <w:lang w:val="ru-RU"/>
        </w:rPr>
        <w:t>нные и распростран</w:t>
      </w:r>
      <w:r w:rsidR="000C021B">
        <w:rPr>
          <w:rFonts w:ascii="Times New Roman" w:hAnsi="Times New Roman"/>
          <w:bCs/>
          <w:sz w:val="24"/>
          <w:szCs w:val="24"/>
          <w:lang w:val="ru-RU"/>
        </w:rPr>
        <w:t>е</w:t>
      </w:r>
      <w:r w:rsidRPr="00025021">
        <w:rPr>
          <w:rFonts w:ascii="Times New Roman" w:hAnsi="Times New Roman"/>
          <w:bCs/>
          <w:sz w:val="24"/>
          <w:szCs w:val="24"/>
          <w:lang w:val="ru-RU"/>
        </w:rPr>
        <w:t>нные предложения (повторение). Подлежащее, способы его выражения. Сказуемое, способы его выражения. Простое и составное глагольные сказуемые. Согласование сказуемого и подлежащего в лице и числе. Составное именное сказуемое. Тире между подлежащим и сказуемым.</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Второстепенные члены предложения. Прямое и косвенное дополнения, их место в предложении и способы выражения. Определения согласованное и несогласованное. Способы их выражения. Приложение как особый вид определения. Знаки препинания при приложении. Дефис при приложении. Обстоятельства места, времени, образа действия, причины, цели, условия. Место обстоятельств в предложении. Способы выражения обстоятельств. Прямой и обратный порядок слов в предложении.  Интонация предложения. Логическое ударение (повторение).</w:t>
      </w:r>
    </w:p>
    <w:p w14:paraId="49466490" w14:textId="3D9AE40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Односоставные предложения. Основные группы односоставных предложений. Предложения определ</w:t>
      </w:r>
      <w:r w:rsidR="000C021B">
        <w:rPr>
          <w:rFonts w:ascii="Times New Roman" w:hAnsi="Times New Roman"/>
          <w:bCs/>
          <w:sz w:val="24"/>
          <w:szCs w:val="24"/>
          <w:lang w:val="ru-RU"/>
        </w:rPr>
        <w:t>е</w:t>
      </w:r>
      <w:r w:rsidRPr="00025021">
        <w:rPr>
          <w:rFonts w:ascii="Times New Roman" w:hAnsi="Times New Roman"/>
          <w:bCs/>
          <w:sz w:val="24"/>
          <w:szCs w:val="24"/>
          <w:lang w:val="ru-RU"/>
        </w:rPr>
        <w:t>нно-личные, неопредел</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нно-личные, безличные (главный член — сказуемое), назывные (главный член — подлежащее). </w:t>
      </w:r>
    </w:p>
    <w:p w14:paraId="2C8CB27E" w14:textId="2C74D9B1"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Полные и неполные предложения. Понятие о полных и неполных предложениях. Тире в неполном предложении.</w:t>
      </w:r>
    </w:p>
    <w:p w14:paraId="2CA85EDF" w14:textId="66DABB1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Предложения с однородными членами. Понятие об однородных членах предложения. Обобщающие слова при однородных членах. Двоеточие и тире. Однородные члены, не соединенные союзами. Интонационные особенности предложений с однородными членами; интонация перечисления при обобщающих словах. Союзы при однородных членах предложения (соединительные, противительные, разделительные).</w:t>
      </w:r>
    </w:p>
    <w:p w14:paraId="524C5558" w14:textId="21401BE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Предложения с обращениями, вводными словами и вставными конструкциями. Обращение. Место обращения в предложении. Знаки препинания в предложениях с обращениями. Вводные слова, вводные предложения. Их роль и место в предложении. Знаки препинания. </w:t>
      </w:r>
    </w:p>
    <w:p w14:paraId="557303FC" w14:textId="387B52F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Предложения с обособленными второстепенными членами. Понятие об обособлении. Обособление согласованных определений, выраженных прилагательными и причастиями с зависимыми от них словами, одиночных и распростран</w:t>
      </w:r>
      <w:r w:rsidR="000C021B">
        <w:rPr>
          <w:rFonts w:ascii="Times New Roman" w:hAnsi="Times New Roman"/>
          <w:bCs/>
          <w:sz w:val="24"/>
          <w:szCs w:val="24"/>
          <w:lang w:val="ru-RU"/>
        </w:rPr>
        <w:t>е</w:t>
      </w:r>
      <w:r w:rsidRPr="00025021">
        <w:rPr>
          <w:rFonts w:ascii="Times New Roman" w:hAnsi="Times New Roman"/>
          <w:bCs/>
          <w:sz w:val="24"/>
          <w:szCs w:val="24"/>
          <w:lang w:val="ru-RU"/>
        </w:rPr>
        <w:t>нных определений, относящихся к личному местоимению.</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Обособленные приложения. Обособление обстоятельств, выраженных деепричастиями. Обособление уточняющих членов предложения. </w:t>
      </w:r>
      <w:r w:rsidRPr="00025021">
        <w:rPr>
          <w:rFonts w:ascii="Times New Roman" w:hAnsi="Times New Roman"/>
          <w:bCs/>
          <w:sz w:val="24"/>
          <w:szCs w:val="24"/>
          <w:lang w:val="ru-RU"/>
        </w:rPr>
        <w:lastRenderedPageBreak/>
        <w:t xml:space="preserve">Сравнительные обороты с союзами </w:t>
      </w:r>
      <w:r w:rsidRPr="00025021">
        <w:rPr>
          <w:rFonts w:ascii="Times New Roman" w:hAnsi="Times New Roman"/>
          <w:bCs/>
          <w:iCs/>
          <w:sz w:val="24"/>
          <w:szCs w:val="24"/>
          <w:lang w:val="ru-RU"/>
        </w:rPr>
        <w:t>как, будто, словно, как будто</w:t>
      </w:r>
      <w:r w:rsidRPr="00025021">
        <w:rPr>
          <w:rFonts w:ascii="Times New Roman" w:hAnsi="Times New Roman"/>
          <w:bCs/>
          <w:sz w:val="24"/>
          <w:szCs w:val="24"/>
          <w:lang w:val="ru-RU"/>
        </w:rPr>
        <w:t>. Знаки препинания при сравнительных оборотах.</w:t>
      </w:r>
    </w:p>
    <w:p w14:paraId="386CAD6B" w14:textId="4BB1D9F0"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44FC0" w:rsidRPr="00025021">
        <w:rPr>
          <w:rFonts w:ascii="Times New Roman" w:hAnsi="Times New Roman"/>
          <w:bCs/>
          <w:sz w:val="24"/>
          <w:szCs w:val="24"/>
          <w:lang w:val="ru-RU"/>
        </w:rPr>
        <w:t>1</w:t>
      </w:r>
      <w:r w:rsidRPr="00025021">
        <w:rPr>
          <w:rFonts w:ascii="Times New Roman" w:hAnsi="Times New Roman"/>
          <w:bCs/>
          <w:sz w:val="24"/>
          <w:szCs w:val="24"/>
          <w:lang w:val="ru-RU"/>
        </w:rPr>
        <w:t>3. Русская культура в языке и речи.</w:t>
      </w:r>
    </w:p>
    <w:p w14:paraId="3C45B7AA" w14:textId="64C94A4E" w:rsidR="00E36247" w:rsidRPr="00025021" w:rsidRDefault="00244FC0"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414</w:t>
      </w:r>
      <w:r w:rsidR="00E36247" w:rsidRPr="00025021">
        <w:rPr>
          <w:rFonts w:ascii="Times New Roman" w:hAnsi="Times New Roman"/>
          <w:bCs/>
          <w:sz w:val="24"/>
          <w:szCs w:val="24"/>
          <w:lang w:val="ru-RU"/>
        </w:rPr>
        <w:t>. Древнерусская литература. Древнерусская литература как явление средневековой культуры. Особая роль христианской религии в жизни общества. Жанры древнерусской литературы. Особенности жанра жития (агиографического жанра). Жанр слова и поучения. «Сказание о Борисе Глебе» (фрагмент). Христианские мотивы смирения и жертвенности. Безропотное принятие насилия, смерти. «Житие Сергия Радонежского» (фрагменты). Повествование о великом подвижнике земли русской. Образ Сергия Радонежского как носителя высоких нравственных начал: кротость, жертвенность, крепкая вера, беззаветное служение родине. «Поучение Владимира Мономаха» (фрагменты). Высокий нравственный пафос и христианские ценности в произведении. Слава и честь родной земли, духовная преемственность поколений. Особенности композиции. Собственная жизнь князя как пример христианского благочестия. Образ идеального князя-воина и государственного деятеля.</w:t>
      </w:r>
    </w:p>
    <w:p w14:paraId="59A3CDC5" w14:textId="6963642D" w:rsidR="00E36247" w:rsidRPr="00025021" w:rsidRDefault="00244FC0"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415</w:t>
      </w:r>
      <w:r w:rsidR="00E36247" w:rsidRPr="00025021">
        <w:rPr>
          <w:rFonts w:ascii="Times New Roman" w:hAnsi="Times New Roman"/>
          <w:bCs/>
          <w:sz w:val="24"/>
          <w:szCs w:val="24"/>
          <w:lang w:val="ru-RU"/>
        </w:rPr>
        <w:t>. Литература XIX века.  А.С. Пушкин. Рассказ о писателе. Л. Литвиненко. «На Ч</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рной речке». (Литература Приднестровья). «К Чаадаеву», «К морю», «К***» («Я помню чудное мгновенье...»), «Анчар», «Я памятник себе воздвиг нерукотворный...». Разнообразие мотивов лирики поэта: политическая, философская лирика, стихи о любви и дружбе, тема поэта и поэзии, природа в понимании и изображении Пушкина. Особенности пушкинского гуманизма, мотив милосердия в его творчестве. Простота и лаконизм пушкинского стиля. Лирика Пушкина в переводах на родной язык учащихся. «Цыганы». Особенности конфликта в поэме: столкновение человека — носителя европейской цивилизации с миром «дикой вольности» детей природы. Романтический колорит, интерес поэта к экзотике цыганской жизни. Неспособность людей понять иной быт, чужие традиции, обычаи как одна из причин трагической развязки. Черты романтического героя в образе Алеко. Реалистический элемент в поэме, зависимость человека от жизненных обстоятельств, тема судьбы, мысль о недостижимости абсолютной свободы. Сложные, неоднозначные отношения категорий свободы и счастья. «Капитанская дочка» (в сокращении). Проблемы судьбы, истории, взаимоотношений народа и дворянства в романе. Изображение «русского бунта». Пугач</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в — историческое лицо и Пугач</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в Пушкина. Проблема чести и долга в жизни представителей разных сословий русского общества. Богатство и разнообразие изображения народных характеров. М.Ю. Лермонтов. Рассказ о поэте. «Молитва» («В минуту жизни трудную...»), «И скучно и грустно», «Нет, не тебя так пылко я люблю...», «Мой демон», «Ангел». Основные мотивы и темы лирики: одиночество, свобода и воля, борьба, неприятие светского общества, поэт и поэзия, жажда любви и гармонии в природе и человеческой жизни. Земное и небесное у Лермонтова. «Мцыри» (в сокращении). Конфликт человека с окружающим миром природы, социальной средой. Обращение поэта к кавказскому колориту. Черты романтизма в поэме, особенности языка и стиля. Н.В. Гоголь. Рассказ о писателе. «Ревизор» (в сокращении). Разоблачение нравственных пороков русского чиновничества в комедии. Образ Хлестакова как художественное открытие Гоголя. Обобщающий смысл образа города. Многозначность финала. Значение драматургии Гоголя для становления и развития драматургии в родной литературе. «Шинель» (в сокращении). Социальная проблематика повести, е</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 xml:space="preserve"> нравственный пафос. Сочетание реального и фантастического, художественная роль детали. Сочетание в речи повествователя юмора, иронии, при</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мов комического сказа с элементами возвышенного, патетического стиля. Образ «маленького человека» в русской и родной литературе. Особенности фантастического у Гоголя.</w:t>
      </w:r>
    </w:p>
    <w:p w14:paraId="7C19F6AC" w14:textId="5AF07DF9" w:rsidR="00E36247" w:rsidRPr="00025021" w:rsidRDefault="00244FC0"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416</w:t>
      </w:r>
      <w:r w:rsidR="00E36247" w:rsidRPr="00025021">
        <w:rPr>
          <w:rFonts w:ascii="Times New Roman" w:hAnsi="Times New Roman"/>
          <w:bCs/>
          <w:sz w:val="24"/>
          <w:szCs w:val="24"/>
          <w:lang w:val="ru-RU"/>
        </w:rPr>
        <w:t>. Литература XX века. В.Г. Короленко. Рассказ о писателе. «Последний луч» (в сокращении). Произведение из цикла рассказов писателя, посвящ</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 xml:space="preserve">нных жизни народов Сибири. Поиски писателем ответа на загадку характера русского человека. Русские ссыльные в Якутии. Неразгаданные легенды Сибири. Тема второй родины. Б.К. Зайцев. </w:t>
      </w:r>
      <w:r w:rsidR="00E36247" w:rsidRPr="00025021">
        <w:rPr>
          <w:rFonts w:ascii="Times New Roman" w:hAnsi="Times New Roman"/>
          <w:bCs/>
          <w:sz w:val="24"/>
          <w:szCs w:val="24"/>
          <w:lang w:val="ru-RU"/>
        </w:rPr>
        <w:lastRenderedPageBreak/>
        <w:t>Рассказ о писателе. «Преподобный Сергий Радонежский» (фрагменты). Рассказ о жизни великого «созерцателя и делателя» России, воплотившего в себе народный характер и идеал русской государственности. Духовная сила Сергия — прародителя «учительных старцев». Историческое значение духовного подвига Сергия для русского государства. М.А. Булгаков. Рассказ о писателе. «Собачье сердце» (в сокращении). Проблема сохранения традиций культуры и духовности. Губительность противоестественного вмешательства людей в законы природы и общества. Ответственность уч</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ных за свои открытия. Роль наследственного и социального в человеке. Реальность и фантастика у Булгакова. Трагическое и комическое в повести. М.И. Цветаева. Рассказ о поэте. «Красною кистью...». Чувство причастности к всеобщему бытию, восприятие жизни как бесценного дара, обращение к русской природе как к национальной символике. Своеобразие ритма и интонации. «Моим стихам, написанным так рано...». Вера поэта в торжество истинной поэзии. Противоречивое столкновение религиозных и бунтарских начал, использование нестандартных художественных образов. «Москве». Обращение к Москве как к хранительнице русской истории, как к символу России. Гордость поэта за свой город, вера в его великое будущее. Два временных пласта в стихотворении. Б.Л. Пастернак. Рассказ о поэте. «Снег ид</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т», «Заморозки», «Быть знаменитым некрасиво...». Художественное своеобразие лирики Пастернака. Использование поэтом оригинальных, необычных тропов. Изображение природы в стихотворениях поэта. Оригинальность метафор. Средства художественной выразительности, создающие картину раннего осеннего утра. Мысль о необходимости прожить жизнь достойно, творя е</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 xml:space="preserve"> как произведение искусства. А.Т. Твардовский. Рассказ о поэте. «Рассказ танкиста». Жизненная основа стихотворения. Образ маленького героя. Тема войны и детства. Художественное своеобразие. «Василий Т</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ркин» (главы «Переправа», «Два солдата», «Поединок»). История создания поэмы. Изображение войны и человека на войне. Воплощение в Т</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ркине лучших черт русского национального характера. Фольклорная основа образа Теркина. Юмор в поэме. Образ солдата в родной литературе. А.Коновалов. «У солдатской могилы»; А. Дрожжин. «Пиджаки». (Литература Приднетсровья). М.А. Шолохов. Рассказ о писателе. «Судьба человека». Судьба человеческой личности на широком фоне исторических событий. Героическое и трагическое в рассказе, жизнеутверждающее начало, преодоление трагизма. Роль пейзажа в рассказе. Сопоставление рассказа Шолохова с тематически близкими произведениями родной литературы. В.Г. Распутин. Рассказ о писателе. «Уроки французского» (в сокращении). Нравственная проблематика рассказа. Духовная память человека как нравственная ценность. Образ учительницы, е</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 xml:space="preserve"> чуткость, глубокое понимание ею легко ранимой души подростка. Чувство собственного достоинства юного героя. Л. Кабанюк. «Учитель – не просто профессия». (Литература Приднестровья).</w:t>
      </w:r>
    </w:p>
    <w:p w14:paraId="0B192B36" w14:textId="77A6162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44FC0" w:rsidRPr="00025021">
        <w:rPr>
          <w:rFonts w:ascii="Times New Roman" w:hAnsi="Times New Roman"/>
          <w:bCs/>
          <w:sz w:val="24"/>
          <w:szCs w:val="24"/>
          <w:lang w:val="ru-RU"/>
        </w:rPr>
        <w:t>17</w:t>
      </w:r>
      <w:r w:rsidRPr="00025021">
        <w:rPr>
          <w:rFonts w:ascii="Times New Roman" w:hAnsi="Times New Roman"/>
          <w:bCs/>
          <w:sz w:val="24"/>
          <w:szCs w:val="24"/>
          <w:lang w:val="ru-RU"/>
        </w:rPr>
        <w:t>. Литература Приднестровья. «Пою тебя, родное Приднестровье» (произведения приднестровских авторов в родном крае, родной природе).</w:t>
      </w:r>
    </w:p>
    <w:p w14:paraId="5F9B5A82" w14:textId="7F91565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44FC0" w:rsidRPr="00025021">
        <w:rPr>
          <w:rFonts w:ascii="Times New Roman" w:hAnsi="Times New Roman"/>
          <w:bCs/>
          <w:sz w:val="24"/>
          <w:szCs w:val="24"/>
          <w:lang w:val="ru-RU"/>
        </w:rPr>
        <w:t>18</w:t>
      </w:r>
      <w:r w:rsidRPr="00025021">
        <w:rPr>
          <w:rFonts w:ascii="Times New Roman" w:hAnsi="Times New Roman"/>
          <w:bCs/>
          <w:sz w:val="24"/>
          <w:szCs w:val="24"/>
          <w:lang w:val="ru-RU"/>
        </w:rPr>
        <w:t>. Сведения по теории и истории литературы.</w:t>
      </w:r>
    </w:p>
    <w:p w14:paraId="65EC074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Литература как искусство словесного образа.</w:t>
      </w:r>
    </w:p>
    <w:p w14:paraId="2AE0887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Развитие понятия о художественном образе. Персонаж. Литературный герой. Лирический герой. Прототип. Главные и второстепенные персонажи. Вечные образы в литературе.</w:t>
      </w:r>
    </w:p>
    <w:p w14:paraId="02DFE3E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Жизненная правда и художественный вымысел. Реальное и фантастическое в литературе.</w:t>
      </w:r>
    </w:p>
    <w:p w14:paraId="6236978A"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Углубление понятия о форме и содержании литературного произведения: тема, идея, проблема; сюжет и композиция, стадии развития действия. Конфликт. Дневники, письма и сны героев. Пейзаж. Портрет. Художественная деталь.</w:t>
      </w:r>
    </w:p>
    <w:p w14:paraId="636070A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Автор-повествователь, рассказчик. Авторская позиция. Заглавие произведения. Понятие об эпиграфе.</w:t>
      </w:r>
    </w:p>
    <w:p w14:paraId="05CFDB7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Литературные роды и жанры. Жанры эпоса: рассказ, повесть, роман. Жанры лирики: лирическое стихотворение, ода, элегия, послание. Понятие о драме как о литературном </w:t>
      </w:r>
      <w:r w:rsidRPr="00025021">
        <w:rPr>
          <w:rFonts w:ascii="Times New Roman" w:hAnsi="Times New Roman"/>
          <w:bCs/>
          <w:sz w:val="24"/>
          <w:szCs w:val="24"/>
          <w:lang w:val="ru-RU"/>
        </w:rPr>
        <w:lastRenderedPageBreak/>
        <w:t>роде. Драматические жанры: комедия, драма, трагедия. Поэма как лироэпический жанр.</w:t>
      </w:r>
    </w:p>
    <w:p w14:paraId="122341A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Сатира и юмор. Развитие понятия о комическом.</w:t>
      </w:r>
    </w:p>
    <w:p w14:paraId="6D9B0400" w14:textId="6D2C417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44FC0" w:rsidRPr="00025021">
        <w:rPr>
          <w:rFonts w:ascii="Times New Roman" w:hAnsi="Times New Roman"/>
          <w:bCs/>
          <w:sz w:val="24"/>
          <w:szCs w:val="24"/>
          <w:lang w:val="ru-RU"/>
        </w:rPr>
        <w:t>19</w:t>
      </w:r>
      <w:r w:rsidRPr="00025021">
        <w:rPr>
          <w:rFonts w:ascii="Times New Roman" w:hAnsi="Times New Roman"/>
          <w:bCs/>
          <w:sz w:val="24"/>
          <w:szCs w:val="24"/>
          <w:lang w:val="ru-RU"/>
        </w:rPr>
        <w:t>. Основные литературные направления: романтизм, реализм. Романтический герой.</w:t>
      </w:r>
    </w:p>
    <w:p w14:paraId="6EF56DC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Традиции и новаторство в литературе.</w:t>
      </w:r>
    </w:p>
    <w:p w14:paraId="58808BC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Углубление понятия о языке художественного произведения. Диалог и монолог. Реплика, ремарка. Речевая характеристика.</w:t>
      </w:r>
    </w:p>
    <w:p w14:paraId="567E7B0D"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Изобразительно-выразительные средства в художественном произведении: развитие понятий об эпитете, метафоре, сравнении, олицетворении. Гипербола, гротеск, антитеза. Понятие о символе.</w:t>
      </w:r>
    </w:p>
    <w:p w14:paraId="4D4378F0" w14:textId="02F8366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Проза и поэзия. Основы стихосложения: стихотворный размер. Обогащение знаний о ритме, рифме, строфе.</w:t>
      </w:r>
    </w:p>
    <w:p w14:paraId="30837983" w14:textId="6C72B418" w:rsidR="00E36247" w:rsidRPr="00025021" w:rsidRDefault="00244FC0"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420. </w:t>
      </w:r>
      <w:r w:rsidR="00E36247" w:rsidRPr="00025021">
        <w:rPr>
          <w:rFonts w:ascii="Times New Roman" w:hAnsi="Times New Roman"/>
          <w:bCs/>
          <w:sz w:val="24"/>
          <w:szCs w:val="24"/>
          <w:lang w:val="ru-RU"/>
        </w:rPr>
        <w:t>Общее и национально-специфическое в литературе.</w:t>
      </w:r>
    </w:p>
    <w:p w14:paraId="3ED966C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35482E51"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40. 9 класс</w:t>
      </w:r>
    </w:p>
    <w:p w14:paraId="2D25AD59"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1977F398" w14:textId="241BC29F" w:rsidR="00E36247" w:rsidRPr="00025021" w:rsidRDefault="00E36247" w:rsidP="00242F40">
      <w:pPr>
        <w:tabs>
          <w:tab w:val="left" w:pos="567"/>
        </w:tabs>
        <w:spacing w:after="0" w:line="240" w:lineRule="auto"/>
        <w:ind w:right="-20" w:firstLine="284"/>
        <w:rPr>
          <w:rFonts w:ascii="Times New Roman" w:eastAsia="Times New Roman" w:hAnsi="Times New Roman"/>
          <w:bCs/>
          <w:sz w:val="24"/>
          <w:szCs w:val="24"/>
          <w:lang w:val="ru-RU"/>
        </w:rPr>
      </w:pPr>
      <w:r w:rsidRPr="00025021">
        <w:rPr>
          <w:rFonts w:ascii="Times New Roman" w:hAnsi="Times New Roman"/>
          <w:bCs/>
          <w:sz w:val="24"/>
          <w:szCs w:val="24"/>
          <w:lang w:val="ru-RU"/>
        </w:rPr>
        <w:t>4</w:t>
      </w:r>
      <w:r w:rsidR="00244FC0" w:rsidRPr="00025021">
        <w:rPr>
          <w:rFonts w:ascii="Times New Roman" w:hAnsi="Times New Roman"/>
          <w:bCs/>
          <w:sz w:val="24"/>
          <w:szCs w:val="24"/>
          <w:lang w:val="ru-RU"/>
        </w:rPr>
        <w:t>21</w:t>
      </w:r>
      <w:r w:rsidRPr="00025021">
        <w:rPr>
          <w:rFonts w:ascii="Times New Roman" w:eastAsia="Times New Roman" w:hAnsi="Times New Roman"/>
          <w:bCs/>
          <w:sz w:val="24"/>
          <w:szCs w:val="24"/>
          <w:lang w:val="ru-RU"/>
        </w:rPr>
        <w:t>.</w:t>
      </w:r>
      <w:r w:rsidRPr="00025021">
        <w:rPr>
          <w:rFonts w:ascii="Times New Roman" w:hAnsi="Times New Roman"/>
          <w:bCs/>
          <w:sz w:val="24"/>
          <w:szCs w:val="24"/>
          <w:lang w:val="ru-RU"/>
        </w:rPr>
        <w:t xml:space="preserve"> </w:t>
      </w:r>
      <w:r w:rsidRPr="00025021">
        <w:rPr>
          <w:rFonts w:ascii="Times New Roman" w:eastAsia="Times New Roman" w:hAnsi="Times New Roman"/>
          <w:bCs/>
          <w:sz w:val="24"/>
          <w:szCs w:val="24"/>
          <w:lang w:val="ru-RU"/>
        </w:rPr>
        <w:t>Общие сведения о языке. Речь и речевая деятельность.</w:t>
      </w:r>
      <w:r w:rsidRPr="00025021">
        <w:rPr>
          <w:rFonts w:ascii="Times New Roman" w:hAnsi="Times New Roman"/>
          <w:sz w:val="24"/>
          <w:szCs w:val="24"/>
          <w:lang w:val="ru-RU"/>
        </w:rPr>
        <w:t xml:space="preserve"> </w:t>
      </w:r>
      <w:r w:rsidRPr="00025021">
        <w:rPr>
          <w:rFonts w:ascii="Times New Roman" w:eastAsia="Times New Roman" w:hAnsi="Times New Roman"/>
          <w:sz w:val="24"/>
          <w:szCs w:val="24"/>
          <w:lang w:val="ru-RU"/>
        </w:rPr>
        <w:t>Текст. Основные свойства текста: целостность, связность, заверш</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нность, делимость. Функции текста. Текст и речевая ситуация. Тема, проблема, основная мысль текста. Текст и его название. Композиционная структура текста. Абзац, его структура. Функциональные стили: научный (научно-популярный, учебно-научный), деловой, публицистический (газетно-информационный); сфера употребления, особенности и языковые характеристики. Жанры научного стиля: сообщение, доклад, статьи, выступления. Жанры официально-делового стиля: заявление, автобиография, резюме, доверенность, анкета, деловое письмо. Жанры публицистического стиля: интервью, репортаж, очерк, рекламное объявление. Отзыв, рецензия, эссе. Язык художественной литературы, его особенности, эстетическая функция. Выразительно-изобразительные средства языка (эпитеты, метафоры, сравнения и т. д.). Использование языковых средств различных стилей в художественном произведении. Типы речи. Описание, его композиционная схема. Описание художественное и публицистическое. Повествование, его композиционная схема. Разновидности повествования: рассказ, сообщение, инструкция. Повествование в разговорной речи, в публицистическом, научном и официально-деловом стилях, художественное повествование. Рассуждение, его композиционная схема. Рассуждение в художественном, публицистическом, научном и деловом стилях. Смешанные типы речи.  </w:t>
      </w:r>
    </w:p>
    <w:p w14:paraId="29C8D3E7" w14:textId="7ADD2225"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hAnsi="Times New Roman"/>
          <w:bCs/>
          <w:sz w:val="24"/>
          <w:szCs w:val="24"/>
          <w:lang w:val="ru-RU"/>
        </w:rPr>
        <w:t>4</w:t>
      </w:r>
      <w:r w:rsidR="00244FC0" w:rsidRPr="00025021">
        <w:rPr>
          <w:rFonts w:ascii="Times New Roman" w:hAnsi="Times New Roman"/>
          <w:bCs/>
          <w:sz w:val="24"/>
          <w:szCs w:val="24"/>
          <w:lang w:val="ru-RU"/>
        </w:rPr>
        <w:t>22</w:t>
      </w:r>
      <w:r w:rsidRPr="00025021">
        <w:rPr>
          <w:rFonts w:ascii="Times New Roman" w:eastAsia="Times New Roman" w:hAnsi="Times New Roman"/>
          <w:bCs/>
          <w:sz w:val="24"/>
          <w:szCs w:val="24"/>
          <w:lang w:val="ru-RU"/>
        </w:rPr>
        <w:t>.</w:t>
      </w:r>
      <w:r w:rsidRPr="00025021">
        <w:rPr>
          <w:rFonts w:ascii="Times New Roman" w:hAnsi="Times New Roman"/>
          <w:bCs/>
          <w:sz w:val="24"/>
          <w:szCs w:val="24"/>
          <w:lang w:val="ru-RU"/>
        </w:rPr>
        <w:t xml:space="preserve"> </w:t>
      </w:r>
      <w:r w:rsidRPr="00025021">
        <w:rPr>
          <w:rFonts w:ascii="Times New Roman" w:eastAsia="Times New Roman" w:hAnsi="Times New Roman"/>
          <w:bCs/>
          <w:sz w:val="24"/>
          <w:szCs w:val="24"/>
          <w:lang w:val="ru-RU"/>
        </w:rPr>
        <w:t>Текст как синтаксическая единица</w:t>
      </w:r>
      <w:r w:rsidRPr="00025021">
        <w:rPr>
          <w:rFonts w:ascii="Times New Roman" w:eastAsia="Times New Roman" w:hAnsi="Times New Roman"/>
          <w:sz w:val="24"/>
          <w:szCs w:val="24"/>
          <w:lang w:val="ru-RU"/>
        </w:rPr>
        <w:t>.</w:t>
      </w:r>
      <w:r w:rsidRPr="00025021">
        <w:rPr>
          <w:rFonts w:ascii="Times New Roman" w:hAnsi="Times New Roman"/>
          <w:sz w:val="24"/>
          <w:szCs w:val="24"/>
          <w:lang w:val="ru-RU"/>
        </w:rPr>
        <w:t xml:space="preserve"> </w:t>
      </w:r>
      <w:r w:rsidRPr="00025021">
        <w:rPr>
          <w:rFonts w:ascii="Times New Roman" w:eastAsia="Times New Roman" w:hAnsi="Times New Roman"/>
          <w:sz w:val="24"/>
          <w:szCs w:val="24"/>
          <w:lang w:val="ru-RU"/>
        </w:rPr>
        <w:t>Текст как синтаксическая единица. Способы связи предложений в тексте: цепная и параллельная. Самостоятельные (ключевые) и зависимые (комментирующие) предложения. Смысловые отношения между предложениями текста (причинно-следственные, целевые, условные, уступительные, временные, соединительные, противительные, разделительные). Союзы и союзные слова как средства цепной связи предложений. Лексико-семантические средства цепной связи предложений: лексический повтор, синонимы, личные, возвратные, указательные и притяжательные местоимения, местоименные наречия. Синтаксические средства связи предложений: риторический вопрос, синтаксический параллелизм, соотнес</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нность порядка слов, частицы, вводные слова и конструкции.</w:t>
      </w:r>
    </w:p>
    <w:p w14:paraId="18761BEA" w14:textId="42471EFE"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hAnsi="Times New Roman"/>
          <w:bCs/>
          <w:sz w:val="24"/>
          <w:szCs w:val="24"/>
          <w:lang w:val="ru-RU"/>
        </w:rPr>
        <w:t>4</w:t>
      </w:r>
      <w:r w:rsidR="00244FC0" w:rsidRPr="00025021">
        <w:rPr>
          <w:rFonts w:ascii="Times New Roman" w:hAnsi="Times New Roman"/>
          <w:bCs/>
          <w:sz w:val="24"/>
          <w:szCs w:val="24"/>
          <w:lang w:val="ru-RU"/>
        </w:rPr>
        <w:t>23</w:t>
      </w:r>
      <w:r w:rsidRPr="00025021">
        <w:rPr>
          <w:rFonts w:ascii="Times New Roman" w:eastAsia="Times New Roman" w:hAnsi="Times New Roman"/>
          <w:bCs/>
          <w:sz w:val="24"/>
          <w:szCs w:val="24"/>
          <w:lang w:val="ru-RU"/>
        </w:rPr>
        <w:t>. Переработка текста.</w:t>
      </w:r>
      <w:r w:rsidRPr="00025021">
        <w:rPr>
          <w:rFonts w:ascii="Times New Roman" w:hAnsi="Times New Roman"/>
          <w:bCs/>
          <w:sz w:val="24"/>
          <w:szCs w:val="24"/>
          <w:lang w:val="ru-RU"/>
        </w:rPr>
        <w:t xml:space="preserve"> </w:t>
      </w:r>
      <w:r w:rsidRPr="00025021">
        <w:rPr>
          <w:rFonts w:ascii="Times New Roman" w:eastAsia="Times New Roman" w:hAnsi="Times New Roman"/>
          <w:sz w:val="24"/>
          <w:szCs w:val="24"/>
          <w:lang w:val="ru-RU"/>
        </w:rPr>
        <w:t>Виды переработки текста: план, тезисы, конспект. Вопросный, назывной и тезисный планы. Сжатие текста. Конспект литературно-критической статьи.</w:t>
      </w:r>
    </w:p>
    <w:p w14:paraId="06198F11" w14:textId="4A3C5B3E" w:rsidR="00E36247" w:rsidRPr="00025021" w:rsidRDefault="00E36247" w:rsidP="00242F40">
      <w:pPr>
        <w:tabs>
          <w:tab w:val="left" w:pos="567"/>
        </w:tabs>
        <w:spacing w:after="0" w:line="240" w:lineRule="auto"/>
        <w:ind w:right="-20" w:firstLine="284"/>
        <w:jc w:val="both"/>
        <w:rPr>
          <w:rFonts w:ascii="Times New Roman" w:eastAsia="Times New Roman" w:hAnsi="Times New Roman"/>
          <w:bCs/>
          <w:sz w:val="24"/>
          <w:szCs w:val="24"/>
          <w:lang w:val="ru-RU"/>
        </w:rPr>
      </w:pPr>
      <w:r w:rsidRPr="00025021">
        <w:rPr>
          <w:rFonts w:ascii="Times New Roman" w:hAnsi="Times New Roman"/>
          <w:bCs/>
          <w:sz w:val="24"/>
          <w:szCs w:val="24"/>
          <w:lang w:val="ru-RU"/>
        </w:rPr>
        <w:t>4</w:t>
      </w:r>
      <w:r w:rsidR="00244FC0" w:rsidRPr="00025021">
        <w:rPr>
          <w:rFonts w:ascii="Times New Roman" w:hAnsi="Times New Roman"/>
          <w:bCs/>
          <w:sz w:val="24"/>
          <w:szCs w:val="24"/>
          <w:lang w:val="ru-RU"/>
        </w:rPr>
        <w:t>24</w:t>
      </w:r>
      <w:r w:rsidRPr="00025021">
        <w:rPr>
          <w:rFonts w:ascii="Times New Roman" w:eastAsia="Times New Roman" w:hAnsi="Times New Roman"/>
          <w:bCs/>
          <w:sz w:val="24"/>
          <w:szCs w:val="24"/>
          <w:lang w:val="ru-RU"/>
        </w:rPr>
        <w:t>. Система языка. Синтаксис сложного предложения.</w:t>
      </w:r>
    </w:p>
    <w:p w14:paraId="1D92355A" w14:textId="705E7130"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Сложное предложение, его структура и грамматическая основа. Средства связи частей сложного предложения: интонация, союзы и союзные слова. Виды сложных предложений: союзные (сложносочин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 и бессоюзные.</w:t>
      </w:r>
    </w:p>
    <w:p w14:paraId="0D157DB0" w14:textId="0E4A0133"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Сложносочин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нное предложение, его структура. Смысловые отношения между частями сложносочин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нного предложения. Сложносочин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 предложения с соединительными союзами. Сложносочин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нные предложения с противительными союзами. </w:t>
      </w:r>
      <w:r w:rsidRPr="00025021">
        <w:rPr>
          <w:rFonts w:ascii="Times New Roman" w:eastAsia="Times New Roman" w:hAnsi="Times New Roman"/>
          <w:sz w:val="24"/>
          <w:szCs w:val="24"/>
          <w:lang w:val="ru-RU"/>
        </w:rPr>
        <w:lastRenderedPageBreak/>
        <w:t>Сложносочин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 предложения с разделительными союзами. Знаки препинания. Порядок синтаксического разбора сложносочин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нного предложения.</w:t>
      </w:r>
    </w:p>
    <w:p w14:paraId="0C838110" w14:textId="2147FDDA"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нное предложение, его структура. Место придаточной части по отношению к главной. Смысловые отношения между частями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нного предложения. Средства связи частей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нного предложения: подчинительные союзы, составные и двойные союзы, союзные слова. Указательные слова в главном предложении. Знаки препинания. Порядок синтаксического разбора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нного предложения. Классификация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нных предложений.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 предложения с придаточными определительными и изъяснительными.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нные предложения с придаточными обстоятельственными: места, времени, причины, цели, условия, уступки, следствия, сравнения и образа действия. Синонимия простых предложений и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нных с придаточными обстоятельственными. Трансформация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нных предложений в простые и простых в сложные.</w:t>
      </w:r>
      <w:r w:rsidRPr="00025021">
        <w:rPr>
          <w:rFonts w:ascii="Times New Roman" w:hAnsi="Times New Roman"/>
          <w:sz w:val="24"/>
          <w:szCs w:val="24"/>
          <w:lang w:val="ru-RU"/>
        </w:rPr>
        <w:t xml:space="preserve"> </w:t>
      </w:r>
      <w:r w:rsidRPr="00025021">
        <w:rPr>
          <w:rFonts w:ascii="Times New Roman" w:eastAsia="Times New Roman" w:hAnsi="Times New Roman"/>
          <w:sz w:val="24"/>
          <w:szCs w:val="24"/>
          <w:lang w:val="ru-RU"/>
        </w:rPr>
        <w:t>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нное предложение с несколькими придаточными. Порядок синтаксического разбора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нного предложения с несколькими придаточными.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нное предложение с последовательным, однородным и параллельным подчинением.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нное предложение с несколькими видами подчинения. Знаки препинания. Порядок синтаксического разбора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нного предложения с несколькими видами подчинения.</w:t>
      </w:r>
    </w:p>
    <w:p w14:paraId="2BFAF82A" w14:textId="44D275E4"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Бессоюзное сложное предложение, его структура. Смысловые отношения между предложениями в составе бессоюзного сложного предложения. Средства связи частей бессоюзного сложного предложения: интонация, знаки препинания (запятая, точка с запятой, двоеточие, тире). Синонимия бессоюзных сложных и сложноподчин</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нных предложений.</w:t>
      </w:r>
    </w:p>
    <w:p w14:paraId="560F2352" w14:textId="54F6557F"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4</w:t>
      </w:r>
      <w:r w:rsidR="00244FC0" w:rsidRPr="00025021">
        <w:rPr>
          <w:rFonts w:ascii="Times New Roman" w:eastAsia="Times New Roman" w:hAnsi="Times New Roman"/>
          <w:sz w:val="24"/>
          <w:szCs w:val="24"/>
          <w:lang w:val="ru-RU"/>
        </w:rPr>
        <w:t>25</w:t>
      </w:r>
      <w:r w:rsidRPr="00025021">
        <w:rPr>
          <w:rFonts w:ascii="Times New Roman" w:eastAsia="Times New Roman" w:hAnsi="Times New Roman"/>
          <w:sz w:val="24"/>
          <w:szCs w:val="24"/>
          <w:lang w:val="ru-RU"/>
        </w:rPr>
        <w:t>. Способы передачи чужой речи: прямая и косвенная речь, диалог, цитата. Структура предложений с прямой и косвенной речью, знаки препинания. Ввод цитаты в письменный текст, знаки препинания при оформлении цитат и диалога.</w:t>
      </w:r>
    </w:p>
    <w:p w14:paraId="1DCAE63F" w14:textId="602807EE"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hAnsi="Times New Roman"/>
          <w:bCs/>
          <w:sz w:val="24"/>
          <w:szCs w:val="24"/>
          <w:lang w:val="ru-RU"/>
        </w:rPr>
        <w:t>4</w:t>
      </w:r>
      <w:r w:rsidR="00244FC0" w:rsidRPr="00025021">
        <w:rPr>
          <w:rFonts w:ascii="Times New Roman" w:hAnsi="Times New Roman"/>
          <w:bCs/>
          <w:sz w:val="24"/>
          <w:szCs w:val="24"/>
          <w:lang w:val="ru-RU"/>
        </w:rPr>
        <w:t>26</w:t>
      </w:r>
      <w:r w:rsidRPr="00025021">
        <w:rPr>
          <w:rFonts w:ascii="Times New Roman" w:eastAsia="Times New Roman" w:hAnsi="Times New Roman"/>
          <w:bCs/>
          <w:sz w:val="24"/>
          <w:szCs w:val="24"/>
          <w:lang w:val="ru-RU"/>
        </w:rPr>
        <w:t>. Древнерусская литература.</w:t>
      </w:r>
      <w:r w:rsidRPr="00025021">
        <w:rPr>
          <w:rFonts w:ascii="Times New Roman" w:eastAsia="Times New Roman" w:hAnsi="Times New Roman"/>
          <w:sz w:val="24"/>
          <w:szCs w:val="24"/>
          <w:lang w:val="ru-RU"/>
        </w:rPr>
        <w:t xml:space="preserve"> «Слово о полку Игореве» (в сокращении). Древнейший памятник русского искусства, образец художественного произведения Руси XII в. История открытия и историческая основа «Слова...». Личность предполагаемого автора. Патриотизм «Слова...». Элементы язычества и христианства в произведении. Художественный мир «Слова...»: близость к народной поэзии, к народному эпосу. Значение «Слова...» для своего времени и для последующих поколений. «Слово...» и героический эпос других народов России.</w:t>
      </w:r>
    </w:p>
    <w:p w14:paraId="0BEFB01E" w14:textId="5882C162"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hAnsi="Times New Roman"/>
          <w:bCs/>
          <w:sz w:val="24"/>
          <w:szCs w:val="24"/>
          <w:lang w:val="ru-RU"/>
        </w:rPr>
        <w:t>4</w:t>
      </w:r>
      <w:r w:rsidR="00244FC0" w:rsidRPr="00025021">
        <w:rPr>
          <w:rFonts w:ascii="Times New Roman" w:hAnsi="Times New Roman"/>
          <w:bCs/>
          <w:sz w:val="24"/>
          <w:szCs w:val="24"/>
          <w:lang w:val="ru-RU"/>
        </w:rPr>
        <w:t>27</w:t>
      </w:r>
      <w:r w:rsidRPr="00025021">
        <w:rPr>
          <w:rFonts w:ascii="Times New Roman" w:eastAsia="Times New Roman" w:hAnsi="Times New Roman"/>
          <w:bCs/>
          <w:sz w:val="24"/>
          <w:szCs w:val="24"/>
          <w:lang w:val="ru-RU"/>
        </w:rPr>
        <w:t>. Литература XVIII века.</w:t>
      </w:r>
      <w:r w:rsidRPr="00025021">
        <w:rPr>
          <w:rFonts w:ascii="Times New Roman" w:eastAsia="Times New Roman" w:hAnsi="Times New Roman"/>
          <w:sz w:val="24"/>
          <w:szCs w:val="24"/>
          <w:lang w:val="ru-RU"/>
        </w:rPr>
        <w:t xml:space="preserve"> Д.И. Фонвизин. Очерк жизни и творчества. «Недоросль». Комедия «Недоросль» как политическая сатира. Отражение в ней художественных принципов классицизма. Идеи Просвещения в комедии, обличение Фонвизиным невежества, дикости помещиков. Мастерство драматурга в изображении различных типов русского национального характера. Г.Р. Державин. Очерк жизни и творчества. «Памятник». Тема назначения поэта в лирике Державина. Традиции и новаторство поэта в жанре оды. Патриотическая тема в лирике. Н.М. Карамзин. Очерк жизни и творчества. «Бедная Лиза». Карамзин — историк, писатель, реформатор русского языка. Карамзин как представитель сентиментализма. Глубина чувств простого человека в повести «Бедная Лиза». Демократическая направленность творчества писателя. Роль пейзажа.</w:t>
      </w:r>
    </w:p>
    <w:p w14:paraId="05442F57" w14:textId="61A9AA43"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4</w:t>
      </w:r>
      <w:r w:rsidR="00244FC0" w:rsidRPr="00025021">
        <w:rPr>
          <w:rFonts w:ascii="Times New Roman" w:eastAsia="Times New Roman" w:hAnsi="Times New Roman"/>
          <w:bCs/>
          <w:sz w:val="24"/>
          <w:szCs w:val="24"/>
          <w:lang w:val="ru-RU"/>
        </w:rPr>
        <w:t>28</w:t>
      </w:r>
      <w:r w:rsidRPr="00025021">
        <w:rPr>
          <w:rFonts w:ascii="Times New Roman" w:eastAsia="Times New Roman" w:hAnsi="Times New Roman"/>
          <w:bCs/>
          <w:sz w:val="24"/>
          <w:szCs w:val="24"/>
          <w:lang w:val="ru-RU"/>
        </w:rPr>
        <w:t>. Литература XIX века</w:t>
      </w:r>
      <w:r w:rsidRPr="00025021">
        <w:rPr>
          <w:rFonts w:ascii="Times New Roman" w:eastAsia="Times New Roman" w:hAnsi="Times New Roman"/>
          <w:sz w:val="24"/>
          <w:szCs w:val="24"/>
          <w:lang w:val="ru-RU"/>
        </w:rPr>
        <w:t>. В.А. Жуковский. Очерк жизни и творчества. «Светлана». Баллада как лироэпический жанр. Фольклорная основа баллады, е</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 нравственный пафос. Воплощение народного духа. «Невыразимое». Романтизм поэзии Жуковского. Мир человека и мир природы в лирике поэта. Тема поэта и поэзии, размышления о возможностях слова, словесного искусства. А.С. Грибоедов. Очерк жизни и творчества. «Горе от ума». Нравственные принципы и жизненные идеалы фамусовской среды. Традиции и новаторство в комедии. Особенности конфликта. Своеобразие жанра. Народность, меткость, афористичность языка. Постановки «Горя от ума» на сцене, в том числе на сценах </w:t>
      </w:r>
      <w:r w:rsidRPr="00025021">
        <w:rPr>
          <w:rFonts w:ascii="Times New Roman" w:eastAsia="Times New Roman" w:hAnsi="Times New Roman"/>
          <w:sz w:val="24"/>
          <w:szCs w:val="24"/>
          <w:lang w:val="ru-RU"/>
        </w:rPr>
        <w:lastRenderedPageBreak/>
        <w:t>национальных театров. А.С. Пушкин. Очерк жизни и творчества. «Пророк». Художественное изображение процесса превращения смертного грешного человека в пророка, постигающего таинства мироздания, владеющего даром слова и призванного вести за собой людей. «Подражания Корану» (IX). «И путник усталый на Бога роптал...»). Стихотворение как литературная обработка религиозного текста. Общечеловеческое в притче. Сопоставление текста Пушкина с оригиналом. Мысль о разумном устройстве мироздания, о величии и всемогуществе Творца, о необходимости веры для человека. Мысль о возможности духовного возрождения, возможности спасения в безвыходной ситуации. Образы времени и пространства в стихотворении. Жанр философской притчи в литературе. «Я вас любил: любовь ещ</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быть может...». Любовь как проявление лучших сторон натуры человека. Утверждение пушкинского идеала любви как способности подняться над ревностью и местью. Мелодичность стихотворения. «Бесы». Поэтическое изображение вьюги, тревожного чувства, рождаемого ею в душе путника, застигнутого в степи разгулявшейся стихией. Смысл символического мотива потери пути. «Два чувства дивно близки нам...». Патриотический пафос стихотворения. Глубокое религиозное обоснование чувства любви к родине, понимаемого как высшее, святое чувство. Единство идеи «самостояния» человека и его причастности к родной истории и культуре.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рного человека». Сценическая и кинематографическая судьба трагедии. «Евгений Онегин». Нравственные и социальные проблемы романа. Особенности жанра, сюжета, образной системы и композиции. «Евгений Онегин» как «свободный роман» и как «роман в стихах», «онегинская строфа». Образ Онегина в романе. Душевная черствость, эгоизм и опустошенность героя-индивидуалиста. Татьяна — «милый идеал» Пушкина, поэтичность е</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 натуры, близость народной стихии, верность долгу. Нравственная проблематика романа. Основные сюжетные линии. Тип «лишнего человека» в русской литературе. Творчество Пушкина в оценке В. Г. Белинского. Влияние творчества Пушкина на развитие родной литературы учащихся. Влияние творчества Пушкина на развитие национальных литератур. М.Ю. Лермонтов. Очерк жизни и творчества. «Три пальмы». Сюжет и жанр стихотворения. Дальнейшее развитие понятия о балладе. Притчеобразный характер поэтического повествования: философские и религиозные мотивы в произведении. Перекличка с ««Подражанием Корану» (IX) Пушкина. Сопоставление обоих произведений. Продолжение Лермонтовым пушкинской традиции уважительного отношения к религии и культуре других народов. «Дума». Протест против духовного бессилия и инертности современников. Исповедальный характер стихотворения. Объединение сатирического и элегического пафоса. Авторская позиция, лирический герой стихотворения. «Родина». Отражение в лирических образах произведения основной его мысли: любовь к народной России — проявление истинного патриотизма е</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 сына, е</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 певца. Черты реализма. Художественное совершенство стихотворения. Тема родины в произведениях приднестровский авторов. «Пророк». Художественное развитие и новый поворот традиционной темы — судьба пророка: высокая миссия поэта и его униженное положение в обществе. Переклички со стихотворением Пушкина. «Герой нашего времени». История создания романа. Его жанровое своеобразие. Социальная, психологическая и нравственная проблематика романа. Образ Печорина, его соотнесенность с образами других героев. Развитие образа Печорина в романе. Противоречивая сущность характера героя. Самораскрытие героя. Особенности композиции романа. Изображение «водяного общества». Философский смысл романа. Тема любви и дружбы. Женские образы и их роль в раскрытии образа главного героя. Черты романтизма и реализма в романе. Традиции и обычаи народов Кавказа в романе. Влияние творчества Лермонтова на родную литературу учащихся. Н.В. Гоголь. Очерк жизни и творчества. «М</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 xml:space="preserve">ртвые души». История создания и публикации поэмы. Особенности жанра, композиции. Сатирическое, эпическое и </w:t>
      </w:r>
      <w:r w:rsidRPr="00025021">
        <w:rPr>
          <w:rFonts w:ascii="Times New Roman" w:eastAsia="Times New Roman" w:hAnsi="Times New Roman"/>
          <w:sz w:val="24"/>
          <w:szCs w:val="24"/>
          <w:lang w:val="ru-RU"/>
        </w:rPr>
        <w:lastRenderedPageBreak/>
        <w:t>лирическое начала в поэме. Образ автора, его роль в поэме. Лирические отступления, их идейно-художественный смысл. Образы помещиков. Образы чиновников. Образ накопителя Чичикова. Образ дороги и его символический смысл. Своеобразие сатиры. Патриотическая тема в поэме. Традиции гоголевской сатиры в родной литературе учащихся.</w:t>
      </w:r>
    </w:p>
    <w:p w14:paraId="23D8D82D" w14:textId="78713DF2"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4</w:t>
      </w:r>
      <w:r w:rsidR="00244FC0" w:rsidRPr="00025021">
        <w:rPr>
          <w:rFonts w:ascii="Times New Roman" w:eastAsia="Times New Roman" w:hAnsi="Times New Roman"/>
          <w:bCs/>
          <w:sz w:val="24"/>
          <w:szCs w:val="24"/>
          <w:lang w:val="ru-RU"/>
        </w:rPr>
        <w:t>29</w:t>
      </w:r>
      <w:r w:rsidRPr="00025021">
        <w:rPr>
          <w:rFonts w:ascii="Times New Roman" w:eastAsia="Times New Roman" w:hAnsi="Times New Roman"/>
          <w:bCs/>
          <w:sz w:val="24"/>
          <w:szCs w:val="24"/>
          <w:lang w:val="ru-RU"/>
        </w:rPr>
        <w:t>. Литература XX века</w:t>
      </w:r>
      <w:r w:rsidRPr="00025021">
        <w:rPr>
          <w:rFonts w:ascii="Times New Roman" w:eastAsia="Times New Roman" w:hAnsi="Times New Roman"/>
          <w:sz w:val="24"/>
          <w:szCs w:val="24"/>
          <w:lang w:val="ru-RU"/>
        </w:rPr>
        <w:t>. А.И. Солженицын. Очерк жизни и творчества (обзор). «Матр</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нин двор». Автобиографический характер рассказа «Матр</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нин двор». Воспроизведение в образе Матр</w:t>
      </w:r>
      <w:r w:rsidR="000C021B">
        <w:rPr>
          <w:rFonts w:ascii="Times New Roman" w:eastAsia="Times New Roman" w:hAnsi="Times New Roman"/>
          <w:sz w:val="24"/>
          <w:szCs w:val="24"/>
          <w:lang w:val="ru-RU"/>
        </w:rPr>
        <w:t>е</w:t>
      </w:r>
      <w:r w:rsidRPr="00025021">
        <w:rPr>
          <w:rFonts w:ascii="Times New Roman" w:eastAsia="Times New Roman" w:hAnsi="Times New Roman"/>
          <w:sz w:val="24"/>
          <w:szCs w:val="24"/>
          <w:lang w:val="ru-RU"/>
        </w:rPr>
        <w:t>ны черт человека-праведника, носителя народной нравственности, доброты, бескорыстия, трудолюбия. Значение рассказа для развития русской прозы второй половины XX в. «Как жаль». Изображение трагической судьбы человека, переживающего последствия репрессий. Своеобразие композиции. Образ рассказчика. А.И. Приставкин. Очерк жизни и творчества. «Ночевала тучка золотая» (в сокращении). Трагедия народов России в годы тоталитаризма. Искреннее желание писателя понять людей другой культуры, других обычаев. Общность судеб русских переселенцев и согнанных со своих земель чеченцев. Неоднозначность позиции писателя в оценке причин событий, происходивших на Кавказе в годы Великой Отечественной войны. Мотив общности людей, всечеловеческого братства, милосердия и прощения. Мотив сохранения памяти как необходимого условия сохранения национального самосознания.</w:t>
      </w:r>
    </w:p>
    <w:p w14:paraId="50E9F955" w14:textId="1963B082"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4</w:t>
      </w:r>
      <w:r w:rsidR="00244FC0" w:rsidRPr="00025021">
        <w:rPr>
          <w:rFonts w:ascii="Times New Roman" w:eastAsia="Times New Roman" w:hAnsi="Times New Roman"/>
          <w:bCs/>
          <w:sz w:val="24"/>
          <w:szCs w:val="24"/>
          <w:lang w:val="ru-RU"/>
        </w:rPr>
        <w:t>30</w:t>
      </w:r>
      <w:r w:rsidRPr="00025021">
        <w:rPr>
          <w:rFonts w:ascii="Times New Roman" w:eastAsia="Times New Roman" w:hAnsi="Times New Roman"/>
          <w:bCs/>
          <w:sz w:val="24"/>
          <w:szCs w:val="24"/>
          <w:lang w:val="ru-RU"/>
        </w:rPr>
        <w:t>. Литература Приднестровья</w:t>
      </w:r>
      <w:r w:rsidRPr="00025021">
        <w:rPr>
          <w:rFonts w:ascii="Times New Roman" w:eastAsia="Times New Roman" w:hAnsi="Times New Roman"/>
          <w:sz w:val="24"/>
          <w:szCs w:val="24"/>
          <w:lang w:val="ru-RU"/>
        </w:rPr>
        <w:t xml:space="preserve">. Русские поэты и писатели на литературной карте Приднестровья. </w:t>
      </w:r>
    </w:p>
    <w:p w14:paraId="3B0F1A8E" w14:textId="79198CBA" w:rsidR="00E36247" w:rsidRPr="00025021" w:rsidRDefault="00E36247" w:rsidP="00242F40">
      <w:pPr>
        <w:tabs>
          <w:tab w:val="left" w:pos="567"/>
        </w:tabs>
        <w:spacing w:after="0" w:line="240" w:lineRule="auto"/>
        <w:ind w:right="-20" w:firstLine="284"/>
        <w:jc w:val="both"/>
        <w:rPr>
          <w:rFonts w:ascii="Times New Roman" w:eastAsia="Times New Roman" w:hAnsi="Times New Roman"/>
          <w:bCs/>
          <w:sz w:val="24"/>
          <w:szCs w:val="24"/>
          <w:lang w:val="ru-RU"/>
        </w:rPr>
      </w:pPr>
      <w:r w:rsidRPr="00025021">
        <w:rPr>
          <w:rFonts w:ascii="Times New Roman" w:eastAsia="Times New Roman" w:hAnsi="Times New Roman"/>
          <w:bCs/>
          <w:sz w:val="24"/>
          <w:szCs w:val="24"/>
          <w:lang w:val="ru-RU"/>
        </w:rPr>
        <w:t>4</w:t>
      </w:r>
      <w:r w:rsidR="00244FC0" w:rsidRPr="00025021">
        <w:rPr>
          <w:rFonts w:ascii="Times New Roman" w:eastAsia="Times New Roman" w:hAnsi="Times New Roman"/>
          <w:bCs/>
          <w:sz w:val="24"/>
          <w:szCs w:val="24"/>
          <w:lang w:val="ru-RU"/>
        </w:rPr>
        <w:t>31</w:t>
      </w:r>
      <w:r w:rsidRPr="00025021">
        <w:rPr>
          <w:rFonts w:ascii="Times New Roman" w:eastAsia="Times New Roman" w:hAnsi="Times New Roman"/>
          <w:bCs/>
          <w:sz w:val="24"/>
          <w:szCs w:val="24"/>
          <w:lang w:val="ru-RU"/>
        </w:rPr>
        <w:t>. Сведения по теории и истории литературы.</w:t>
      </w:r>
    </w:p>
    <w:p w14:paraId="4D7A89E9"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Литература как искусство словесного образа. Художественный образ. Персонаж. Литературный герой. Главные и второстепенные персонажи. Лирический герой. Образы времени и пространства. «Вечные» образы в литературе.</w:t>
      </w:r>
    </w:p>
    <w:p w14:paraId="71097EB1"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Правдоподобие и фантастика.</w:t>
      </w:r>
    </w:p>
    <w:p w14:paraId="144E3E58"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Сюжет и композиция. Конфликт. Внутренний конфликт. Эпизод. Пейзаж. Портрет. Диалог и монолог. Внутренний монолог. Лирические отступления. Эпилог.</w:t>
      </w:r>
    </w:p>
    <w:p w14:paraId="18BA7B21"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Авторская позиция. Заглавие произведения. Эпиграф. «Говорящие» фамилии. Тематика и проблематика. Идейно-эмоциональное содержание произведения.</w:t>
      </w:r>
    </w:p>
    <w:p w14:paraId="45126D91"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Возвышенное и низменное, прекрасное и безобразное, трагическое и комическое в литературе. Юмор. Сатира.</w:t>
      </w:r>
    </w:p>
    <w:p w14:paraId="6F021F93" w14:textId="4E3CF72B"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14:paraId="3F824AAE"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Эпос. Лирика. Драма. Эпические жанры (повесть, роман, роман в стихах). Лирические жанры (стихотворение, ода, элегия, послание). Лироэпические жанры (баллада, поэма). Драматические жанры (трагедия, комедия).</w:t>
      </w:r>
    </w:p>
    <w:p w14:paraId="0477CDDB" w14:textId="5B784A14" w:rsidR="00E36247" w:rsidRPr="00025021" w:rsidRDefault="00244FC0"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432</w:t>
      </w:r>
      <w:r w:rsidR="00FC23A5">
        <w:rPr>
          <w:rFonts w:ascii="Times New Roman" w:eastAsia="Times New Roman" w:hAnsi="Times New Roman"/>
          <w:sz w:val="24"/>
          <w:szCs w:val="24"/>
          <w:lang w:val="ru-RU"/>
        </w:rPr>
        <w:t>.</w:t>
      </w:r>
      <w:r w:rsidRPr="00025021">
        <w:rPr>
          <w:rFonts w:ascii="Times New Roman" w:eastAsia="Times New Roman" w:hAnsi="Times New Roman"/>
          <w:sz w:val="24"/>
          <w:szCs w:val="24"/>
          <w:lang w:val="ru-RU"/>
        </w:rPr>
        <w:t xml:space="preserve"> </w:t>
      </w:r>
      <w:r w:rsidR="00E36247" w:rsidRPr="00025021">
        <w:rPr>
          <w:rFonts w:ascii="Times New Roman" w:eastAsia="Times New Roman" w:hAnsi="Times New Roman"/>
          <w:sz w:val="24"/>
          <w:szCs w:val="24"/>
          <w:lang w:val="ru-RU"/>
        </w:rPr>
        <w:t>Традиции и новаторстве в литературе. Литературные направления (классицизм, сентиментализм, романтизм, реализм).</w:t>
      </w:r>
    </w:p>
    <w:p w14:paraId="0320F978" w14:textId="333A92D6"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Романтизм в русской литературе. Романтический герой.</w:t>
      </w:r>
    </w:p>
    <w:p w14:paraId="230F18D5"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первой половины XIX в. (человек и природа, родина, любовь, дружба, одиночество, назначение поэзии). Социальная и нравственная проблематика русской драматургии первой половины XIX в.</w:t>
      </w:r>
    </w:p>
    <w:p w14:paraId="15386B9D" w14:textId="77777777" w:rsidR="00E36247" w:rsidRPr="00025021" w:rsidRDefault="00E36247" w:rsidP="00242F40">
      <w:pPr>
        <w:tabs>
          <w:tab w:val="left" w:pos="567"/>
        </w:tabs>
        <w:spacing w:after="0" w:line="240" w:lineRule="auto"/>
        <w:ind w:right="-20" w:firstLine="284"/>
        <w:jc w:val="both"/>
        <w:rPr>
          <w:rFonts w:ascii="Times New Roman" w:eastAsia="Times New Roman" w:hAnsi="Times New Roman"/>
          <w:sz w:val="24"/>
          <w:szCs w:val="24"/>
          <w:lang w:val="ru-RU"/>
        </w:rPr>
      </w:pPr>
    </w:p>
    <w:p w14:paraId="30853469" w14:textId="31C4DF3C"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9. </w:t>
      </w:r>
      <w:r w:rsidR="00525C09" w:rsidRPr="00025021">
        <w:rPr>
          <w:rFonts w:ascii="Times New Roman" w:hAnsi="Times New Roman"/>
          <w:bCs/>
          <w:sz w:val="24"/>
          <w:szCs w:val="24"/>
          <w:lang w:val="ru-RU"/>
        </w:rPr>
        <w:t>СОДЕРЖАНИЕ УЧЕБНОГО ПРЕДМЕТА «ОФИЦИАЛЬНЫЙ (УКРАИНСКИЙ) ЯЗЫК И ЛИТЕРАТУРА»</w:t>
      </w:r>
    </w:p>
    <w:p w14:paraId="013879D6"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6EA6CA7A"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lastRenderedPageBreak/>
        <w:t>Глава 41. 5 класс</w:t>
      </w:r>
    </w:p>
    <w:p w14:paraId="0FB28BF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4FAFE8BB" w14:textId="3D9B98B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eastAsia="Times New Roman" w:hAnsi="Times New Roman"/>
          <w:bCs/>
          <w:sz w:val="24"/>
          <w:szCs w:val="24"/>
          <w:lang w:val="ru-RU"/>
        </w:rPr>
        <w:t>4</w:t>
      </w:r>
      <w:r w:rsidR="00244FC0" w:rsidRPr="00025021">
        <w:rPr>
          <w:rFonts w:ascii="Times New Roman" w:eastAsia="Times New Roman" w:hAnsi="Times New Roman"/>
          <w:bCs/>
          <w:sz w:val="24"/>
          <w:szCs w:val="24"/>
          <w:lang w:val="ru-RU"/>
        </w:rPr>
        <w:t>33</w:t>
      </w:r>
      <w:r w:rsidRPr="00025021">
        <w:rPr>
          <w:rFonts w:ascii="Times New Roman" w:hAnsi="Times New Roman"/>
          <w:sz w:val="24"/>
          <w:szCs w:val="24"/>
          <w:lang w:val="ru-RU"/>
        </w:rPr>
        <w:t>. Вступ.</w:t>
      </w:r>
      <w:r w:rsidRPr="00025021">
        <w:rPr>
          <w:rFonts w:ascii="Times New Roman" w:hAnsi="Times New Roman"/>
          <w:bCs/>
          <w:sz w:val="24"/>
          <w:szCs w:val="24"/>
          <w:lang w:val="ru-RU"/>
        </w:rPr>
        <w:t xml:space="preserve"> Значення мови в житті суспільства. Українська мова – офіційна мова ПМР.</w:t>
      </w:r>
    </w:p>
    <w:p w14:paraId="2A8026A6" w14:textId="5BDA756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eastAsia="Times New Roman" w:hAnsi="Times New Roman"/>
          <w:bCs/>
          <w:sz w:val="24"/>
          <w:szCs w:val="24"/>
          <w:lang w:val="ru-RU"/>
        </w:rPr>
        <w:t>4</w:t>
      </w:r>
      <w:r w:rsidR="00244FC0" w:rsidRPr="00025021">
        <w:rPr>
          <w:rFonts w:ascii="Times New Roman" w:eastAsia="Times New Roman" w:hAnsi="Times New Roman"/>
          <w:bCs/>
          <w:sz w:val="24"/>
          <w:szCs w:val="24"/>
          <w:lang w:val="ru-RU"/>
        </w:rPr>
        <w:t>34</w:t>
      </w:r>
      <w:r w:rsidRPr="00025021">
        <w:rPr>
          <w:rFonts w:ascii="Times New Roman" w:hAnsi="Times New Roman"/>
          <w:sz w:val="24"/>
          <w:szCs w:val="24"/>
          <w:lang w:val="ru-RU"/>
        </w:rPr>
        <w:t>. Синтаксис і пунктуація.</w:t>
      </w:r>
      <w:r w:rsidRPr="00025021">
        <w:rPr>
          <w:rFonts w:ascii="Times New Roman" w:hAnsi="Times New Roman"/>
          <w:bCs/>
          <w:sz w:val="24"/>
          <w:szCs w:val="24"/>
          <w:lang w:val="ru-RU"/>
        </w:rPr>
        <w:t xml:space="preserve"> Словосполучення. Відмінність словосполучення від слова й речення. Головне й залежне слово у словосполученні. Речення, його граматична основа (підмет і присудок). Головні члени речення. Тире між підметом і присудком. Речення з одним головним членом (загальне ознайомлення). Види речень за метою висловлювання: розповідні, питальні, спонукальні; за емоційним забарвленням: окличні й неокличні (повторення). Окличні речення (повторення). Другорядні члени речення: додаток, означення, обставина. Речення з однорідними членами (без сполучників і зі сполучниками а, але, і). Узагальнююче слово при однорідних членах. Звертання. Роль звертань у реченні (практично). Непоширені й поширені звертання. Вставні слова. Складні речення із безсполучниковим і сполучниковим зв’язком. Синтаксичний розбір складного речення. Речення із прямою мовою. Діалог. Полілог. </w:t>
      </w:r>
    </w:p>
    <w:p w14:paraId="11578A8B" w14:textId="3A52D8D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eastAsia="Times New Roman" w:hAnsi="Times New Roman"/>
          <w:bCs/>
          <w:sz w:val="24"/>
          <w:szCs w:val="24"/>
          <w:lang w:val="ru-RU"/>
        </w:rPr>
        <w:t>4</w:t>
      </w:r>
      <w:r w:rsidR="00244FC0" w:rsidRPr="00025021">
        <w:rPr>
          <w:rFonts w:ascii="Times New Roman" w:eastAsia="Times New Roman" w:hAnsi="Times New Roman"/>
          <w:bCs/>
          <w:sz w:val="24"/>
          <w:szCs w:val="24"/>
          <w:lang w:val="ru-RU"/>
        </w:rPr>
        <w:t>35</w:t>
      </w:r>
      <w:r w:rsidRPr="00025021">
        <w:rPr>
          <w:rFonts w:ascii="Times New Roman" w:hAnsi="Times New Roman"/>
          <w:sz w:val="24"/>
          <w:szCs w:val="24"/>
          <w:lang w:val="ru-RU"/>
        </w:rPr>
        <w:t>.  Фонетика. Графіка. Орфоепія</w:t>
      </w:r>
      <w:r w:rsidRPr="00025021">
        <w:rPr>
          <w:rFonts w:ascii="Times New Roman" w:hAnsi="Times New Roman"/>
          <w:bCs/>
          <w:sz w:val="24"/>
          <w:szCs w:val="24"/>
          <w:lang w:val="ru-RU"/>
        </w:rPr>
        <w:t xml:space="preserve">. Орфографія Звуки мови й звуки мовлення. Голосні та приголосні звуки. Приголосні тверді й м’які, дзвінкі й глухі (повторення); вимова звуків, що позначаються буквами </w:t>
      </w:r>
      <w:r w:rsidRPr="00025021">
        <w:rPr>
          <w:rFonts w:ascii="Times New Roman" w:hAnsi="Times New Roman"/>
          <w:bCs/>
          <w:iCs/>
          <w:sz w:val="24"/>
          <w:szCs w:val="24"/>
          <w:lang w:val="ru-RU"/>
        </w:rPr>
        <w:t>ґ</w:t>
      </w:r>
      <w:r w:rsidRPr="00025021">
        <w:rPr>
          <w:rFonts w:ascii="Times New Roman" w:hAnsi="Times New Roman"/>
          <w:bCs/>
          <w:sz w:val="24"/>
          <w:szCs w:val="24"/>
          <w:lang w:val="ru-RU"/>
        </w:rPr>
        <w:t xml:space="preserve"> і </w:t>
      </w:r>
      <w:r w:rsidRPr="00025021">
        <w:rPr>
          <w:rFonts w:ascii="Times New Roman" w:hAnsi="Times New Roman"/>
          <w:bCs/>
          <w:iCs/>
          <w:sz w:val="24"/>
          <w:szCs w:val="24"/>
          <w:lang w:val="ru-RU"/>
        </w:rPr>
        <w:t>г</w:t>
      </w:r>
      <w:r w:rsidRPr="00025021">
        <w:rPr>
          <w:rFonts w:ascii="Times New Roman" w:hAnsi="Times New Roman"/>
          <w:bCs/>
          <w:sz w:val="24"/>
          <w:szCs w:val="24"/>
          <w:lang w:val="ru-RU"/>
        </w:rPr>
        <w:t xml:space="preserve">. Позначення звуків мовлення на письмі. Алфавіт (абетка, азбука). Співвідношення звуків і букв. Звукове значення букв </w:t>
      </w:r>
      <w:r w:rsidRPr="00025021">
        <w:rPr>
          <w:rFonts w:ascii="Times New Roman" w:hAnsi="Times New Roman"/>
          <w:bCs/>
          <w:iCs/>
          <w:sz w:val="24"/>
          <w:szCs w:val="24"/>
          <w:lang w:val="ru-RU"/>
        </w:rPr>
        <w:t xml:space="preserve">я, ю, є, ї </w:t>
      </w:r>
      <w:r w:rsidRPr="00025021">
        <w:rPr>
          <w:rFonts w:ascii="Times New Roman" w:hAnsi="Times New Roman"/>
          <w:bCs/>
          <w:sz w:val="24"/>
          <w:szCs w:val="24"/>
          <w:lang w:val="ru-RU"/>
        </w:rPr>
        <w:t xml:space="preserve">та </w:t>
      </w:r>
      <w:r w:rsidRPr="00025021">
        <w:rPr>
          <w:rFonts w:ascii="Times New Roman" w:hAnsi="Times New Roman"/>
          <w:bCs/>
          <w:iCs/>
          <w:sz w:val="24"/>
          <w:szCs w:val="24"/>
          <w:lang w:val="ru-RU"/>
        </w:rPr>
        <w:t>щ</w:t>
      </w:r>
      <w:r w:rsidRPr="00025021">
        <w:rPr>
          <w:rFonts w:ascii="Times New Roman" w:hAnsi="Times New Roman"/>
          <w:bCs/>
          <w:sz w:val="24"/>
          <w:szCs w:val="24"/>
          <w:lang w:val="ru-RU"/>
        </w:rPr>
        <w:t xml:space="preserve"> (повторення). Склад. Наголос. Правила переносу частин слова. Орфоепічний словник і словник наголосів. Вимова наголошених і ненаголошених голосних. Ненаголошені голосні [е], [и], [о] у коренях слів. Ненаголошені голосні, що не перевіряються наголосом. Вимова приголосних звуків. Уподібнення приголосних звуків. Фонетичний розбір слова. Спрощення у групах приголосних. Найпоширеніші випадки чергування голосних і приголосних звуків (практично). Чергування [о] – [а], [е] – [і], [е] – [и]; [о], [е] з [і]; [е] – [о] після [ж], [ч], [ш]; [и], [і] після [ж], [ч], [ш], [шч] та [г], [к], [х] у коренях слів; [г], [к], [х] – [ж], [ч], [ш] – [з′], [ц′], [с′]. Основні випадки чергування </w:t>
      </w:r>
      <w:r w:rsidRPr="00025021">
        <w:rPr>
          <w:rFonts w:ascii="Times New Roman" w:hAnsi="Times New Roman"/>
          <w:bCs/>
          <w:iCs/>
          <w:sz w:val="24"/>
          <w:szCs w:val="24"/>
          <w:lang w:val="ru-RU"/>
        </w:rPr>
        <w:t>у – в, і – й, з – із – зі</w:t>
      </w:r>
      <w:r w:rsidRPr="00025021">
        <w:rPr>
          <w:rFonts w:ascii="Times New Roman" w:hAnsi="Times New Roman"/>
          <w:bCs/>
          <w:sz w:val="24"/>
          <w:szCs w:val="24"/>
          <w:lang w:val="ru-RU"/>
        </w:rPr>
        <w:t xml:space="preserve">. Сполучення </w:t>
      </w:r>
      <w:r w:rsidRPr="00025021">
        <w:rPr>
          <w:rFonts w:ascii="Times New Roman" w:hAnsi="Times New Roman"/>
          <w:bCs/>
          <w:iCs/>
          <w:sz w:val="24"/>
          <w:szCs w:val="24"/>
          <w:lang w:val="ru-RU"/>
        </w:rPr>
        <w:t>йо, ьо</w:t>
      </w:r>
      <w:r w:rsidRPr="00025021">
        <w:rPr>
          <w:rFonts w:ascii="Times New Roman" w:hAnsi="Times New Roman"/>
          <w:bCs/>
          <w:sz w:val="24"/>
          <w:szCs w:val="24"/>
          <w:lang w:val="ru-RU"/>
        </w:rPr>
        <w:t xml:space="preserve">. Правопис м’якого знака. Правила вживання апострофа. Подвоєні та подовжені приголосні. Написання слів іншомовного походження. М’який знак і апостроф у словах іншомовного походження. </w:t>
      </w:r>
    </w:p>
    <w:p w14:paraId="666AC0F9" w14:textId="31FCC29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eastAsia="Times New Roman" w:hAnsi="Times New Roman"/>
          <w:bCs/>
          <w:sz w:val="24"/>
          <w:szCs w:val="24"/>
          <w:lang w:val="ru-RU"/>
        </w:rPr>
        <w:t>4</w:t>
      </w:r>
      <w:r w:rsidR="00244FC0" w:rsidRPr="00025021">
        <w:rPr>
          <w:rFonts w:ascii="Times New Roman" w:eastAsia="Times New Roman" w:hAnsi="Times New Roman"/>
          <w:bCs/>
          <w:sz w:val="24"/>
          <w:szCs w:val="24"/>
          <w:lang w:val="ru-RU"/>
        </w:rPr>
        <w:t>36</w:t>
      </w:r>
      <w:r w:rsidRPr="00025021">
        <w:rPr>
          <w:rFonts w:ascii="Times New Roman" w:hAnsi="Times New Roman"/>
          <w:sz w:val="24"/>
          <w:szCs w:val="24"/>
          <w:lang w:val="ru-RU"/>
        </w:rPr>
        <w:t>.  Лексикологія. Фразеологія</w:t>
      </w:r>
      <w:r w:rsidRPr="00025021">
        <w:rPr>
          <w:rFonts w:ascii="Times New Roman" w:hAnsi="Times New Roman"/>
          <w:bCs/>
          <w:sz w:val="24"/>
          <w:szCs w:val="24"/>
          <w:lang w:val="ru-RU"/>
        </w:rPr>
        <w:t>. Лексичне значення слова. Однозначні й багатозначні слова (повторення). Використання багатозначних слів у прямому й переносному значеннях (повторення). Загальновживані (нейтральні) і стилістично забарвлені слова. Тлумачний словник. Групи слів за значенням: синоніми, антоніми, омоніми (повторення й поглиблення). Пароніми (практично). Ознайомлення зі словниками антонімів, синонімів, паронімів. Словник іншомовних слів. Фразеологізми, їхні різновиди.</w:t>
      </w:r>
    </w:p>
    <w:p w14:paraId="2879FF6D" w14:textId="19C9E01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eastAsia="Times New Roman" w:hAnsi="Times New Roman"/>
          <w:bCs/>
          <w:sz w:val="24"/>
          <w:szCs w:val="24"/>
          <w:lang w:val="ru-RU"/>
        </w:rPr>
        <w:t>4</w:t>
      </w:r>
      <w:r w:rsidR="00244FC0" w:rsidRPr="00025021">
        <w:rPr>
          <w:rFonts w:ascii="Times New Roman" w:eastAsia="Times New Roman" w:hAnsi="Times New Roman"/>
          <w:bCs/>
          <w:sz w:val="24"/>
          <w:szCs w:val="24"/>
          <w:lang w:val="ru-RU"/>
        </w:rPr>
        <w:t>37</w:t>
      </w:r>
      <w:r w:rsidRPr="00025021">
        <w:rPr>
          <w:rFonts w:ascii="Times New Roman" w:hAnsi="Times New Roman"/>
          <w:sz w:val="24"/>
          <w:szCs w:val="24"/>
          <w:lang w:val="ru-RU"/>
        </w:rPr>
        <w:t>. Будова слова</w:t>
      </w:r>
      <w:r w:rsidRPr="00025021">
        <w:rPr>
          <w:rFonts w:ascii="Times New Roman" w:hAnsi="Times New Roman"/>
          <w:bCs/>
          <w:sz w:val="24"/>
          <w:szCs w:val="24"/>
          <w:lang w:val="ru-RU"/>
        </w:rPr>
        <w:t>. Орфографія. Основа слова (корінь, суфікс, префікс) і закінчення — значущі частини слова (повторення і поглиблення відомостей). Основні способи словотворення. Розбір слова за будовою. Словотвірний розбір. Спільнокореневі слова й форми слова. Незмінні й змінні слова. Правопис значущих частин слова (повторення). Чергування голосних звуків. Чергування приголосних звуків. Зміни приголосних при творенні слів. Правопис складних слів. Написання префіксів пре-, при-, прі-. Вимова префіксів з- (зі-, с-), роз-, без-, пре-, при-, прі-.</w:t>
      </w:r>
    </w:p>
    <w:p w14:paraId="6B48D2CF" w14:textId="63D4C16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eastAsia="Times New Roman" w:hAnsi="Times New Roman"/>
          <w:bCs/>
          <w:sz w:val="24"/>
          <w:szCs w:val="24"/>
          <w:lang w:val="ru-RU"/>
        </w:rPr>
        <w:t>4</w:t>
      </w:r>
      <w:r w:rsidR="00244FC0" w:rsidRPr="00025021">
        <w:rPr>
          <w:rFonts w:ascii="Times New Roman" w:eastAsia="Times New Roman" w:hAnsi="Times New Roman"/>
          <w:bCs/>
          <w:sz w:val="24"/>
          <w:szCs w:val="24"/>
          <w:lang w:val="ru-RU"/>
        </w:rPr>
        <w:t>38</w:t>
      </w:r>
      <w:r w:rsidRPr="00025021">
        <w:rPr>
          <w:rFonts w:ascii="Times New Roman" w:hAnsi="Times New Roman"/>
          <w:sz w:val="24"/>
          <w:szCs w:val="24"/>
          <w:lang w:val="ru-RU"/>
        </w:rPr>
        <w:t>.Усна народна творчість</w:t>
      </w:r>
      <w:r w:rsidRPr="00025021">
        <w:rPr>
          <w:rFonts w:ascii="Times New Roman" w:hAnsi="Times New Roman"/>
          <w:bCs/>
          <w:sz w:val="24"/>
          <w:szCs w:val="24"/>
          <w:lang w:val="ru-RU"/>
        </w:rPr>
        <w:t xml:space="preserve">. Народні казки. Казка «Названий батько». Фантастичне і реальне у казці. Казка «Мудра дівчина». Сатиричне спрямування казки. Прислів’я, приказки. Народне уявлення про довколишній світ та його оцінка у прислів’ях і приказках. Загадка як вид усної народної творчості. </w:t>
      </w:r>
    </w:p>
    <w:p w14:paraId="63CC43B6" w14:textId="0A280DB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39</w:t>
      </w:r>
      <w:r w:rsidRPr="00025021">
        <w:rPr>
          <w:rFonts w:ascii="Times New Roman" w:hAnsi="Times New Roman"/>
          <w:sz w:val="24"/>
          <w:szCs w:val="24"/>
          <w:lang w:val="ru-RU"/>
        </w:rPr>
        <w:t>. Літературні казки</w:t>
      </w:r>
      <w:r w:rsidRPr="00025021">
        <w:rPr>
          <w:rFonts w:ascii="Times New Roman" w:hAnsi="Times New Roman"/>
          <w:bCs/>
          <w:sz w:val="24"/>
          <w:szCs w:val="24"/>
          <w:lang w:val="ru-RU"/>
        </w:rPr>
        <w:t>. І. Франко. Казка «Фарбований Лис». Засудження користолюбства, нечесності, хитрування у казці. Алегоризм образу Лиса.  Галина Малик. «Незвичайні пригоди Алі в країні Недоладії». Повість-казка сучасної дитячої письменниці. Морально-етичні проблеми в казці: добро і зло, відповідальність за свої вчинки, вміння долати перешкоди на шляху до мети. Елементи незвичайного в повісті. Символіка країни Недоладії та її мешканців.</w:t>
      </w:r>
    </w:p>
    <w:p w14:paraId="2E4E8857" w14:textId="3AAB8C6E" w:rsidR="00E36247" w:rsidRPr="00025021" w:rsidRDefault="00244FC0"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440</w:t>
      </w:r>
      <w:r w:rsidR="00E36247" w:rsidRPr="00025021">
        <w:rPr>
          <w:rFonts w:ascii="Times New Roman" w:hAnsi="Times New Roman"/>
          <w:sz w:val="24"/>
          <w:szCs w:val="24"/>
          <w:lang w:val="ru-RU"/>
        </w:rPr>
        <w:t>. Література ХІХ століття</w:t>
      </w:r>
      <w:r w:rsidR="00E36247" w:rsidRPr="00025021">
        <w:rPr>
          <w:rFonts w:ascii="Times New Roman" w:hAnsi="Times New Roman"/>
          <w:bCs/>
          <w:sz w:val="24"/>
          <w:szCs w:val="24"/>
          <w:lang w:val="ru-RU"/>
        </w:rPr>
        <w:t xml:space="preserve">. Тарас Шевченко. «За сонцем хмаронька пливе…», «Садок </w:t>
      </w:r>
      <w:r w:rsidR="00E36247" w:rsidRPr="00025021">
        <w:rPr>
          <w:rFonts w:ascii="Times New Roman" w:hAnsi="Times New Roman"/>
          <w:bCs/>
          <w:sz w:val="24"/>
          <w:szCs w:val="24"/>
          <w:lang w:val="ru-RU"/>
        </w:rPr>
        <w:lastRenderedPageBreak/>
        <w:t xml:space="preserve">вишневий коло хати…». Про материнську любов у поезіях Л. Українки. М. Коцюбинський. Оповідання «Ялинка». Розкриття вдачі Василька через його дії, вчинки, почуття. Передача засобами виразного читання внутрішнього стану героя. </w:t>
      </w:r>
    </w:p>
    <w:p w14:paraId="15D148AD" w14:textId="3B30E69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41</w:t>
      </w:r>
      <w:r w:rsidRPr="00025021">
        <w:rPr>
          <w:rFonts w:ascii="Times New Roman" w:hAnsi="Times New Roman"/>
          <w:sz w:val="24"/>
          <w:szCs w:val="24"/>
          <w:lang w:val="ru-RU"/>
        </w:rPr>
        <w:t>. Література ХХ століття</w:t>
      </w:r>
      <w:r w:rsidRPr="00025021">
        <w:rPr>
          <w:rFonts w:ascii="Times New Roman" w:hAnsi="Times New Roman"/>
          <w:bCs/>
          <w:sz w:val="24"/>
          <w:szCs w:val="24"/>
          <w:lang w:val="ru-RU"/>
        </w:rPr>
        <w:t xml:space="preserve">. Микола Вінграновський. «Сіроманець». Захоплююча й драматична історія про хлопчика й вовка як приклад гармонії людини й природи. Гуманізм повісті. Доброта, вигадливість, рішучість Сашка, його здатність на самостійні вчинки, особливо у відстоюванні своєї позиції. П. Тичина. Вірш «Хор лісових дзвіночків». В. Сосюра. Пейзажна лірика. В. Симоненко. Художнє вираження любові до Батьківщини в поезії «Грудочка землі». А. Малишко. Ліризм поезії «Вчителька». Є. Гуцало. Оповідання «Лось». </w:t>
      </w:r>
    </w:p>
    <w:p w14:paraId="18DDCAE0" w14:textId="3B4F3EF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42</w:t>
      </w:r>
      <w:r w:rsidRPr="00025021">
        <w:rPr>
          <w:rFonts w:ascii="Times New Roman" w:hAnsi="Times New Roman"/>
          <w:sz w:val="24"/>
          <w:szCs w:val="24"/>
          <w:lang w:val="ru-RU"/>
        </w:rPr>
        <w:t>. Література рідного краю</w:t>
      </w:r>
      <w:r w:rsidRPr="00025021">
        <w:rPr>
          <w:rFonts w:ascii="Times New Roman" w:hAnsi="Times New Roman"/>
          <w:bCs/>
          <w:sz w:val="24"/>
          <w:szCs w:val="24"/>
          <w:lang w:val="ru-RU"/>
        </w:rPr>
        <w:t>. Вірші придністровських поетів про пори року. Нарис М. Коритника «Зимонька-зима». Л. Кудрявцева. Оповідання «Совість». Вірші Г. Васютинської про рідний край.</w:t>
      </w:r>
    </w:p>
    <w:p w14:paraId="0FBCA56E"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53232D5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42. 6 класс</w:t>
      </w:r>
    </w:p>
    <w:p w14:paraId="078EA41E"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63ADA02" w14:textId="5793140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43</w:t>
      </w:r>
      <w:r w:rsidRPr="00025021">
        <w:rPr>
          <w:rFonts w:ascii="Times New Roman" w:hAnsi="Times New Roman"/>
          <w:sz w:val="24"/>
          <w:szCs w:val="24"/>
          <w:lang w:val="ru-RU"/>
        </w:rPr>
        <w:t>. Вступ</w:t>
      </w:r>
      <w:r w:rsidRPr="00025021">
        <w:rPr>
          <w:rFonts w:ascii="Times New Roman" w:hAnsi="Times New Roman"/>
          <w:bCs/>
          <w:sz w:val="24"/>
          <w:szCs w:val="24"/>
          <w:lang w:val="ru-RU"/>
        </w:rPr>
        <w:t>. Краса і багатство української мови.</w:t>
      </w:r>
    </w:p>
    <w:p w14:paraId="1ACA40AB" w14:textId="1DD5CC2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44</w:t>
      </w:r>
      <w:r w:rsidRPr="00025021">
        <w:rPr>
          <w:rFonts w:ascii="Times New Roman" w:hAnsi="Times New Roman"/>
          <w:sz w:val="24"/>
          <w:szCs w:val="24"/>
          <w:lang w:val="ru-RU"/>
        </w:rPr>
        <w:t>. Морфологія. Орфографія</w:t>
      </w:r>
      <w:r w:rsidRPr="00025021">
        <w:rPr>
          <w:rFonts w:ascii="Times New Roman" w:hAnsi="Times New Roman"/>
          <w:bCs/>
          <w:sz w:val="24"/>
          <w:szCs w:val="24"/>
          <w:lang w:val="ru-RU"/>
        </w:rPr>
        <w:t xml:space="preserve">. Загальна характеристика частин мови. Іменник. Іменник: загальне значення, морфологічні ознаки, синтаксична роль. Іменники, що означають назви істот і неістот. Загальні та власні назви. Велика буква і лапки у власних назвах. Рід іменників. Іменники спільного роду. Число іменників. Іменники, що мають форму тільки однини або тільки множини. Відмінки іменників. Кличний відмінок в українській мові. Типи відмін іменників. Незмінювані іменники. Норми відмінювання іменників. Особливості відмінювання іменників, що вживаються тільки у множині. Основні способи творення іменників, найчастіше вживані суфікси.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з іменниками. Написання і відмінювання чоловічих та жіночих імен по батькові.</w:t>
      </w:r>
    </w:p>
    <w:p w14:paraId="5C1F8D9A" w14:textId="7E8DCA8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Прикметник. Прикметник: загальне значення, морфологічні ознаки, синтаксична роль. Якісні, відносні та присвійні прикметники. Повні й короткі форми прикметників. Ступені порівняння прикметників. Утворення вищого і найвищого ступенів порівняння прикметників. Прикметники твердої та м’якої груп, їхнє відмінювання. Способи творення прикметників. Найчастіше вживані суфікси.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з прикметниками. Букви </w:t>
      </w:r>
      <w:r w:rsidRPr="00025021">
        <w:rPr>
          <w:rFonts w:ascii="Times New Roman" w:hAnsi="Times New Roman"/>
          <w:bCs/>
          <w:iCs/>
          <w:sz w:val="24"/>
          <w:szCs w:val="24"/>
          <w:lang w:val="ru-RU"/>
        </w:rPr>
        <w:t xml:space="preserve">н </w:t>
      </w:r>
      <w:r w:rsidRPr="00025021">
        <w:rPr>
          <w:rFonts w:ascii="Times New Roman" w:hAnsi="Times New Roman"/>
          <w:bCs/>
          <w:sz w:val="24"/>
          <w:szCs w:val="24"/>
          <w:lang w:val="ru-RU"/>
        </w:rPr>
        <w:t xml:space="preserve">та </w:t>
      </w:r>
      <w:r w:rsidRPr="00025021">
        <w:rPr>
          <w:rFonts w:ascii="Times New Roman" w:hAnsi="Times New Roman"/>
          <w:bCs/>
          <w:iCs/>
          <w:sz w:val="24"/>
          <w:szCs w:val="24"/>
          <w:lang w:val="ru-RU"/>
        </w:rPr>
        <w:t>нн</w:t>
      </w:r>
      <w:r w:rsidRPr="00025021">
        <w:rPr>
          <w:rFonts w:ascii="Times New Roman" w:hAnsi="Times New Roman"/>
          <w:bCs/>
          <w:sz w:val="24"/>
          <w:szCs w:val="24"/>
          <w:lang w:val="ru-RU"/>
        </w:rPr>
        <w:t xml:space="preserve"> у прикметниках. Написання складних прикметників разом і через дефіс.</w:t>
      </w:r>
    </w:p>
    <w:p w14:paraId="4188309A" w14:textId="295E625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Числівник. Числівник: загальне значення, морфологічні ознаки, синтаксична роль. Числівники кількісні (на означення цілих чисел, дробові та збірні) і порядкові. Числівники прості, складні та складені. Відмінювання кількісних числівників. Відмінювання порядкових числівників. Правильне вживання форм непрямих відмінків кількісних числівників. Правильне вживання числівників для позначення дат, часу (годин).</w:t>
      </w:r>
    </w:p>
    <w:p w14:paraId="20BD4DC0" w14:textId="21B53BD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Займенник. Займенник: загальне значення, морфологічні ознаки, синтаксична роль. Розряди займенників: особові, присвійні, вказівні та зворотний; питальні, заперечні та відносні; неозначені й означальні. Творення заперечних та неозначених займенників. Відмінювання займенників.</w:t>
      </w:r>
    </w:p>
    <w:p w14:paraId="195C955F" w14:textId="442DE07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45</w:t>
      </w:r>
      <w:r w:rsidRPr="00025021">
        <w:rPr>
          <w:rFonts w:ascii="Times New Roman" w:hAnsi="Times New Roman"/>
          <w:sz w:val="24"/>
          <w:szCs w:val="24"/>
          <w:lang w:val="ru-RU"/>
        </w:rPr>
        <w:t>. Усна народна творчість</w:t>
      </w:r>
      <w:r w:rsidRPr="00025021">
        <w:rPr>
          <w:rFonts w:ascii="Times New Roman" w:hAnsi="Times New Roman"/>
          <w:bCs/>
          <w:sz w:val="24"/>
          <w:szCs w:val="24"/>
          <w:lang w:val="ru-RU"/>
        </w:rPr>
        <w:t>. Календарно-обрядові пісні: пісні літнього циклу (русальні, купальські, жниварські), зимового циклу (колядки, щедрівки), веснянки. Народні колискові пісні: «Ой ти, коте, коточок», «Ой ну, люлі, дитя, спать».</w:t>
      </w:r>
    </w:p>
    <w:p w14:paraId="0FDB1017" w14:textId="0D7A4D1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Народні байки.</w:t>
      </w:r>
      <w:r w:rsidRPr="00025021">
        <w:rPr>
          <w:rFonts w:ascii="Times New Roman" w:hAnsi="Times New Roman"/>
          <w:bCs/>
          <w:sz w:val="24"/>
          <w:szCs w:val="24"/>
          <w:lang w:val="ru-RU"/>
        </w:rPr>
        <w:t xml:space="preserve"> «Як ворона дістала зі збанка води», «Не випусти рака з рота». «Миша, жаба і каня», «Хвалькувата муха», «Миш і жаба».</w:t>
      </w:r>
    </w:p>
    <w:p w14:paraId="62050D22" w14:textId="71446BE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46</w:t>
      </w:r>
      <w:r w:rsidRPr="00025021">
        <w:rPr>
          <w:rFonts w:ascii="Times New Roman" w:hAnsi="Times New Roman"/>
          <w:sz w:val="24"/>
          <w:szCs w:val="24"/>
          <w:lang w:val="ru-RU"/>
        </w:rPr>
        <w:t>. Література ХIХ–ХХ століття</w:t>
      </w:r>
      <w:r w:rsidRPr="00025021">
        <w:rPr>
          <w:rFonts w:ascii="Times New Roman" w:hAnsi="Times New Roman"/>
          <w:bCs/>
          <w:sz w:val="24"/>
          <w:szCs w:val="24"/>
          <w:lang w:val="ru-RU"/>
        </w:rPr>
        <w:t xml:space="preserve">. Володимир Винниченко «Федько-халамидник». Життя дітей в оповіданні. Протиставлення добра злу в оповіданні. Т. Шевченко. «Якби ви знали, паничі…». Автобіографічна основа вірша. «І золотої й дорогої…». Спогади поета про дитинство.  «Зоре моя вечірняя…». Краса українського села. «Над Дніпровою сагою…». Л. Глібов. «Лисиця-жалібниця», «Щука». Гостре висміювання несправедливості. Станіслав Чернілевський. «Теплота родинного інтиму…», «Забула внучка в баби </w:t>
      </w:r>
      <w:r w:rsidRPr="00025021">
        <w:rPr>
          <w:rFonts w:ascii="Times New Roman" w:hAnsi="Times New Roman"/>
          <w:bCs/>
          <w:sz w:val="24"/>
          <w:szCs w:val="24"/>
          <w:lang w:val="ru-RU"/>
        </w:rPr>
        <w:lastRenderedPageBreak/>
        <w:t>черевички…». Настрої та почуття, висвітлені в поезіях (любов, доброта, висока духовність). Спиридон Черкасенко. «Маленький горбань». Уславлення дитячої доброти, щирості (Павло); засудження жорстокості у стосунках між дітьми, ставленні до природи, навколишнього світу. Всеволод Нестайко. «Тореадори з Васюківки». Засудження легковажності, ліні, безвідповідального ставлення до визначеної справи. Ярослав Стельмах. «Митькозавр з Юрківки, або Химера лісового озера». Уславлення дружби, поваги до бабусі, наполегливості у прагненні подолати будь-які труднощі (Сергій і Митько); засудження хвалькуватості, хитрості, улесливості (Василь Трош). О. Олесь. «Рідна мова в рідній школі». Одвічна мрія українського народу про школу з рідною мовою. П. Тичина. «Де тополя росте», «Гаї шумлять». М. Рильський «Синові», «Пісні», «Перед грозою». В. Сосюра. «Гей, рум’яні мої небокраї…», «Весняний сад, квітки барвисті…», «Хто в рідному краї…». П. Воронько. «Люблю я ліс», «Пахне хліб», «Школа батьків».</w:t>
      </w:r>
    </w:p>
    <w:p w14:paraId="76D5B5D4" w14:textId="1CE638F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47</w:t>
      </w:r>
      <w:r w:rsidRPr="00025021">
        <w:rPr>
          <w:rFonts w:ascii="Times New Roman" w:hAnsi="Times New Roman"/>
          <w:sz w:val="24"/>
          <w:szCs w:val="24"/>
          <w:lang w:val="ru-RU"/>
        </w:rPr>
        <w:t>. Література рідного краю</w:t>
      </w:r>
      <w:r w:rsidRPr="00025021">
        <w:rPr>
          <w:rFonts w:ascii="Times New Roman" w:hAnsi="Times New Roman"/>
          <w:bCs/>
          <w:sz w:val="24"/>
          <w:szCs w:val="24"/>
          <w:lang w:val="ru-RU"/>
        </w:rPr>
        <w:t>. Образ рідної землі в творчості придністровських поетів (В. Сайнчина «Моє село», Г. Васютинської «Країно моя», Л. Стременовської «Спомин»). М. Коритник. «Брати». Правдиве зображення подій Другої світової війни. Самовідданість і героїзм людей. Пам’ять про минуле. І. Іщук. «Черешні». Характеристика образів героїв твору. Засудження вчинку героїв. Світ природи рідного краю у творчості поетів Придністров’я: В. Сайнчина, Г. Васютинської, Л. Стременовської, А. Спориш, О. Гешко.</w:t>
      </w:r>
    </w:p>
    <w:p w14:paraId="7FAD761B"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3C98DFD2"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43. 7 класс</w:t>
      </w:r>
    </w:p>
    <w:p w14:paraId="4FCF586D"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60801EF8" w14:textId="2E8320E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48</w:t>
      </w:r>
      <w:r w:rsidRPr="00025021">
        <w:rPr>
          <w:rFonts w:ascii="Times New Roman" w:hAnsi="Times New Roman"/>
          <w:sz w:val="24"/>
          <w:szCs w:val="24"/>
          <w:lang w:val="ru-RU"/>
        </w:rPr>
        <w:t>. Вступ</w:t>
      </w:r>
      <w:r w:rsidRPr="00025021">
        <w:rPr>
          <w:rFonts w:ascii="Times New Roman" w:hAnsi="Times New Roman"/>
          <w:bCs/>
          <w:sz w:val="24"/>
          <w:szCs w:val="24"/>
          <w:lang w:val="ru-RU"/>
        </w:rPr>
        <w:t>. Мова – скарбниця духовності.</w:t>
      </w:r>
    </w:p>
    <w:p w14:paraId="2E30F3F9" w14:textId="6012114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49</w:t>
      </w:r>
      <w:r w:rsidRPr="00025021">
        <w:rPr>
          <w:rFonts w:ascii="Times New Roman" w:hAnsi="Times New Roman"/>
          <w:sz w:val="24"/>
          <w:szCs w:val="24"/>
          <w:lang w:val="ru-RU"/>
        </w:rPr>
        <w:t xml:space="preserve">. Морфологія. </w:t>
      </w:r>
      <w:r w:rsidRPr="00025021">
        <w:rPr>
          <w:rFonts w:ascii="Times New Roman" w:hAnsi="Times New Roman"/>
          <w:bCs/>
          <w:sz w:val="24"/>
          <w:szCs w:val="24"/>
          <w:lang w:val="ru-RU"/>
        </w:rPr>
        <w:t>Дієслово. Дієслово: значення, морфологічні ознаки, синтаксична роль. Форми дієслова: неозначена форма, особові форми, дієприкметник, дієприслівник, безособові форми на -</w:t>
      </w:r>
      <w:r w:rsidRPr="00025021">
        <w:rPr>
          <w:rFonts w:ascii="Times New Roman" w:hAnsi="Times New Roman"/>
          <w:bCs/>
          <w:iCs/>
          <w:sz w:val="24"/>
          <w:szCs w:val="24"/>
          <w:lang w:val="ru-RU"/>
        </w:rPr>
        <w:t>но</w:t>
      </w:r>
      <w:r w:rsidRPr="00025021">
        <w:rPr>
          <w:rFonts w:ascii="Times New Roman" w:hAnsi="Times New Roman"/>
          <w:bCs/>
          <w:sz w:val="24"/>
          <w:szCs w:val="24"/>
          <w:lang w:val="ru-RU"/>
        </w:rPr>
        <w:t>, -</w:t>
      </w:r>
      <w:r w:rsidRPr="00025021">
        <w:rPr>
          <w:rFonts w:ascii="Times New Roman" w:hAnsi="Times New Roman"/>
          <w:bCs/>
          <w:iCs/>
          <w:sz w:val="24"/>
          <w:szCs w:val="24"/>
          <w:lang w:val="ru-RU"/>
        </w:rPr>
        <w:t>то</w:t>
      </w:r>
      <w:r w:rsidRPr="00025021">
        <w:rPr>
          <w:rFonts w:ascii="Times New Roman" w:hAnsi="Times New Roman"/>
          <w:bCs/>
          <w:sz w:val="24"/>
          <w:szCs w:val="24"/>
          <w:lang w:val="ru-RU"/>
        </w:rPr>
        <w:t xml:space="preserve"> (загальне ознайомлення). Неозначена форма (інфінітив) та особові форми. Доконаний і недоконаний види дієслова. Часи дієслів. Теперішній час. Минулий час. Зміна дієслів у минулому часі. Майбутній час. Дієслова І і ІІ дієвідмін. Дієвідмінювання дієслів теперішнього й майбутнього часу. Букви </w:t>
      </w:r>
      <w:r w:rsidRPr="00025021">
        <w:rPr>
          <w:rFonts w:ascii="Times New Roman" w:hAnsi="Times New Roman"/>
          <w:bCs/>
          <w:iCs/>
          <w:sz w:val="24"/>
          <w:szCs w:val="24"/>
          <w:lang w:val="ru-RU"/>
        </w:rPr>
        <w:t>е</w:t>
      </w:r>
      <w:r w:rsidRPr="00025021">
        <w:rPr>
          <w:rFonts w:ascii="Times New Roman" w:hAnsi="Times New Roman"/>
          <w:bCs/>
          <w:sz w:val="24"/>
          <w:szCs w:val="24"/>
          <w:lang w:val="ru-RU"/>
        </w:rPr>
        <w:t xml:space="preserve">, </w:t>
      </w:r>
      <w:r w:rsidRPr="00025021">
        <w:rPr>
          <w:rFonts w:ascii="Times New Roman" w:hAnsi="Times New Roman"/>
          <w:bCs/>
          <w:iCs/>
          <w:sz w:val="24"/>
          <w:szCs w:val="24"/>
          <w:lang w:val="ru-RU"/>
        </w:rPr>
        <w:t>и</w:t>
      </w:r>
      <w:r w:rsidRPr="00025021">
        <w:rPr>
          <w:rFonts w:ascii="Times New Roman" w:hAnsi="Times New Roman"/>
          <w:bCs/>
          <w:sz w:val="24"/>
          <w:szCs w:val="24"/>
          <w:lang w:val="ru-RU"/>
        </w:rPr>
        <w:t xml:space="preserve"> в особових закінченнях дієслів I і II дієвідмін. Способи дієслів (дійсний, умовний, наказовий). Творення дієслів умовного й наказового способів. Безособові дієслова. Способи творення дієслів.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з дієсловами </w:t>
      </w:r>
    </w:p>
    <w:p w14:paraId="270C762B" w14:textId="4A36B10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Дієприкметник. Дієприкметник як особлива форма дієслова: значення, морфологічні ознаки, синтаксична роль. Активні й пасивні дієприкметники. Творення й відмінювання активних і пасивних дієприкметників теперішнього й минулого часу. Дієприкметниковий зворот. Безособові дієслівні форми на </w:t>
      </w:r>
      <w:r w:rsidRPr="00025021">
        <w:rPr>
          <w:rFonts w:ascii="Times New Roman" w:hAnsi="Times New Roman"/>
          <w:bCs/>
          <w:iCs/>
          <w:sz w:val="24"/>
          <w:szCs w:val="24"/>
          <w:lang w:val="ru-RU"/>
        </w:rPr>
        <w:t>-но</w:t>
      </w:r>
      <w:r w:rsidRPr="00025021">
        <w:rPr>
          <w:rFonts w:ascii="Times New Roman" w:hAnsi="Times New Roman"/>
          <w:bCs/>
          <w:sz w:val="24"/>
          <w:szCs w:val="24"/>
          <w:lang w:val="ru-RU"/>
        </w:rPr>
        <w:t xml:space="preserve">, </w:t>
      </w:r>
      <w:r w:rsidRPr="00025021">
        <w:rPr>
          <w:rFonts w:ascii="Times New Roman" w:hAnsi="Times New Roman"/>
          <w:bCs/>
          <w:iCs/>
          <w:sz w:val="24"/>
          <w:szCs w:val="24"/>
          <w:lang w:val="ru-RU"/>
        </w:rPr>
        <w:t>-то</w:t>
      </w:r>
      <w:r w:rsidRPr="00025021">
        <w:rPr>
          <w:rFonts w:ascii="Times New Roman" w:hAnsi="Times New Roman"/>
          <w:bCs/>
          <w:sz w:val="24"/>
          <w:szCs w:val="24"/>
          <w:lang w:val="ru-RU"/>
        </w:rPr>
        <w:t>. -</w:t>
      </w:r>
      <w:r w:rsidRPr="00025021">
        <w:rPr>
          <w:rFonts w:ascii="Times New Roman" w:hAnsi="Times New Roman"/>
          <w:bCs/>
          <w:iCs/>
          <w:sz w:val="24"/>
          <w:szCs w:val="24"/>
          <w:lang w:val="ru-RU"/>
        </w:rPr>
        <w:t>Н</w:t>
      </w:r>
      <w:r w:rsidRPr="00025021">
        <w:rPr>
          <w:rFonts w:ascii="Times New Roman" w:hAnsi="Times New Roman"/>
          <w:bCs/>
          <w:sz w:val="24"/>
          <w:szCs w:val="24"/>
          <w:lang w:val="ru-RU"/>
        </w:rPr>
        <w:t xml:space="preserve">- у дієприкметниках та -нн- у прикметниках дієприкметникового походження.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з дієприкметниками.</w:t>
      </w:r>
    </w:p>
    <w:p w14:paraId="241E19E1" w14:textId="28BA01B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Дієприслівник. Дієприслівник як особлива форма дієслова: загальне значення, морфологічні ознаки, синтаксична роль. Вид і час дієприслівників. Дієприслівники недоконаного й доконаного виду, їхнє творення. Дієприслівниковий зворот. Коми при дієприслівниковому звороті й одиничному дієприслівникові. </w:t>
      </w:r>
      <w:r w:rsidRPr="00025021">
        <w:rPr>
          <w:rFonts w:ascii="Times New Roman" w:hAnsi="Times New Roman"/>
          <w:bCs/>
          <w:iCs/>
          <w:sz w:val="24"/>
          <w:szCs w:val="24"/>
          <w:lang w:val="ru-RU"/>
        </w:rPr>
        <w:t xml:space="preserve">Не </w:t>
      </w:r>
      <w:r w:rsidRPr="00025021">
        <w:rPr>
          <w:rFonts w:ascii="Times New Roman" w:hAnsi="Times New Roman"/>
          <w:bCs/>
          <w:sz w:val="24"/>
          <w:szCs w:val="24"/>
          <w:lang w:val="ru-RU"/>
        </w:rPr>
        <w:t>з дієприслівниками.</w:t>
      </w:r>
    </w:p>
    <w:p w14:paraId="31D38071" w14:textId="55AEB03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Прислівник. Прислівник: значення, морфологічні ознаки, синтаксична роль. Розряди прислівників (практично). Ступені порівняння прислівників. Букви </w:t>
      </w:r>
      <w:r w:rsidRPr="00025021">
        <w:rPr>
          <w:rFonts w:ascii="Times New Roman" w:hAnsi="Times New Roman"/>
          <w:bCs/>
          <w:iCs/>
          <w:sz w:val="24"/>
          <w:szCs w:val="24"/>
          <w:lang w:val="ru-RU"/>
        </w:rPr>
        <w:t>-н-</w:t>
      </w:r>
      <w:r w:rsidRPr="00025021">
        <w:rPr>
          <w:rFonts w:ascii="Times New Roman" w:hAnsi="Times New Roman"/>
          <w:bCs/>
          <w:sz w:val="24"/>
          <w:szCs w:val="24"/>
          <w:lang w:val="ru-RU"/>
        </w:rPr>
        <w:t xml:space="preserve"> та </w:t>
      </w:r>
      <w:r w:rsidRPr="00025021">
        <w:rPr>
          <w:rFonts w:ascii="Times New Roman" w:hAnsi="Times New Roman"/>
          <w:bCs/>
          <w:iCs/>
          <w:sz w:val="24"/>
          <w:szCs w:val="24"/>
          <w:lang w:val="ru-RU"/>
        </w:rPr>
        <w:t>-нн-</w:t>
      </w:r>
      <w:r w:rsidRPr="00025021">
        <w:rPr>
          <w:rFonts w:ascii="Times New Roman" w:hAnsi="Times New Roman"/>
          <w:bCs/>
          <w:sz w:val="24"/>
          <w:szCs w:val="24"/>
          <w:lang w:val="ru-RU"/>
        </w:rPr>
        <w:t xml:space="preserve"> у прислівниках. </w:t>
      </w:r>
      <w:r w:rsidRPr="00025021">
        <w:rPr>
          <w:rFonts w:ascii="Times New Roman" w:hAnsi="Times New Roman"/>
          <w:bCs/>
          <w:iCs/>
          <w:sz w:val="24"/>
          <w:szCs w:val="24"/>
          <w:lang w:val="ru-RU"/>
        </w:rPr>
        <w:t>Не</w:t>
      </w:r>
      <w:r w:rsidRPr="00025021">
        <w:rPr>
          <w:rFonts w:ascii="Times New Roman" w:hAnsi="Times New Roman"/>
          <w:bCs/>
          <w:sz w:val="24"/>
          <w:szCs w:val="24"/>
          <w:lang w:val="ru-RU"/>
        </w:rPr>
        <w:t xml:space="preserve"> і </w:t>
      </w:r>
      <w:r w:rsidRPr="00025021">
        <w:rPr>
          <w:rFonts w:ascii="Times New Roman" w:hAnsi="Times New Roman"/>
          <w:bCs/>
          <w:iCs/>
          <w:sz w:val="24"/>
          <w:szCs w:val="24"/>
          <w:lang w:val="ru-RU"/>
        </w:rPr>
        <w:t>ні</w:t>
      </w:r>
      <w:r w:rsidRPr="00025021">
        <w:rPr>
          <w:rFonts w:ascii="Times New Roman" w:hAnsi="Times New Roman"/>
          <w:bCs/>
          <w:sz w:val="24"/>
          <w:szCs w:val="24"/>
          <w:lang w:val="ru-RU"/>
        </w:rPr>
        <w:t xml:space="preserve"> з прислівниками. </w:t>
      </w:r>
      <w:r w:rsidRPr="00025021">
        <w:rPr>
          <w:rFonts w:ascii="Times New Roman" w:hAnsi="Times New Roman"/>
          <w:bCs/>
          <w:iCs/>
          <w:sz w:val="24"/>
          <w:szCs w:val="24"/>
          <w:lang w:val="ru-RU"/>
        </w:rPr>
        <w:t>И</w:t>
      </w:r>
      <w:r w:rsidRPr="00025021">
        <w:rPr>
          <w:rFonts w:ascii="Times New Roman" w:hAnsi="Times New Roman"/>
          <w:bCs/>
          <w:sz w:val="24"/>
          <w:szCs w:val="24"/>
          <w:lang w:val="ru-RU"/>
        </w:rPr>
        <w:t xml:space="preserve"> та </w:t>
      </w:r>
      <w:r w:rsidRPr="00025021">
        <w:rPr>
          <w:rFonts w:ascii="Times New Roman" w:hAnsi="Times New Roman"/>
          <w:bCs/>
          <w:iCs/>
          <w:sz w:val="24"/>
          <w:szCs w:val="24"/>
          <w:lang w:val="ru-RU"/>
        </w:rPr>
        <w:t xml:space="preserve">і </w:t>
      </w:r>
      <w:r w:rsidRPr="00025021">
        <w:rPr>
          <w:rFonts w:ascii="Times New Roman" w:hAnsi="Times New Roman"/>
          <w:bCs/>
          <w:sz w:val="24"/>
          <w:szCs w:val="24"/>
          <w:lang w:val="ru-RU"/>
        </w:rPr>
        <w:t xml:space="preserve">в кінці прислівників. Правопис прислівників на </w:t>
      </w:r>
      <w:r w:rsidRPr="00025021">
        <w:rPr>
          <w:rFonts w:ascii="Times New Roman" w:hAnsi="Times New Roman"/>
          <w:bCs/>
          <w:iCs/>
          <w:sz w:val="24"/>
          <w:szCs w:val="24"/>
          <w:lang w:val="ru-RU"/>
        </w:rPr>
        <w:t>-о, -е</w:t>
      </w:r>
      <w:r w:rsidRPr="00025021">
        <w:rPr>
          <w:rFonts w:ascii="Times New Roman" w:hAnsi="Times New Roman"/>
          <w:bCs/>
          <w:sz w:val="24"/>
          <w:szCs w:val="24"/>
          <w:lang w:val="ru-RU"/>
        </w:rPr>
        <w:t>, утворених від прикметників і дієприкметників. Написання прислівників окремо, разом і через дефіс.</w:t>
      </w:r>
    </w:p>
    <w:p w14:paraId="19F32F44" w14:textId="4F28F4E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Прийменник</w:t>
      </w:r>
      <w:r w:rsidRPr="00025021">
        <w:rPr>
          <w:rFonts w:ascii="Times New Roman" w:hAnsi="Times New Roman"/>
          <w:bCs/>
          <w:sz w:val="24"/>
          <w:szCs w:val="24"/>
          <w:lang w:val="ru-RU"/>
        </w:rPr>
        <w:t>. Прийменник як службова частина мови. Прийменник як засіб зв’язку слів у словосполученні й реченні. Зв’язок прийменника з непрямими відмінками іменника. Види прийменників за будовою. Непохідні та похідні прийменники. Написання похідних прийменників разом, окремо і через дефіс.</w:t>
      </w:r>
    </w:p>
    <w:p w14:paraId="216910BB" w14:textId="0AA419B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Сполучник</w:t>
      </w:r>
      <w:r w:rsidRPr="00025021">
        <w:rPr>
          <w:rFonts w:ascii="Times New Roman" w:hAnsi="Times New Roman"/>
          <w:bCs/>
          <w:sz w:val="24"/>
          <w:szCs w:val="24"/>
          <w:lang w:val="ru-RU"/>
        </w:rPr>
        <w:t xml:space="preserve">. Сполучник як службова частина мови. Види сполучників за будовою, походженням. Використання сполучників у простому і складному реченнях: сполучники сурядності й підрядності. Написання сполучників разом та окремо. Розрізнення </w:t>
      </w:r>
      <w:r w:rsidRPr="00025021">
        <w:rPr>
          <w:rFonts w:ascii="Times New Roman" w:hAnsi="Times New Roman"/>
          <w:bCs/>
          <w:sz w:val="24"/>
          <w:szCs w:val="24"/>
          <w:lang w:val="ru-RU"/>
        </w:rPr>
        <w:lastRenderedPageBreak/>
        <w:t>сполучників і однозвучних слів.</w:t>
      </w:r>
    </w:p>
    <w:p w14:paraId="56B3A548" w14:textId="1D2EFF4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Частка</w:t>
      </w:r>
      <w:r w:rsidRPr="00025021">
        <w:rPr>
          <w:rFonts w:ascii="Times New Roman" w:hAnsi="Times New Roman"/>
          <w:bCs/>
          <w:sz w:val="24"/>
          <w:szCs w:val="24"/>
          <w:lang w:val="ru-RU"/>
        </w:rPr>
        <w:t xml:space="preserve">. Частка як службова частина мови. Розряди часток за значенням. Правопис часток. </w:t>
      </w:r>
      <w:r w:rsidRPr="00025021">
        <w:rPr>
          <w:rFonts w:ascii="Times New Roman" w:hAnsi="Times New Roman"/>
          <w:bCs/>
          <w:iCs/>
          <w:sz w:val="24"/>
          <w:szCs w:val="24"/>
          <w:lang w:val="ru-RU"/>
        </w:rPr>
        <w:t xml:space="preserve">Не </w:t>
      </w:r>
      <w:r w:rsidRPr="00025021">
        <w:rPr>
          <w:rFonts w:ascii="Times New Roman" w:hAnsi="Times New Roman"/>
          <w:bCs/>
          <w:sz w:val="24"/>
          <w:szCs w:val="24"/>
          <w:lang w:val="ru-RU"/>
        </w:rPr>
        <w:t xml:space="preserve">і </w:t>
      </w:r>
      <w:r w:rsidRPr="00025021">
        <w:rPr>
          <w:rFonts w:ascii="Times New Roman" w:hAnsi="Times New Roman"/>
          <w:bCs/>
          <w:iCs/>
          <w:sz w:val="24"/>
          <w:szCs w:val="24"/>
          <w:lang w:val="ru-RU"/>
        </w:rPr>
        <w:t>ні</w:t>
      </w:r>
      <w:r w:rsidRPr="00025021">
        <w:rPr>
          <w:rFonts w:ascii="Times New Roman" w:hAnsi="Times New Roman"/>
          <w:bCs/>
          <w:sz w:val="24"/>
          <w:szCs w:val="24"/>
          <w:lang w:val="ru-RU"/>
        </w:rPr>
        <w:t xml:space="preserve"> з різними частинами мови. Написання часток </w:t>
      </w:r>
      <w:r w:rsidRPr="00025021">
        <w:rPr>
          <w:rFonts w:ascii="Times New Roman" w:hAnsi="Times New Roman"/>
          <w:bCs/>
          <w:iCs/>
          <w:sz w:val="24"/>
          <w:szCs w:val="24"/>
          <w:lang w:val="ru-RU"/>
        </w:rPr>
        <w:t>бо, но, то, от, таки</w:t>
      </w:r>
      <w:r w:rsidRPr="00025021">
        <w:rPr>
          <w:rFonts w:ascii="Times New Roman" w:hAnsi="Times New Roman"/>
          <w:bCs/>
          <w:sz w:val="24"/>
          <w:szCs w:val="24"/>
          <w:lang w:val="ru-RU"/>
        </w:rPr>
        <w:t>.</w:t>
      </w:r>
    </w:p>
    <w:p w14:paraId="44D8A2B5" w14:textId="6930C6C0"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Вигук</w:t>
      </w:r>
      <w:r w:rsidRPr="00025021">
        <w:rPr>
          <w:rFonts w:ascii="Times New Roman" w:hAnsi="Times New Roman"/>
          <w:bCs/>
          <w:sz w:val="24"/>
          <w:szCs w:val="24"/>
          <w:lang w:val="ru-RU"/>
        </w:rPr>
        <w:t>. Вигук як особлива частина мови. Групи вигуків за значенням. Дефіс у вигуках.  Кома і знак оклику при вигуках.</w:t>
      </w:r>
    </w:p>
    <w:p w14:paraId="45E6D4A4" w14:textId="464987D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50</w:t>
      </w:r>
      <w:r w:rsidRPr="00025021">
        <w:rPr>
          <w:rFonts w:ascii="Times New Roman" w:hAnsi="Times New Roman"/>
          <w:sz w:val="24"/>
          <w:szCs w:val="24"/>
          <w:lang w:val="ru-RU"/>
        </w:rPr>
        <w:t>. Народні пісні</w:t>
      </w:r>
      <w:r w:rsidRPr="00025021">
        <w:rPr>
          <w:rFonts w:ascii="Times New Roman" w:hAnsi="Times New Roman"/>
          <w:bCs/>
          <w:sz w:val="24"/>
          <w:szCs w:val="24"/>
          <w:lang w:val="ru-RU"/>
        </w:rPr>
        <w:t>. Суспільно-побутові пісні. «Ой на горі та женці жнуть», «Стоїть явір над водою», «Гомін, гомін по діброві», «Ой у степу криниченька». Висловлювання відомих людей про українські народні пісні. Їхнє ідейно-художнє багатство. Жанрово-тематичне розмаїття пісень (суспільно-побутові: козацькі, чумацькі, кріпацькі, солдатські, бурлацькі, заробітчанські тощо). Трагічний і героїчний пафоси козацьких і чумацьких пісень. Коломийки. «Дозвілля молоді», «Жартівливі коломийки» – «перли розсипаного намиста». Особливість жанру і його життєвість. Побудова, ритм коломийок. Життєствердний, гумористичний пафоси творів.</w:t>
      </w:r>
    </w:p>
    <w:p w14:paraId="43787E15" w14:textId="18CFA9A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51</w:t>
      </w:r>
      <w:r w:rsidRPr="00025021">
        <w:rPr>
          <w:rFonts w:ascii="Times New Roman" w:hAnsi="Times New Roman"/>
          <w:sz w:val="24"/>
          <w:szCs w:val="24"/>
          <w:lang w:val="ru-RU"/>
        </w:rPr>
        <w:t>. Українська література XIX ст</w:t>
      </w:r>
      <w:r w:rsidRPr="00025021">
        <w:rPr>
          <w:rFonts w:ascii="Times New Roman" w:hAnsi="Times New Roman"/>
          <w:bCs/>
          <w:sz w:val="24"/>
          <w:szCs w:val="24"/>
          <w:lang w:val="ru-RU"/>
        </w:rPr>
        <w:t>. Т. Шевченко «Тополя». Автобіографічні мотиви у вірші «Мені тринадцятий минало». І. Франко «Захар Беркут». Характеристика персонажів повісті. Захист мужнього народу своєї Батьківщини.  М. Рильський «Мова», «Спасибі». В. Сосюра. «Учитель». Автобіографічна основа вірша. А. Малишко. «Пісня про рушник». О. Довженко. «Воля до життя». Сюжет оповідання. Образ Івана Карналюка. Автобіографічний твір «Зачарована Десна». Роздуми про людське життя і природу на прикладі особистих спогадів автора. Єднання краси навколишнього світу й маленького хлопчика. М. Стельмах. «Гуси-лебеді летять». Взаєморозуміння, повага - основа стосунків у родині. Г. Тютюнник. «Климко». ТЛ Особливості композиції повісті. Степа Процюк. «Аргонавти». Коротко про письменника та його твори для дітей. «Аргонавти» – третя історія Марійки та Костика. Роздуми про перше кохання, про суперництво і справжню дружбу.</w:t>
      </w:r>
    </w:p>
    <w:p w14:paraId="0089B1B1" w14:textId="03529ED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52</w:t>
      </w:r>
      <w:r w:rsidRPr="00025021">
        <w:rPr>
          <w:rFonts w:ascii="Times New Roman" w:hAnsi="Times New Roman"/>
          <w:sz w:val="24"/>
          <w:szCs w:val="24"/>
          <w:lang w:val="ru-RU"/>
        </w:rPr>
        <w:t>. Література рідного краю</w:t>
      </w:r>
      <w:r w:rsidRPr="00025021">
        <w:rPr>
          <w:rFonts w:ascii="Times New Roman" w:hAnsi="Times New Roman"/>
          <w:bCs/>
          <w:sz w:val="24"/>
          <w:szCs w:val="24"/>
          <w:lang w:val="ru-RU"/>
        </w:rPr>
        <w:t xml:space="preserve">. Р. Медвєдєва. «Дружок». Ставлення до друзів наших менших. Аналіз образів-персонажів. Добро і зло у творі. В. Поята. «На ялинку». Зображення життя дітей у повоєнні роки. Характеристика образів-персонажів твору. «Село рідне, білі хати…», «Стара кузня». Образ рідної землі в творчості придністровських поетів. </w:t>
      </w:r>
    </w:p>
    <w:p w14:paraId="3D728068"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6CB4FCF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44. 8 класс</w:t>
      </w:r>
    </w:p>
    <w:p w14:paraId="76592CE0"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561B808A" w14:textId="19A6D70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53</w:t>
      </w:r>
      <w:r w:rsidRPr="00025021">
        <w:rPr>
          <w:rFonts w:ascii="Times New Roman" w:hAnsi="Times New Roman"/>
          <w:sz w:val="24"/>
          <w:szCs w:val="24"/>
          <w:lang w:val="ru-RU"/>
        </w:rPr>
        <w:t>. Вступ</w:t>
      </w:r>
      <w:r w:rsidRPr="00025021">
        <w:rPr>
          <w:rFonts w:ascii="Times New Roman" w:hAnsi="Times New Roman"/>
          <w:bCs/>
          <w:sz w:val="24"/>
          <w:szCs w:val="24"/>
          <w:lang w:val="ru-RU"/>
        </w:rPr>
        <w:t>. Мова – найважливіший засіб спілкування, пізнання і впливу.</w:t>
      </w:r>
    </w:p>
    <w:p w14:paraId="781F0F03" w14:textId="5F13197A"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54</w:t>
      </w:r>
      <w:r w:rsidRPr="00025021">
        <w:rPr>
          <w:rFonts w:ascii="Times New Roman" w:hAnsi="Times New Roman"/>
          <w:sz w:val="24"/>
          <w:szCs w:val="24"/>
          <w:lang w:val="ru-RU"/>
        </w:rPr>
        <w:t xml:space="preserve">. Синтаксис. Пунктуація. </w:t>
      </w:r>
      <w:r w:rsidRPr="00025021">
        <w:rPr>
          <w:rFonts w:ascii="Times New Roman" w:hAnsi="Times New Roman"/>
          <w:bCs/>
          <w:sz w:val="24"/>
          <w:szCs w:val="24"/>
          <w:lang w:val="ru-RU"/>
        </w:rPr>
        <w:t>Словосполучення й речення. Словосполучення. Будова й види словосполучень за способами вираження головного слова. Види зв’язку в словосполученні. Речення. Речення прості та складні, двоскладні й односкладні.</w:t>
      </w:r>
    </w:p>
    <w:p w14:paraId="5A8FE0F9" w14:textId="7ADF95C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Просте речення. </w:t>
      </w:r>
    </w:p>
    <w:p w14:paraId="5CB68619" w14:textId="071D563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Двоскладне речення. Головні та другорядні члени речення. Підмет і присудок. Способи вираження підмета. Простий і складений присудок (іменний і дієслівний). Способи вираження присудка. Узгодження головних членів речення. Речення поширені й непоширені. Порядок слів у реченні. Логічний наголос. Означення, додаток і обставини як другорядні члени речення. Прикладка як різновид означення. Додаток. Прямий і непрямий.  Види обставин (за значенням), способи їхнього вираження. Порівняльний зворот. Тире між підметом і присудком. Написання непоширених прикладок через дефіс; прикладки, що беруться в лапки. Виділення порівняльних зворотів комами.</w:t>
      </w:r>
    </w:p>
    <w:p w14:paraId="61435E86" w14:textId="4C3B3C2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Односкладне речення. Односкладні прості речення з головним членом у формі присудка (означено-особові, узагальнено-особові, неозначено-особові, безособові) і підмета (називні). Односкладне речення як частина складного речення. Повні й неповні речення. Незакінчені речення, їхні стилістичні функції. Тире в неповних реченнях.</w:t>
      </w:r>
    </w:p>
    <w:p w14:paraId="708E14AA" w14:textId="5C105330"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Просте ускладнене речення. Речення з однорідними членами. Однорідні члени речення (із сполучниковим, безсполучниковим і змішаним зв’язком). Поширені й непоширені однорідні члени речення. Смислові відношення між однорідними членами речення (єднальні, протиставні, розділові). Речення з кількома рядами однорідних членів. Однорідні </w:t>
      </w:r>
      <w:r w:rsidRPr="00025021">
        <w:rPr>
          <w:rFonts w:ascii="Times New Roman" w:hAnsi="Times New Roman"/>
          <w:bCs/>
          <w:sz w:val="24"/>
          <w:szCs w:val="24"/>
          <w:lang w:val="ru-RU"/>
        </w:rPr>
        <w:lastRenderedPageBreak/>
        <w:t>й неоднорідні означення. Узагальнювальні слова в реченнях з однорідними членами (повторення й поглиблення). Двокрапка й тире при узагальнювальних словах у реченнях з однорідними членами. Звертання. Розділові знаки при них. Вставні слова (словосполучення, речення). Розділові знаки при них. Речення з відокремленими членами. Поняття про відокремлення. Відокремлені другорядні члени речення (також уточнювальні). Розділові знаки при відокремлених членах речення.</w:t>
      </w:r>
    </w:p>
    <w:p w14:paraId="15BBC3BC" w14:textId="20888AE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Пряма мова. Діалог. Пряма мова як спосіб передачі мовлення. Розділові знаки при прямій мові. Цитата як спосіб передачі чужого мовлення. Розділові знаки при цитаті. Діалог і полілог. Розділові знаки при діалозі. Синоніміка різних способів передачі прямої речі. Заміна прямої мови непрямою.</w:t>
      </w:r>
    </w:p>
    <w:p w14:paraId="5F50AE14" w14:textId="0735D62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55</w:t>
      </w:r>
      <w:r w:rsidRPr="00025021">
        <w:rPr>
          <w:rFonts w:ascii="Times New Roman" w:hAnsi="Times New Roman"/>
          <w:sz w:val="24"/>
          <w:szCs w:val="24"/>
          <w:lang w:val="ru-RU"/>
        </w:rPr>
        <w:t>. Народна лірика</w:t>
      </w:r>
      <w:r w:rsidRPr="00025021">
        <w:rPr>
          <w:rFonts w:ascii="Times New Roman" w:hAnsi="Times New Roman"/>
          <w:bCs/>
          <w:sz w:val="24"/>
          <w:szCs w:val="24"/>
          <w:lang w:val="ru-RU"/>
        </w:rPr>
        <w:t xml:space="preserve">. «Ой горе тій чайці», «Ой зацвіла калинонька». Пісні Марусі Чурай «Грицю, Грицю, до роботи», «Засвіт встали козаченьки». Легендарна поетеса з Полтави. Трагічна історія її життя. Пісні, що стали народними. Їхня популярність, фольклорна основа, народнопоетичні образи. Українські народні думи. «Маруся Богуславка». </w:t>
      </w:r>
    </w:p>
    <w:p w14:paraId="35332A9B" w14:textId="09EA61F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56</w:t>
      </w:r>
      <w:r w:rsidRPr="00025021">
        <w:rPr>
          <w:rFonts w:ascii="Times New Roman" w:hAnsi="Times New Roman"/>
          <w:sz w:val="24"/>
          <w:szCs w:val="24"/>
          <w:lang w:val="ru-RU"/>
        </w:rPr>
        <w:t>. Нова українська література</w:t>
      </w:r>
      <w:r w:rsidRPr="00025021">
        <w:rPr>
          <w:rFonts w:ascii="Times New Roman" w:hAnsi="Times New Roman"/>
          <w:bCs/>
          <w:sz w:val="24"/>
          <w:szCs w:val="24"/>
          <w:lang w:val="ru-RU"/>
        </w:rPr>
        <w:t xml:space="preserve">. Є. Гребінка. Розповідь про письменника. «Човен» – одна з перших балад в українській літературі. Автобіографічний характер роздумів молодого поета. Байка «Ведмежий суд». Несправедливість, крутійство судових чиновників, облудність доносу Лисиці. Л. Глібов. Розповідь про письменника. Байка «Мірошник» – зображення суперечності кріпосницької системи. Байка «Цуцик» – викриття прислужництва, паразитизму, зазнайства. Т. Шевченко – письменник, художник, культурний діяч. «Минають дні, минають ночі...». Поетичні роздуми автора про сутність людського життя, утвердження активного ставлення до дійсності. І. Карпенко-Карий. Розповідь про драматурга. Комедія «Сто тисяч». Образ Герасима Калитки. Робота з текстом твору. Викриття і засудження хижацтва, жорстокості, ненаситної жадоби до наживи. М. Коцюбинський. Біографія. «Дорогою ціною». Робота з текстом твору. Внутрішній світ героїв оповідання. Л. Українка. Розповідь про письменницю. «Красо України, Подолля!». Любов до природи рідного краю. «Скрізь плач, і стогін, і ридання...». Осуд поетесою бездіяльності своїх сучасників. «Досвітні огні». Алегоричні образи темної ночі та вогнів. Поема «Давня казка». Роль поета і поезії в суспільстві. Образи народного співця і Бертольдо. Ніна Бічуя. «Шпага Славка Беркути». Повість про школу й проблеми дорослішання, про роль батьків у вихованні дітей та їхньому дозвіллі. Проблема особистості в сучасному світі. Особливості композиції твору. Володимир Дрозд. «Білий кінь Шептало». Проблема людини в суспільстві, її знеособлення, свободи і неволі, особистості й натовпу, дійсності та мрії. </w:t>
      </w:r>
    </w:p>
    <w:p w14:paraId="06F64106" w14:textId="4C421DD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57</w:t>
      </w:r>
      <w:r w:rsidRPr="00025021">
        <w:rPr>
          <w:rFonts w:ascii="Times New Roman" w:hAnsi="Times New Roman"/>
          <w:sz w:val="24"/>
          <w:szCs w:val="24"/>
          <w:lang w:val="ru-RU"/>
        </w:rPr>
        <w:t>. Література Придністров’я</w:t>
      </w:r>
      <w:r w:rsidRPr="00025021">
        <w:rPr>
          <w:rFonts w:ascii="Times New Roman" w:hAnsi="Times New Roman"/>
          <w:bCs/>
          <w:sz w:val="24"/>
          <w:szCs w:val="24"/>
          <w:lang w:val="ru-RU"/>
        </w:rPr>
        <w:t>. В. Сайнчин. «При долині». Сумні спогади автора про рідний край. «Не повертайтесь».  В. Поята. «Розлучення». Прощання з рідною домівкою. Туга за батьківщиною. Поетичний образ грубки та хати. «Серце материнське». Н. Делимарська. «Ми – найрідніші!» Заклик поетеси до єднання всіх українців. «Джерело співанок». Значення пісні в житті українця. Г. Васютинська. «Мамина спадщина». Вічні духовні цінності людини, що передаються з покоління в покоління. «Солом’яна лялька». Спогади бабусі про дитинство. М. Коритник. «Криваві сльози черешні (зарисовки воєнного часу)». Сімейні традиції. Бендерська трагедія. Засудження війни.</w:t>
      </w:r>
    </w:p>
    <w:p w14:paraId="302925F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35A1998B"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45. 9 класс</w:t>
      </w:r>
    </w:p>
    <w:p w14:paraId="138C412A"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6ACAFAB" w14:textId="320E1521" w:rsidR="00E36247" w:rsidRPr="00025021" w:rsidRDefault="00E36247" w:rsidP="00242F40">
      <w:pPr>
        <w:tabs>
          <w:tab w:val="left" w:pos="567"/>
        </w:tabs>
        <w:spacing w:after="0" w:line="240" w:lineRule="auto"/>
        <w:ind w:firstLine="284"/>
        <w:jc w:val="both"/>
        <w:rPr>
          <w:rFonts w:ascii="Times New Roman" w:eastAsia="Times New Roman" w:hAnsi="Times New Roman"/>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58</w:t>
      </w:r>
      <w:r w:rsidRPr="00025021">
        <w:rPr>
          <w:rFonts w:ascii="Times New Roman" w:eastAsia="Times New Roman" w:hAnsi="Times New Roman"/>
          <w:bCs/>
          <w:sz w:val="24"/>
          <w:szCs w:val="24"/>
          <w:lang w:val="ru-RU"/>
        </w:rPr>
        <w:t>. Вступ</w:t>
      </w:r>
      <w:r w:rsidRPr="00025021">
        <w:rPr>
          <w:rFonts w:ascii="Times New Roman" w:eastAsia="Times New Roman" w:hAnsi="Times New Roman"/>
          <w:sz w:val="24"/>
          <w:szCs w:val="24"/>
          <w:lang w:val="ru-RU"/>
        </w:rPr>
        <w:t>. Мова як засіб спілкування і пізнання.</w:t>
      </w:r>
    </w:p>
    <w:p w14:paraId="29DBEA92" w14:textId="7B14DA41" w:rsidR="00E36247" w:rsidRPr="00025021" w:rsidRDefault="00E36247" w:rsidP="00242F40">
      <w:pPr>
        <w:tabs>
          <w:tab w:val="left" w:pos="567"/>
        </w:tabs>
        <w:spacing w:after="0" w:line="240" w:lineRule="auto"/>
        <w:ind w:firstLine="284"/>
        <w:jc w:val="both"/>
        <w:rPr>
          <w:rFonts w:ascii="Times New Roman" w:eastAsia="Times New Roman" w:hAnsi="Times New Roman"/>
          <w:bCs/>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59</w:t>
      </w:r>
      <w:r w:rsidRPr="00025021">
        <w:rPr>
          <w:rFonts w:ascii="Times New Roman" w:eastAsia="Times New Roman" w:hAnsi="Times New Roman"/>
          <w:bCs/>
          <w:sz w:val="24"/>
          <w:szCs w:val="24"/>
          <w:lang w:val="ru-RU"/>
        </w:rPr>
        <w:t>. Синтаксис. Пунктуація.</w:t>
      </w:r>
    </w:p>
    <w:p w14:paraId="74C2A666" w14:textId="47F6322C" w:rsidR="00E36247" w:rsidRPr="00025021" w:rsidRDefault="00E36247" w:rsidP="00242F40">
      <w:pPr>
        <w:tabs>
          <w:tab w:val="left" w:pos="567"/>
        </w:tabs>
        <w:spacing w:after="0" w:line="240" w:lineRule="auto"/>
        <w:ind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Складне речення. Складне речення і його ознаки. Складносурядне речення. Складне речення. Ознаки та види складних речень. Складні речення зі сурядним, підрядним та безсполучниковим зв’язком.</w:t>
      </w:r>
    </w:p>
    <w:p w14:paraId="6A767C35" w14:textId="77777777" w:rsidR="00E36247" w:rsidRPr="00025021" w:rsidRDefault="00E36247" w:rsidP="00242F40">
      <w:pPr>
        <w:tabs>
          <w:tab w:val="left" w:pos="567"/>
          <w:tab w:val="left" w:pos="9356"/>
        </w:tabs>
        <w:spacing w:after="0" w:line="240" w:lineRule="auto"/>
        <w:ind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Складносурядне речення, його будова й засоби зв’язку в ньому. Смислові зв’язки між частинами складносурядного речення.</w:t>
      </w:r>
    </w:p>
    <w:p w14:paraId="5E87DF7C" w14:textId="77777777" w:rsidR="00E36247" w:rsidRPr="00025021" w:rsidRDefault="00E36247" w:rsidP="00242F40">
      <w:pPr>
        <w:tabs>
          <w:tab w:val="left" w:pos="567"/>
          <w:tab w:val="right" w:pos="9356"/>
        </w:tabs>
        <w:spacing w:after="0" w:line="240" w:lineRule="auto"/>
        <w:ind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lastRenderedPageBreak/>
        <w:t>Складнопідрядне речення. Складнопідрядне речення, його будова й засоби зв’язку в ньому. Підрядні сполучники й сполучні слова у складнопідрядних реченнях. Основні види складнопідрядних речень: з означальними, з’ясувальними, обставинними підрядними частинами (способу дії й ступеня, порівняльними, місця, часу, причини, наслідковими, мети, умовними, допустовими). Складнопідрядне речення з кількома підрядними частинами.</w:t>
      </w:r>
    </w:p>
    <w:p w14:paraId="1D9576E9" w14:textId="77777777" w:rsidR="00E36247" w:rsidRPr="00025021" w:rsidRDefault="00E36247" w:rsidP="00242F40">
      <w:pPr>
        <w:tabs>
          <w:tab w:val="left" w:pos="567"/>
          <w:tab w:val="right" w:pos="9356"/>
        </w:tabs>
        <w:spacing w:after="0" w:line="240" w:lineRule="auto"/>
        <w:ind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Безсполучникове складне речення. Безсполучникове складне речення. Смислові відношення між частинами безсполучникового складного речення. Розділові знаки в безсполучникових реченнях.</w:t>
      </w:r>
    </w:p>
    <w:p w14:paraId="09FF7A7A" w14:textId="77777777" w:rsidR="00E36247" w:rsidRPr="00025021" w:rsidRDefault="00E36247" w:rsidP="00242F40">
      <w:pPr>
        <w:tabs>
          <w:tab w:val="left" w:pos="567"/>
          <w:tab w:val="right" w:pos="9356"/>
        </w:tabs>
        <w:spacing w:after="0" w:line="240" w:lineRule="auto"/>
        <w:ind w:firstLine="284"/>
        <w:jc w:val="both"/>
        <w:rPr>
          <w:rFonts w:ascii="Times New Roman" w:eastAsia="Times New Roman" w:hAnsi="Times New Roman"/>
          <w:sz w:val="24"/>
          <w:szCs w:val="24"/>
          <w:lang w:val="ru-RU"/>
        </w:rPr>
      </w:pPr>
      <w:r w:rsidRPr="00025021">
        <w:rPr>
          <w:rFonts w:ascii="Times New Roman" w:eastAsia="Times New Roman" w:hAnsi="Times New Roman"/>
          <w:sz w:val="24"/>
          <w:szCs w:val="24"/>
          <w:lang w:val="ru-RU"/>
        </w:rPr>
        <w:t>Складне речення з різними видами зв’язку. Складне речення з різними видами сполучникового й безсполучникового зв’язку. Розділові знаки у складному реченні з різними видами сполучникового й безсполучникового зв’язку.</w:t>
      </w:r>
    </w:p>
    <w:p w14:paraId="290A45C8" w14:textId="2CE20829" w:rsidR="00E36247" w:rsidRPr="00025021" w:rsidRDefault="00E36247" w:rsidP="00242F40">
      <w:pPr>
        <w:tabs>
          <w:tab w:val="left" w:pos="567"/>
          <w:tab w:val="left" w:pos="9356"/>
        </w:tabs>
        <w:spacing w:after="0" w:line="240" w:lineRule="auto"/>
        <w:ind w:right="-8" w:firstLine="284"/>
        <w:jc w:val="both"/>
        <w:rPr>
          <w:rFonts w:ascii="Times New Roman" w:eastAsia="Times New Roman" w:hAnsi="Times New Roman"/>
          <w:sz w:val="24"/>
          <w:szCs w:val="24"/>
          <w:lang w:val="ru-RU"/>
        </w:rPr>
      </w:pPr>
      <w:r w:rsidRPr="00025021">
        <w:rPr>
          <w:rFonts w:ascii="Times New Roman" w:hAnsi="Times New Roman"/>
          <w:sz w:val="24"/>
          <w:szCs w:val="24"/>
          <w:lang w:val="ru-RU"/>
        </w:rPr>
        <w:t>4</w:t>
      </w:r>
      <w:r w:rsidR="00244FC0" w:rsidRPr="00025021">
        <w:rPr>
          <w:rFonts w:ascii="Times New Roman" w:hAnsi="Times New Roman"/>
          <w:sz w:val="24"/>
          <w:szCs w:val="24"/>
          <w:lang w:val="ru-RU"/>
        </w:rPr>
        <w:t>60</w:t>
      </w:r>
      <w:r w:rsidRPr="00025021">
        <w:rPr>
          <w:rFonts w:ascii="Times New Roman" w:eastAsia="Times New Roman" w:hAnsi="Times New Roman"/>
          <w:bCs/>
          <w:sz w:val="24"/>
          <w:szCs w:val="24"/>
          <w:lang w:val="ru-RU"/>
        </w:rPr>
        <w:t>. Родинно-побутові пісні</w:t>
      </w:r>
      <w:r w:rsidRPr="00025021">
        <w:rPr>
          <w:rFonts w:ascii="Times New Roman" w:eastAsia="Times New Roman" w:hAnsi="Times New Roman"/>
          <w:sz w:val="24"/>
          <w:szCs w:val="24"/>
          <w:lang w:val="ru-RU"/>
        </w:rPr>
        <w:t xml:space="preserve">. «Місяць на небі, зіроньки сяють», «Цвіте терен», «Сонце низенько». </w:t>
      </w:r>
    </w:p>
    <w:p w14:paraId="0A23CA9F" w14:textId="206AB1E2" w:rsidR="00E36247" w:rsidRPr="00025021" w:rsidRDefault="00244FC0" w:rsidP="00242F40">
      <w:pPr>
        <w:tabs>
          <w:tab w:val="left" w:pos="567"/>
        </w:tabs>
        <w:spacing w:after="0" w:line="240" w:lineRule="auto"/>
        <w:ind w:right="-8" w:firstLine="284"/>
        <w:jc w:val="both"/>
        <w:rPr>
          <w:rFonts w:ascii="Times New Roman" w:eastAsia="Times New Roman" w:hAnsi="Times New Roman"/>
          <w:sz w:val="24"/>
          <w:szCs w:val="24"/>
          <w:lang w:val="ru-RU"/>
        </w:rPr>
      </w:pPr>
      <w:r w:rsidRPr="00025021">
        <w:rPr>
          <w:rFonts w:ascii="Times New Roman" w:hAnsi="Times New Roman"/>
          <w:sz w:val="24"/>
          <w:szCs w:val="24"/>
          <w:lang w:val="ru-RU"/>
        </w:rPr>
        <w:t>461</w:t>
      </w:r>
      <w:r w:rsidR="00E36247" w:rsidRPr="00025021">
        <w:rPr>
          <w:rFonts w:ascii="Times New Roman" w:eastAsia="Times New Roman" w:hAnsi="Times New Roman"/>
          <w:bCs/>
          <w:sz w:val="24"/>
          <w:szCs w:val="24"/>
          <w:lang w:val="ru-RU"/>
        </w:rPr>
        <w:t>. Балади</w:t>
      </w:r>
      <w:r w:rsidR="00E36247" w:rsidRPr="00025021">
        <w:rPr>
          <w:rFonts w:ascii="Times New Roman" w:eastAsia="Times New Roman" w:hAnsi="Times New Roman"/>
          <w:sz w:val="24"/>
          <w:szCs w:val="24"/>
          <w:lang w:val="ru-RU"/>
        </w:rPr>
        <w:t>. «Ой летіла стріла». Г. Сковорода. Огляд життя і творчості. «Всякому городу нрав і права», «Пчела і Шершень».</w:t>
      </w:r>
    </w:p>
    <w:p w14:paraId="1A20FBBF" w14:textId="2CEEABA5" w:rsidR="00E36247" w:rsidRPr="00025021" w:rsidRDefault="00244FC0" w:rsidP="00242F40">
      <w:pPr>
        <w:tabs>
          <w:tab w:val="left" w:pos="567"/>
        </w:tabs>
        <w:spacing w:after="0" w:line="240" w:lineRule="auto"/>
        <w:ind w:right="-8" w:firstLine="284"/>
        <w:jc w:val="both"/>
        <w:rPr>
          <w:rFonts w:ascii="Times New Roman" w:eastAsia="Times New Roman" w:hAnsi="Times New Roman"/>
          <w:sz w:val="24"/>
          <w:szCs w:val="24"/>
          <w:lang w:val="ru-RU"/>
        </w:rPr>
      </w:pPr>
      <w:r w:rsidRPr="00025021">
        <w:rPr>
          <w:rFonts w:ascii="Times New Roman" w:hAnsi="Times New Roman"/>
          <w:sz w:val="24"/>
          <w:szCs w:val="24"/>
          <w:lang w:val="ru-RU"/>
        </w:rPr>
        <w:t>462</w:t>
      </w:r>
      <w:r w:rsidR="00E36247" w:rsidRPr="00025021">
        <w:rPr>
          <w:rFonts w:ascii="Times New Roman" w:eastAsia="Times New Roman" w:hAnsi="Times New Roman"/>
          <w:bCs/>
          <w:sz w:val="24"/>
          <w:szCs w:val="24"/>
          <w:lang w:val="ru-RU"/>
        </w:rPr>
        <w:t>. Література кінця XVІІІ – початку XІX ст</w:t>
      </w:r>
      <w:r w:rsidR="00E36247" w:rsidRPr="00025021">
        <w:rPr>
          <w:rFonts w:ascii="Times New Roman" w:eastAsia="Times New Roman" w:hAnsi="Times New Roman"/>
          <w:sz w:val="24"/>
          <w:szCs w:val="24"/>
          <w:lang w:val="ru-RU"/>
        </w:rPr>
        <w:t>. Літературний процес кінця XVІІІ – перших десятиліть XІX ст. (1798-1840).  І. Котляревський. Огляд життя і творчості. «Енеїда» – перший твір нової української літератури. Реалістична основа твору. Образи поеми. Гумор і сатира в поемі. П’єса «Наталка Полтавка». Новаторський характер твору. Персонажі твору. Г. Квітка-Основ’яненко. Розповідь про письменника. «Маруся» – твір сентиментально-реалістичного характеру.</w:t>
      </w:r>
    </w:p>
    <w:p w14:paraId="7E669AE3" w14:textId="2DD7EC7E" w:rsidR="00E36247" w:rsidRPr="00025021" w:rsidRDefault="00244FC0" w:rsidP="00242F40">
      <w:pPr>
        <w:tabs>
          <w:tab w:val="left" w:pos="567"/>
        </w:tabs>
        <w:spacing w:after="0" w:line="240" w:lineRule="auto"/>
        <w:ind w:right="-8" w:firstLine="284"/>
        <w:jc w:val="both"/>
        <w:rPr>
          <w:rFonts w:ascii="Times New Roman" w:eastAsia="Times New Roman" w:hAnsi="Times New Roman"/>
          <w:sz w:val="24"/>
          <w:szCs w:val="24"/>
          <w:lang w:val="ru-RU"/>
        </w:rPr>
      </w:pPr>
      <w:r w:rsidRPr="00025021">
        <w:rPr>
          <w:rFonts w:ascii="Times New Roman" w:hAnsi="Times New Roman"/>
          <w:sz w:val="24"/>
          <w:szCs w:val="24"/>
          <w:lang w:val="ru-RU"/>
        </w:rPr>
        <w:t>463</w:t>
      </w:r>
      <w:r w:rsidR="00E36247" w:rsidRPr="00025021">
        <w:rPr>
          <w:rFonts w:ascii="Times New Roman" w:eastAsia="Times New Roman" w:hAnsi="Times New Roman"/>
          <w:bCs/>
          <w:sz w:val="24"/>
          <w:szCs w:val="24"/>
          <w:lang w:val="ru-RU"/>
        </w:rPr>
        <w:t>. Літературний процес 40-60 років XІX ст</w:t>
      </w:r>
      <w:r w:rsidR="00E36247" w:rsidRPr="00025021">
        <w:rPr>
          <w:rFonts w:ascii="Times New Roman" w:eastAsia="Times New Roman" w:hAnsi="Times New Roman"/>
          <w:sz w:val="24"/>
          <w:szCs w:val="24"/>
          <w:lang w:val="ru-RU"/>
        </w:rPr>
        <w:t xml:space="preserve">. Т. Шевченко. «Катерина». Ліро-епічна, соціально-побутова поема. Образи Катерини, її батьків, офіцера. Оцінка «Кобзаря» передовою критикою. Поема «Наймичка». Образ знедоленої жінки. Послання «І мертвим, і живим…» «Мені однаково, чи буду …». Інтимна лірика: «Не тополю високую», «І широкую долину», «Зацвіла в долині». М. Вовчок. Огляд життя і творчості. «Інститутка». Перша реалістична соціальна повість. Життєві основи її змісту. Типовий образ поміщиці. Образи селян-кріпаків. </w:t>
      </w:r>
    </w:p>
    <w:p w14:paraId="4150E1C3" w14:textId="0E446CC6" w:rsidR="00E36247" w:rsidRPr="00025021" w:rsidRDefault="00244FC0" w:rsidP="00242F40">
      <w:pPr>
        <w:tabs>
          <w:tab w:val="left" w:pos="567"/>
        </w:tabs>
        <w:spacing w:after="0" w:line="240" w:lineRule="auto"/>
        <w:ind w:right="-8" w:firstLine="284"/>
        <w:jc w:val="both"/>
        <w:rPr>
          <w:rFonts w:ascii="Times New Roman" w:eastAsia="Times New Roman" w:hAnsi="Times New Roman"/>
          <w:sz w:val="24"/>
          <w:szCs w:val="24"/>
          <w:lang w:val="ru-RU"/>
        </w:rPr>
      </w:pPr>
      <w:r w:rsidRPr="00025021">
        <w:rPr>
          <w:rFonts w:ascii="Times New Roman" w:eastAsia="Times New Roman" w:hAnsi="Times New Roman"/>
          <w:bCs/>
          <w:sz w:val="24"/>
          <w:szCs w:val="24"/>
          <w:lang w:val="ru-RU"/>
        </w:rPr>
        <w:t>464</w:t>
      </w:r>
      <w:r w:rsidR="00E36247" w:rsidRPr="00025021">
        <w:rPr>
          <w:rFonts w:ascii="Times New Roman" w:eastAsia="Times New Roman" w:hAnsi="Times New Roman"/>
          <w:bCs/>
          <w:sz w:val="24"/>
          <w:szCs w:val="24"/>
          <w:lang w:val="ru-RU"/>
        </w:rPr>
        <w:t>. Література рідного краю</w:t>
      </w:r>
      <w:r w:rsidR="00E36247" w:rsidRPr="00025021">
        <w:rPr>
          <w:rFonts w:ascii="Times New Roman" w:eastAsia="Times New Roman" w:hAnsi="Times New Roman"/>
          <w:sz w:val="24"/>
          <w:szCs w:val="24"/>
          <w:lang w:val="ru-RU"/>
        </w:rPr>
        <w:t>. В. Поята. «Моя колиска». Спогади автора про рідне село. «Балада про ізвор». Поетичне змалювання побуту, звичаїв, минулого Придністров’я. Г. Васютинська. «Ненько рідна», «Чекання», «Охорона». О. Гешко. «Мамині пісні». А. Спориш. «Мамине серце». Образ матері в сучасній поезії. Я. Кутковецький. «Іон Солтис». Краса подвигу і життя воїна-захисника рідної землі. Характеристика персонажів та композиція твору. С. Мазєріна. «Старий і стара». Відображення трагічних епізодів придністровської історії.</w:t>
      </w:r>
    </w:p>
    <w:p w14:paraId="56F1D3E0" w14:textId="77777777" w:rsidR="00E36247" w:rsidRPr="00025021" w:rsidRDefault="00E36247" w:rsidP="00242F40">
      <w:pPr>
        <w:tabs>
          <w:tab w:val="left" w:pos="567"/>
        </w:tabs>
        <w:spacing w:after="0" w:line="240" w:lineRule="auto"/>
        <w:ind w:firstLine="284"/>
        <w:rPr>
          <w:rFonts w:ascii="Times New Roman" w:hAnsi="Times New Roman"/>
          <w:bCs/>
          <w:sz w:val="24"/>
          <w:szCs w:val="24"/>
          <w:lang w:val="ru-RU"/>
        </w:rPr>
      </w:pPr>
    </w:p>
    <w:p w14:paraId="46A5896F" w14:textId="0EDBD7BD"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10. </w:t>
      </w:r>
      <w:r w:rsidR="00926EA2" w:rsidRPr="00025021">
        <w:rPr>
          <w:rFonts w:ascii="Times New Roman" w:hAnsi="Times New Roman"/>
          <w:bCs/>
          <w:sz w:val="24"/>
          <w:szCs w:val="24"/>
          <w:lang w:val="ru-RU"/>
        </w:rPr>
        <w:t>СОДЕРЖАНИЕ УЧЕБНОГО ПРЕДМЕТА «ИНОСТРАННЫЙ ЯЗЫК (АНГЛИЙСКИЙ)»</w:t>
      </w:r>
    </w:p>
    <w:p w14:paraId="5796498E"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3B90B6E9" w14:textId="7481275D"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r w:rsidRPr="00025021">
        <w:rPr>
          <w:rFonts w:ascii="Times New Roman" w:hAnsi="Times New Roman"/>
          <w:bCs/>
          <w:sz w:val="24"/>
          <w:szCs w:val="24"/>
          <w:lang w:val="ru-RU"/>
        </w:rPr>
        <w:t>Глава</w:t>
      </w:r>
      <w:r w:rsidRPr="00025021">
        <w:rPr>
          <w:rFonts w:ascii="Times New Roman" w:hAnsi="Times New Roman"/>
          <w:bCs/>
          <w:sz w:val="24"/>
          <w:szCs w:val="24"/>
        </w:rPr>
        <w:t xml:space="preserve"> 4</w:t>
      </w:r>
      <w:r w:rsidR="00926EA2" w:rsidRPr="00926EA2">
        <w:rPr>
          <w:rFonts w:ascii="Times New Roman" w:hAnsi="Times New Roman"/>
          <w:bCs/>
          <w:sz w:val="24"/>
          <w:szCs w:val="24"/>
        </w:rPr>
        <w:t>6</w:t>
      </w:r>
      <w:r w:rsidRPr="00025021">
        <w:rPr>
          <w:rFonts w:ascii="Times New Roman" w:hAnsi="Times New Roman"/>
          <w:bCs/>
          <w:sz w:val="24"/>
          <w:szCs w:val="24"/>
        </w:rPr>
        <w:t xml:space="preserve">. 5 </w:t>
      </w:r>
      <w:r w:rsidRPr="00025021">
        <w:rPr>
          <w:rFonts w:ascii="Times New Roman" w:hAnsi="Times New Roman"/>
          <w:bCs/>
          <w:sz w:val="24"/>
          <w:szCs w:val="24"/>
          <w:lang w:val="ru-RU"/>
        </w:rPr>
        <w:t>класс</w:t>
      </w:r>
    </w:p>
    <w:p w14:paraId="39C5D8D2"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p>
    <w:p w14:paraId="761BB166" w14:textId="5E4EA7A0" w:rsidR="00E36247" w:rsidRPr="00025021" w:rsidRDefault="00244FC0" w:rsidP="00242F40">
      <w:pPr>
        <w:tabs>
          <w:tab w:val="left" w:pos="567"/>
        </w:tabs>
        <w:spacing w:after="0" w:line="240" w:lineRule="auto"/>
        <w:ind w:firstLine="284"/>
        <w:jc w:val="both"/>
        <w:rPr>
          <w:rFonts w:ascii="Times New Roman" w:hAnsi="Times New Roman"/>
          <w:bCs/>
          <w:sz w:val="24"/>
          <w:szCs w:val="24"/>
          <w:lang w:val="ru-RU"/>
        </w:rPr>
      </w:pPr>
      <w:r w:rsidRPr="00926EA2">
        <w:rPr>
          <w:rFonts w:ascii="Times New Roman" w:hAnsi="Times New Roman"/>
          <w:bCs/>
          <w:sz w:val="24"/>
          <w:szCs w:val="24"/>
        </w:rPr>
        <w:t>4</w:t>
      </w:r>
      <w:r w:rsidR="00926EA2" w:rsidRPr="00926EA2">
        <w:rPr>
          <w:rFonts w:ascii="Times New Roman" w:hAnsi="Times New Roman"/>
          <w:bCs/>
          <w:sz w:val="24"/>
          <w:szCs w:val="24"/>
        </w:rPr>
        <w:t>65</w:t>
      </w:r>
      <w:r w:rsidR="00E36247" w:rsidRPr="00926EA2">
        <w:rPr>
          <w:rFonts w:ascii="Times New Roman" w:hAnsi="Times New Roman"/>
          <w:bCs/>
          <w:sz w:val="24"/>
          <w:szCs w:val="24"/>
        </w:rPr>
        <w:t>.</w:t>
      </w:r>
      <w:r w:rsidR="00E36247" w:rsidRPr="00926EA2">
        <w:rPr>
          <w:rFonts w:ascii="Times New Roman" w:hAnsi="Times New Roman"/>
          <w:sz w:val="24"/>
          <w:szCs w:val="24"/>
        </w:rPr>
        <w:t xml:space="preserve"> </w:t>
      </w:r>
      <w:r w:rsidR="00E36247" w:rsidRPr="00025021">
        <w:rPr>
          <w:rFonts w:ascii="Times New Roman" w:hAnsi="Times New Roman"/>
          <w:bCs/>
          <w:sz w:val="24"/>
          <w:szCs w:val="24"/>
        </w:rPr>
        <w:t>Holidays</w:t>
      </w:r>
      <w:r w:rsidR="00E36247" w:rsidRPr="00926EA2">
        <w:rPr>
          <w:rFonts w:ascii="Times New Roman" w:hAnsi="Times New Roman"/>
          <w:bCs/>
          <w:sz w:val="24"/>
          <w:szCs w:val="24"/>
        </w:rPr>
        <w:t xml:space="preserve"> </w:t>
      </w:r>
      <w:r w:rsidR="00E36247" w:rsidRPr="00025021">
        <w:rPr>
          <w:rFonts w:ascii="Times New Roman" w:hAnsi="Times New Roman"/>
          <w:bCs/>
          <w:sz w:val="24"/>
          <w:szCs w:val="24"/>
        </w:rPr>
        <w:t>Are</w:t>
      </w:r>
      <w:r w:rsidR="00E36247" w:rsidRPr="00926EA2">
        <w:rPr>
          <w:rFonts w:ascii="Times New Roman" w:hAnsi="Times New Roman"/>
          <w:bCs/>
          <w:sz w:val="24"/>
          <w:szCs w:val="24"/>
        </w:rPr>
        <w:t xml:space="preserve"> </w:t>
      </w:r>
      <w:r w:rsidR="00E36247" w:rsidRPr="00025021">
        <w:rPr>
          <w:rFonts w:ascii="Times New Roman" w:hAnsi="Times New Roman"/>
          <w:bCs/>
          <w:sz w:val="24"/>
          <w:szCs w:val="24"/>
        </w:rPr>
        <w:t>Over</w:t>
      </w:r>
      <w:r w:rsidR="00E36247" w:rsidRPr="00926EA2">
        <w:rPr>
          <w:rFonts w:ascii="Times New Roman" w:hAnsi="Times New Roman"/>
          <w:bCs/>
          <w:sz w:val="24"/>
          <w:szCs w:val="24"/>
        </w:rPr>
        <w:t xml:space="preserve">. </w:t>
      </w:r>
      <w:r w:rsidR="00E36247" w:rsidRPr="00025021">
        <w:rPr>
          <w:rFonts w:ascii="Times New Roman" w:hAnsi="Times New Roman"/>
          <w:bCs/>
          <w:sz w:val="24"/>
          <w:szCs w:val="24"/>
          <w:lang w:val="ru-RU"/>
        </w:rPr>
        <w:t>Каникулы. Проведение досуга. Планы на выходной. Погода. Страны и города Европы.</w:t>
      </w:r>
    </w:p>
    <w:p w14:paraId="1F719057" w14:textId="38FE210A" w:rsidR="00E36247" w:rsidRPr="00025021" w:rsidRDefault="00244FC0"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26EA2">
        <w:rPr>
          <w:rFonts w:ascii="Times New Roman" w:hAnsi="Times New Roman"/>
          <w:bCs/>
          <w:sz w:val="24"/>
          <w:szCs w:val="24"/>
          <w:lang w:val="ru-RU"/>
        </w:rPr>
        <w:t>66</w:t>
      </w:r>
      <w:r w:rsidR="00E36247" w:rsidRPr="00025021">
        <w:rPr>
          <w:rFonts w:ascii="Times New Roman" w:hAnsi="Times New Roman"/>
          <w:bCs/>
          <w:sz w:val="24"/>
          <w:szCs w:val="24"/>
          <w:lang w:val="ru-RU"/>
        </w:rPr>
        <w:t>. Family History. Семья. Достопримечательности русских городов. Место жительства. Обозначение дат. Русские писатели. Профессии.</w:t>
      </w:r>
    </w:p>
    <w:p w14:paraId="62BB1DDD" w14:textId="2264FFEC" w:rsidR="00E36247" w:rsidRPr="00025021" w:rsidRDefault="00244FC0"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26EA2">
        <w:rPr>
          <w:rFonts w:ascii="Times New Roman" w:hAnsi="Times New Roman"/>
          <w:bCs/>
          <w:sz w:val="24"/>
          <w:szCs w:val="24"/>
          <w:lang w:val="ru-RU"/>
        </w:rPr>
        <w:t>67</w:t>
      </w:r>
      <w:r w:rsidR="00E36247" w:rsidRPr="00025021">
        <w:rPr>
          <w:rFonts w:ascii="Times New Roman" w:hAnsi="Times New Roman"/>
          <w:bCs/>
          <w:sz w:val="24"/>
          <w:szCs w:val="24"/>
          <w:lang w:val="ru-RU"/>
        </w:rPr>
        <w:t>. Healthy Ways. Виды спорта. Обозначение времени. Детские игры. Здоровье. Здоровый образ жизни. Увлечения и хобби.</w:t>
      </w:r>
    </w:p>
    <w:p w14:paraId="3F759355" w14:textId="1CE0797A" w:rsidR="00E36247" w:rsidRPr="00025021" w:rsidRDefault="00244FC0"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26EA2">
        <w:rPr>
          <w:rFonts w:ascii="Times New Roman" w:hAnsi="Times New Roman"/>
          <w:bCs/>
          <w:sz w:val="24"/>
          <w:szCs w:val="24"/>
          <w:lang w:val="ru-RU"/>
        </w:rPr>
        <w:t>68</w:t>
      </w:r>
      <w:r w:rsidR="00E36247" w:rsidRPr="00025021">
        <w:rPr>
          <w:rFonts w:ascii="Times New Roman" w:hAnsi="Times New Roman"/>
          <w:bCs/>
          <w:sz w:val="24"/>
          <w:szCs w:val="24"/>
          <w:lang w:val="ru-RU"/>
        </w:rPr>
        <w:t>. After School. Свободное время. Домашние животные. Хобби. Цирк. Русские художники.</w:t>
      </w:r>
    </w:p>
    <w:p w14:paraId="1CA1FAE0" w14:textId="03EDFED6" w:rsidR="00E36247" w:rsidRPr="00025021" w:rsidRDefault="00244FC0"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4</w:t>
      </w:r>
      <w:r w:rsidR="00926EA2" w:rsidRPr="000601F3">
        <w:rPr>
          <w:rFonts w:ascii="Times New Roman" w:hAnsi="Times New Roman"/>
          <w:bCs/>
          <w:sz w:val="24"/>
          <w:szCs w:val="24"/>
        </w:rPr>
        <w:t>69</w:t>
      </w:r>
      <w:r w:rsidR="00E36247" w:rsidRPr="00025021">
        <w:rPr>
          <w:rFonts w:ascii="Times New Roman" w:hAnsi="Times New Roman"/>
          <w:bCs/>
          <w:sz w:val="24"/>
          <w:szCs w:val="24"/>
        </w:rPr>
        <w:t xml:space="preserve">. From Place to Place. </w:t>
      </w:r>
      <w:r w:rsidR="00E36247" w:rsidRPr="00025021">
        <w:rPr>
          <w:rFonts w:ascii="Times New Roman" w:hAnsi="Times New Roman"/>
          <w:bCs/>
          <w:sz w:val="24"/>
          <w:szCs w:val="24"/>
          <w:lang w:val="ru-RU"/>
        </w:rPr>
        <w:t>Путешествия</w:t>
      </w:r>
      <w:r w:rsidR="00E36247" w:rsidRPr="00025021">
        <w:rPr>
          <w:rFonts w:ascii="Times New Roman" w:hAnsi="Times New Roman"/>
          <w:bCs/>
          <w:sz w:val="24"/>
          <w:szCs w:val="24"/>
        </w:rPr>
        <w:t xml:space="preserve">. </w:t>
      </w:r>
      <w:r w:rsidR="00E36247" w:rsidRPr="00025021">
        <w:rPr>
          <w:rFonts w:ascii="Times New Roman" w:hAnsi="Times New Roman"/>
          <w:bCs/>
          <w:sz w:val="24"/>
          <w:szCs w:val="24"/>
          <w:lang w:val="ru-RU"/>
        </w:rPr>
        <w:t xml:space="preserve">Шотландия. Города мира и их достопримечательности. Рынки Лондона. Мосты Лондона. Русский и британский образ </w:t>
      </w:r>
      <w:r w:rsidR="00E36247" w:rsidRPr="00025021">
        <w:rPr>
          <w:rFonts w:ascii="Times New Roman" w:hAnsi="Times New Roman"/>
          <w:bCs/>
          <w:sz w:val="24"/>
          <w:szCs w:val="24"/>
          <w:lang w:val="ru-RU"/>
        </w:rPr>
        <w:lastRenderedPageBreak/>
        <w:t>жизни.</w:t>
      </w:r>
    </w:p>
    <w:p w14:paraId="0D22126F" w14:textId="7FC6ABB3"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470</w:t>
      </w:r>
      <w:r w:rsidR="00E36247" w:rsidRPr="00025021">
        <w:rPr>
          <w:rFonts w:ascii="Times New Roman" w:hAnsi="Times New Roman"/>
          <w:bCs/>
          <w:sz w:val="24"/>
          <w:szCs w:val="24"/>
          <w:lang w:val="ru-RU"/>
        </w:rPr>
        <w:t>. About Russia. Путешествия. География России и Приднестровья. Животные ПМР. Знаменитые люди Приднестровья.</w:t>
      </w:r>
    </w:p>
    <w:p w14:paraId="6F29E27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34E3087D" w14:textId="1289E650" w:rsidR="00E36247" w:rsidRPr="00025021" w:rsidRDefault="00926EA2" w:rsidP="00242F40">
      <w:pPr>
        <w:tabs>
          <w:tab w:val="left" w:pos="567"/>
        </w:tabs>
        <w:spacing w:after="0" w:line="240" w:lineRule="auto"/>
        <w:ind w:firstLine="284"/>
        <w:jc w:val="center"/>
        <w:rPr>
          <w:rFonts w:ascii="Times New Roman" w:hAnsi="Times New Roman"/>
          <w:bCs/>
          <w:sz w:val="24"/>
          <w:szCs w:val="24"/>
          <w:lang w:val="ru-RU"/>
        </w:rPr>
      </w:pPr>
      <w:r>
        <w:rPr>
          <w:rFonts w:ascii="Times New Roman" w:hAnsi="Times New Roman"/>
          <w:bCs/>
          <w:sz w:val="24"/>
          <w:szCs w:val="24"/>
          <w:lang w:val="ru-RU"/>
        </w:rPr>
        <w:t>Глава 47</w:t>
      </w:r>
      <w:r w:rsidR="00E36247" w:rsidRPr="00025021">
        <w:rPr>
          <w:rFonts w:ascii="Times New Roman" w:hAnsi="Times New Roman"/>
          <w:bCs/>
          <w:sz w:val="24"/>
          <w:szCs w:val="24"/>
          <w:lang w:val="ru-RU"/>
        </w:rPr>
        <w:t>. 6 класс</w:t>
      </w:r>
    </w:p>
    <w:p w14:paraId="04C9820C"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418EC9A5" w14:textId="07C19299"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471</w:t>
      </w:r>
      <w:r w:rsidR="00E36247" w:rsidRPr="00025021">
        <w:rPr>
          <w:rFonts w:ascii="Times New Roman" w:hAnsi="Times New Roman"/>
          <w:bCs/>
          <w:sz w:val="24"/>
          <w:szCs w:val="24"/>
          <w:lang w:val="ru-RU"/>
        </w:rPr>
        <w:t>. Two Capitals. Путешествия. Тирасполь. Санкт-Петербург. Мой класс и мои одноклассники. Памятники знаменитым людям. Кремль. Красная площадь. Суздаль. Московский зоопарк</w:t>
      </w:r>
    </w:p>
    <w:p w14:paraId="1DDA9D21" w14:textId="11115AE3"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26EA2">
        <w:rPr>
          <w:rFonts w:ascii="Times New Roman" w:hAnsi="Times New Roman"/>
          <w:bCs/>
          <w:sz w:val="24"/>
          <w:szCs w:val="24"/>
          <w:lang w:val="ru-RU"/>
        </w:rPr>
        <w:t>72</w:t>
      </w:r>
      <w:r w:rsidR="00E36247" w:rsidRPr="00025021">
        <w:rPr>
          <w:rFonts w:ascii="Times New Roman" w:hAnsi="Times New Roman"/>
          <w:bCs/>
          <w:sz w:val="24"/>
          <w:szCs w:val="24"/>
          <w:lang w:val="ru-RU"/>
        </w:rPr>
        <w:t>. Visiting Britain. Проведение досуга. Проведение каникул. География Великобритании. Река Темза. Ирландия. Достопримечательности Лондона. Города Великобритании. Климат Великобритании. Оксфорд.</w:t>
      </w:r>
    </w:p>
    <w:p w14:paraId="66CABAD3" w14:textId="3293703A"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926EA2">
        <w:rPr>
          <w:rFonts w:ascii="Times New Roman" w:hAnsi="Times New Roman"/>
          <w:bCs/>
          <w:sz w:val="24"/>
          <w:szCs w:val="24"/>
        </w:rPr>
        <w:t>4</w:t>
      </w:r>
      <w:r w:rsidR="00926EA2" w:rsidRPr="007F06D2">
        <w:rPr>
          <w:rFonts w:ascii="Times New Roman" w:hAnsi="Times New Roman"/>
          <w:bCs/>
          <w:sz w:val="24"/>
          <w:szCs w:val="24"/>
        </w:rPr>
        <w:t>73</w:t>
      </w:r>
      <w:r w:rsidR="00E36247" w:rsidRPr="00926EA2">
        <w:rPr>
          <w:rFonts w:ascii="Times New Roman" w:hAnsi="Times New Roman"/>
          <w:bCs/>
          <w:sz w:val="24"/>
          <w:szCs w:val="24"/>
        </w:rPr>
        <w:t xml:space="preserve">. Traditions, Holidays, Festivals. </w:t>
      </w:r>
      <w:r w:rsidR="00E36247" w:rsidRPr="00025021">
        <w:rPr>
          <w:rFonts w:ascii="Times New Roman" w:hAnsi="Times New Roman"/>
          <w:bCs/>
          <w:sz w:val="24"/>
          <w:szCs w:val="24"/>
          <w:lang w:val="ru-RU"/>
        </w:rPr>
        <w:t>День</w:t>
      </w:r>
      <w:r w:rsidR="00E36247" w:rsidRPr="00926EA2">
        <w:rPr>
          <w:rFonts w:ascii="Times New Roman" w:hAnsi="Times New Roman"/>
          <w:bCs/>
          <w:sz w:val="24"/>
          <w:szCs w:val="24"/>
        </w:rPr>
        <w:t xml:space="preserve"> </w:t>
      </w:r>
      <w:r w:rsidR="00E36247" w:rsidRPr="00025021">
        <w:rPr>
          <w:rFonts w:ascii="Times New Roman" w:hAnsi="Times New Roman"/>
          <w:bCs/>
          <w:sz w:val="24"/>
          <w:szCs w:val="24"/>
          <w:lang w:val="ru-RU"/>
        </w:rPr>
        <w:t>рождения</w:t>
      </w:r>
      <w:r w:rsidR="00E36247" w:rsidRPr="00926EA2">
        <w:rPr>
          <w:rFonts w:ascii="Times New Roman" w:hAnsi="Times New Roman"/>
          <w:bCs/>
          <w:sz w:val="24"/>
          <w:szCs w:val="24"/>
        </w:rPr>
        <w:t xml:space="preserve">. </w:t>
      </w:r>
      <w:r w:rsidR="00E36247" w:rsidRPr="00025021">
        <w:rPr>
          <w:rFonts w:ascii="Times New Roman" w:hAnsi="Times New Roman"/>
          <w:bCs/>
          <w:sz w:val="24"/>
          <w:szCs w:val="24"/>
          <w:lang w:val="ru-RU"/>
        </w:rPr>
        <w:t xml:space="preserve">Празднование Нового года в Великобритании, России и Приднестровье. День святого Валентина, Пасха. Хэллоуин. Рождество в Великобритании. </w:t>
      </w:r>
    </w:p>
    <w:p w14:paraId="0A6E2791" w14:textId="574ADFB6"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4</w:t>
      </w:r>
      <w:r w:rsidR="00926EA2" w:rsidRPr="007F06D2">
        <w:rPr>
          <w:rFonts w:ascii="Times New Roman" w:hAnsi="Times New Roman"/>
          <w:bCs/>
          <w:sz w:val="24"/>
          <w:szCs w:val="24"/>
          <w:lang w:val="ru-RU"/>
        </w:rPr>
        <w:t>74</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The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Country</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across</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the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Ocean</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Открытие Америки. США. Коренные жители Америки.</w:t>
      </w:r>
    </w:p>
    <w:p w14:paraId="3EF0A344" w14:textId="77777777" w:rsidR="00E36247" w:rsidRPr="00025021" w:rsidRDefault="00E36247" w:rsidP="00426B7F">
      <w:pPr>
        <w:tabs>
          <w:tab w:val="left" w:pos="567"/>
        </w:tabs>
        <w:spacing w:after="0" w:line="240" w:lineRule="auto"/>
        <w:jc w:val="both"/>
        <w:rPr>
          <w:rFonts w:ascii="Times New Roman" w:hAnsi="Times New Roman"/>
          <w:bCs/>
          <w:sz w:val="24"/>
          <w:szCs w:val="24"/>
        </w:rPr>
      </w:pPr>
      <w:r w:rsidRPr="00025021">
        <w:rPr>
          <w:rFonts w:ascii="Times New Roman" w:hAnsi="Times New Roman"/>
          <w:bCs/>
          <w:sz w:val="24"/>
          <w:szCs w:val="24"/>
          <w:lang w:val="ru-RU"/>
        </w:rPr>
        <w:t>Нью</w:t>
      </w:r>
      <w:r w:rsidRPr="00025021">
        <w:rPr>
          <w:rFonts w:ascii="Times New Roman" w:hAnsi="Times New Roman"/>
          <w:bCs/>
          <w:sz w:val="24"/>
          <w:szCs w:val="24"/>
        </w:rPr>
        <w:t>-</w:t>
      </w:r>
      <w:r w:rsidRPr="00025021">
        <w:rPr>
          <w:rFonts w:ascii="Times New Roman" w:hAnsi="Times New Roman"/>
          <w:bCs/>
          <w:sz w:val="24"/>
          <w:szCs w:val="24"/>
          <w:lang w:val="ru-RU"/>
        </w:rPr>
        <w:t>Йорк</w:t>
      </w:r>
      <w:r w:rsidRPr="00025021">
        <w:rPr>
          <w:rFonts w:ascii="Times New Roman" w:hAnsi="Times New Roman"/>
          <w:bCs/>
          <w:sz w:val="24"/>
          <w:szCs w:val="24"/>
        </w:rPr>
        <w:t xml:space="preserve">. </w:t>
      </w:r>
      <w:r w:rsidRPr="00025021">
        <w:rPr>
          <w:rFonts w:ascii="Times New Roman" w:hAnsi="Times New Roman"/>
          <w:bCs/>
          <w:sz w:val="24"/>
          <w:szCs w:val="24"/>
          <w:lang w:val="ru-RU"/>
        </w:rPr>
        <w:t>Чикаго</w:t>
      </w:r>
      <w:r w:rsidRPr="00025021">
        <w:rPr>
          <w:rFonts w:ascii="Times New Roman" w:hAnsi="Times New Roman"/>
          <w:bCs/>
          <w:sz w:val="24"/>
          <w:szCs w:val="24"/>
        </w:rPr>
        <w:t>.</w:t>
      </w:r>
    </w:p>
    <w:p w14:paraId="30B44D62" w14:textId="22CBDA68"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4</w:t>
      </w:r>
      <w:r w:rsidR="00926EA2" w:rsidRPr="007F06D2">
        <w:rPr>
          <w:rFonts w:ascii="Times New Roman" w:hAnsi="Times New Roman"/>
          <w:bCs/>
          <w:sz w:val="24"/>
          <w:szCs w:val="24"/>
        </w:rPr>
        <w:t>75</w:t>
      </w:r>
      <w:r w:rsidR="00E36247" w:rsidRPr="00025021">
        <w:rPr>
          <w:rFonts w:ascii="Times New Roman" w:hAnsi="Times New Roman"/>
          <w:bCs/>
          <w:sz w:val="24"/>
          <w:szCs w:val="24"/>
        </w:rPr>
        <w:t xml:space="preserve">. Favourite Pastimes. </w:t>
      </w:r>
      <w:r w:rsidR="00E36247" w:rsidRPr="00025021">
        <w:rPr>
          <w:rFonts w:ascii="Times New Roman" w:hAnsi="Times New Roman"/>
          <w:bCs/>
          <w:sz w:val="24"/>
          <w:szCs w:val="24"/>
          <w:lang w:val="ru-RU"/>
        </w:rPr>
        <w:t>Любимые способы проведения свободного времени. Города США. Погода. Времена года. Одежда. Покупки.</w:t>
      </w:r>
    </w:p>
    <w:p w14:paraId="10096EBD" w14:textId="5A18F2E0"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26EA2">
        <w:rPr>
          <w:rFonts w:ascii="Times New Roman" w:hAnsi="Times New Roman"/>
          <w:bCs/>
          <w:sz w:val="24"/>
          <w:szCs w:val="24"/>
          <w:lang w:val="ru-RU"/>
        </w:rPr>
        <w:t>76</w:t>
      </w:r>
      <w:r w:rsidR="00E36247" w:rsidRPr="00025021">
        <w:rPr>
          <w:rFonts w:ascii="Times New Roman" w:hAnsi="Times New Roman"/>
          <w:bCs/>
          <w:sz w:val="24"/>
          <w:szCs w:val="24"/>
          <w:lang w:val="ru-RU"/>
        </w:rPr>
        <w:t xml:space="preserve">. What We Are Like. Способности и достижения. Описание внешности. Герои популярных фильмов. </w:t>
      </w:r>
    </w:p>
    <w:p w14:paraId="54E9FCBC" w14:textId="407F5605"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4</w:t>
      </w:r>
      <w:r w:rsidR="00926EA2">
        <w:rPr>
          <w:rFonts w:ascii="Times New Roman" w:hAnsi="Times New Roman"/>
          <w:bCs/>
          <w:sz w:val="24"/>
          <w:szCs w:val="24"/>
          <w:lang w:val="ru-RU"/>
        </w:rPr>
        <w:t>8</w:t>
      </w:r>
      <w:r w:rsidRPr="00025021">
        <w:rPr>
          <w:rFonts w:ascii="Times New Roman" w:hAnsi="Times New Roman"/>
          <w:bCs/>
          <w:sz w:val="24"/>
          <w:szCs w:val="24"/>
          <w:lang w:val="ru-RU"/>
        </w:rPr>
        <w:t>. 7 класс</w:t>
      </w:r>
    </w:p>
    <w:p w14:paraId="2F919B5A"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001AA7C" w14:textId="6423CB05"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4</w:t>
      </w:r>
      <w:r w:rsidR="00926EA2">
        <w:rPr>
          <w:rFonts w:ascii="Times New Roman" w:hAnsi="Times New Roman"/>
          <w:bCs/>
          <w:sz w:val="24"/>
          <w:szCs w:val="24"/>
          <w:lang w:val="ru-RU"/>
        </w:rPr>
        <w:t>77</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Schools</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and</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schooling</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Школа</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Каникулы</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Описа¬ние классной комнаты. Школьный день. Встречи выпускников. Содержимое школьного портфеля. Письменный стол. Система школьного образования в Великобритании. Школьные предметы. Правила поведения в школе.</w:t>
      </w:r>
    </w:p>
    <w:p w14:paraId="5AF601E8" w14:textId="5227B624"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4</w:t>
      </w:r>
      <w:r w:rsidR="00926EA2" w:rsidRPr="007F06D2">
        <w:rPr>
          <w:rFonts w:ascii="Times New Roman" w:hAnsi="Times New Roman"/>
          <w:bCs/>
          <w:sz w:val="24"/>
          <w:szCs w:val="24"/>
          <w:lang w:val="ru-RU"/>
        </w:rPr>
        <w:t>7</w:t>
      </w:r>
      <w:r w:rsidRPr="007F06D2">
        <w:rPr>
          <w:rFonts w:ascii="Times New Roman" w:hAnsi="Times New Roman"/>
          <w:bCs/>
          <w:sz w:val="24"/>
          <w:szCs w:val="24"/>
          <w:lang w:val="ru-RU"/>
        </w:rPr>
        <w:t>8</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The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language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of</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the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world</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Языки мира. Изучение иностранного языка. Путешествия. Английский язык. Урок английского языка. Способы изучения английского языка.</w:t>
      </w:r>
    </w:p>
    <w:p w14:paraId="2AB3F73A" w14:textId="29E04980"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4</w:t>
      </w:r>
      <w:r w:rsidR="00926EA2" w:rsidRPr="00926EA2">
        <w:rPr>
          <w:rFonts w:ascii="Times New Roman" w:hAnsi="Times New Roman"/>
          <w:bCs/>
          <w:sz w:val="24"/>
          <w:szCs w:val="24"/>
        </w:rPr>
        <w:t>79</w:t>
      </w:r>
      <w:r w:rsidR="00E36247" w:rsidRPr="00025021">
        <w:rPr>
          <w:rFonts w:ascii="Times New Roman" w:hAnsi="Times New Roman"/>
          <w:bCs/>
          <w:sz w:val="24"/>
          <w:szCs w:val="24"/>
        </w:rPr>
        <w:t xml:space="preserve">. Some facts about the English-speaking World. </w:t>
      </w:r>
      <w:r w:rsidR="00E36247" w:rsidRPr="00025021">
        <w:rPr>
          <w:rFonts w:ascii="Times New Roman" w:hAnsi="Times New Roman"/>
          <w:bCs/>
          <w:sz w:val="24"/>
          <w:szCs w:val="24"/>
          <w:lang w:val="ru-RU"/>
        </w:rPr>
        <w:t>США: основные факты. Города США. География США. Австралия. Города Австралии. Канберра. Животные Австралии. Страны и города Европы.</w:t>
      </w:r>
    </w:p>
    <w:p w14:paraId="55203A85" w14:textId="0D27279E"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Pr>
          <w:rFonts w:ascii="Times New Roman" w:hAnsi="Times New Roman"/>
          <w:bCs/>
          <w:sz w:val="24"/>
          <w:szCs w:val="24"/>
        </w:rPr>
        <w:t>48</w:t>
      </w:r>
      <w:r w:rsidRPr="007F06D2">
        <w:rPr>
          <w:rFonts w:ascii="Times New Roman" w:hAnsi="Times New Roman"/>
          <w:bCs/>
          <w:sz w:val="24"/>
          <w:szCs w:val="24"/>
        </w:rPr>
        <w:t>0</w:t>
      </w:r>
      <w:r w:rsidR="00E36247" w:rsidRPr="00025021">
        <w:rPr>
          <w:rFonts w:ascii="Times New Roman" w:hAnsi="Times New Roman"/>
          <w:bCs/>
          <w:sz w:val="24"/>
          <w:szCs w:val="24"/>
        </w:rPr>
        <w:t xml:space="preserve">. Living Things around us. </w:t>
      </w:r>
      <w:r w:rsidR="00E36247" w:rsidRPr="00025021">
        <w:rPr>
          <w:rFonts w:ascii="Times New Roman" w:hAnsi="Times New Roman"/>
          <w:bCs/>
          <w:sz w:val="24"/>
          <w:szCs w:val="24"/>
          <w:lang w:val="ru-RU"/>
        </w:rPr>
        <w:t>Мир</w:t>
      </w:r>
      <w:r w:rsidR="00E36247" w:rsidRPr="00025021">
        <w:rPr>
          <w:rFonts w:ascii="Times New Roman" w:hAnsi="Times New Roman"/>
          <w:bCs/>
          <w:sz w:val="24"/>
          <w:szCs w:val="24"/>
        </w:rPr>
        <w:t xml:space="preserve"> </w:t>
      </w:r>
      <w:r w:rsidR="00E36247" w:rsidRPr="00025021">
        <w:rPr>
          <w:rFonts w:ascii="Times New Roman" w:hAnsi="Times New Roman"/>
          <w:bCs/>
          <w:sz w:val="24"/>
          <w:szCs w:val="24"/>
          <w:lang w:val="ru-RU"/>
        </w:rPr>
        <w:t>птиц</w:t>
      </w:r>
      <w:r w:rsidR="00E36247" w:rsidRPr="00025021">
        <w:rPr>
          <w:rFonts w:ascii="Times New Roman" w:hAnsi="Times New Roman"/>
          <w:bCs/>
          <w:sz w:val="24"/>
          <w:szCs w:val="24"/>
        </w:rPr>
        <w:t xml:space="preserve">. </w:t>
      </w:r>
      <w:r w:rsidR="00E36247" w:rsidRPr="00025021">
        <w:rPr>
          <w:rFonts w:ascii="Times New Roman" w:hAnsi="Times New Roman"/>
          <w:bCs/>
          <w:sz w:val="24"/>
          <w:szCs w:val="24"/>
          <w:lang w:val="ru-RU"/>
        </w:rPr>
        <w:t>Климатические и погодные условия обитания животных и растений. Мир животных. Мир насекомых. Сопоставление животного и растительного мира.</w:t>
      </w:r>
    </w:p>
    <w:p w14:paraId="5071E0F9" w14:textId="2CC232E6"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26EA2">
        <w:rPr>
          <w:rFonts w:ascii="Times New Roman" w:hAnsi="Times New Roman"/>
          <w:bCs/>
          <w:sz w:val="24"/>
          <w:szCs w:val="24"/>
          <w:lang w:val="ru-RU"/>
        </w:rPr>
        <w:t>81</w:t>
      </w:r>
      <w:r w:rsidR="00E36247" w:rsidRPr="00025021">
        <w:rPr>
          <w:rFonts w:ascii="Times New Roman" w:hAnsi="Times New Roman"/>
          <w:bCs/>
          <w:sz w:val="24"/>
          <w:szCs w:val="24"/>
          <w:lang w:val="ru-RU"/>
        </w:rPr>
        <w:t>. The ABC of Ecology. Флора и фауна России и Приднестровья. Экология как наука. Защита окружающей среды. Тропические леса и проблема их исчезновения. Динозавры. Климат. Солнечная система. Загрязнение водных ресурсов.</w:t>
      </w:r>
    </w:p>
    <w:p w14:paraId="3BD0966F" w14:textId="646D92D3"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26EA2">
        <w:rPr>
          <w:rFonts w:ascii="Times New Roman" w:hAnsi="Times New Roman"/>
          <w:bCs/>
          <w:sz w:val="24"/>
          <w:szCs w:val="24"/>
          <w:lang w:val="ru-RU"/>
        </w:rPr>
        <w:t>82</w:t>
      </w:r>
      <w:r w:rsidR="00E36247" w:rsidRPr="00025021">
        <w:rPr>
          <w:rFonts w:ascii="Times New Roman" w:hAnsi="Times New Roman"/>
          <w:bCs/>
          <w:sz w:val="24"/>
          <w:szCs w:val="24"/>
          <w:lang w:val="ru-RU"/>
        </w:rPr>
        <w:t xml:space="preserve">. Living Healthy. Здоровый образ жизни. Фаст-фуд. Макдоналдс. Внимательное отношение к здоровью. Продолжительность жизни. Болезни. </w:t>
      </w:r>
    </w:p>
    <w:p w14:paraId="4C280254"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35EE40D6" w14:textId="7BA6580B"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926EA2">
        <w:rPr>
          <w:rFonts w:ascii="Times New Roman" w:hAnsi="Times New Roman"/>
          <w:bCs/>
          <w:sz w:val="24"/>
          <w:szCs w:val="24"/>
          <w:lang w:val="ru-RU"/>
        </w:rPr>
        <w:t>49</w:t>
      </w:r>
      <w:r w:rsidRPr="00025021">
        <w:rPr>
          <w:rFonts w:ascii="Times New Roman" w:hAnsi="Times New Roman"/>
          <w:bCs/>
          <w:sz w:val="24"/>
          <w:szCs w:val="24"/>
          <w:lang w:val="ru-RU"/>
        </w:rPr>
        <w:t>. 8 класс</w:t>
      </w:r>
    </w:p>
    <w:p w14:paraId="103A0FF0"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1E821486" w14:textId="087C2DE9"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4</w:t>
      </w:r>
      <w:r w:rsidR="00926EA2">
        <w:rPr>
          <w:rFonts w:ascii="Times New Roman" w:hAnsi="Times New Roman"/>
          <w:bCs/>
          <w:sz w:val="24"/>
          <w:szCs w:val="24"/>
          <w:lang w:val="ru-RU"/>
        </w:rPr>
        <w:t>83</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Sport</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and</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Outdoor</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Activities</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Летние</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каникулы</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 xml:space="preserve">Виды спорта. Популярные в Великобритании виды спорта. Олимпийские игры. Параолимпийские игры. Урок физкультуры. Тренерская карьера Татьяны Тарасовой. Бокс. </w:t>
      </w:r>
    </w:p>
    <w:p w14:paraId="7F5A2434" w14:textId="05829ECF"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26EA2">
        <w:rPr>
          <w:rFonts w:ascii="Times New Roman" w:hAnsi="Times New Roman"/>
          <w:bCs/>
          <w:sz w:val="24"/>
          <w:szCs w:val="24"/>
          <w:lang w:val="ru-RU"/>
        </w:rPr>
        <w:t>84</w:t>
      </w:r>
      <w:r w:rsidR="00E36247" w:rsidRPr="00025021">
        <w:rPr>
          <w:rFonts w:ascii="Times New Roman" w:hAnsi="Times New Roman"/>
          <w:bCs/>
          <w:sz w:val="24"/>
          <w:szCs w:val="24"/>
          <w:lang w:val="ru-RU"/>
        </w:rPr>
        <w:t>. Performing Arts: Theatre. Изобразительное искусство. Театральное искусство. Одаренные дети. Популярные развлечения. Поход в театр. Творчество Уильяма Шекспира. Английский театр. Кукольный театр. Театр пантомимы. Му</w:t>
      </w:r>
      <w:r w:rsidRPr="00025021">
        <w:rPr>
          <w:rFonts w:ascii="Times New Roman" w:hAnsi="Times New Roman"/>
          <w:bCs/>
          <w:sz w:val="24"/>
          <w:szCs w:val="24"/>
          <w:lang w:val="ru-RU"/>
        </w:rPr>
        <w:t>зыка Петра Ильича Чайковского.</w:t>
      </w:r>
    </w:p>
    <w:p w14:paraId="402BE2B1" w14:textId="664136A9"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26EA2">
        <w:rPr>
          <w:rFonts w:ascii="Times New Roman" w:hAnsi="Times New Roman"/>
          <w:bCs/>
          <w:sz w:val="24"/>
          <w:szCs w:val="24"/>
          <w:lang w:val="ru-RU"/>
        </w:rPr>
        <w:t>85</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Performing</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Arts</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Cinema</w:t>
      </w:r>
      <w:r w:rsidR="00E36247" w:rsidRPr="00025021">
        <w:rPr>
          <w:rFonts w:ascii="Times New Roman" w:hAnsi="Times New Roman"/>
          <w:bCs/>
          <w:sz w:val="24"/>
          <w:szCs w:val="24"/>
          <w:lang w:val="ru-RU"/>
        </w:rPr>
        <w:t>. Кино. Чарли Чаплин. Современный кинотеатр. Поход в кинотеатр. Любимые фильмы. Мультфильмы.</w:t>
      </w:r>
    </w:p>
    <w:p w14:paraId="6EA46741" w14:textId="351013BD" w:rsidR="00E36247" w:rsidRPr="00025021" w:rsidRDefault="00426B7F" w:rsidP="00242F40">
      <w:pPr>
        <w:tabs>
          <w:tab w:val="left" w:pos="567"/>
        </w:tabs>
        <w:spacing w:after="0" w:line="240" w:lineRule="auto"/>
        <w:ind w:firstLine="284"/>
        <w:jc w:val="both"/>
        <w:rPr>
          <w:rFonts w:ascii="Times New Roman" w:hAnsi="Times New Roman"/>
          <w:bCs/>
          <w:sz w:val="24"/>
          <w:szCs w:val="24"/>
        </w:rPr>
      </w:pPr>
      <w:r w:rsidRPr="007F06D2">
        <w:rPr>
          <w:rFonts w:ascii="Times New Roman" w:hAnsi="Times New Roman"/>
          <w:bCs/>
          <w:sz w:val="24"/>
          <w:szCs w:val="24"/>
          <w:lang w:val="ru-RU"/>
        </w:rPr>
        <w:lastRenderedPageBreak/>
        <w:t>4</w:t>
      </w:r>
      <w:r w:rsidR="00926EA2" w:rsidRPr="007F06D2">
        <w:rPr>
          <w:rFonts w:ascii="Times New Roman" w:hAnsi="Times New Roman"/>
          <w:bCs/>
          <w:sz w:val="24"/>
          <w:szCs w:val="24"/>
          <w:lang w:val="ru-RU"/>
        </w:rPr>
        <w:t>86</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The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Whole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World</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Knows</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Them</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Выдающиеся люди. Знаменитые художники и писатели. Важные события в мировой истории. Исаак Ньютон. Екатерина Великая. Михаил Ломоносов. Бенджамин Франклин. Примеры для подражания. Королева Виктория. Елизавеита II. Стив Джобс. Конфуций</w:t>
      </w:r>
      <w:r w:rsidR="00E36247" w:rsidRPr="00025021">
        <w:rPr>
          <w:rFonts w:ascii="Times New Roman" w:hAnsi="Times New Roman"/>
          <w:bCs/>
          <w:sz w:val="24"/>
          <w:szCs w:val="24"/>
        </w:rPr>
        <w:t xml:space="preserve">. </w:t>
      </w:r>
      <w:r w:rsidR="00E36247" w:rsidRPr="00025021">
        <w:rPr>
          <w:rFonts w:ascii="Times New Roman" w:hAnsi="Times New Roman"/>
          <w:bCs/>
          <w:sz w:val="24"/>
          <w:szCs w:val="24"/>
          <w:lang w:val="ru-RU"/>
        </w:rPr>
        <w:t>Мать</w:t>
      </w:r>
      <w:r w:rsidR="00E36247" w:rsidRPr="00025021">
        <w:rPr>
          <w:rFonts w:ascii="Times New Roman" w:hAnsi="Times New Roman"/>
          <w:bCs/>
          <w:sz w:val="24"/>
          <w:szCs w:val="24"/>
        </w:rPr>
        <w:t xml:space="preserve"> </w:t>
      </w:r>
      <w:r w:rsidR="00E36247" w:rsidRPr="00025021">
        <w:rPr>
          <w:rFonts w:ascii="Times New Roman" w:hAnsi="Times New Roman"/>
          <w:bCs/>
          <w:sz w:val="24"/>
          <w:szCs w:val="24"/>
          <w:lang w:val="ru-RU"/>
        </w:rPr>
        <w:t>Тереза</w:t>
      </w:r>
      <w:r w:rsidR="00E36247" w:rsidRPr="00025021">
        <w:rPr>
          <w:rFonts w:ascii="Times New Roman" w:hAnsi="Times New Roman"/>
          <w:bCs/>
          <w:sz w:val="24"/>
          <w:szCs w:val="24"/>
        </w:rPr>
        <w:t>.</w:t>
      </w:r>
    </w:p>
    <w:p w14:paraId="341A295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rPr>
      </w:pPr>
    </w:p>
    <w:p w14:paraId="6AB0CAD7" w14:textId="4903D587"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r w:rsidRPr="00025021">
        <w:rPr>
          <w:rFonts w:ascii="Times New Roman" w:hAnsi="Times New Roman"/>
          <w:bCs/>
          <w:sz w:val="24"/>
          <w:szCs w:val="24"/>
          <w:lang w:val="ru-RU"/>
        </w:rPr>
        <w:t>Глава</w:t>
      </w:r>
      <w:r w:rsidRPr="00025021">
        <w:rPr>
          <w:rFonts w:ascii="Times New Roman" w:hAnsi="Times New Roman"/>
          <w:bCs/>
          <w:sz w:val="24"/>
          <w:szCs w:val="24"/>
        </w:rPr>
        <w:t xml:space="preserve"> 5</w:t>
      </w:r>
      <w:r w:rsidR="00926EA2" w:rsidRPr="007F06D2">
        <w:rPr>
          <w:rFonts w:ascii="Times New Roman" w:hAnsi="Times New Roman"/>
          <w:bCs/>
          <w:sz w:val="24"/>
          <w:szCs w:val="24"/>
        </w:rPr>
        <w:t>0</w:t>
      </w:r>
      <w:r w:rsidRPr="00025021">
        <w:rPr>
          <w:rFonts w:ascii="Times New Roman" w:hAnsi="Times New Roman"/>
          <w:bCs/>
          <w:sz w:val="24"/>
          <w:szCs w:val="24"/>
        </w:rPr>
        <w:t xml:space="preserve">. 9 </w:t>
      </w:r>
      <w:r w:rsidRPr="00025021">
        <w:rPr>
          <w:rFonts w:ascii="Times New Roman" w:hAnsi="Times New Roman"/>
          <w:bCs/>
          <w:sz w:val="24"/>
          <w:szCs w:val="24"/>
          <w:lang w:val="ru-RU"/>
        </w:rPr>
        <w:t>класс</w:t>
      </w:r>
    </w:p>
    <w:p w14:paraId="1B628AF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p>
    <w:p w14:paraId="2E7954E2" w14:textId="25F1583E"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4</w:t>
      </w:r>
      <w:r w:rsidR="00926EA2" w:rsidRPr="00926EA2">
        <w:rPr>
          <w:rFonts w:ascii="Times New Roman" w:hAnsi="Times New Roman"/>
          <w:bCs/>
          <w:sz w:val="24"/>
          <w:szCs w:val="24"/>
        </w:rPr>
        <w:t>87</w:t>
      </w:r>
      <w:r w:rsidR="00E36247" w:rsidRPr="00025021">
        <w:rPr>
          <w:rFonts w:ascii="Times New Roman" w:hAnsi="Times New Roman"/>
          <w:bCs/>
          <w:sz w:val="24"/>
          <w:szCs w:val="24"/>
        </w:rPr>
        <w:t xml:space="preserve">. Mass Media: Radio, Television, the Internet. </w:t>
      </w:r>
      <w:r w:rsidR="00E36247" w:rsidRPr="00025021">
        <w:rPr>
          <w:rFonts w:ascii="Times New Roman" w:hAnsi="Times New Roman"/>
          <w:bCs/>
          <w:sz w:val="24"/>
          <w:szCs w:val="24"/>
          <w:lang w:val="ru-RU"/>
        </w:rPr>
        <w:t>Средства массовой информации. Телевизионные программы. Корпорация Би-Би-Си. Телевидение в учебном процессе. Выбор телеканалов для просмотра. Современное телевиде¬ние. Интернет. Общение с помощью бумажных и электронных писем.</w:t>
      </w:r>
    </w:p>
    <w:p w14:paraId="7FBA3C50" w14:textId="07644C72"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4</w:t>
      </w:r>
      <w:r w:rsidR="00926EA2" w:rsidRPr="00926EA2">
        <w:rPr>
          <w:rFonts w:ascii="Times New Roman" w:hAnsi="Times New Roman"/>
          <w:bCs/>
          <w:sz w:val="24"/>
          <w:szCs w:val="24"/>
        </w:rPr>
        <w:t>88</w:t>
      </w:r>
      <w:r w:rsidR="00E36247" w:rsidRPr="00025021">
        <w:rPr>
          <w:rFonts w:ascii="Times New Roman" w:hAnsi="Times New Roman"/>
          <w:bCs/>
          <w:sz w:val="24"/>
          <w:szCs w:val="24"/>
        </w:rPr>
        <w:t xml:space="preserve">. The Printed Page: Books, Magazines, Newspapers. </w:t>
      </w:r>
      <w:r w:rsidR="00E36247" w:rsidRPr="00025021">
        <w:rPr>
          <w:rFonts w:ascii="Times New Roman" w:hAnsi="Times New Roman"/>
          <w:bCs/>
          <w:sz w:val="24"/>
          <w:szCs w:val="24"/>
          <w:lang w:val="ru-RU"/>
        </w:rPr>
        <w:t>Сетевой жаргон Weblish. Предпочтения в чтении. Посещение библиотеки. Музей Шерлока Холмса. Самые известные библиотеки мира. Литературные жанры. Карманные деньги. Британская пресса. Различные журналы. Журналистика. Творчество Джоан Роулинг. Электронные книги. Энциклопедия «Британника».</w:t>
      </w:r>
    </w:p>
    <w:p w14:paraId="26A8BD94" w14:textId="2140BA77"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26EA2" w:rsidRPr="00025021">
        <w:rPr>
          <w:rFonts w:ascii="Times New Roman" w:hAnsi="Times New Roman"/>
          <w:bCs/>
          <w:sz w:val="24"/>
          <w:szCs w:val="24"/>
          <w:lang w:val="ru-RU"/>
        </w:rPr>
        <w:t>8</w:t>
      </w:r>
      <w:r w:rsidRPr="00025021">
        <w:rPr>
          <w:rFonts w:ascii="Times New Roman" w:hAnsi="Times New Roman"/>
          <w:bCs/>
          <w:sz w:val="24"/>
          <w:szCs w:val="24"/>
          <w:lang w:val="ru-RU"/>
        </w:rPr>
        <w:t>9</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Science</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and</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Technology</w:t>
      </w:r>
      <w:r w:rsidR="00E36247" w:rsidRPr="00025021">
        <w:rPr>
          <w:rFonts w:ascii="Times New Roman" w:hAnsi="Times New Roman"/>
          <w:bCs/>
          <w:sz w:val="24"/>
          <w:szCs w:val="24"/>
          <w:lang w:val="ru-RU"/>
        </w:rPr>
        <w:t>. Известные ученые. Терми¬ны «наука» и «техника». Важные науки. Индуст-риальная революция. История развития техники. Орудия труда и современ¬ные бытовые приборы. Наука и медицина. Нил Армстронг. Исследования космоса.</w:t>
      </w:r>
    </w:p>
    <w:p w14:paraId="327D9BA0" w14:textId="2A81CD2F" w:rsidR="00E36247" w:rsidRPr="00025021" w:rsidRDefault="00426B7F"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49</w:t>
      </w:r>
      <w:r w:rsidR="00926EA2">
        <w:rPr>
          <w:rFonts w:ascii="Times New Roman" w:hAnsi="Times New Roman"/>
          <w:bCs/>
          <w:sz w:val="24"/>
          <w:szCs w:val="24"/>
          <w:lang w:val="ru-RU"/>
        </w:rPr>
        <w:t>0</w:t>
      </w:r>
      <w:r w:rsidR="00E36247" w:rsidRPr="00025021">
        <w:rPr>
          <w:rFonts w:ascii="Times New Roman" w:hAnsi="Times New Roman"/>
          <w:bCs/>
          <w:sz w:val="24"/>
          <w:szCs w:val="24"/>
          <w:lang w:val="ru-RU"/>
        </w:rPr>
        <w:t>. Being a Teenager. Поведение подростков дома и в школе. Проблема карманных денег. Работа для подростков. Творчество Джерома Дэвида Сэлинджера. Проблема отцов и детей. Проблема расизма. Проблема иммиграции. Подростки и азартные игры. Детские и молодеж¬ные организации в России и других странах. Легко ли быть подростком.</w:t>
      </w:r>
    </w:p>
    <w:p w14:paraId="17C8203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7387D42F" w14:textId="4890CE7D"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926EA2">
        <w:rPr>
          <w:rFonts w:ascii="Times New Roman" w:hAnsi="Times New Roman"/>
          <w:bCs/>
          <w:sz w:val="24"/>
          <w:szCs w:val="24"/>
          <w:lang w:val="ru-RU"/>
        </w:rPr>
        <w:t xml:space="preserve"> 11</w:t>
      </w:r>
      <w:r w:rsidR="00E36247" w:rsidRPr="00025021">
        <w:rPr>
          <w:rFonts w:ascii="Times New Roman" w:hAnsi="Times New Roman"/>
          <w:bCs/>
          <w:sz w:val="24"/>
          <w:szCs w:val="24"/>
          <w:lang w:val="ru-RU"/>
        </w:rPr>
        <w:t>. Содержание учебного предмета «Иностранный язык (немецкий)»</w:t>
      </w:r>
    </w:p>
    <w:p w14:paraId="3CE40DDA"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13F44AED" w14:textId="09B60C04"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r w:rsidRPr="00025021">
        <w:rPr>
          <w:rFonts w:ascii="Times New Roman" w:hAnsi="Times New Roman"/>
          <w:bCs/>
          <w:sz w:val="24"/>
          <w:szCs w:val="24"/>
          <w:lang w:val="ru-RU"/>
        </w:rPr>
        <w:t>Глава</w:t>
      </w:r>
      <w:r w:rsidRPr="00025021">
        <w:rPr>
          <w:rFonts w:ascii="Times New Roman" w:hAnsi="Times New Roman"/>
          <w:bCs/>
          <w:sz w:val="24"/>
          <w:szCs w:val="24"/>
        </w:rPr>
        <w:t xml:space="preserve"> 5</w:t>
      </w:r>
      <w:r w:rsidR="00926EA2" w:rsidRPr="007F06D2">
        <w:rPr>
          <w:rFonts w:ascii="Times New Roman" w:hAnsi="Times New Roman"/>
          <w:bCs/>
          <w:sz w:val="24"/>
          <w:szCs w:val="24"/>
        </w:rPr>
        <w:t>1</w:t>
      </w:r>
      <w:r w:rsidRPr="00025021">
        <w:rPr>
          <w:rFonts w:ascii="Times New Roman" w:hAnsi="Times New Roman"/>
          <w:bCs/>
          <w:sz w:val="24"/>
          <w:szCs w:val="24"/>
        </w:rPr>
        <w:t xml:space="preserve">. 5 </w:t>
      </w:r>
      <w:r w:rsidRPr="00025021">
        <w:rPr>
          <w:rFonts w:ascii="Times New Roman" w:hAnsi="Times New Roman"/>
          <w:bCs/>
          <w:sz w:val="24"/>
          <w:szCs w:val="24"/>
          <w:lang w:val="ru-RU"/>
        </w:rPr>
        <w:t>класс</w:t>
      </w:r>
    </w:p>
    <w:p w14:paraId="1DEB1AB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p>
    <w:p w14:paraId="5F6C0C22" w14:textId="4170BB01"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rPr>
        <w:t>491</w:t>
      </w:r>
      <w:r w:rsidR="00E36247" w:rsidRPr="00025021">
        <w:rPr>
          <w:rFonts w:ascii="Times New Roman" w:hAnsi="Times New Roman"/>
          <w:bCs/>
          <w:sz w:val="24"/>
          <w:szCs w:val="24"/>
        </w:rPr>
        <w:t xml:space="preserve">. Kleiner Wiederholungskurs. Hallo, 5. Klasse! Womit kommen wir aus der vierten Klasse? </w:t>
      </w:r>
      <w:r w:rsidR="00E36247" w:rsidRPr="00025021">
        <w:rPr>
          <w:rFonts w:ascii="Times New Roman" w:hAnsi="Times New Roman"/>
          <w:bCs/>
          <w:sz w:val="24"/>
          <w:szCs w:val="24"/>
          <w:lang w:val="ru-RU"/>
        </w:rPr>
        <w:t>Первый школьный день в новом учебном году.  Воспоминания о лете. Обмен впечатлениями об ушедшем лете и летних каникулах</w:t>
      </w:r>
    </w:p>
    <w:p w14:paraId="4F1A5CA7" w14:textId="4E3BF0F1"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492</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Eine</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alte</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deutsche</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Stadt</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Was</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gibt</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es</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hier</w:t>
      </w:r>
      <w:r w:rsidR="00E36247" w:rsidRPr="00025021">
        <w:rPr>
          <w:rFonts w:ascii="Times New Roman" w:hAnsi="Times New Roman"/>
          <w:bCs/>
          <w:sz w:val="24"/>
          <w:szCs w:val="24"/>
          <w:lang w:val="ru-RU"/>
        </w:rPr>
        <w:t>? Описание старого немецкого города (повторение лексики, изученной в начальной школе). Городские объекты. Вывески на городских зданиях.</w:t>
      </w:r>
    </w:p>
    <w:p w14:paraId="41614683" w14:textId="66484B3C"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493</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In</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der</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Stadt</w:t>
      </w:r>
      <w:r w:rsidR="00426B7F" w:rsidRPr="00025021">
        <w:rPr>
          <w:rFonts w:ascii="Times New Roman" w:hAnsi="Times New Roman"/>
          <w:bCs/>
          <w:sz w:val="24"/>
          <w:szCs w:val="24"/>
          <w:lang w:val="ru-RU"/>
        </w:rPr>
        <w:t xml:space="preserve">. </w:t>
      </w:r>
      <w:r w:rsidR="00E36247" w:rsidRPr="00025021">
        <w:rPr>
          <w:rFonts w:ascii="Times New Roman" w:hAnsi="Times New Roman"/>
          <w:bCs/>
          <w:sz w:val="24"/>
          <w:szCs w:val="24"/>
        </w:rPr>
        <w:t>Wer</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wohnt</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hier</w:t>
      </w:r>
      <w:r w:rsidR="00E36247" w:rsidRPr="00025021">
        <w:rPr>
          <w:rFonts w:ascii="Times New Roman" w:hAnsi="Times New Roman"/>
          <w:bCs/>
          <w:sz w:val="24"/>
          <w:szCs w:val="24"/>
          <w:lang w:val="ru-RU"/>
        </w:rPr>
        <w:t>? Жители города: люди и животные.</w:t>
      </w:r>
    </w:p>
    <w:p w14:paraId="4BDAF33E" w14:textId="33CBE251"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rPr>
        <w:t>494</w:t>
      </w:r>
      <w:r w:rsidR="00E36247" w:rsidRPr="00025021">
        <w:rPr>
          <w:rFonts w:ascii="Times New Roman" w:hAnsi="Times New Roman"/>
          <w:bCs/>
          <w:sz w:val="24"/>
          <w:szCs w:val="24"/>
        </w:rPr>
        <w:t xml:space="preserve">. Die Straßen der Stadt. Wie sind sie? </w:t>
      </w:r>
      <w:r w:rsidR="00E36247" w:rsidRPr="00025021">
        <w:rPr>
          <w:rFonts w:ascii="Times New Roman" w:hAnsi="Times New Roman"/>
          <w:bCs/>
          <w:sz w:val="24"/>
          <w:szCs w:val="24"/>
          <w:lang w:val="ru-RU"/>
        </w:rPr>
        <w:t>Описание улиц города. Ситуации «На улице», «Описание пешеходной зоны», «Транспортное движение в городе».</w:t>
      </w:r>
    </w:p>
    <w:p w14:paraId="29B281B1" w14:textId="375F4E4F"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sidRPr="00926EA2">
        <w:rPr>
          <w:rFonts w:ascii="Times New Roman" w:hAnsi="Times New Roman"/>
          <w:bCs/>
          <w:sz w:val="24"/>
          <w:szCs w:val="24"/>
        </w:rPr>
        <w:t>495</w:t>
      </w:r>
      <w:r w:rsidR="00E36247" w:rsidRPr="00025021">
        <w:rPr>
          <w:rFonts w:ascii="Times New Roman" w:hAnsi="Times New Roman"/>
          <w:bCs/>
          <w:sz w:val="24"/>
          <w:szCs w:val="24"/>
        </w:rPr>
        <w:t xml:space="preserve">. Wo und wie wohnen hier die Menschen? </w:t>
      </w:r>
      <w:r w:rsidR="00E36247" w:rsidRPr="00025021">
        <w:rPr>
          <w:rFonts w:ascii="Times New Roman" w:hAnsi="Times New Roman"/>
          <w:bCs/>
          <w:sz w:val="24"/>
          <w:szCs w:val="24"/>
          <w:lang w:val="ru-RU"/>
        </w:rPr>
        <w:t>Жилище человека. Типичные для Германии дома. Ориентирование в городе.</w:t>
      </w:r>
    </w:p>
    <w:p w14:paraId="402639EB" w14:textId="01D80E46"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496</w:t>
      </w:r>
      <w:r w:rsidR="00E36247" w:rsidRPr="00025021">
        <w:rPr>
          <w:rFonts w:ascii="Times New Roman" w:hAnsi="Times New Roman"/>
          <w:bCs/>
          <w:sz w:val="24"/>
          <w:szCs w:val="24"/>
          <w:lang w:val="ru-RU"/>
        </w:rPr>
        <w:t xml:space="preserve">. Bei Gabi zu Hause. Was sehen wir da? Обустройство квартиры/дома. Описание интерьера. </w:t>
      </w:r>
    </w:p>
    <w:p w14:paraId="1588C550" w14:textId="5FBD6F7A"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sidRPr="00926EA2">
        <w:rPr>
          <w:rFonts w:ascii="Times New Roman" w:hAnsi="Times New Roman"/>
          <w:bCs/>
          <w:sz w:val="24"/>
          <w:szCs w:val="24"/>
        </w:rPr>
        <w:t>497</w:t>
      </w:r>
      <w:r w:rsidR="00E36247" w:rsidRPr="00025021">
        <w:rPr>
          <w:rFonts w:ascii="Times New Roman" w:hAnsi="Times New Roman"/>
          <w:bCs/>
          <w:sz w:val="24"/>
          <w:szCs w:val="24"/>
        </w:rPr>
        <w:t xml:space="preserve">. Wie sieht Gabis Stadt zu verschiedenen Jahreszeiten aus? </w:t>
      </w:r>
      <w:r w:rsidR="00E36247" w:rsidRPr="00025021">
        <w:rPr>
          <w:rFonts w:ascii="Times New Roman" w:hAnsi="Times New Roman"/>
          <w:bCs/>
          <w:sz w:val="24"/>
          <w:szCs w:val="24"/>
          <w:lang w:val="ru-RU"/>
        </w:rPr>
        <w:t>Времена года. Праздники в Германии.</w:t>
      </w:r>
    </w:p>
    <w:p w14:paraId="3B0658D7" w14:textId="06A9D02C"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sidRPr="00926EA2">
        <w:rPr>
          <w:rFonts w:ascii="Times New Roman" w:hAnsi="Times New Roman"/>
          <w:bCs/>
          <w:sz w:val="24"/>
          <w:szCs w:val="24"/>
        </w:rPr>
        <w:t>498</w:t>
      </w:r>
      <w:r w:rsidR="00E36247" w:rsidRPr="00025021">
        <w:rPr>
          <w:rFonts w:ascii="Times New Roman" w:hAnsi="Times New Roman"/>
          <w:bCs/>
          <w:sz w:val="24"/>
          <w:szCs w:val="24"/>
        </w:rPr>
        <w:t xml:space="preserve">. Großes Reinemachen in der Stadt. </w:t>
      </w:r>
      <w:r w:rsidR="00E36247" w:rsidRPr="00025021">
        <w:rPr>
          <w:rFonts w:ascii="Times New Roman" w:hAnsi="Times New Roman"/>
          <w:bCs/>
          <w:sz w:val="24"/>
          <w:szCs w:val="24"/>
          <w:lang w:val="ru-RU"/>
        </w:rPr>
        <w:t>Eine tolle Idee! Aber ... Защита окружающей среды. Повторение тем «Школьные принадлежности», «Профессии».</w:t>
      </w:r>
    </w:p>
    <w:p w14:paraId="7D8B1495" w14:textId="3EA9E240" w:rsidR="00E36247" w:rsidRPr="00025021" w:rsidRDefault="00926EA2"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499</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Wieder</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kommen</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G</w:t>
      </w:r>
      <w:r w:rsidR="00E36247" w:rsidRPr="007F06D2">
        <w:rPr>
          <w:rFonts w:ascii="Times New Roman" w:hAnsi="Times New Roman"/>
          <w:bCs/>
          <w:sz w:val="24"/>
          <w:szCs w:val="24"/>
          <w:lang w:val="ru-RU"/>
        </w:rPr>
        <w:t>ä</w:t>
      </w:r>
      <w:r w:rsidR="00E36247" w:rsidRPr="00025021">
        <w:rPr>
          <w:rFonts w:ascii="Times New Roman" w:hAnsi="Times New Roman"/>
          <w:bCs/>
          <w:sz w:val="24"/>
          <w:szCs w:val="24"/>
        </w:rPr>
        <w:t>ste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in</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die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Stadt</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Was meint ihr, welche? Мы строим свой город. Достопримечательности города. Покупки. Деньги.</w:t>
      </w:r>
    </w:p>
    <w:p w14:paraId="5BA18838" w14:textId="04ACBDD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426B7F" w:rsidRPr="007F06D2">
        <w:rPr>
          <w:rFonts w:ascii="Times New Roman" w:hAnsi="Times New Roman"/>
          <w:bCs/>
          <w:sz w:val="24"/>
          <w:szCs w:val="24"/>
          <w:lang w:val="ru-RU"/>
        </w:rPr>
        <w:t>0</w:t>
      </w:r>
      <w:r w:rsidR="00926EA2" w:rsidRPr="007F06D2">
        <w:rPr>
          <w:rFonts w:ascii="Times New Roman" w:hAnsi="Times New Roman"/>
          <w:bCs/>
          <w:sz w:val="24"/>
          <w:szCs w:val="24"/>
          <w:lang w:val="ru-RU"/>
        </w:rPr>
        <w:t>0</w:t>
      </w:r>
      <w:r w:rsidRPr="007F06D2">
        <w:rPr>
          <w:rFonts w:ascii="Times New Roman" w:hAnsi="Times New Roman"/>
          <w:bCs/>
          <w:sz w:val="24"/>
          <w:szCs w:val="24"/>
          <w:lang w:val="ru-RU"/>
        </w:rPr>
        <w:t xml:space="preserve">. </w:t>
      </w:r>
      <w:r w:rsidRPr="00025021">
        <w:rPr>
          <w:rFonts w:ascii="Times New Roman" w:hAnsi="Times New Roman"/>
          <w:bCs/>
          <w:sz w:val="24"/>
          <w:szCs w:val="24"/>
        </w:rPr>
        <w:t>Unsere</w:t>
      </w:r>
      <w:r w:rsidRPr="007F06D2">
        <w:rPr>
          <w:rFonts w:ascii="Times New Roman" w:hAnsi="Times New Roman"/>
          <w:bCs/>
          <w:sz w:val="24"/>
          <w:szCs w:val="24"/>
          <w:lang w:val="ru-RU"/>
        </w:rPr>
        <w:t xml:space="preserve"> </w:t>
      </w:r>
      <w:r w:rsidRPr="00025021">
        <w:rPr>
          <w:rFonts w:ascii="Times New Roman" w:hAnsi="Times New Roman"/>
          <w:bCs/>
          <w:sz w:val="24"/>
          <w:szCs w:val="24"/>
        </w:rPr>
        <w:t>deutschen</w:t>
      </w:r>
      <w:r w:rsidRPr="007F06D2">
        <w:rPr>
          <w:rFonts w:ascii="Times New Roman" w:hAnsi="Times New Roman"/>
          <w:bCs/>
          <w:sz w:val="24"/>
          <w:szCs w:val="24"/>
          <w:lang w:val="ru-RU"/>
        </w:rPr>
        <w:t xml:space="preserve"> </w:t>
      </w:r>
      <w:r w:rsidRPr="00025021">
        <w:rPr>
          <w:rFonts w:ascii="Times New Roman" w:hAnsi="Times New Roman"/>
          <w:bCs/>
          <w:sz w:val="24"/>
          <w:szCs w:val="24"/>
        </w:rPr>
        <w:t>Freundinnen</w:t>
      </w:r>
      <w:r w:rsidRPr="007F06D2">
        <w:rPr>
          <w:rFonts w:ascii="Times New Roman" w:hAnsi="Times New Roman"/>
          <w:bCs/>
          <w:sz w:val="24"/>
          <w:szCs w:val="24"/>
          <w:lang w:val="ru-RU"/>
        </w:rPr>
        <w:t xml:space="preserve"> </w:t>
      </w:r>
      <w:r w:rsidRPr="00025021">
        <w:rPr>
          <w:rFonts w:ascii="Times New Roman" w:hAnsi="Times New Roman"/>
          <w:bCs/>
          <w:sz w:val="24"/>
          <w:szCs w:val="24"/>
        </w:rPr>
        <w:t>und</w:t>
      </w:r>
      <w:r w:rsidRPr="007F06D2">
        <w:rPr>
          <w:rFonts w:ascii="Times New Roman" w:hAnsi="Times New Roman"/>
          <w:bCs/>
          <w:sz w:val="24"/>
          <w:szCs w:val="24"/>
          <w:lang w:val="ru-RU"/>
        </w:rPr>
        <w:t xml:space="preserve"> </w:t>
      </w:r>
      <w:r w:rsidRPr="00025021">
        <w:rPr>
          <w:rFonts w:ascii="Times New Roman" w:hAnsi="Times New Roman"/>
          <w:bCs/>
          <w:sz w:val="24"/>
          <w:szCs w:val="24"/>
        </w:rPr>
        <w:t>Freunde</w:t>
      </w:r>
      <w:r w:rsidRPr="007F06D2">
        <w:rPr>
          <w:rFonts w:ascii="Times New Roman" w:hAnsi="Times New Roman"/>
          <w:bCs/>
          <w:sz w:val="24"/>
          <w:szCs w:val="24"/>
          <w:lang w:val="ru-RU"/>
        </w:rPr>
        <w:t xml:space="preserve"> </w:t>
      </w:r>
      <w:r w:rsidRPr="00025021">
        <w:rPr>
          <w:rFonts w:ascii="Times New Roman" w:hAnsi="Times New Roman"/>
          <w:bCs/>
          <w:sz w:val="24"/>
          <w:szCs w:val="24"/>
        </w:rPr>
        <w:t>bereiten</w:t>
      </w:r>
      <w:r w:rsidRPr="007F06D2">
        <w:rPr>
          <w:rFonts w:ascii="Times New Roman" w:hAnsi="Times New Roman"/>
          <w:bCs/>
          <w:sz w:val="24"/>
          <w:szCs w:val="24"/>
          <w:lang w:val="ru-RU"/>
        </w:rPr>
        <w:t xml:space="preserve"> </w:t>
      </w:r>
      <w:r w:rsidRPr="00025021">
        <w:rPr>
          <w:rFonts w:ascii="Times New Roman" w:hAnsi="Times New Roman"/>
          <w:bCs/>
          <w:sz w:val="24"/>
          <w:szCs w:val="24"/>
        </w:rPr>
        <w:t>ein</w:t>
      </w:r>
      <w:r w:rsidRPr="007F06D2">
        <w:rPr>
          <w:rFonts w:ascii="Times New Roman" w:hAnsi="Times New Roman"/>
          <w:bCs/>
          <w:sz w:val="24"/>
          <w:szCs w:val="24"/>
          <w:lang w:val="ru-RU"/>
        </w:rPr>
        <w:t xml:space="preserve"> </w:t>
      </w:r>
      <w:r w:rsidRPr="00025021">
        <w:rPr>
          <w:rFonts w:ascii="Times New Roman" w:hAnsi="Times New Roman"/>
          <w:bCs/>
          <w:sz w:val="24"/>
          <w:szCs w:val="24"/>
        </w:rPr>
        <w:t>Abschiedsfest</w:t>
      </w:r>
      <w:r w:rsidRPr="007F06D2">
        <w:rPr>
          <w:rFonts w:ascii="Times New Roman" w:hAnsi="Times New Roman"/>
          <w:bCs/>
          <w:sz w:val="24"/>
          <w:szCs w:val="24"/>
          <w:lang w:val="ru-RU"/>
        </w:rPr>
        <w:t xml:space="preserve"> </w:t>
      </w:r>
      <w:r w:rsidRPr="00025021">
        <w:rPr>
          <w:rFonts w:ascii="Times New Roman" w:hAnsi="Times New Roman"/>
          <w:bCs/>
          <w:sz w:val="24"/>
          <w:szCs w:val="24"/>
        </w:rPr>
        <w:t>vor</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Und wir? Описания рисунка с изображением города. Подготовка к празднику. За праздничным столом.</w:t>
      </w:r>
    </w:p>
    <w:p w14:paraId="5EF3C25B" w14:textId="77777777" w:rsidR="00E36247" w:rsidRPr="00025021" w:rsidRDefault="00E36247" w:rsidP="00242F40">
      <w:pPr>
        <w:tabs>
          <w:tab w:val="left" w:pos="567"/>
        </w:tabs>
        <w:spacing w:after="0" w:line="240" w:lineRule="auto"/>
        <w:ind w:firstLine="284"/>
        <w:rPr>
          <w:rFonts w:ascii="Times New Roman" w:hAnsi="Times New Roman"/>
          <w:bCs/>
          <w:sz w:val="24"/>
          <w:szCs w:val="24"/>
          <w:lang w:val="ru-RU"/>
        </w:rPr>
      </w:pPr>
    </w:p>
    <w:p w14:paraId="4873FA1F" w14:textId="05E6C43D" w:rsidR="00E36247" w:rsidRPr="00025021" w:rsidRDefault="00926EA2" w:rsidP="00242F40">
      <w:pPr>
        <w:tabs>
          <w:tab w:val="left" w:pos="567"/>
        </w:tabs>
        <w:spacing w:after="0" w:line="240" w:lineRule="auto"/>
        <w:ind w:firstLine="284"/>
        <w:jc w:val="center"/>
        <w:rPr>
          <w:rFonts w:ascii="Times New Roman" w:hAnsi="Times New Roman"/>
          <w:bCs/>
          <w:sz w:val="24"/>
          <w:szCs w:val="24"/>
          <w:lang w:val="ru-RU"/>
        </w:rPr>
      </w:pPr>
      <w:r>
        <w:rPr>
          <w:rFonts w:ascii="Times New Roman" w:hAnsi="Times New Roman"/>
          <w:bCs/>
          <w:sz w:val="24"/>
          <w:szCs w:val="24"/>
          <w:lang w:val="ru-RU"/>
        </w:rPr>
        <w:lastRenderedPageBreak/>
        <w:t>Глава 52</w:t>
      </w:r>
      <w:r w:rsidR="00E36247" w:rsidRPr="00025021">
        <w:rPr>
          <w:rFonts w:ascii="Times New Roman" w:hAnsi="Times New Roman"/>
          <w:bCs/>
          <w:sz w:val="24"/>
          <w:szCs w:val="24"/>
          <w:lang w:val="ru-RU"/>
        </w:rPr>
        <w:t>. 6 класс</w:t>
      </w:r>
    </w:p>
    <w:p w14:paraId="244F41AB"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F96FEC3" w14:textId="730A774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926EA2" w:rsidRPr="007F06D2">
        <w:rPr>
          <w:rFonts w:ascii="Times New Roman" w:hAnsi="Times New Roman"/>
          <w:bCs/>
          <w:sz w:val="24"/>
          <w:szCs w:val="24"/>
          <w:lang w:val="ru-RU"/>
        </w:rPr>
        <w:t>0</w:t>
      </w:r>
      <w:r w:rsidR="00426B7F" w:rsidRPr="007F06D2">
        <w:rPr>
          <w:rFonts w:ascii="Times New Roman" w:hAnsi="Times New Roman"/>
          <w:bCs/>
          <w:sz w:val="24"/>
          <w:szCs w:val="24"/>
          <w:lang w:val="ru-RU"/>
        </w:rPr>
        <w:t>1</w:t>
      </w:r>
      <w:r w:rsidRPr="007F06D2">
        <w:rPr>
          <w:rFonts w:ascii="Times New Roman" w:hAnsi="Times New Roman"/>
          <w:bCs/>
          <w:sz w:val="24"/>
          <w:szCs w:val="24"/>
          <w:lang w:val="ru-RU"/>
        </w:rPr>
        <w:t xml:space="preserve">. </w:t>
      </w:r>
      <w:r w:rsidRPr="00025021">
        <w:rPr>
          <w:rFonts w:ascii="Times New Roman" w:hAnsi="Times New Roman"/>
          <w:bCs/>
          <w:sz w:val="24"/>
          <w:szCs w:val="24"/>
        </w:rPr>
        <w:t>Kleiner</w:t>
      </w:r>
      <w:r w:rsidRPr="007F06D2">
        <w:rPr>
          <w:rFonts w:ascii="Times New Roman" w:hAnsi="Times New Roman"/>
          <w:bCs/>
          <w:sz w:val="24"/>
          <w:szCs w:val="24"/>
          <w:lang w:val="ru-RU"/>
        </w:rPr>
        <w:t xml:space="preserve"> </w:t>
      </w:r>
      <w:r w:rsidRPr="00025021">
        <w:rPr>
          <w:rFonts w:ascii="Times New Roman" w:hAnsi="Times New Roman"/>
          <w:bCs/>
          <w:sz w:val="24"/>
          <w:szCs w:val="24"/>
        </w:rPr>
        <w:t>Wiederholungskurs</w:t>
      </w:r>
      <w:r w:rsidRPr="007F06D2">
        <w:rPr>
          <w:rFonts w:ascii="Times New Roman" w:hAnsi="Times New Roman"/>
          <w:bCs/>
          <w:sz w:val="24"/>
          <w:szCs w:val="24"/>
          <w:lang w:val="ru-RU"/>
        </w:rPr>
        <w:t xml:space="preserve">. </w:t>
      </w:r>
      <w:r w:rsidRPr="00025021">
        <w:rPr>
          <w:rFonts w:ascii="Times New Roman" w:hAnsi="Times New Roman"/>
          <w:bCs/>
          <w:sz w:val="24"/>
          <w:szCs w:val="24"/>
        </w:rPr>
        <w:t>Guten</w:t>
      </w:r>
      <w:r w:rsidRPr="007F06D2">
        <w:rPr>
          <w:rFonts w:ascii="Times New Roman" w:hAnsi="Times New Roman"/>
          <w:bCs/>
          <w:sz w:val="24"/>
          <w:szCs w:val="24"/>
          <w:lang w:val="ru-RU"/>
        </w:rPr>
        <w:t xml:space="preserve"> </w:t>
      </w:r>
      <w:r w:rsidRPr="00025021">
        <w:rPr>
          <w:rFonts w:ascii="Times New Roman" w:hAnsi="Times New Roman"/>
          <w:bCs/>
          <w:sz w:val="24"/>
          <w:szCs w:val="24"/>
        </w:rPr>
        <w:t>Tag</w:t>
      </w:r>
      <w:r w:rsidRPr="007F06D2">
        <w:rPr>
          <w:rFonts w:ascii="Times New Roman" w:hAnsi="Times New Roman"/>
          <w:bCs/>
          <w:sz w:val="24"/>
          <w:szCs w:val="24"/>
          <w:lang w:val="ru-RU"/>
        </w:rPr>
        <w:t xml:space="preserve">, </w:t>
      </w:r>
      <w:r w:rsidRPr="00025021">
        <w:rPr>
          <w:rFonts w:ascii="Times New Roman" w:hAnsi="Times New Roman"/>
          <w:bCs/>
          <w:sz w:val="24"/>
          <w:szCs w:val="24"/>
        </w:rPr>
        <w:t>Schule</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Город. Улицы города. Люди различных профессий.</w:t>
      </w:r>
    </w:p>
    <w:p w14:paraId="2EB836D0" w14:textId="1E8ADC4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7F06D2">
        <w:rPr>
          <w:rFonts w:ascii="Times New Roman" w:hAnsi="Times New Roman"/>
          <w:bCs/>
          <w:sz w:val="24"/>
          <w:szCs w:val="24"/>
        </w:rPr>
        <w:t>02</w:t>
      </w:r>
      <w:r w:rsidRPr="00025021">
        <w:rPr>
          <w:rFonts w:ascii="Times New Roman" w:hAnsi="Times New Roman"/>
          <w:bCs/>
          <w:sz w:val="24"/>
          <w:szCs w:val="24"/>
        </w:rPr>
        <w:t xml:space="preserve">. Schulanfang (Schulbeginn). Ist er überall gleich? </w:t>
      </w:r>
      <w:r w:rsidRPr="00025021">
        <w:rPr>
          <w:rFonts w:ascii="Times New Roman" w:hAnsi="Times New Roman"/>
          <w:bCs/>
          <w:sz w:val="24"/>
          <w:szCs w:val="24"/>
          <w:lang w:val="ru-RU"/>
        </w:rPr>
        <w:t xml:space="preserve">Летние каникулы. Начало учебного года в Германии и других странах. </w:t>
      </w:r>
    </w:p>
    <w:p w14:paraId="6C1B9756" w14:textId="49B238D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03</w:t>
      </w:r>
      <w:r w:rsidRPr="00025021">
        <w:rPr>
          <w:rFonts w:ascii="Times New Roman" w:hAnsi="Times New Roman"/>
          <w:bCs/>
          <w:sz w:val="24"/>
          <w:szCs w:val="24"/>
          <w:lang w:val="ru-RU"/>
        </w:rPr>
        <w:t xml:space="preserve">. Draußen ist Blätterfall. Описание природы и погоды осенью. Времена года. Любимое время года. Фрукты. Овощи. Покупка овощей/фруктов. </w:t>
      </w:r>
    </w:p>
    <w:p w14:paraId="7989ACE8" w14:textId="227C69EB" w:rsidR="00E36247" w:rsidRPr="00025021" w:rsidRDefault="00426B7F" w:rsidP="00242F40">
      <w:pPr>
        <w:tabs>
          <w:tab w:val="left" w:pos="567"/>
        </w:tabs>
        <w:spacing w:after="0" w:line="240" w:lineRule="auto"/>
        <w:ind w:firstLine="284"/>
        <w:jc w:val="both"/>
        <w:rPr>
          <w:rFonts w:ascii="Times New Roman" w:hAnsi="Times New Roman"/>
          <w:bCs/>
          <w:sz w:val="24"/>
          <w:szCs w:val="24"/>
        </w:rPr>
      </w:pPr>
      <w:r w:rsidRPr="00025021">
        <w:rPr>
          <w:rFonts w:ascii="Times New Roman" w:hAnsi="Times New Roman"/>
          <w:bCs/>
          <w:sz w:val="24"/>
          <w:szCs w:val="24"/>
          <w:lang w:val="ru-RU"/>
        </w:rPr>
        <w:t>5</w:t>
      </w:r>
      <w:r w:rsidR="00926EA2">
        <w:rPr>
          <w:rFonts w:ascii="Times New Roman" w:hAnsi="Times New Roman"/>
          <w:bCs/>
          <w:sz w:val="24"/>
          <w:szCs w:val="24"/>
          <w:lang w:val="ru-RU"/>
        </w:rPr>
        <w:t>04</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Deutsche</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Schulen</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Wie</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sind</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sie</w:t>
      </w:r>
      <w:r w:rsidR="00E36247" w:rsidRPr="00025021">
        <w:rPr>
          <w:rFonts w:ascii="Times New Roman" w:hAnsi="Times New Roman"/>
          <w:bCs/>
          <w:sz w:val="24"/>
          <w:szCs w:val="24"/>
          <w:lang w:val="ru-RU"/>
        </w:rPr>
        <w:t>? Схема школьного здания. Оборудование классной комнаты. Различные</w:t>
      </w:r>
      <w:r w:rsidR="00E36247" w:rsidRPr="00025021">
        <w:rPr>
          <w:rFonts w:ascii="Times New Roman" w:hAnsi="Times New Roman"/>
          <w:bCs/>
          <w:sz w:val="24"/>
          <w:szCs w:val="24"/>
        </w:rPr>
        <w:t xml:space="preserve"> </w:t>
      </w:r>
      <w:r w:rsidR="00E36247" w:rsidRPr="00025021">
        <w:rPr>
          <w:rFonts w:ascii="Times New Roman" w:hAnsi="Times New Roman"/>
          <w:bCs/>
          <w:sz w:val="24"/>
          <w:szCs w:val="24"/>
          <w:lang w:val="ru-RU"/>
        </w:rPr>
        <w:t>типы</w:t>
      </w:r>
      <w:r w:rsidR="00E36247" w:rsidRPr="00025021">
        <w:rPr>
          <w:rFonts w:ascii="Times New Roman" w:hAnsi="Times New Roman"/>
          <w:bCs/>
          <w:sz w:val="24"/>
          <w:szCs w:val="24"/>
        </w:rPr>
        <w:t xml:space="preserve"> </w:t>
      </w:r>
      <w:r w:rsidR="00E36247" w:rsidRPr="00025021">
        <w:rPr>
          <w:rFonts w:ascii="Times New Roman" w:hAnsi="Times New Roman"/>
          <w:bCs/>
          <w:sz w:val="24"/>
          <w:szCs w:val="24"/>
          <w:lang w:val="ru-RU"/>
        </w:rPr>
        <w:t>немецких</w:t>
      </w:r>
      <w:r w:rsidR="00E36247" w:rsidRPr="00025021">
        <w:rPr>
          <w:rFonts w:ascii="Times New Roman" w:hAnsi="Times New Roman"/>
          <w:bCs/>
          <w:sz w:val="24"/>
          <w:szCs w:val="24"/>
        </w:rPr>
        <w:t xml:space="preserve"> </w:t>
      </w:r>
      <w:r w:rsidR="00E36247" w:rsidRPr="00025021">
        <w:rPr>
          <w:rFonts w:ascii="Times New Roman" w:hAnsi="Times New Roman"/>
          <w:bCs/>
          <w:sz w:val="24"/>
          <w:szCs w:val="24"/>
          <w:lang w:val="ru-RU"/>
        </w:rPr>
        <w:t>школ</w:t>
      </w:r>
      <w:r w:rsidR="00E36247" w:rsidRPr="00025021">
        <w:rPr>
          <w:rFonts w:ascii="Times New Roman" w:hAnsi="Times New Roman"/>
          <w:bCs/>
          <w:sz w:val="24"/>
          <w:szCs w:val="24"/>
        </w:rPr>
        <w:t xml:space="preserve">. </w:t>
      </w:r>
      <w:r w:rsidR="00E36247" w:rsidRPr="00025021">
        <w:rPr>
          <w:rFonts w:ascii="Times New Roman" w:hAnsi="Times New Roman"/>
          <w:bCs/>
          <w:sz w:val="24"/>
          <w:szCs w:val="24"/>
          <w:lang w:val="ru-RU"/>
        </w:rPr>
        <w:t>Школа</w:t>
      </w:r>
      <w:r w:rsidR="00E36247" w:rsidRPr="00025021">
        <w:rPr>
          <w:rFonts w:ascii="Times New Roman" w:hAnsi="Times New Roman"/>
          <w:bCs/>
          <w:sz w:val="24"/>
          <w:szCs w:val="24"/>
        </w:rPr>
        <w:t xml:space="preserve"> </w:t>
      </w:r>
      <w:r w:rsidR="00E36247" w:rsidRPr="00025021">
        <w:rPr>
          <w:rFonts w:ascii="Times New Roman" w:hAnsi="Times New Roman"/>
          <w:bCs/>
          <w:sz w:val="24"/>
          <w:szCs w:val="24"/>
          <w:lang w:val="ru-RU"/>
        </w:rPr>
        <w:t>мечты</w:t>
      </w:r>
      <w:r w:rsidR="00E36247" w:rsidRPr="00025021">
        <w:rPr>
          <w:rFonts w:ascii="Times New Roman" w:hAnsi="Times New Roman"/>
          <w:bCs/>
          <w:sz w:val="24"/>
          <w:szCs w:val="24"/>
        </w:rPr>
        <w:t>.</w:t>
      </w:r>
    </w:p>
    <w:p w14:paraId="31BB4B6D" w14:textId="1A28D3C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926EA2">
        <w:rPr>
          <w:rFonts w:ascii="Times New Roman" w:hAnsi="Times New Roman"/>
          <w:bCs/>
          <w:sz w:val="24"/>
          <w:szCs w:val="24"/>
        </w:rPr>
        <w:t>05</w:t>
      </w:r>
      <w:r w:rsidRPr="00025021">
        <w:rPr>
          <w:rFonts w:ascii="Times New Roman" w:hAnsi="Times New Roman"/>
          <w:bCs/>
          <w:sz w:val="24"/>
          <w:szCs w:val="24"/>
        </w:rPr>
        <w:t xml:space="preserve">. Was unsere deutschen Freunde alles in der Schule machen. </w:t>
      </w:r>
      <w:r w:rsidRPr="00025021">
        <w:rPr>
          <w:rFonts w:ascii="Times New Roman" w:hAnsi="Times New Roman"/>
          <w:bCs/>
          <w:sz w:val="24"/>
          <w:szCs w:val="24"/>
          <w:lang w:val="ru-RU"/>
        </w:rPr>
        <w:t>Расписание уроков. Часовое время. Любимые школьные предметы. Советы о том, как изучать иностранный язык.</w:t>
      </w:r>
    </w:p>
    <w:p w14:paraId="794953E9" w14:textId="493E823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06</w:t>
      </w:r>
      <w:r w:rsidRPr="00025021">
        <w:rPr>
          <w:rFonts w:ascii="Times New Roman" w:hAnsi="Times New Roman"/>
          <w:bCs/>
          <w:sz w:val="24"/>
          <w:szCs w:val="24"/>
          <w:lang w:val="ru-RU"/>
        </w:rPr>
        <w:t xml:space="preserve">. </w:t>
      </w:r>
      <w:r w:rsidRPr="00025021">
        <w:rPr>
          <w:rFonts w:ascii="Times New Roman" w:hAnsi="Times New Roman"/>
          <w:bCs/>
          <w:sz w:val="24"/>
          <w:szCs w:val="24"/>
        </w:rPr>
        <w:t>Ein</w:t>
      </w:r>
      <w:r w:rsidRPr="00025021">
        <w:rPr>
          <w:rFonts w:ascii="Times New Roman" w:hAnsi="Times New Roman"/>
          <w:bCs/>
          <w:sz w:val="24"/>
          <w:szCs w:val="24"/>
          <w:lang w:val="ru-RU"/>
        </w:rPr>
        <w:t xml:space="preserve"> </w:t>
      </w:r>
      <w:r w:rsidRPr="00025021">
        <w:rPr>
          <w:rFonts w:ascii="Times New Roman" w:hAnsi="Times New Roman"/>
          <w:bCs/>
          <w:sz w:val="24"/>
          <w:szCs w:val="24"/>
        </w:rPr>
        <w:t>Tag</w:t>
      </w:r>
      <w:r w:rsidRPr="00025021">
        <w:rPr>
          <w:rFonts w:ascii="Times New Roman" w:hAnsi="Times New Roman"/>
          <w:bCs/>
          <w:sz w:val="24"/>
          <w:szCs w:val="24"/>
          <w:lang w:val="ru-RU"/>
        </w:rPr>
        <w:t xml:space="preserve"> </w:t>
      </w:r>
      <w:r w:rsidRPr="00025021">
        <w:rPr>
          <w:rFonts w:ascii="Times New Roman" w:hAnsi="Times New Roman"/>
          <w:bCs/>
          <w:sz w:val="24"/>
          <w:szCs w:val="24"/>
        </w:rPr>
        <w:t>unseres</w:t>
      </w:r>
      <w:r w:rsidRPr="00025021">
        <w:rPr>
          <w:rFonts w:ascii="Times New Roman" w:hAnsi="Times New Roman"/>
          <w:bCs/>
          <w:sz w:val="24"/>
          <w:szCs w:val="24"/>
          <w:lang w:val="ru-RU"/>
        </w:rPr>
        <w:t xml:space="preserve"> </w:t>
      </w:r>
      <w:r w:rsidRPr="00025021">
        <w:rPr>
          <w:rFonts w:ascii="Times New Roman" w:hAnsi="Times New Roman"/>
          <w:bCs/>
          <w:sz w:val="24"/>
          <w:szCs w:val="24"/>
        </w:rPr>
        <w:t>Lebens</w:t>
      </w:r>
      <w:r w:rsidRPr="00025021">
        <w:rPr>
          <w:rFonts w:ascii="Times New Roman" w:hAnsi="Times New Roman"/>
          <w:bCs/>
          <w:sz w:val="24"/>
          <w:szCs w:val="24"/>
          <w:lang w:val="ru-RU"/>
        </w:rPr>
        <w:t xml:space="preserve">. </w:t>
      </w:r>
      <w:r w:rsidRPr="00025021">
        <w:rPr>
          <w:rFonts w:ascii="Times New Roman" w:hAnsi="Times New Roman"/>
          <w:bCs/>
          <w:sz w:val="24"/>
          <w:szCs w:val="24"/>
        </w:rPr>
        <w:t>Wie</w:t>
      </w:r>
      <w:r w:rsidRPr="00025021">
        <w:rPr>
          <w:rFonts w:ascii="Times New Roman" w:hAnsi="Times New Roman"/>
          <w:bCs/>
          <w:sz w:val="24"/>
          <w:szCs w:val="24"/>
          <w:lang w:val="ru-RU"/>
        </w:rPr>
        <w:t xml:space="preserve"> </w:t>
      </w:r>
      <w:r w:rsidRPr="00025021">
        <w:rPr>
          <w:rFonts w:ascii="Times New Roman" w:hAnsi="Times New Roman"/>
          <w:bCs/>
          <w:sz w:val="24"/>
          <w:szCs w:val="24"/>
        </w:rPr>
        <w:t>ist</w:t>
      </w:r>
      <w:r w:rsidRPr="00025021">
        <w:rPr>
          <w:rFonts w:ascii="Times New Roman" w:hAnsi="Times New Roman"/>
          <w:bCs/>
          <w:sz w:val="24"/>
          <w:szCs w:val="24"/>
          <w:lang w:val="ru-RU"/>
        </w:rPr>
        <w:t xml:space="preserve"> </w:t>
      </w:r>
      <w:r w:rsidRPr="00025021">
        <w:rPr>
          <w:rFonts w:ascii="Times New Roman" w:hAnsi="Times New Roman"/>
          <w:bCs/>
          <w:sz w:val="24"/>
          <w:szCs w:val="24"/>
        </w:rPr>
        <w:t>er</w:t>
      </w:r>
      <w:r w:rsidRPr="00025021">
        <w:rPr>
          <w:rFonts w:ascii="Times New Roman" w:hAnsi="Times New Roman"/>
          <w:bCs/>
          <w:sz w:val="24"/>
          <w:szCs w:val="24"/>
          <w:lang w:val="ru-RU"/>
        </w:rPr>
        <w:t>? Как начинается утро. Распорядок дня. Свободное время. Хобби</w:t>
      </w:r>
    </w:p>
    <w:p w14:paraId="0D24FE25" w14:textId="4A749C0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07</w:t>
      </w:r>
      <w:r w:rsidRPr="00025021">
        <w:rPr>
          <w:rFonts w:ascii="Times New Roman" w:hAnsi="Times New Roman"/>
          <w:bCs/>
          <w:sz w:val="24"/>
          <w:szCs w:val="24"/>
          <w:lang w:val="ru-RU"/>
        </w:rPr>
        <w:t xml:space="preserve">. </w:t>
      </w:r>
      <w:r w:rsidRPr="00025021">
        <w:rPr>
          <w:rFonts w:ascii="Times New Roman" w:hAnsi="Times New Roman"/>
          <w:bCs/>
          <w:sz w:val="24"/>
          <w:szCs w:val="24"/>
        </w:rPr>
        <w:t>Klassenfahrten</w:t>
      </w:r>
      <w:r w:rsidRPr="00025021">
        <w:rPr>
          <w:rFonts w:ascii="Times New Roman" w:hAnsi="Times New Roman"/>
          <w:bCs/>
          <w:sz w:val="24"/>
          <w:szCs w:val="24"/>
          <w:lang w:val="ru-RU"/>
        </w:rPr>
        <w:t xml:space="preserve"> </w:t>
      </w:r>
      <w:r w:rsidRPr="00025021">
        <w:rPr>
          <w:rFonts w:ascii="Times New Roman" w:hAnsi="Times New Roman"/>
          <w:bCs/>
          <w:sz w:val="24"/>
          <w:szCs w:val="24"/>
        </w:rPr>
        <w:t>durch</w:t>
      </w:r>
      <w:r w:rsidRPr="00025021">
        <w:rPr>
          <w:rFonts w:ascii="Times New Roman" w:hAnsi="Times New Roman"/>
          <w:bCs/>
          <w:sz w:val="24"/>
          <w:szCs w:val="24"/>
          <w:lang w:val="ru-RU"/>
        </w:rPr>
        <w:t xml:space="preserve"> </w:t>
      </w:r>
      <w:r w:rsidRPr="00025021">
        <w:rPr>
          <w:rFonts w:ascii="Times New Roman" w:hAnsi="Times New Roman"/>
          <w:bCs/>
          <w:sz w:val="24"/>
          <w:szCs w:val="24"/>
        </w:rPr>
        <w:t>Deutschland</w:t>
      </w:r>
      <w:r w:rsidRPr="00025021">
        <w:rPr>
          <w:rFonts w:ascii="Times New Roman" w:hAnsi="Times New Roman"/>
          <w:bCs/>
          <w:sz w:val="24"/>
          <w:szCs w:val="24"/>
          <w:lang w:val="ru-RU"/>
        </w:rPr>
        <w:t xml:space="preserve">. </w:t>
      </w:r>
      <w:r w:rsidRPr="00025021">
        <w:rPr>
          <w:rFonts w:ascii="Times New Roman" w:hAnsi="Times New Roman"/>
          <w:bCs/>
          <w:sz w:val="24"/>
          <w:szCs w:val="24"/>
        </w:rPr>
        <w:t>Ist</w:t>
      </w:r>
      <w:r w:rsidRPr="00025021">
        <w:rPr>
          <w:rFonts w:ascii="Times New Roman" w:hAnsi="Times New Roman"/>
          <w:bCs/>
          <w:sz w:val="24"/>
          <w:szCs w:val="24"/>
          <w:lang w:val="ru-RU"/>
        </w:rPr>
        <w:t xml:space="preserve"> </w:t>
      </w:r>
      <w:r w:rsidRPr="00025021">
        <w:rPr>
          <w:rFonts w:ascii="Times New Roman" w:hAnsi="Times New Roman"/>
          <w:bCs/>
          <w:sz w:val="24"/>
          <w:szCs w:val="24"/>
        </w:rPr>
        <w:t>das</w:t>
      </w:r>
      <w:r w:rsidRPr="00025021">
        <w:rPr>
          <w:rFonts w:ascii="Times New Roman" w:hAnsi="Times New Roman"/>
          <w:bCs/>
          <w:sz w:val="24"/>
          <w:szCs w:val="24"/>
          <w:lang w:val="ru-RU"/>
        </w:rPr>
        <w:t xml:space="preserve"> </w:t>
      </w:r>
      <w:r w:rsidRPr="00025021">
        <w:rPr>
          <w:rFonts w:ascii="Times New Roman" w:hAnsi="Times New Roman"/>
          <w:bCs/>
          <w:sz w:val="24"/>
          <w:szCs w:val="24"/>
        </w:rPr>
        <w:t>nicht</w:t>
      </w:r>
      <w:r w:rsidRPr="00025021">
        <w:rPr>
          <w:rFonts w:ascii="Times New Roman" w:hAnsi="Times New Roman"/>
          <w:bCs/>
          <w:sz w:val="24"/>
          <w:szCs w:val="24"/>
          <w:lang w:val="ru-RU"/>
        </w:rPr>
        <w:t xml:space="preserve"> </w:t>
      </w:r>
      <w:r w:rsidRPr="00025021">
        <w:rPr>
          <w:rFonts w:ascii="Times New Roman" w:hAnsi="Times New Roman"/>
          <w:bCs/>
          <w:sz w:val="24"/>
          <w:szCs w:val="24"/>
        </w:rPr>
        <w:t>toll</w:t>
      </w:r>
      <w:r w:rsidRPr="00025021">
        <w:rPr>
          <w:rFonts w:ascii="Times New Roman" w:hAnsi="Times New Roman"/>
          <w:bCs/>
          <w:sz w:val="24"/>
          <w:szCs w:val="24"/>
          <w:lang w:val="ru-RU"/>
        </w:rPr>
        <w:t>?! Советы для путешествующих.  Классные поездки. Достопримечательности Берлина, Бремена. Еда. Традиции при</w:t>
      </w:r>
      <w:r w:rsidR="000C021B">
        <w:rPr>
          <w:rFonts w:ascii="Times New Roman" w:hAnsi="Times New Roman"/>
          <w:bCs/>
          <w:sz w:val="24"/>
          <w:szCs w:val="24"/>
          <w:lang w:val="ru-RU"/>
        </w:rPr>
        <w:t>е</w:t>
      </w:r>
      <w:r w:rsidRPr="00025021">
        <w:rPr>
          <w:rFonts w:ascii="Times New Roman" w:hAnsi="Times New Roman"/>
          <w:bCs/>
          <w:sz w:val="24"/>
          <w:szCs w:val="24"/>
          <w:lang w:val="ru-RU"/>
        </w:rPr>
        <w:t>ма еды в Германии. Ориентирование в незнакомом городе. План города. Описание пути к определ</w:t>
      </w:r>
      <w:r w:rsidR="000C021B">
        <w:rPr>
          <w:rFonts w:ascii="Times New Roman" w:hAnsi="Times New Roman"/>
          <w:bCs/>
          <w:sz w:val="24"/>
          <w:szCs w:val="24"/>
          <w:lang w:val="ru-RU"/>
        </w:rPr>
        <w:t>е</w:t>
      </w:r>
      <w:r w:rsidRPr="00025021">
        <w:rPr>
          <w:rFonts w:ascii="Times New Roman" w:hAnsi="Times New Roman"/>
          <w:bCs/>
          <w:sz w:val="24"/>
          <w:szCs w:val="24"/>
          <w:lang w:val="ru-RU"/>
        </w:rPr>
        <w:t>нным объектам, изображ</w:t>
      </w:r>
      <w:r w:rsidR="00D7434F">
        <w:rPr>
          <w:rFonts w:ascii="Times New Roman" w:hAnsi="Times New Roman"/>
          <w:bCs/>
          <w:sz w:val="24"/>
          <w:szCs w:val="24"/>
          <w:lang w:val="ru-RU"/>
        </w:rPr>
        <w:t>е</w:t>
      </w:r>
      <w:r w:rsidRPr="00025021">
        <w:rPr>
          <w:rFonts w:ascii="Times New Roman" w:hAnsi="Times New Roman"/>
          <w:bCs/>
          <w:sz w:val="24"/>
          <w:szCs w:val="24"/>
          <w:lang w:val="ru-RU"/>
        </w:rPr>
        <w:t>нным на плане города</w:t>
      </w:r>
    </w:p>
    <w:p w14:paraId="5F368584" w14:textId="3C0E53A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926EA2">
        <w:rPr>
          <w:rFonts w:ascii="Times New Roman" w:hAnsi="Times New Roman"/>
          <w:bCs/>
          <w:sz w:val="24"/>
          <w:szCs w:val="24"/>
        </w:rPr>
        <w:t>08</w:t>
      </w:r>
      <w:r w:rsidRPr="00025021">
        <w:rPr>
          <w:rFonts w:ascii="Times New Roman" w:hAnsi="Times New Roman"/>
          <w:bCs/>
          <w:sz w:val="24"/>
          <w:szCs w:val="24"/>
        </w:rPr>
        <w:t xml:space="preserve">. Am Ende des Schuljahrs – ein lustiger Maskenball. </w:t>
      </w:r>
      <w:r w:rsidRPr="00025021">
        <w:rPr>
          <w:rFonts w:ascii="Times New Roman" w:hAnsi="Times New Roman"/>
          <w:bCs/>
          <w:sz w:val="24"/>
          <w:szCs w:val="24"/>
          <w:lang w:val="ru-RU"/>
        </w:rPr>
        <w:t>Объявление о проведении карнавала. Одежда.</w:t>
      </w:r>
    </w:p>
    <w:p w14:paraId="49ACFC02"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0C4CB784" w14:textId="55FB2B4A"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r w:rsidRPr="00025021">
        <w:rPr>
          <w:rFonts w:ascii="Times New Roman" w:hAnsi="Times New Roman"/>
          <w:bCs/>
          <w:sz w:val="24"/>
          <w:szCs w:val="24"/>
          <w:lang w:val="ru-RU"/>
        </w:rPr>
        <w:t>Глава</w:t>
      </w:r>
      <w:r w:rsidRPr="00025021">
        <w:rPr>
          <w:rFonts w:ascii="Times New Roman" w:hAnsi="Times New Roman"/>
          <w:bCs/>
          <w:sz w:val="24"/>
          <w:szCs w:val="24"/>
        </w:rPr>
        <w:t xml:space="preserve"> 5</w:t>
      </w:r>
      <w:r w:rsidR="00926EA2" w:rsidRPr="007F06D2">
        <w:rPr>
          <w:rFonts w:ascii="Times New Roman" w:hAnsi="Times New Roman"/>
          <w:bCs/>
          <w:sz w:val="24"/>
          <w:szCs w:val="24"/>
        </w:rPr>
        <w:t>3</w:t>
      </w:r>
      <w:r w:rsidRPr="00025021">
        <w:rPr>
          <w:rFonts w:ascii="Times New Roman" w:hAnsi="Times New Roman"/>
          <w:bCs/>
          <w:sz w:val="24"/>
          <w:szCs w:val="24"/>
        </w:rPr>
        <w:t xml:space="preserve">. 7 </w:t>
      </w:r>
      <w:r w:rsidRPr="00025021">
        <w:rPr>
          <w:rFonts w:ascii="Times New Roman" w:hAnsi="Times New Roman"/>
          <w:bCs/>
          <w:sz w:val="24"/>
          <w:szCs w:val="24"/>
          <w:lang w:val="ru-RU"/>
        </w:rPr>
        <w:t>класс</w:t>
      </w:r>
    </w:p>
    <w:p w14:paraId="7628EDC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p>
    <w:p w14:paraId="1B381A82" w14:textId="107D5704" w:rsidR="00E36247" w:rsidRPr="007F06D2"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7F06D2">
        <w:rPr>
          <w:rFonts w:ascii="Times New Roman" w:hAnsi="Times New Roman"/>
          <w:bCs/>
          <w:sz w:val="24"/>
          <w:szCs w:val="24"/>
        </w:rPr>
        <w:t>09</w:t>
      </w:r>
      <w:r w:rsidRPr="00025021">
        <w:rPr>
          <w:rFonts w:ascii="Times New Roman" w:hAnsi="Times New Roman"/>
          <w:bCs/>
          <w:sz w:val="24"/>
          <w:szCs w:val="24"/>
        </w:rPr>
        <w:t xml:space="preserve">. Wiederholungskurs. Nach den Sommerferien. </w:t>
      </w:r>
      <w:r w:rsidRPr="00025021">
        <w:rPr>
          <w:rFonts w:ascii="Times New Roman" w:hAnsi="Times New Roman"/>
          <w:bCs/>
          <w:sz w:val="24"/>
          <w:szCs w:val="24"/>
          <w:lang w:val="ru-RU"/>
        </w:rPr>
        <w:t>Летние</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каникулы</w:t>
      </w:r>
      <w:r w:rsidRPr="007F06D2">
        <w:rPr>
          <w:rFonts w:ascii="Times New Roman" w:hAnsi="Times New Roman"/>
          <w:bCs/>
          <w:sz w:val="24"/>
          <w:szCs w:val="24"/>
          <w:lang w:val="ru-RU"/>
        </w:rPr>
        <w:t xml:space="preserve">. </w:t>
      </w:r>
      <w:r w:rsidR="00926EA2">
        <w:rPr>
          <w:rFonts w:ascii="Times New Roman" w:hAnsi="Times New Roman"/>
          <w:bCs/>
          <w:sz w:val="24"/>
          <w:szCs w:val="24"/>
          <w:lang w:val="ru-RU"/>
        </w:rPr>
        <w:t>Школа. Лето. Осень. Друг(</w:t>
      </w:r>
      <w:r w:rsidRPr="00025021">
        <w:rPr>
          <w:rFonts w:ascii="Times New Roman" w:hAnsi="Times New Roman"/>
          <w:bCs/>
          <w:sz w:val="24"/>
          <w:szCs w:val="24"/>
          <w:lang w:val="ru-RU"/>
        </w:rPr>
        <w:t>подруга</w:t>
      </w:r>
      <w:r w:rsidR="00926EA2">
        <w:rPr>
          <w:rFonts w:ascii="Times New Roman" w:hAnsi="Times New Roman"/>
          <w:bCs/>
          <w:sz w:val="24"/>
          <w:szCs w:val="24"/>
          <w:lang w:val="ru-RU"/>
        </w:rPr>
        <w:t>)</w:t>
      </w:r>
      <w:r w:rsidRPr="00025021">
        <w:rPr>
          <w:rFonts w:ascii="Times New Roman" w:hAnsi="Times New Roman"/>
          <w:bCs/>
          <w:sz w:val="24"/>
          <w:szCs w:val="24"/>
          <w:lang w:val="ru-RU"/>
        </w:rPr>
        <w:t>. Где</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говорят</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по</w:t>
      </w:r>
      <w:r w:rsidRPr="007F06D2">
        <w:rPr>
          <w:rFonts w:ascii="Times New Roman" w:hAnsi="Times New Roman"/>
          <w:bCs/>
          <w:sz w:val="24"/>
          <w:szCs w:val="24"/>
          <w:lang w:val="ru-RU"/>
        </w:rPr>
        <w:t>-</w:t>
      </w:r>
      <w:r w:rsidRPr="00025021">
        <w:rPr>
          <w:rFonts w:ascii="Times New Roman" w:hAnsi="Times New Roman"/>
          <w:bCs/>
          <w:sz w:val="24"/>
          <w:szCs w:val="24"/>
          <w:lang w:val="ru-RU"/>
        </w:rPr>
        <w:t>немецки</w:t>
      </w:r>
      <w:r w:rsidRPr="007F06D2">
        <w:rPr>
          <w:rFonts w:ascii="Times New Roman" w:hAnsi="Times New Roman"/>
          <w:bCs/>
          <w:sz w:val="24"/>
          <w:szCs w:val="24"/>
          <w:lang w:val="ru-RU"/>
        </w:rPr>
        <w:t xml:space="preserve">? </w:t>
      </w:r>
    </w:p>
    <w:p w14:paraId="525DADE4" w14:textId="4FB48751"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BA4D1B" w:rsidRPr="007F06D2">
        <w:rPr>
          <w:rFonts w:ascii="Times New Roman" w:hAnsi="Times New Roman"/>
          <w:bCs/>
          <w:sz w:val="24"/>
          <w:szCs w:val="24"/>
          <w:lang w:val="ru-RU"/>
        </w:rPr>
        <w:t>1</w:t>
      </w:r>
      <w:r w:rsidR="00926EA2" w:rsidRPr="007F06D2">
        <w:rPr>
          <w:rFonts w:ascii="Times New Roman" w:hAnsi="Times New Roman"/>
          <w:bCs/>
          <w:sz w:val="24"/>
          <w:szCs w:val="24"/>
          <w:lang w:val="ru-RU"/>
        </w:rPr>
        <w:t>0</w:t>
      </w:r>
      <w:r w:rsidRPr="007F06D2">
        <w:rPr>
          <w:rFonts w:ascii="Times New Roman" w:hAnsi="Times New Roman"/>
          <w:bCs/>
          <w:sz w:val="24"/>
          <w:szCs w:val="24"/>
          <w:lang w:val="ru-RU"/>
        </w:rPr>
        <w:t xml:space="preserve">. </w:t>
      </w:r>
      <w:r w:rsidRPr="00025021">
        <w:rPr>
          <w:rFonts w:ascii="Times New Roman" w:hAnsi="Times New Roman"/>
          <w:bCs/>
          <w:sz w:val="24"/>
          <w:szCs w:val="24"/>
        </w:rPr>
        <w:t>Kapitel</w:t>
      </w:r>
      <w:r w:rsidRPr="007F06D2">
        <w:rPr>
          <w:rFonts w:ascii="Times New Roman" w:hAnsi="Times New Roman"/>
          <w:bCs/>
          <w:sz w:val="24"/>
          <w:szCs w:val="24"/>
          <w:lang w:val="ru-RU"/>
        </w:rPr>
        <w:t xml:space="preserve"> </w:t>
      </w:r>
      <w:r w:rsidRPr="00025021">
        <w:rPr>
          <w:rFonts w:ascii="Times New Roman" w:hAnsi="Times New Roman"/>
          <w:bCs/>
          <w:sz w:val="24"/>
          <w:szCs w:val="24"/>
        </w:rPr>
        <w:t>I</w:t>
      </w:r>
      <w:r w:rsidRPr="007F06D2">
        <w:rPr>
          <w:rFonts w:ascii="Times New Roman" w:hAnsi="Times New Roman"/>
          <w:bCs/>
          <w:sz w:val="24"/>
          <w:szCs w:val="24"/>
          <w:lang w:val="ru-RU"/>
        </w:rPr>
        <w:t xml:space="preserve">. </w:t>
      </w:r>
      <w:r w:rsidRPr="00025021">
        <w:rPr>
          <w:rFonts w:ascii="Times New Roman" w:hAnsi="Times New Roman"/>
          <w:bCs/>
          <w:sz w:val="24"/>
          <w:szCs w:val="24"/>
        </w:rPr>
        <w:t>Was</w:t>
      </w:r>
      <w:r w:rsidRPr="007F06D2">
        <w:rPr>
          <w:rFonts w:ascii="Times New Roman" w:hAnsi="Times New Roman"/>
          <w:bCs/>
          <w:sz w:val="24"/>
          <w:szCs w:val="24"/>
          <w:lang w:val="ru-RU"/>
        </w:rPr>
        <w:t xml:space="preserve"> </w:t>
      </w:r>
      <w:r w:rsidRPr="00025021">
        <w:rPr>
          <w:rFonts w:ascii="Times New Roman" w:hAnsi="Times New Roman"/>
          <w:bCs/>
          <w:sz w:val="24"/>
          <w:szCs w:val="24"/>
        </w:rPr>
        <w:t>nennen</w:t>
      </w:r>
      <w:r w:rsidRPr="007F06D2">
        <w:rPr>
          <w:rFonts w:ascii="Times New Roman" w:hAnsi="Times New Roman"/>
          <w:bCs/>
          <w:sz w:val="24"/>
          <w:szCs w:val="24"/>
          <w:lang w:val="ru-RU"/>
        </w:rPr>
        <w:t xml:space="preserve"> </w:t>
      </w:r>
      <w:r w:rsidRPr="00025021">
        <w:rPr>
          <w:rFonts w:ascii="Times New Roman" w:hAnsi="Times New Roman"/>
          <w:bCs/>
          <w:sz w:val="24"/>
          <w:szCs w:val="24"/>
        </w:rPr>
        <w:t>wir</w:t>
      </w:r>
      <w:r w:rsidRPr="007F06D2">
        <w:rPr>
          <w:rFonts w:ascii="Times New Roman" w:hAnsi="Times New Roman"/>
          <w:bCs/>
          <w:sz w:val="24"/>
          <w:szCs w:val="24"/>
          <w:lang w:val="ru-RU"/>
        </w:rPr>
        <w:t xml:space="preserve"> </w:t>
      </w:r>
      <w:r w:rsidRPr="00025021">
        <w:rPr>
          <w:rFonts w:ascii="Times New Roman" w:hAnsi="Times New Roman"/>
          <w:bCs/>
          <w:sz w:val="24"/>
          <w:szCs w:val="24"/>
        </w:rPr>
        <w:t>unsere</w:t>
      </w:r>
      <w:r w:rsidRPr="007F06D2">
        <w:rPr>
          <w:rFonts w:ascii="Times New Roman" w:hAnsi="Times New Roman"/>
          <w:bCs/>
          <w:sz w:val="24"/>
          <w:szCs w:val="24"/>
          <w:lang w:val="ru-RU"/>
        </w:rPr>
        <w:t xml:space="preserve"> </w:t>
      </w:r>
      <w:r w:rsidRPr="00025021">
        <w:rPr>
          <w:rFonts w:ascii="Times New Roman" w:hAnsi="Times New Roman"/>
          <w:bCs/>
          <w:sz w:val="24"/>
          <w:szCs w:val="24"/>
        </w:rPr>
        <w:t>Heimat</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 xml:space="preserve">Моя Родина. Единая Европа. Жители городов и стран. </w:t>
      </w:r>
    </w:p>
    <w:p w14:paraId="6EE4D44C" w14:textId="0C58B47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7F06D2">
        <w:rPr>
          <w:rFonts w:ascii="Times New Roman" w:hAnsi="Times New Roman"/>
          <w:bCs/>
          <w:sz w:val="24"/>
          <w:szCs w:val="24"/>
        </w:rPr>
        <w:t>11</w:t>
      </w:r>
      <w:r w:rsidRPr="00025021">
        <w:rPr>
          <w:rFonts w:ascii="Times New Roman" w:hAnsi="Times New Roman"/>
          <w:bCs/>
          <w:sz w:val="24"/>
          <w:szCs w:val="24"/>
        </w:rPr>
        <w:t xml:space="preserve">. Kapitel II. Was nennen wir unsere Heimat? </w:t>
      </w:r>
      <w:r w:rsidRPr="00025021">
        <w:rPr>
          <w:rFonts w:ascii="Times New Roman" w:hAnsi="Times New Roman"/>
          <w:bCs/>
          <w:sz w:val="24"/>
          <w:szCs w:val="24"/>
          <w:lang w:val="ru-RU"/>
        </w:rPr>
        <w:t>Описание города. Москва. Города Золотого кольца. Рекламный проспект о городах. Пратер. Дрезденская картинная галерея.</w:t>
      </w:r>
    </w:p>
    <w:p w14:paraId="5BB16AF5" w14:textId="1D219A0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sidRPr="00025021">
        <w:rPr>
          <w:rFonts w:ascii="Times New Roman" w:hAnsi="Times New Roman"/>
          <w:bCs/>
          <w:sz w:val="24"/>
          <w:szCs w:val="24"/>
          <w:lang w:val="ru-RU"/>
        </w:rPr>
        <w:t>1</w:t>
      </w:r>
      <w:r w:rsidR="00BA4D1B" w:rsidRPr="00025021">
        <w:rPr>
          <w:rFonts w:ascii="Times New Roman" w:hAnsi="Times New Roman"/>
          <w:bCs/>
          <w:sz w:val="24"/>
          <w:szCs w:val="24"/>
          <w:lang w:val="ru-RU"/>
        </w:rPr>
        <w:t>2</w:t>
      </w:r>
      <w:r w:rsidRPr="00025021">
        <w:rPr>
          <w:rFonts w:ascii="Times New Roman" w:hAnsi="Times New Roman"/>
          <w:bCs/>
          <w:sz w:val="24"/>
          <w:szCs w:val="24"/>
          <w:lang w:val="ru-RU"/>
        </w:rPr>
        <w:t xml:space="preserve">. Kapitel III. </w:t>
      </w:r>
      <w:r w:rsidRPr="00025021">
        <w:rPr>
          <w:rFonts w:ascii="Times New Roman" w:hAnsi="Times New Roman"/>
          <w:bCs/>
          <w:sz w:val="24"/>
          <w:szCs w:val="24"/>
        </w:rPr>
        <w:t xml:space="preserve">Das Leben in einer modernen Großstadt. Welche Probleme gibt es hier? </w:t>
      </w:r>
      <w:r w:rsidRPr="00025021">
        <w:rPr>
          <w:rFonts w:ascii="Times New Roman" w:hAnsi="Times New Roman"/>
          <w:bCs/>
          <w:sz w:val="24"/>
          <w:szCs w:val="24"/>
          <w:lang w:val="ru-RU"/>
        </w:rPr>
        <w:t>Транспорт в большом городе. Турист в незнакомом городе. Ориентирование в городе</w:t>
      </w:r>
    </w:p>
    <w:p w14:paraId="406122E1" w14:textId="6090364E" w:rsidR="00E36247" w:rsidRPr="00025021" w:rsidRDefault="00BA4D1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7F06D2">
        <w:rPr>
          <w:rFonts w:ascii="Times New Roman" w:hAnsi="Times New Roman"/>
          <w:bCs/>
          <w:sz w:val="24"/>
          <w:szCs w:val="24"/>
        </w:rPr>
        <w:t>13</w:t>
      </w:r>
      <w:r w:rsidR="00E36247" w:rsidRPr="00025021">
        <w:rPr>
          <w:rFonts w:ascii="Times New Roman" w:hAnsi="Times New Roman"/>
          <w:bCs/>
          <w:sz w:val="24"/>
          <w:szCs w:val="24"/>
        </w:rPr>
        <w:t xml:space="preserve">. Kapitel IV. Auf dem Lande gibt es auch viel Interessantes. </w:t>
      </w:r>
      <w:r w:rsidR="00E36247" w:rsidRPr="00025021">
        <w:rPr>
          <w:rFonts w:ascii="Times New Roman" w:hAnsi="Times New Roman"/>
          <w:bCs/>
          <w:sz w:val="24"/>
          <w:szCs w:val="24"/>
          <w:lang w:val="ru-RU"/>
        </w:rPr>
        <w:t>Жизнь в деревне. Домашние животные. Сельскохозяйственная техника. Праздник урожая</w:t>
      </w:r>
    </w:p>
    <w:p w14:paraId="6983DE76" w14:textId="7CB0DCD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926EA2" w:rsidRPr="007F06D2">
        <w:rPr>
          <w:rFonts w:ascii="Times New Roman" w:hAnsi="Times New Roman"/>
          <w:bCs/>
          <w:sz w:val="24"/>
          <w:szCs w:val="24"/>
          <w:lang w:val="ru-RU"/>
        </w:rPr>
        <w:t>14</w:t>
      </w:r>
      <w:r w:rsidRPr="007F06D2">
        <w:rPr>
          <w:rFonts w:ascii="Times New Roman" w:hAnsi="Times New Roman"/>
          <w:bCs/>
          <w:sz w:val="24"/>
          <w:szCs w:val="24"/>
          <w:lang w:val="ru-RU"/>
        </w:rPr>
        <w:t xml:space="preserve">. </w:t>
      </w:r>
      <w:r w:rsidRPr="00025021">
        <w:rPr>
          <w:rFonts w:ascii="Times New Roman" w:hAnsi="Times New Roman"/>
          <w:bCs/>
          <w:sz w:val="24"/>
          <w:szCs w:val="24"/>
        </w:rPr>
        <w:t>Kapitel</w:t>
      </w:r>
      <w:r w:rsidRPr="007F06D2">
        <w:rPr>
          <w:rFonts w:ascii="Times New Roman" w:hAnsi="Times New Roman"/>
          <w:bCs/>
          <w:sz w:val="24"/>
          <w:szCs w:val="24"/>
          <w:lang w:val="ru-RU"/>
        </w:rPr>
        <w:t xml:space="preserve"> </w:t>
      </w:r>
      <w:r w:rsidRPr="00025021">
        <w:rPr>
          <w:rFonts w:ascii="Times New Roman" w:hAnsi="Times New Roman"/>
          <w:bCs/>
          <w:sz w:val="24"/>
          <w:szCs w:val="24"/>
        </w:rPr>
        <w:t>V</w:t>
      </w:r>
      <w:r w:rsidRPr="007F06D2">
        <w:rPr>
          <w:rFonts w:ascii="Times New Roman" w:hAnsi="Times New Roman"/>
          <w:bCs/>
          <w:sz w:val="24"/>
          <w:szCs w:val="24"/>
          <w:lang w:val="ru-RU"/>
        </w:rPr>
        <w:t xml:space="preserve">. </w:t>
      </w:r>
      <w:r w:rsidRPr="00025021">
        <w:rPr>
          <w:rFonts w:ascii="Times New Roman" w:hAnsi="Times New Roman"/>
          <w:bCs/>
          <w:sz w:val="24"/>
          <w:szCs w:val="24"/>
        </w:rPr>
        <w:t>Umweltschutz</w:t>
      </w:r>
      <w:r w:rsidRPr="007F06D2">
        <w:rPr>
          <w:rFonts w:ascii="Times New Roman" w:hAnsi="Times New Roman"/>
          <w:bCs/>
          <w:sz w:val="24"/>
          <w:szCs w:val="24"/>
          <w:lang w:val="ru-RU"/>
        </w:rPr>
        <w:t xml:space="preserve"> </w:t>
      </w:r>
      <w:r w:rsidRPr="00025021">
        <w:rPr>
          <w:rFonts w:ascii="Times New Roman" w:hAnsi="Times New Roman"/>
          <w:bCs/>
          <w:sz w:val="24"/>
          <w:szCs w:val="24"/>
        </w:rPr>
        <w:t>ist</w:t>
      </w:r>
      <w:r w:rsidRPr="007F06D2">
        <w:rPr>
          <w:rFonts w:ascii="Times New Roman" w:hAnsi="Times New Roman"/>
          <w:bCs/>
          <w:sz w:val="24"/>
          <w:szCs w:val="24"/>
          <w:lang w:val="ru-RU"/>
        </w:rPr>
        <w:t xml:space="preserve"> </w:t>
      </w:r>
      <w:r w:rsidRPr="00025021">
        <w:rPr>
          <w:rFonts w:ascii="Times New Roman" w:hAnsi="Times New Roman"/>
          <w:bCs/>
          <w:sz w:val="24"/>
          <w:szCs w:val="24"/>
        </w:rPr>
        <w:t>das</w:t>
      </w:r>
      <w:r w:rsidRPr="007F06D2">
        <w:rPr>
          <w:rFonts w:ascii="Times New Roman" w:hAnsi="Times New Roman"/>
          <w:bCs/>
          <w:sz w:val="24"/>
          <w:szCs w:val="24"/>
          <w:lang w:val="ru-RU"/>
        </w:rPr>
        <w:t xml:space="preserve"> </w:t>
      </w:r>
      <w:r w:rsidRPr="00025021">
        <w:rPr>
          <w:rFonts w:ascii="Times New Roman" w:hAnsi="Times New Roman"/>
          <w:bCs/>
          <w:sz w:val="24"/>
          <w:szCs w:val="24"/>
        </w:rPr>
        <w:t>aktuellste</w:t>
      </w:r>
      <w:r w:rsidRPr="007F06D2">
        <w:rPr>
          <w:rFonts w:ascii="Times New Roman" w:hAnsi="Times New Roman"/>
          <w:bCs/>
          <w:sz w:val="24"/>
          <w:szCs w:val="24"/>
          <w:lang w:val="ru-RU"/>
        </w:rPr>
        <w:t xml:space="preserve"> </w:t>
      </w:r>
      <w:r w:rsidRPr="00025021">
        <w:rPr>
          <w:rFonts w:ascii="Times New Roman" w:hAnsi="Times New Roman"/>
          <w:bCs/>
          <w:sz w:val="24"/>
          <w:szCs w:val="24"/>
        </w:rPr>
        <w:t>Problem</w:t>
      </w:r>
      <w:r w:rsidRPr="007F06D2">
        <w:rPr>
          <w:rFonts w:ascii="Times New Roman" w:hAnsi="Times New Roman"/>
          <w:bCs/>
          <w:sz w:val="24"/>
          <w:szCs w:val="24"/>
          <w:lang w:val="ru-RU"/>
        </w:rPr>
        <w:t xml:space="preserve"> </w:t>
      </w:r>
      <w:r w:rsidRPr="00025021">
        <w:rPr>
          <w:rFonts w:ascii="Times New Roman" w:hAnsi="Times New Roman"/>
          <w:bCs/>
          <w:sz w:val="24"/>
          <w:szCs w:val="24"/>
        </w:rPr>
        <w:t>heutzutage</w:t>
      </w:r>
      <w:r w:rsidRPr="007F06D2">
        <w:rPr>
          <w:rFonts w:ascii="Times New Roman" w:hAnsi="Times New Roman"/>
          <w:bCs/>
          <w:sz w:val="24"/>
          <w:szCs w:val="24"/>
          <w:lang w:val="ru-RU"/>
        </w:rPr>
        <w:t xml:space="preserve">. </w:t>
      </w:r>
      <w:r w:rsidRPr="00025021">
        <w:rPr>
          <w:rFonts w:ascii="Times New Roman" w:hAnsi="Times New Roman"/>
          <w:bCs/>
          <w:sz w:val="24"/>
          <w:szCs w:val="24"/>
        </w:rPr>
        <w:t>Oder</w:t>
      </w:r>
      <w:r w:rsidRPr="00025021">
        <w:rPr>
          <w:rFonts w:ascii="Times New Roman" w:hAnsi="Times New Roman"/>
          <w:bCs/>
          <w:sz w:val="24"/>
          <w:szCs w:val="24"/>
          <w:lang w:val="ru-RU"/>
        </w:rPr>
        <w:t>? Проблемы окружающей среды. Охрана окружающей среды</w:t>
      </w:r>
    </w:p>
    <w:p w14:paraId="02FA5513" w14:textId="59CC610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15</w:t>
      </w:r>
      <w:r w:rsidRPr="00025021">
        <w:rPr>
          <w:rFonts w:ascii="Times New Roman" w:hAnsi="Times New Roman"/>
          <w:bCs/>
          <w:sz w:val="24"/>
          <w:szCs w:val="24"/>
          <w:lang w:val="ru-RU"/>
        </w:rPr>
        <w:t xml:space="preserve">. </w:t>
      </w:r>
      <w:r w:rsidRPr="00025021">
        <w:rPr>
          <w:rFonts w:ascii="Times New Roman" w:hAnsi="Times New Roman"/>
          <w:bCs/>
          <w:sz w:val="24"/>
          <w:szCs w:val="24"/>
        </w:rPr>
        <w:t>Kapitel</w:t>
      </w:r>
      <w:r w:rsidRPr="00025021">
        <w:rPr>
          <w:rFonts w:ascii="Times New Roman" w:hAnsi="Times New Roman"/>
          <w:bCs/>
          <w:sz w:val="24"/>
          <w:szCs w:val="24"/>
          <w:lang w:val="ru-RU"/>
        </w:rPr>
        <w:t xml:space="preserve"> </w:t>
      </w:r>
      <w:r w:rsidRPr="00025021">
        <w:rPr>
          <w:rFonts w:ascii="Times New Roman" w:hAnsi="Times New Roman"/>
          <w:bCs/>
          <w:sz w:val="24"/>
          <w:szCs w:val="24"/>
        </w:rPr>
        <w:t>VI</w:t>
      </w:r>
      <w:r w:rsidRPr="00025021">
        <w:rPr>
          <w:rFonts w:ascii="Times New Roman" w:hAnsi="Times New Roman"/>
          <w:bCs/>
          <w:sz w:val="24"/>
          <w:szCs w:val="24"/>
          <w:lang w:val="ru-RU"/>
        </w:rPr>
        <w:t xml:space="preserve">. </w:t>
      </w:r>
      <w:r w:rsidRPr="00025021">
        <w:rPr>
          <w:rFonts w:ascii="Times New Roman" w:hAnsi="Times New Roman"/>
          <w:bCs/>
          <w:sz w:val="24"/>
          <w:szCs w:val="24"/>
        </w:rPr>
        <w:t>In</w:t>
      </w:r>
      <w:r w:rsidRPr="00025021">
        <w:rPr>
          <w:rFonts w:ascii="Times New Roman" w:hAnsi="Times New Roman"/>
          <w:bCs/>
          <w:sz w:val="24"/>
          <w:szCs w:val="24"/>
          <w:lang w:val="ru-RU"/>
        </w:rPr>
        <w:t xml:space="preserve"> </w:t>
      </w:r>
      <w:r w:rsidRPr="00025021">
        <w:rPr>
          <w:rFonts w:ascii="Times New Roman" w:hAnsi="Times New Roman"/>
          <w:bCs/>
          <w:sz w:val="24"/>
          <w:szCs w:val="24"/>
        </w:rPr>
        <w:t>einem</w:t>
      </w:r>
      <w:r w:rsidRPr="00025021">
        <w:rPr>
          <w:rFonts w:ascii="Times New Roman" w:hAnsi="Times New Roman"/>
          <w:bCs/>
          <w:sz w:val="24"/>
          <w:szCs w:val="24"/>
          <w:lang w:val="ru-RU"/>
        </w:rPr>
        <w:t xml:space="preserve"> </w:t>
      </w:r>
      <w:r w:rsidRPr="00025021">
        <w:rPr>
          <w:rFonts w:ascii="Times New Roman" w:hAnsi="Times New Roman"/>
          <w:bCs/>
          <w:sz w:val="24"/>
          <w:szCs w:val="24"/>
        </w:rPr>
        <w:t>gesunden</w:t>
      </w:r>
      <w:r w:rsidRPr="00025021">
        <w:rPr>
          <w:rFonts w:ascii="Times New Roman" w:hAnsi="Times New Roman"/>
          <w:bCs/>
          <w:sz w:val="24"/>
          <w:szCs w:val="24"/>
          <w:lang w:val="ru-RU"/>
        </w:rPr>
        <w:t xml:space="preserve"> </w:t>
      </w:r>
      <w:r w:rsidRPr="00025021">
        <w:rPr>
          <w:rFonts w:ascii="Times New Roman" w:hAnsi="Times New Roman"/>
          <w:bCs/>
          <w:sz w:val="24"/>
          <w:szCs w:val="24"/>
        </w:rPr>
        <w:t>K</w:t>
      </w:r>
      <w:r w:rsidRPr="00025021">
        <w:rPr>
          <w:rFonts w:ascii="Times New Roman" w:hAnsi="Times New Roman"/>
          <w:bCs/>
          <w:sz w:val="24"/>
          <w:szCs w:val="24"/>
          <w:lang w:val="ru-RU"/>
        </w:rPr>
        <w:t>ö</w:t>
      </w:r>
      <w:r w:rsidRPr="00025021">
        <w:rPr>
          <w:rFonts w:ascii="Times New Roman" w:hAnsi="Times New Roman"/>
          <w:bCs/>
          <w:sz w:val="24"/>
          <w:szCs w:val="24"/>
        </w:rPr>
        <w:t>rper</w:t>
      </w:r>
      <w:r w:rsidRPr="00025021">
        <w:rPr>
          <w:rFonts w:ascii="Times New Roman" w:hAnsi="Times New Roman"/>
          <w:bCs/>
          <w:sz w:val="24"/>
          <w:szCs w:val="24"/>
          <w:lang w:val="ru-RU"/>
        </w:rPr>
        <w:t xml:space="preserve"> </w:t>
      </w:r>
      <w:r w:rsidRPr="00025021">
        <w:rPr>
          <w:rFonts w:ascii="Times New Roman" w:hAnsi="Times New Roman"/>
          <w:bCs/>
          <w:sz w:val="24"/>
          <w:szCs w:val="24"/>
        </w:rPr>
        <w:t>wohnt</w:t>
      </w:r>
      <w:r w:rsidRPr="00025021">
        <w:rPr>
          <w:rFonts w:ascii="Times New Roman" w:hAnsi="Times New Roman"/>
          <w:bCs/>
          <w:sz w:val="24"/>
          <w:szCs w:val="24"/>
          <w:lang w:val="ru-RU"/>
        </w:rPr>
        <w:t xml:space="preserve"> </w:t>
      </w:r>
      <w:r w:rsidRPr="00025021">
        <w:rPr>
          <w:rFonts w:ascii="Times New Roman" w:hAnsi="Times New Roman"/>
          <w:bCs/>
          <w:sz w:val="24"/>
          <w:szCs w:val="24"/>
        </w:rPr>
        <w:t>ein</w:t>
      </w:r>
      <w:r w:rsidRPr="00025021">
        <w:rPr>
          <w:rFonts w:ascii="Times New Roman" w:hAnsi="Times New Roman"/>
          <w:bCs/>
          <w:sz w:val="24"/>
          <w:szCs w:val="24"/>
          <w:lang w:val="ru-RU"/>
        </w:rPr>
        <w:t xml:space="preserve"> </w:t>
      </w:r>
      <w:r w:rsidRPr="00025021">
        <w:rPr>
          <w:rFonts w:ascii="Times New Roman" w:hAnsi="Times New Roman"/>
          <w:bCs/>
          <w:sz w:val="24"/>
          <w:szCs w:val="24"/>
        </w:rPr>
        <w:t>gesunder</w:t>
      </w:r>
      <w:r w:rsidRPr="00025021">
        <w:rPr>
          <w:rFonts w:ascii="Times New Roman" w:hAnsi="Times New Roman"/>
          <w:bCs/>
          <w:sz w:val="24"/>
          <w:szCs w:val="24"/>
          <w:lang w:val="ru-RU"/>
        </w:rPr>
        <w:t xml:space="preserve"> </w:t>
      </w:r>
      <w:r w:rsidRPr="00025021">
        <w:rPr>
          <w:rFonts w:ascii="Times New Roman" w:hAnsi="Times New Roman"/>
          <w:bCs/>
          <w:sz w:val="24"/>
          <w:szCs w:val="24"/>
        </w:rPr>
        <w:t>Geist</w:t>
      </w:r>
      <w:r w:rsidRPr="00025021">
        <w:rPr>
          <w:rFonts w:ascii="Times New Roman" w:hAnsi="Times New Roman"/>
          <w:bCs/>
          <w:sz w:val="24"/>
          <w:szCs w:val="24"/>
          <w:lang w:val="ru-RU"/>
        </w:rPr>
        <w:t xml:space="preserve"> Что нужно делать, чтобы быть здоровым? Виды спорта. Олимпийские игры.</w:t>
      </w:r>
    </w:p>
    <w:p w14:paraId="589E653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4F9DA202" w14:textId="3A939DAA"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5</w:t>
      </w:r>
      <w:r w:rsidR="00926EA2">
        <w:rPr>
          <w:rFonts w:ascii="Times New Roman" w:hAnsi="Times New Roman"/>
          <w:bCs/>
          <w:sz w:val="24"/>
          <w:szCs w:val="24"/>
          <w:lang w:val="ru-RU"/>
        </w:rPr>
        <w:t>4</w:t>
      </w:r>
      <w:r w:rsidRPr="00025021">
        <w:rPr>
          <w:rFonts w:ascii="Times New Roman" w:hAnsi="Times New Roman"/>
          <w:bCs/>
          <w:sz w:val="24"/>
          <w:szCs w:val="24"/>
          <w:lang w:val="ru-RU"/>
        </w:rPr>
        <w:t>. 8 класс</w:t>
      </w:r>
    </w:p>
    <w:p w14:paraId="6D5D0BF4"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5A078B1" w14:textId="567D0E6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926EA2">
        <w:rPr>
          <w:rFonts w:ascii="Times New Roman" w:hAnsi="Times New Roman"/>
          <w:bCs/>
          <w:sz w:val="24"/>
          <w:szCs w:val="24"/>
          <w:lang w:val="ru-RU"/>
        </w:rPr>
        <w:t>5</w:t>
      </w:r>
      <w:r w:rsidR="00926EA2">
        <w:rPr>
          <w:rFonts w:ascii="Times New Roman" w:hAnsi="Times New Roman"/>
          <w:bCs/>
          <w:sz w:val="24"/>
          <w:szCs w:val="24"/>
          <w:lang w:val="ru-RU"/>
        </w:rPr>
        <w:t>16</w:t>
      </w:r>
      <w:r w:rsidRPr="00926EA2">
        <w:rPr>
          <w:rFonts w:ascii="Times New Roman" w:hAnsi="Times New Roman"/>
          <w:bCs/>
          <w:sz w:val="24"/>
          <w:szCs w:val="24"/>
          <w:lang w:val="ru-RU"/>
        </w:rPr>
        <w:t xml:space="preserve">. </w:t>
      </w:r>
      <w:r w:rsidRPr="00025021">
        <w:rPr>
          <w:rFonts w:ascii="Times New Roman" w:hAnsi="Times New Roman"/>
          <w:bCs/>
          <w:sz w:val="24"/>
          <w:szCs w:val="24"/>
        </w:rPr>
        <w:t>Kapitel</w:t>
      </w:r>
      <w:r w:rsidRPr="00926EA2">
        <w:rPr>
          <w:rFonts w:ascii="Times New Roman" w:hAnsi="Times New Roman"/>
          <w:bCs/>
          <w:sz w:val="24"/>
          <w:szCs w:val="24"/>
          <w:lang w:val="ru-RU"/>
        </w:rPr>
        <w:t xml:space="preserve"> </w:t>
      </w:r>
      <w:r w:rsidRPr="00025021">
        <w:rPr>
          <w:rFonts w:ascii="Times New Roman" w:hAnsi="Times New Roman"/>
          <w:bCs/>
          <w:sz w:val="24"/>
          <w:szCs w:val="24"/>
        </w:rPr>
        <w:t>I</w:t>
      </w:r>
      <w:r w:rsidRPr="00926EA2">
        <w:rPr>
          <w:rFonts w:ascii="Times New Roman" w:hAnsi="Times New Roman"/>
          <w:bCs/>
          <w:sz w:val="24"/>
          <w:szCs w:val="24"/>
          <w:lang w:val="ru-RU"/>
        </w:rPr>
        <w:t xml:space="preserve">. </w:t>
      </w:r>
      <w:r w:rsidRPr="00025021">
        <w:rPr>
          <w:rFonts w:ascii="Times New Roman" w:hAnsi="Times New Roman"/>
          <w:bCs/>
          <w:sz w:val="24"/>
          <w:szCs w:val="24"/>
        </w:rPr>
        <w:t>Sch</w:t>
      </w:r>
      <w:r w:rsidRPr="00926EA2">
        <w:rPr>
          <w:rFonts w:ascii="Times New Roman" w:hAnsi="Times New Roman"/>
          <w:bCs/>
          <w:sz w:val="24"/>
          <w:szCs w:val="24"/>
          <w:lang w:val="ru-RU"/>
        </w:rPr>
        <w:t>ö</w:t>
      </w:r>
      <w:r w:rsidRPr="00025021">
        <w:rPr>
          <w:rFonts w:ascii="Times New Roman" w:hAnsi="Times New Roman"/>
          <w:bCs/>
          <w:sz w:val="24"/>
          <w:szCs w:val="24"/>
        </w:rPr>
        <w:t>n</w:t>
      </w:r>
      <w:r w:rsidRPr="00926EA2">
        <w:rPr>
          <w:rFonts w:ascii="Times New Roman" w:hAnsi="Times New Roman"/>
          <w:bCs/>
          <w:sz w:val="24"/>
          <w:szCs w:val="24"/>
          <w:lang w:val="ru-RU"/>
        </w:rPr>
        <w:t xml:space="preserve"> </w:t>
      </w:r>
      <w:r w:rsidRPr="00025021">
        <w:rPr>
          <w:rFonts w:ascii="Times New Roman" w:hAnsi="Times New Roman"/>
          <w:bCs/>
          <w:sz w:val="24"/>
          <w:szCs w:val="24"/>
        </w:rPr>
        <w:t>war</w:t>
      </w:r>
      <w:r w:rsidRPr="00926EA2">
        <w:rPr>
          <w:rFonts w:ascii="Times New Roman" w:hAnsi="Times New Roman"/>
          <w:bCs/>
          <w:sz w:val="24"/>
          <w:szCs w:val="24"/>
          <w:lang w:val="ru-RU"/>
        </w:rPr>
        <w:t xml:space="preserve"> </w:t>
      </w:r>
      <w:r w:rsidRPr="00025021">
        <w:rPr>
          <w:rFonts w:ascii="Times New Roman" w:hAnsi="Times New Roman"/>
          <w:bCs/>
          <w:sz w:val="24"/>
          <w:szCs w:val="24"/>
        </w:rPr>
        <w:t>es</w:t>
      </w:r>
      <w:r w:rsidRPr="00926EA2">
        <w:rPr>
          <w:rFonts w:ascii="Times New Roman" w:hAnsi="Times New Roman"/>
          <w:bCs/>
          <w:sz w:val="24"/>
          <w:szCs w:val="24"/>
          <w:lang w:val="ru-RU"/>
        </w:rPr>
        <w:t xml:space="preserve"> </w:t>
      </w:r>
      <w:r w:rsidRPr="00025021">
        <w:rPr>
          <w:rFonts w:ascii="Times New Roman" w:hAnsi="Times New Roman"/>
          <w:bCs/>
          <w:sz w:val="24"/>
          <w:szCs w:val="24"/>
        </w:rPr>
        <w:t>im</w:t>
      </w:r>
      <w:r w:rsidRPr="00926EA2">
        <w:rPr>
          <w:rFonts w:ascii="Times New Roman" w:hAnsi="Times New Roman"/>
          <w:bCs/>
          <w:sz w:val="24"/>
          <w:szCs w:val="24"/>
          <w:lang w:val="ru-RU"/>
        </w:rPr>
        <w:t xml:space="preserve"> </w:t>
      </w:r>
      <w:r w:rsidRPr="00025021">
        <w:rPr>
          <w:rFonts w:ascii="Times New Roman" w:hAnsi="Times New Roman"/>
          <w:bCs/>
          <w:sz w:val="24"/>
          <w:szCs w:val="24"/>
        </w:rPr>
        <w:t>Sommer</w:t>
      </w:r>
      <w:r w:rsidRPr="00926EA2">
        <w:rPr>
          <w:rFonts w:ascii="Times New Roman" w:hAnsi="Times New Roman"/>
          <w:bCs/>
          <w:sz w:val="24"/>
          <w:szCs w:val="24"/>
          <w:lang w:val="ru-RU"/>
        </w:rPr>
        <w:t xml:space="preserve">! </w:t>
      </w:r>
      <w:r w:rsidRPr="00025021">
        <w:rPr>
          <w:rFonts w:ascii="Times New Roman" w:hAnsi="Times New Roman"/>
          <w:bCs/>
          <w:sz w:val="24"/>
          <w:szCs w:val="24"/>
          <w:lang w:val="ru-RU"/>
        </w:rPr>
        <w:t>Возможности проведения летних каникул или отпуска. Молодежные туристические базы. Места для кэмпинга. Небылицы.</w:t>
      </w:r>
    </w:p>
    <w:p w14:paraId="1842EB41" w14:textId="2320F390"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17</w:t>
      </w:r>
      <w:r w:rsidRPr="00025021">
        <w:rPr>
          <w:rFonts w:ascii="Times New Roman" w:hAnsi="Times New Roman"/>
          <w:bCs/>
          <w:sz w:val="24"/>
          <w:szCs w:val="24"/>
          <w:lang w:val="ru-RU"/>
        </w:rPr>
        <w:t xml:space="preserve">. </w:t>
      </w:r>
      <w:r w:rsidRPr="00025021">
        <w:rPr>
          <w:rFonts w:ascii="Times New Roman" w:hAnsi="Times New Roman"/>
          <w:bCs/>
          <w:sz w:val="24"/>
          <w:szCs w:val="24"/>
        </w:rPr>
        <w:t>Kapitel</w:t>
      </w:r>
      <w:r w:rsidRPr="00025021">
        <w:rPr>
          <w:rFonts w:ascii="Times New Roman" w:hAnsi="Times New Roman"/>
          <w:bCs/>
          <w:sz w:val="24"/>
          <w:szCs w:val="24"/>
          <w:lang w:val="ru-RU"/>
        </w:rPr>
        <w:t xml:space="preserve"> </w:t>
      </w:r>
      <w:r w:rsidRPr="00025021">
        <w:rPr>
          <w:rFonts w:ascii="Times New Roman" w:hAnsi="Times New Roman"/>
          <w:bCs/>
          <w:sz w:val="24"/>
          <w:szCs w:val="24"/>
        </w:rPr>
        <w:t>II</w:t>
      </w:r>
      <w:r w:rsidRPr="00025021">
        <w:rPr>
          <w:rFonts w:ascii="Times New Roman" w:hAnsi="Times New Roman"/>
          <w:bCs/>
          <w:sz w:val="24"/>
          <w:szCs w:val="24"/>
          <w:lang w:val="ru-RU"/>
        </w:rPr>
        <w:t xml:space="preserve">. </w:t>
      </w:r>
      <w:r w:rsidRPr="00025021">
        <w:rPr>
          <w:rFonts w:ascii="Times New Roman" w:hAnsi="Times New Roman"/>
          <w:bCs/>
          <w:sz w:val="24"/>
          <w:szCs w:val="24"/>
        </w:rPr>
        <w:t>Aber</w:t>
      </w:r>
      <w:r w:rsidRPr="00025021">
        <w:rPr>
          <w:rFonts w:ascii="Times New Roman" w:hAnsi="Times New Roman"/>
          <w:bCs/>
          <w:sz w:val="24"/>
          <w:szCs w:val="24"/>
          <w:lang w:val="ru-RU"/>
        </w:rPr>
        <w:t xml:space="preserve"> </w:t>
      </w:r>
      <w:r w:rsidRPr="00025021">
        <w:rPr>
          <w:rFonts w:ascii="Times New Roman" w:hAnsi="Times New Roman"/>
          <w:bCs/>
          <w:sz w:val="24"/>
          <w:szCs w:val="24"/>
        </w:rPr>
        <w:t>jetzt</w:t>
      </w:r>
      <w:r w:rsidRPr="00025021">
        <w:rPr>
          <w:rFonts w:ascii="Times New Roman" w:hAnsi="Times New Roman"/>
          <w:bCs/>
          <w:sz w:val="24"/>
          <w:szCs w:val="24"/>
          <w:lang w:val="ru-RU"/>
        </w:rPr>
        <w:t xml:space="preserve"> </w:t>
      </w:r>
      <w:r w:rsidRPr="00025021">
        <w:rPr>
          <w:rFonts w:ascii="Times New Roman" w:hAnsi="Times New Roman"/>
          <w:bCs/>
          <w:sz w:val="24"/>
          <w:szCs w:val="24"/>
        </w:rPr>
        <w:t>ist</w:t>
      </w:r>
      <w:r w:rsidRPr="00025021">
        <w:rPr>
          <w:rFonts w:ascii="Times New Roman" w:hAnsi="Times New Roman"/>
          <w:bCs/>
          <w:sz w:val="24"/>
          <w:szCs w:val="24"/>
          <w:lang w:val="ru-RU"/>
        </w:rPr>
        <w:t xml:space="preserve"> </w:t>
      </w:r>
      <w:r w:rsidRPr="00025021">
        <w:rPr>
          <w:rFonts w:ascii="Times New Roman" w:hAnsi="Times New Roman"/>
          <w:bCs/>
          <w:sz w:val="24"/>
          <w:szCs w:val="24"/>
        </w:rPr>
        <w:t>schon</w:t>
      </w:r>
      <w:r w:rsidRPr="00025021">
        <w:rPr>
          <w:rFonts w:ascii="Times New Roman" w:hAnsi="Times New Roman"/>
          <w:bCs/>
          <w:sz w:val="24"/>
          <w:szCs w:val="24"/>
          <w:lang w:val="ru-RU"/>
        </w:rPr>
        <w:t xml:space="preserve"> </w:t>
      </w:r>
      <w:r w:rsidRPr="00025021">
        <w:rPr>
          <w:rFonts w:ascii="Times New Roman" w:hAnsi="Times New Roman"/>
          <w:bCs/>
          <w:sz w:val="24"/>
          <w:szCs w:val="24"/>
        </w:rPr>
        <w:t>l</w:t>
      </w:r>
      <w:r w:rsidRPr="00025021">
        <w:rPr>
          <w:rFonts w:ascii="Times New Roman" w:hAnsi="Times New Roman"/>
          <w:bCs/>
          <w:sz w:val="24"/>
          <w:szCs w:val="24"/>
          <w:lang w:val="ru-RU"/>
        </w:rPr>
        <w:t>ä</w:t>
      </w:r>
      <w:r w:rsidRPr="00025021">
        <w:rPr>
          <w:rFonts w:ascii="Times New Roman" w:hAnsi="Times New Roman"/>
          <w:bCs/>
          <w:sz w:val="24"/>
          <w:szCs w:val="24"/>
        </w:rPr>
        <w:t>ngst</w:t>
      </w:r>
      <w:r w:rsidRPr="00025021">
        <w:rPr>
          <w:rFonts w:ascii="Times New Roman" w:hAnsi="Times New Roman"/>
          <w:bCs/>
          <w:sz w:val="24"/>
          <w:szCs w:val="24"/>
          <w:lang w:val="ru-RU"/>
        </w:rPr>
        <w:t xml:space="preserve"> </w:t>
      </w:r>
      <w:r w:rsidRPr="00025021">
        <w:rPr>
          <w:rFonts w:ascii="Times New Roman" w:hAnsi="Times New Roman"/>
          <w:bCs/>
          <w:sz w:val="24"/>
          <w:szCs w:val="24"/>
        </w:rPr>
        <w:t>wieder</w:t>
      </w:r>
      <w:r w:rsidRPr="00025021">
        <w:rPr>
          <w:rFonts w:ascii="Times New Roman" w:hAnsi="Times New Roman"/>
          <w:bCs/>
          <w:sz w:val="24"/>
          <w:szCs w:val="24"/>
          <w:lang w:val="ru-RU"/>
        </w:rPr>
        <w:t xml:space="preserve"> </w:t>
      </w:r>
      <w:r w:rsidRPr="00025021">
        <w:rPr>
          <w:rFonts w:ascii="Times New Roman" w:hAnsi="Times New Roman"/>
          <w:bCs/>
          <w:sz w:val="24"/>
          <w:szCs w:val="24"/>
        </w:rPr>
        <w:t>Schule</w:t>
      </w:r>
      <w:r w:rsidRPr="00025021">
        <w:rPr>
          <w:rFonts w:ascii="Times New Roman" w:hAnsi="Times New Roman"/>
          <w:bCs/>
          <w:sz w:val="24"/>
          <w:szCs w:val="24"/>
          <w:lang w:val="ru-RU"/>
        </w:rPr>
        <w:t xml:space="preserve">! Схема школьной системы в Германии. Школьный табель. Обмен учениками. Изучение иностранных языков. </w:t>
      </w:r>
    </w:p>
    <w:p w14:paraId="5A47E4FE" w14:textId="79FD5B3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18</w:t>
      </w:r>
      <w:r w:rsidRPr="00025021">
        <w:rPr>
          <w:rFonts w:ascii="Times New Roman" w:hAnsi="Times New Roman"/>
          <w:bCs/>
          <w:sz w:val="24"/>
          <w:szCs w:val="24"/>
          <w:lang w:val="ru-RU"/>
        </w:rPr>
        <w:t xml:space="preserve">. </w:t>
      </w:r>
      <w:r w:rsidRPr="00025021">
        <w:rPr>
          <w:rFonts w:ascii="Times New Roman" w:hAnsi="Times New Roman"/>
          <w:bCs/>
          <w:sz w:val="24"/>
          <w:szCs w:val="24"/>
        </w:rPr>
        <w:t>Kapitel</w:t>
      </w:r>
      <w:r w:rsidRPr="00025021">
        <w:rPr>
          <w:rFonts w:ascii="Times New Roman" w:hAnsi="Times New Roman"/>
          <w:bCs/>
          <w:sz w:val="24"/>
          <w:szCs w:val="24"/>
          <w:lang w:val="ru-RU"/>
        </w:rPr>
        <w:t xml:space="preserve"> </w:t>
      </w:r>
      <w:r w:rsidRPr="00025021">
        <w:rPr>
          <w:rFonts w:ascii="Times New Roman" w:hAnsi="Times New Roman"/>
          <w:bCs/>
          <w:sz w:val="24"/>
          <w:szCs w:val="24"/>
        </w:rPr>
        <w:t>III</w:t>
      </w:r>
      <w:r w:rsidRPr="00025021">
        <w:rPr>
          <w:rFonts w:ascii="Times New Roman" w:hAnsi="Times New Roman"/>
          <w:bCs/>
          <w:sz w:val="24"/>
          <w:szCs w:val="24"/>
          <w:lang w:val="ru-RU"/>
        </w:rPr>
        <w:t xml:space="preserve">. </w:t>
      </w:r>
      <w:r w:rsidRPr="00025021">
        <w:rPr>
          <w:rFonts w:ascii="Times New Roman" w:hAnsi="Times New Roman"/>
          <w:bCs/>
          <w:sz w:val="24"/>
          <w:szCs w:val="24"/>
        </w:rPr>
        <w:t>Wir</w:t>
      </w:r>
      <w:r w:rsidRPr="00025021">
        <w:rPr>
          <w:rFonts w:ascii="Times New Roman" w:hAnsi="Times New Roman"/>
          <w:bCs/>
          <w:sz w:val="24"/>
          <w:szCs w:val="24"/>
          <w:lang w:val="ru-RU"/>
        </w:rPr>
        <w:t xml:space="preserve"> </w:t>
      </w:r>
      <w:r w:rsidRPr="00025021">
        <w:rPr>
          <w:rFonts w:ascii="Times New Roman" w:hAnsi="Times New Roman"/>
          <w:bCs/>
          <w:sz w:val="24"/>
          <w:szCs w:val="24"/>
        </w:rPr>
        <w:t>bereiten</w:t>
      </w:r>
      <w:r w:rsidRPr="00025021">
        <w:rPr>
          <w:rFonts w:ascii="Times New Roman" w:hAnsi="Times New Roman"/>
          <w:bCs/>
          <w:sz w:val="24"/>
          <w:szCs w:val="24"/>
          <w:lang w:val="ru-RU"/>
        </w:rPr>
        <w:t xml:space="preserve"> </w:t>
      </w:r>
      <w:r w:rsidRPr="00025021">
        <w:rPr>
          <w:rFonts w:ascii="Times New Roman" w:hAnsi="Times New Roman"/>
          <w:bCs/>
          <w:sz w:val="24"/>
          <w:szCs w:val="24"/>
        </w:rPr>
        <w:t>uns</w:t>
      </w:r>
      <w:r w:rsidRPr="00025021">
        <w:rPr>
          <w:rFonts w:ascii="Times New Roman" w:hAnsi="Times New Roman"/>
          <w:bCs/>
          <w:sz w:val="24"/>
          <w:szCs w:val="24"/>
          <w:lang w:val="ru-RU"/>
        </w:rPr>
        <w:t xml:space="preserve"> </w:t>
      </w:r>
      <w:r w:rsidRPr="00025021">
        <w:rPr>
          <w:rFonts w:ascii="Times New Roman" w:hAnsi="Times New Roman"/>
          <w:bCs/>
          <w:sz w:val="24"/>
          <w:szCs w:val="24"/>
        </w:rPr>
        <w:t>auf</w:t>
      </w:r>
      <w:r w:rsidRPr="00025021">
        <w:rPr>
          <w:rFonts w:ascii="Times New Roman" w:hAnsi="Times New Roman"/>
          <w:bCs/>
          <w:sz w:val="24"/>
          <w:szCs w:val="24"/>
          <w:lang w:val="ru-RU"/>
        </w:rPr>
        <w:t xml:space="preserve"> </w:t>
      </w:r>
      <w:r w:rsidRPr="00025021">
        <w:rPr>
          <w:rFonts w:ascii="Times New Roman" w:hAnsi="Times New Roman"/>
          <w:bCs/>
          <w:sz w:val="24"/>
          <w:szCs w:val="24"/>
        </w:rPr>
        <w:t>eine</w:t>
      </w:r>
      <w:r w:rsidRPr="00025021">
        <w:rPr>
          <w:rFonts w:ascii="Times New Roman" w:hAnsi="Times New Roman"/>
          <w:bCs/>
          <w:sz w:val="24"/>
          <w:szCs w:val="24"/>
          <w:lang w:val="ru-RU"/>
        </w:rPr>
        <w:t xml:space="preserve"> </w:t>
      </w:r>
      <w:r w:rsidRPr="00025021">
        <w:rPr>
          <w:rFonts w:ascii="Times New Roman" w:hAnsi="Times New Roman"/>
          <w:bCs/>
          <w:sz w:val="24"/>
          <w:szCs w:val="24"/>
        </w:rPr>
        <w:t>Deutschlandreise</w:t>
      </w:r>
      <w:r w:rsidRPr="00025021">
        <w:rPr>
          <w:rFonts w:ascii="Times New Roman" w:hAnsi="Times New Roman"/>
          <w:bCs/>
          <w:sz w:val="24"/>
          <w:szCs w:val="24"/>
          <w:lang w:val="ru-RU"/>
        </w:rPr>
        <w:t xml:space="preserve"> </w:t>
      </w:r>
      <w:r w:rsidRPr="00025021">
        <w:rPr>
          <w:rFonts w:ascii="Times New Roman" w:hAnsi="Times New Roman"/>
          <w:bCs/>
          <w:sz w:val="24"/>
          <w:szCs w:val="24"/>
        </w:rPr>
        <w:t>vor</w:t>
      </w:r>
      <w:r w:rsidRPr="00025021">
        <w:rPr>
          <w:rFonts w:ascii="Times New Roman" w:hAnsi="Times New Roman"/>
          <w:bCs/>
          <w:sz w:val="24"/>
          <w:szCs w:val="24"/>
          <w:lang w:val="ru-RU"/>
        </w:rPr>
        <w:t xml:space="preserve">. Карта Германии. ФРГ.  Посещение магазина: одежда, продукты питания, мелочи. Программа пребывания. </w:t>
      </w:r>
    </w:p>
    <w:p w14:paraId="1328CFF3" w14:textId="02C254A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7F06D2">
        <w:rPr>
          <w:rFonts w:ascii="Times New Roman" w:hAnsi="Times New Roman"/>
          <w:bCs/>
          <w:sz w:val="24"/>
          <w:szCs w:val="24"/>
        </w:rPr>
        <w:t>19</w:t>
      </w:r>
      <w:r w:rsidRPr="00025021">
        <w:rPr>
          <w:rFonts w:ascii="Times New Roman" w:hAnsi="Times New Roman"/>
          <w:bCs/>
          <w:sz w:val="24"/>
          <w:szCs w:val="24"/>
        </w:rPr>
        <w:t xml:space="preserve">. Kapitel IV. Eine Reise durch die Bundesrepublik Deutschland. </w:t>
      </w:r>
      <w:r w:rsidRPr="00025021">
        <w:rPr>
          <w:rFonts w:ascii="Times New Roman" w:hAnsi="Times New Roman"/>
          <w:bCs/>
          <w:sz w:val="24"/>
          <w:szCs w:val="24"/>
          <w:lang w:val="ru-RU"/>
        </w:rPr>
        <w:t>Краткая информация о Германии. Берлин. Мюнхен. Рейн. К</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льн. Жизнь вокзала. Описание города по рисункам и фотографиям. </w:t>
      </w:r>
    </w:p>
    <w:p w14:paraId="1FBE516E" w14:textId="0D85D693"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5</w:t>
      </w:r>
      <w:r w:rsidR="00926EA2">
        <w:rPr>
          <w:rFonts w:ascii="Times New Roman" w:hAnsi="Times New Roman"/>
          <w:bCs/>
          <w:sz w:val="24"/>
          <w:szCs w:val="24"/>
          <w:lang w:val="ru-RU"/>
        </w:rPr>
        <w:t>5</w:t>
      </w:r>
      <w:r w:rsidRPr="00025021">
        <w:rPr>
          <w:rFonts w:ascii="Times New Roman" w:hAnsi="Times New Roman"/>
          <w:bCs/>
          <w:sz w:val="24"/>
          <w:szCs w:val="24"/>
          <w:lang w:val="ru-RU"/>
        </w:rPr>
        <w:t>. 9 класс</w:t>
      </w:r>
    </w:p>
    <w:p w14:paraId="6346AC9F"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9592A6D" w14:textId="53C994E0"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926EA2" w:rsidRPr="007F06D2">
        <w:rPr>
          <w:rFonts w:ascii="Times New Roman" w:hAnsi="Times New Roman"/>
          <w:bCs/>
          <w:sz w:val="24"/>
          <w:szCs w:val="24"/>
          <w:lang w:val="ru-RU"/>
        </w:rPr>
        <w:t>20</w:t>
      </w:r>
      <w:r w:rsidRPr="007F06D2">
        <w:rPr>
          <w:rFonts w:ascii="Times New Roman" w:hAnsi="Times New Roman"/>
          <w:bCs/>
          <w:sz w:val="24"/>
          <w:szCs w:val="24"/>
          <w:lang w:val="ru-RU"/>
        </w:rPr>
        <w:t xml:space="preserve">. </w:t>
      </w:r>
      <w:r w:rsidRPr="00025021">
        <w:rPr>
          <w:rFonts w:ascii="Times New Roman" w:hAnsi="Times New Roman"/>
          <w:bCs/>
          <w:sz w:val="24"/>
          <w:szCs w:val="24"/>
        </w:rPr>
        <w:t>Wiederholungskurs</w:t>
      </w:r>
      <w:r w:rsidRPr="007F06D2">
        <w:rPr>
          <w:rFonts w:ascii="Times New Roman" w:hAnsi="Times New Roman"/>
          <w:bCs/>
          <w:sz w:val="24"/>
          <w:szCs w:val="24"/>
          <w:lang w:val="ru-RU"/>
        </w:rPr>
        <w:t xml:space="preserve">. </w:t>
      </w:r>
      <w:r w:rsidRPr="00025021">
        <w:rPr>
          <w:rFonts w:ascii="Times New Roman" w:hAnsi="Times New Roman"/>
          <w:bCs/>
          <w:sz w:val="24"/>
          <w:szCs w:val="24"/>
        </w:rPr>
        <w:t>Ferien</w:t>
      </w:r>
      <w:r w:rsidRPr="007F06D2">
        <w:rPr>
          <w:rFonts w:ascii="Times New Roman" w:hAnsi="Times New Roman"/>
          <w:bCs/>
          <w:sz w:val="24"/>
          <w:szCs w:val="24"/>
          <w:lang w:val="ru-RU"/>
        </w:rPr>
        <w:t xml:space="preserve">, </w:t>
      </w:r>
      <w:r w:rsidRPr="00025021">
        <w:rPr>
          <w:rFonts w:ascii="Times New Roman" w:hAnsi="Times New Roman"/>
          <w:bCs/>
          <w:sz w:val="24"/>
          <w:szCs w:val="24"/>
        </w:rPr>
        <w:t>ade</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Летние</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каникулы</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 xml:space="preserve">Австрия. Вена. Каникулы в </w:t>
      </w:r>
      <w:r w:rsidRPr="00025021">
        <w:rPr>
          <w:rFonts w:ascii="Times New Roman" w:hAnsi="Times New Roman"/>
          <w:bCs/>
          <w:sz w:val="24"/>
          <w:szCs w:val="24"/>
          <w:lang w:val="ru-RU"/>
        </w:rPr>
        <w:lastRenderedPageBreak/>
        <w:t>Германии. Система образования в Германии и Приднестровье.</w:t>
      </w:r>
    </w:p>
    <w:p w14:paraId="5CBD6931" w14:textId="7A74F0C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926EA2" w:rsidRPr="007F06D2">
        <w:rPr>
          <w:rFonts w:ascii="Times New Roman" w:hAnsi="Times New Roman"/>
          <w:bCs/>
          <w:sz w:val="24"/>
          <w:szCs w:val="24"/>
          <w:lang w:val="ru-RU"/>
        </w:rPr>
        <w:t>21</w:t>
      </w:r>
      <w:r w:rsidRPr="007F06D2">
        <w:rPr>
          <w:rFonts w:ascii="Times New Roman" w:hAnsi="Times New Roman"/>
          <w:bCs/>
          <w:sz w:val="24"/>
          <w:szCs w:val="24"/>
          <w:lang w:val="ru-RU"/>
        </w:rPr>
        <w:t xml:space="preserve">. </w:t>
      </w:r>
      <w:r w:rsidRPr="00025021">
        <w:rPr>
          <w:rFonts w:ascii="Times New Roman" w:hAnsi="Times New Roman"/>
          <w:bCs/>
          <w:sz w:val="24"/>
          <w:szCs w:val="24"/>
        </w:rPr>
        <w:t>Kapitel</w:t>
      </w:r>
      <w:r w:rsidRPr="007F06D2">
        <w:rPr>
          <w:rFonts w:ascii="Times New Roman" w:hAnsi="Times New Roman"/>
          <w:bCs/>
          <w:sz w:val="24"/>
          <w:szCs w:val="24"/>
          <w:lang w:val="ru-RU"/>
        </w:rPr>
        <w:t xml:space="preserve"> </w:t>
      </w:r>
      <w:r w:rsidRPr="00025021">
        <w:rPr>
          <w:rFonts w:ascii="Times New Roman" w:hAnsi="Times New Roman"/>
          <w:bCs/>
          <w:sz w:val="24"/>
          <w:szCs w:val="24"/>
        </w:rPr>
        <w:t>I</w:t>
      </w:r>
      <w:r w:rsidRPr="007F06D2">
        <w:rPr>
          <w:rFonts w:ascii="Times New Roman" w:hAnsi="Times New Roman"/>
          <w:bCs/>
          <w:sz w:val="24"/>
          <w:szCs w:val="24"/>
          <w:lang w:val="ru-RU"/>
        </w:rPr>
        <w:t xml:space="preserve">. </w:t>
      </w:r>
      <w:r w:rsidRPr="00025021">
        <w:rPr>
          <w:rFonts w:ascii="Times New Roman" w:hAnsi="Times New Roman"/>
          <w:bCs/>
          <w:sz w:val="24"/>
          <w:szCs w:val="24"/>
        </w:rPr>
        <w:t>Ferien</w:t>
      </w:r>
      <w:r w:rsidRPr="007F06D2">
        <w:rPr>
          <w:rFonts w:ascii="Times New Roman" w:hAnsi="Times New Roman"/>
          <w:bCs/>
          <w:sz w:val="24"/>
          <w:szCs w:val="24"/>
          <w:lang w:val="ru-RU"/>
        </w:rPr>
        <w:t xml:space="preserve"> </w:t>
      </w:r>
      <w:r w:rsidRPr="00025021">
        <w:rPr>
          <w:rFonts w:ascii="Times New Roman" w:hAnsi="Times New Roman"/>
          <w:bCs/>
          <w:sz w:val="24"/>
          <w:szCs w:val="24"/>
        </w:rPr>
        <w:t>und</w:t>
      </w:r>
      <w:r w:rsidRPr="007F06D2">
        <w:rPr>
          <w:rFonts w:ascii="Times New Roman" w:hAnsi="Times New Roman"/>
          <w:bCs/>
          <w:sz w:val="24"/>
          <w:szCs w:val="24"/>
          <w:lang w:val="ru-RU"/>
        </w:rPr>
        <w:t xml:space="preserve"> </w:t>
      </w:r>
      <w:r w:rsidRPr="00025021">
        <w:rPr>
          <w:rFonts w:ascii="Times New Roman" w:hAnsi="Times New Roman"/>
          <w:bCs/>
          <w:sz w:val="24"/>
          <w:szCs w:val="24"/>
        </w:rPr>
        <w:t>B</w:t>
      </w:r>
      <w:r w:rsidRPr="007F06D2">
        <w:rPr>
          <w:rFonts w:ascii="Times New Roman" w:hAnsi="Times New Roman"/>
          <w:bCs/>
          <w:sz w:val="24"/>
          <w:szCs w:val="24"/>
          <w:lang w:val="ru-RU"/>
        </w:rPr>
        <w:t>ü</w:t>
      </w:r>
      <w:r w:rsidRPr="00025021">
        <w:rPr>
          <w:rFonts w:ascii="Times New Roman" w:hAnsi="Times New Roman"/>
          <w:bCs/>
          <w:sz w:val="24"/>
          <w:szCs w:val="24"/>
        </w:rPr>
        <w:t>cher</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Gehören sie zusammen? Чтение на каникулах. Немецкие классики. Жанры книг. Книголюбы.</w:t>
      </w:r>
    </w:p>
    <w:p w14:paraId="69797595" w14:textId="68C1F48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22</w:t>
      </w:r>
      <w:r w:rsidRPr="00025021">
        <w:rPr>
          <w:rFonts w:ascii="Times New Roman" w:hAnsi="Times New Roman"/>
          <w:bCs/>
          <w:sz w:val="24"/>
          <w:szCs w:val="24"/>
          <w:lang w:val="ru-RU"/>
        </w:rPr>
        <w:t xml:space="preserve">. </w:t>
      </w:r>
      <w:r w:rsidRPr="00025021">
        <w:rPr>
          <w:rFonts w:ascii="Times New Roman" w:hAnsi="Times New Roman"/>
          <w:bCs/>
          <w:sz w:val="24"/>
          <w:szCs w:val="24"/>
        </w:rPr>
        <w:t>Kapitel</w:t>
      </w:r>
      <w:r w:rsidRPr="00025021">
        <w:rPr>
          <w:rFonts w:ascii="Times New Roman" w:hAnsi="Times New Roman"/>
          <w:bCs/>
          <w:sz w:val="24"/>
          <w:szCs w:val="24"/>
          <w:lang w:val="ru-RU"/>
        </w:rPr>
        <w:t xml:space="preserve"> </w:t>
      </w:r>
      <w:r w:rsidRPr="00025021">
        <w:rPr>
          <w:rFonts w:ascii="Times New Roman" w:hAnsi="Times New Roman"/>
          <w:bCs/>
          <w:sz w:val="24"/>
          <w:szCs w:val="24"/>
        </w:rPr>
        <w:t>II</w:t>
      </w:r>
      <w:r w:rsidRPr="00025021">
        <w:rPr>
          <w:rFonts w:ascii="Times New Roman" w:hAnsi="Times New Roman"/>
          <w:bCs/>
          <w:sz w:val="24"/>
          <w:szCs w:val="24"/>
          <w:lang w:val="ru-RU"/>
        </w:rPr>
        <w:t xml:space="preserve">. </w:t>
      </w:r>
      <w:r w:rsidRPr="00025021">
        <w:rPr>
          <w:rFonts w:ascii="Times New Roman" w:hAnsi="Times New Roman"/>
          <w:bCs/>
          <w:sz w:val="24"/>
          <w:szCs w:val="24"/>
        </w:rPr>
        <w:t>Die</w:t>
      </w:r>
      <w:r w:rsidRPr="00025021">
        <w:rPr>
          <w:rFonts w:ascii="Times New Roman" w:hAnsi="Times New Roman"/>
          <w:bCs/>
          <w:sz w:val="24"/>
          <w:szCs w:val="24"/>
          <w:lang w:val="ru-RU"/>
        </w:rPr>
        <w:t xml:space="preserve"> </w:t>
      </w:r>
      <w:r w:rsidRPr="00025021">
        <w:rPr>
          <w:rFonts w:ascii="Times New Roman" w:hAnsi="Times New Roman"/>
          <w:bCs/>
          <w:sz w:val="24"/>
          <w:szCs w:val="24"/>
        </w:rPr>
        <w:t>heutigen</w:t>
      </w:r>
      <w:r w:rsidRPr="00025021">
        <w:rPr>
          <w:rFonts w:ascii="Times New Roman" w:hAnsi="Times New Roman"/>
          <w:bCs/>
          <w:sz w:val="24"/>
          <w:szCs w:val="24"/>
          <w:lang w:val="ru-RU"/>
        </w:rPr>
        <w:t xml:space="preserve"> </w:t>
      </w:r>
      <w:r w:rsidRPr="00025021">
        <w:rPr>
          <w:rFonts w:ascii="Times New Roman" w:hAnsi="Times New Roman"/>
          <w:bCs/>
          <w:sz w:val="24"/>
          <w:szCs w:val="24"/>
        </w:rPr>
        <w:t>Jugendlichen</w:t>
      </w:r>
      <w:r w:rsidRPr="00025021">
        <w:rPr>
          <w:rFonts w:ascii="Times New Roman" w:hAnsi="Times New Roman"/>
          <w:bCs/>
          <w:sz w:val="24"/>
          <w:szCs w:val="24"/>
          <w:lang w:val="ru-RU"/>
        </w:rPr>
        <w:t>. Welche Probleme haben sie? Проблемы современной молод</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жи. Расслоение на субкультуры. Что важно и чего боятся подростки? Телефон доверия. </w:t>
      </w:r>
    </w:p>
    <w:p w14:paraId="73A0CDD6" w14:textId="3D87D05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BA4D1B" w:rsidRPr="00025021">
        <w:rPr>
          <w:rFonts w:ascii="Times New Roman" w:hAnsi="Times New Roman"/>
          <w:bCs/>
          <w:sz w:val="24"/>
          <w:szCs w:val="24"/>
        </w:rPr>
        <w:t>2</w:t>
      </w:r>
      <w:r w:rsidR="00926EA2" w:rsidRPr="00025021">
        <w:rPr>
          <w:rFonts w:ascii="Times New Roman" w:hAnsi="Times New Roman"/>
          <w:bCs/>
          <w:sz w:val="24"/>
          <w:szCs w:val="24"/>
        </w:rPr>
        <w:t>3</w:t>
      </w:r>
      <w:r w:rsidRPr="00025021">
        <w:rPr>
          <w:rFonts w:ascii="Times New Roman" w:hAnsi="Times New Roman"/>
          <w:bCs/>
          <w:sz w:val="24"/>
          <w:szCs w:val="24"/>
        </w:rPr>
        <w:t xml:space="preserve">. Kapitel III. Die Zukunft beginnt schon jetzt. Wie steht’s mit der Berufswahl? </w:t>
      </w:r>
      <w:r w:rsidRPr="00025021">
        <w:rPr>
          <w:rFonts w:ascii="Times New Roman" w:hAnsi="Times New Roman"/>
          <w:bCs/>
          <w:sz w:val="24"/>
          <w:szCs w:val="24"/>
          <w:lang w:val="ru-RU"/>
        </w:rPr>
        <w:t>Схема школьного образования. Дуальная система. Требования к образованию на рабочих местах. Популярные профессии. Будущая профессия.</w:t>
      </w:r>
    </w:p>
    <w:p w14:paraId="7B057C7B" w14:textId="7954F105" w:rsidR="00E36247" w:rsidRPr="00025021" w:rsidRDefault="00BA4D1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24</w:t>
      </w:r>
      <w:r w:rsidR="00E36247" w:rsidRPr="00025021">
        <w:rPr>
          <w:rFonts w:ascii="Times New Roman" w:hAnsi="Times New Roman"/>
          <w:bCs/>
          <w:sz w:val="24"/>
          <w:szCs w:val="24"/>
          <w:lang w:val="ru-RU"/>
        </w:rPr>
        <w:t xml:space="preserve">. Kapitel IV. </w:t>
      </w:r>
      <w:r w:rsidR="00E36247" w:rsidRPr="00025021">
        <w:rPr>
          <w:rFonts w:ascii="Times New Roman" w:hAnsi="Times New Roman"/>
          <w:bCs/>
          <w:sz w:val="24"/>
          <w:szCs w:val="24"/>
        </w:rPr>
        <w:t>Massenmedien</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Ist</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es</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wirklich</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die</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vierte</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Macht</w:t>
      </w:r>
      <w:r w:rsidR="00E36247" w:rsidRPr="00025021">
        <w:rPr>
          <w:rFonts w:ascii="Times New Roman" w:hAnsi="Times New Roman"/>
          <w:bCs/>
          <w:sz w:val="24"/>
          <w:szCs w:val="24"/>
          <w:lang w:val="ru-RU"/>
        </w:rPr>
        <w:t>? Задачи СМИ. Телевидение или интернет? Телевидение: за и против. Компьютер.</w:t>
      </w:r>
    </w:p>
    <w:p w14:paraId="1C8570B3"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464139CD" w14:textId="4269C7B8"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1</w:t>
      </w:r>
      <w:r w:rsidR="00926EA2">
        <w:rPr>
          <w:rFonts w:ascii="Times New Roman" w:hAnsi="Times New Roman"/>
          <w:bCs/>
          <w:sz w:val="24"/>
          <w:szCs w:val="24"/>
          <w:lang w:val="ru-RU"/>
        </w:rPr>
        <w:t>2</w:t>
      </w:r>
      <w:r w:rsidR="00E36247" w:rsidRPr="00025021">
        <w:rPr>
          <w:rFonts w:ascii="Times New Roman" w:hAnsi="Times New Roman"/>
          <w:bCs/>
          <w:sz w:val="24"/>
          <w:szCs w:val="24"/>
          <w:lang w:val="ru-RU"/>
        </w:rPr>
        <w:t xml:space="preserve">. </w:t>
      </w:r>
      <w:r w:rsidR="004C78C1" w:rsidRPr="00025021">
        <w:rPr>
          <w:rFonts w:ascii="Times New Roman" w:hAnsi="Times New Roman"/>
          <w:bCs/>
          <w:sz w:val="24"/>
          <w:szCs w:val="24"/>
          <w:lang w:val="ru-RU"/>
        </w:rPr>
        <w:t>СОДЕРЖАНИЕ УЧЕБНОГО ПРЕДМЕТА «ИНОСТРАННЫЙ ЯЗЫК (ФРАНЦУЗСКИЙ)»</w:t>
      </w:r>
    </w:p>
    <w:p w14:paraId="4F533ED8"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479EC859" w14:textId="2DB9F30D"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r w:rsidRPr="00025021">
        <w:rPr>
          <w:rFonts w:ascii="Times New Roman" w:hAnsi="Times New Roman"/>
          <w:bCs/>
          <w:sz w:val="24"/>
          <w:szCs w:val="24"/>
          <w:lang w:val="ru-RU"/>
        </w:rPr>
        <w:t>Глава</w:t>
      </w:r>
      <w:r w:rsidRPr="00025021">
        <w:rPr>
          <w:rFonts w:ascii="Times New Roman" w:hAnsi="Times New Roman"/>
          <w:bCs/>
          <w:sz w:val="24"/>
          <w:szCs w:val="24"/>
        </w:rPr>
        <w:t xml:space="preserve"> 5</w:t>
      </w:r>
      <w:r w:rsidR="00926EA2" w:rsidRPr="00926EA2">
        <w:rPr>
          <w:rFonts w:ascii="Times New Roman" w:hAnsi="Times New Roman"/>
          <w:bCs/>
          <w:sz w:val="24"/>
          <w:szCs w:val="24"/>
        </w:rPr>
        <w:t>6</w:t>
      </w:r>
      <w:r w:rsidRPr="00025021">
        <w:rPr>
          <w:rFonts w:ascii="Times New Roman" w:hAnsi="Times New Roman"/>
          <w:bCs/>
          <w:sz w:val="24"/>
          <w:szCs w:val="24"/>
        </w:rPr>
        <w:t xml:space="preserve">. 5 </w:t>
      </w:r>
      <w:r w:rsidRPr="00025021">
        <w:rPr>
          <w:rFonts w:ascii="Times New Roman" w:hAnsi="Times New Roman"/>
          <w:bCs/>
          <w:sz w:val="24"/>
          <w:szCs w:val="24"/>
          <w:lang w:val="ru-RU"/>
        </w:rPr>
        <w:t>класс</w:t>
      </w:r>
    </w:p>
    <w:p w14:paraId="3178DD0B"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p>
    <w:p w14:paraId="04C4B941" w14:textId="2F93CDE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926EA2">
        <w:rPr>
          <w:rFonts w:ascii="Times New Roman" w:hAnsi="Times New Roman"/>
          <w:bCs/>
          <w:sz w:val="24"/>
          <w:szCs w:val="24"/>
        </w:rPr>
        <w:t>25</w:t>
      </w:r>
      <w:r w:rsidRPr="00025021">
        <w:rPr>
          <w:rFonts w:ascii="Times New Roman" w:hAnsi="Times New Roman"/>
          <w:bCs/>
          <w:sz w:val="24"/>
          <w:szCs w:val="24"/>
        </w:rPr>
        <w:t>. Bonjour, le français! Le français, c'est chouette. Je</w:t>
      </w:r>
      <w:r w:rsidRPr="007F06D2">
        <w:rPr>
          <w:rFonts w:ascii="Times New Roman" w:hAnsi="Times New Roman"/>
          <w:bCs/>
          <w:sz w:val="24"/>
          <w:szCs w:val="24"/>
        </w:rPr>
        <w:t xml:space="preserve"> </w:t>
      </w:r>
      <w:r w:rsidRPr="00025021">
        <w:rPr>
          <w:rFonts w:ascii="Times New Roman" w:hAnsi="Times New Roman"/>
          <w:bCs/>
          <w:sz w:val="24"/>
          <w:szCs w:val="24"/>
        </w:rPr>
        <w:t>presente</w:t>
      </w:r>
      <w:r w:rsidRPr="007F06D2">
        <w:rPr>
          <w:rFonts w:ascii="Times New Roman" w:hAnsi="Times New Roman"/>
          <w:bCs/>
          <w:sz w:val="24"/>
          <w:szCs w:val="24"/>
        </w:rPr>
        <w:t xml:space="preserve"> </w:t>
      </w:r>
      <w:r w:rsidRPr="00025021">
        <w:rPr>
          <w:rFonts w:ascii="Times New Roman" w:hAnsi="Times New Roman"/>
          <w:bCs/>
          <w:sz w:val="24"/>
          <w:szCs w:val="24"/>
        </w:rPr>
        <w:t>mes</w:t>
      </w:r>
      <w:r w:rsidRPr="007F06D2">
        <w:rPr>
          <w:rFonts w:ascii="Times New Roman" w:hAnsi="Times New Roman"/>
          <w:bCs/>
          <w:sz w:val="24"/>
          <w:szCs w:val="24"/>
        </w:rPr>
        <w:t xml:space="preserve"> </w:t>
      </w:r>
      <w:r w:rsidRPr="00025021">
        <w:rPr>
          <w:rFonts w:ascii="Times New Roman" w:hAnsi="Times New Roman"/>
          <w:bCs/>
          <w:sz w:val="24"/>
          <w:szCs w:val="24"/>
        </w:rPr>
        <w:t>copains</w:t>
      </w:r>
      <w:r w:rsidRPr="007F06D2">
        <w:rPr>
          <w:rFonts w:ascii="Times New Roman" w:hAnsi="Times New Roman"/>
          <w:bCs/>
          <w:sz w:val="24"/>
          <w:szCs w:val="24"/>
        </w:rPr>
        <w:t xml:space="preserve">. </w:t>
      </w:r>
      <w:r w:rsidRPr="00025021">
        <w:rPr>
          <w:rFonts w:ascii="Times New Roman" w:hAnsi="Times New Roman"/>
          <w:bCs/>
          <w:sz w:val="24"/>
          <w:szCs w:val="24"/>
          <w:lang w:val="ru-RU"/>
        </w:rPr>
        <w:t>Французский язык и Франция. Досуг и увлечения: чтение, музыка, спорт. Страны изучаемого языка, родная страна: столицы, достопримечательности России, ПМР и Франции</w:t>
      </w:r>
    </w:p>
    <w:p w14:paraId="0A03A651" w14:textId="610FA34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7F06D2">
        <w:rPr>
          <w:rFonts w:ascii="Times New Roman" w:hAnsi="Times New Roman"/>
          <w:bCs/>
          <w:sz w:val="24"/>
          <w:szCs w:val="24"/>
        </w:rPr>
        <w:t>26</w:t>
      </w:r>
      <w:r w:rsidRPr="00025021">
        <w:rPr>
          <w:rFonts w:ascii="Times New Roman" w:hAnsi="Times New Roman"/>
          <w:bCs/>
          <w:sz w:val="24"/>
          <w:szCs w:val="24"/>
        </w:rPr>
        <w:t xml:space="preserve">. Adieu les vacances! Vive la rentrée!  A la rentrée, je revois mes copains. Mon école. En classe de français. Ils voudraient avoir chez eux...  Lecture en fête. C'est en France.  Je sais le faire. </w:t>
      </w:r>
      <w:r w:rsidRPr="00025021">
        <w:rPr>
          <w:rFonts w:ascii="Times New Roman" w:hAnsi="Times New Roman"/>
          <w:bCs/>
          <w:sz w:val="24"/>
          <w:szCs w:val="24"/>
          <w:lang w:val="ru-RU"/>
        </w:rPr>
        <w:t>Досуг и увлечение. Летние каникулы. На уроке французского языка. Страна изучаемого языка и родная страна</w:t>
      </w:r>
    </w:p>
    <w:p w14:paraId="491031A4" w14:textId="246A38C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926EA2">
        <w:rPr>
          <w:rFonts w:ascii="Times New Roman" w:hAnsi="Times New Roman"/>
          <w:bCs/>
          <w:sz w:val="24"/>
          <w:szCs w:val="24"/>
        </w:rPr>
        <w:t>27</w:t>
      </w:r>
      <w:r w:rsidRPr="00025021">
        <w:rPr>
          <w:rFonts w:ascii="Times New Roman" w:hAnsi="Times New Roman"/>
          <w:bCs/>
          <w:sz w:val="24"/>
          <w:szCs w:val="24"/>
        </w:rPr>
        <w:t xml:space="preserve">. Parler de la famille Leçon. Album de famille. Le nouveau logement. </w:t>
      </w:r>
      <w:r w:rsidRPr="00025021">
        <w:rPr>
          <w:rFonts w:ascii="Times New Roman" w:hAnsi="Times New Roman"/>
          <w:bCs/>
          <w:sz w:val="24"/>
          <w:szCs w:val="24"/>
          <w:lang w:val="ru-RU"/>
        </w:rPr>
        <w:t>Le démenagement. Lecture en fête. Межличностные отношения в семье, со сверстниками. Средства массовой информации: Internet. Переезд на новую квартиру. Мир профессий. Режим труда и отдыха: Спорт. Страна изучаемого языка: Le Tour de France, достопримечательности Парижа (план).</w:t>
      </w:r>
    </w:p>
    <w:p w14:paraId="0D4D2D9C" w14:textId="2BD15A40"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7F06D2">
        <w:rPr>
          <w:rFonts w:ascii="Times New Roman" w:hAnsi="Times New Roman"/>
          <w:bCs/>
          <w:sz w:val="24"/>
          <w:szCs w:val="24"/>
        </w:rPr>
        <w:t>28</w:t>
      </w:r>
      <w:r w:rsidRPr="00025021">
        <w:rPr>
          <w:rFonts w:ascii="Times New Roman" w:hAnsi="Times New Roman"/>
          <w:bCs/>
          <w:sz w:val="24"/>
          <w:szCs w:val="24"/>
        </w:rPr>
        <w:t xml:space="preserve">. Faire la fête. A la veille de la fête. C'est la fête. Les fêtes aimées des enfants. Lecture en fête. C'est en France. Je sais le faire. </w:t>
      </w:r>
      <w:r w:rsidRPr="00025021">
        <w:rPr>
          <w:rFonts w:ascii="Times New Roman" w:hAnsi="Times New Roman"/>
          <w:bCs/>
          <w:sz w:val="24"/>
          <w:szCs w:val="24"/>
          <w:lang w:val="ru-RU"/>
        </w:rPr>
        <w:t>Межличностные отношения в семье. Досуг и увлечения. Покупки к празднику. Страна изучаемого языка и родная страна: праздники, подарки</w:t>
      </w:r>
    </w:p>
    <w:p w14:paraId="64DB62A8" w14:textId="69C9AE9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926EA2" w:rsidRPr="007F06D2">
        <w:rPr>
          <w:rFonts w:ascii="Times New Roman" w:hAnsi="Times New Roman"/>
          <w:bCs/>
          <w:sz w:val="24"/>
          <w:szCs w:val="24"/>
          <w:lang w:val="ru-RU"/>
        </w:rPr>
        <w:t>29</w:t>
      </w:r>
      <w:r w:rsidRPr="007F06D2">
        <w:rPr>
          <w:rFonts w:ascii="Times New Roman" w:hAnsi="Times New Roman"/>
          <w:bCs/>
          <w:sz w:val="24"/>
          <w:szCs w:val="24"/>
          <w:lang w:val="ru-RU"/>
        </w:rPr>
        <w:t xml:space="preserve">. </w:t>
      </w:r>
      <w:r w:rsidRPr="00025021">
        <w:rPr>
          <w:rFonts w:ascii="Times New Roman" w:hAnsi="Times New Roman"/>
          <w:bCs/>
          <w:sz w:val="24"/>
          <w:szCs w:val="24"/>
        </w:rPr>
        <w:t>Copains</w:t>
      </w:r>
      <w:r w:rsidRPr="007F06D2">
        <w:rPr>
          <w:rFonts w:ascii="Times New Roman" w:hAnsi="Times New Roman"/>
          <w:bCs/>
          <w:sz w:val="24"/>
          <w:szCs w:val="24"/>
          <w:lang w:val="ru-RU"/>
        </w:rPr>
        <w:t xml:space="preserve"> </w:t>
      </w:r>
      <w:r w:rsidRPr="00025021">
        <w:rPr>
          <w:rFonts w:ascii="Times New Roman" w:hAnsi="Times New Roman"/>
          <w:bCs/>
          <w:sz w:val="24"/>
          <w:szCs w:val="24"/>
        </w:rPr>
        <w:t>et</w:t>
      </w:r>
      <w:r w:rsidRPr="007F06D2">
        <w:rPr>
          <w:rFonts w:ascii="Times New Roman" w:hAnsi="Times New Roman"/>
          <w:bCs/>
          <w:sz w:val="24"/>
          <w:szCs w:val="24"/>
          <w:lang w:val="ru-RU"/>
        </w:rPr>
        <w:t xml:space="preserve"> </w:t>
      </w:r>
      <w:r w:rsidRPr="00025021">
        <w:rPr>
          <w:rFonts w:ascii="Times New Roman" w:hAnsi="Times New Roman"/>
          <w:bCs/>
          <w:sz w:val="24"/>
          <w:szCs w:val="24"/>
        </w:rPr>
        <w:t>copines</w:t>
      </w:r>
      <w:r w:rsidRPr="007F06D2">
        <w:rPr>
          <w:rFonts w:ascii="Times New Roman" w:hAnsi="Times New Roman"/>
          <w:bCs/>
          <w:sz w:val="24"/>
          <w:szCs w:val="24"/>
          <w:lang w:val="ru-RU"/>
        </w:rPr>
        <w:t xml:space="preserve">, </w:t>
      </w:r>
      <w:r w:rsidRPr="00025021">
        <w:rPr>
          <w:rFonts w:ascii="Times New Roman" w:hAnsi="Times New Roman"/>
          <w:bCs/>
          <w:sz w:val="24"/>
          <w:szCs w:val="24"/>
        </w:rPr>
        <w:t>comment</w:t>
      </w:r>
      <w:r w:rsidRPr="007F06D2">
        <w:rPr>
          <w:rFonts w:ascii="Times New Roman" w:hAnsi="Times New Roman"/>
          <w:bCs/>
          <w:sz w:val="24"/>
          <w:szCs w:val="24"/>
          <w:lang w:val="ru-RU"/>
        </w:rPr>
        <w:t xml:space="preserve"> ê</w:t>
      </w:r>
      <w:r w:rsidRPr="00025021">
        <w:rPr>
          <w:rFonts w:ascii="Times New Roman" w:hAnsi="Times New Roman"/>
          <w:bCs/>
          <w:sz w:val="24"/>
          <w:szCs w:val="24"/>
        </w:rPr>
        <w:t>tes</w:t>
      </w:r>
      <w:r w:rsidRPr="007F06D2">
        <w:rPr>
          <w:rFonts w:ascii="Times New Roman" w:hAnsi="Times New Roman"/>
          <w:bCs/>
          <w:sz w:val="24"/>
          <w:szCs w:val="24"/>
          <w:lang w:val="ru-RU"/>
        </w:rPr>
        <w:t>-</w:t>
      </w:r>
      <w:r w:rsidRPr="00025021">
        <w:rPr>
          <w:rFonts w:ascii="Times New Roman" w:hAnsi="Times New Roman"/>
          <w:bCs/>
          <w:sz w:val="24"/>
          <w:szCs w:val="24"/>
        </w:rPr>
        <w:t>vous</w:t>
      </w:r>
      <w:r w:rsidRPr="007F06D2">
        <w:rPr>
          <w:rFonts w:ascii="Times New Roman" w:hAnsi="Times New Roman"/>
          <w:bCs/>
          <w:sz w:val="24"/>
          <w:szCs w:val="24"/>
          <w:lang w:val="ru-RU"/>
        </w:rPr>
        <w:t xml:space="preserve">? </w:t>
      </w:r>
      <w:r w:rsidRPr="00025021">
        <w:rPr>
          <w:rFonts w:ascii="Times New Roman" w:hAnsi="Times New Roman"/>
          <w:bCs/>
          <w:sz w:val="24"/>
          <w:szCs w:val="24"/>
        </w:rPr>
        <w:t xml:space="preserve">Nous sommes copains. On a fait plein de choses, hier. Ressembler à tous les autres, c'est bien? Lecture en fête. </w:t>
      </w:r>
      <w:r w:rsidRPr="00025021">
        <w:rPr>
          <w:rFonts w:ascii="Times New Roman" w:hAnsi="Times New Roman"/>
          <w:bCs/>
          <w:sz w:val="24"/>
          <w:szCs w:val="24"/>
          <w:lang w:val="ru-RU"/>
        </w:rPr>
        <w:t>Межличностные отношения в семье, со сверстниками: решение конфликтных ситуаций. Внешность и характеристика человека. Здоровый образ жизни: режим труда и отдыха.</w:t>
      </w:r>
    </w:p>
    <w:p w14:paraId="4F64AE95" w14:textId="1CEC17D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BA4D1B" w:rsidRPr="00025021">
        <w:rPr>
          <w:rFonts w:ascii="Times New Roman" w:hAnsi="Times New Roman"/>
          <w:bCs/>
          <w:sz w:val="24"/>
          <w:szCs w:val="24"/>
          <w:lang w:val="ru-RU"/>
        </w:rPr>
        <w:t>3</w:t>
      </w:r>
      <w:r w:rsidR="00926EA2">
        <w:rPr>
          <w:rFonts w:ascii="Times New Roman" w:hAnsi="Times New Roman"/>
          <w:bCs/>
          <w:sz w:val="24"/>
          <w:szCs w:val="24"/>
          <w:lang w:val="ru-RU"/>
        </w:rPr>
        <w:t>0</w:t>
      </w:r>
      <w:r w:rsidRPr="00025021">
        <w:rPr>
          <w:rFonts w:ascii="Times New Roman" w:hAnsi="Times New Roman"/>
          <w:bCs/>
          <w:sz w:val="24"/>
          <w:szCs w:val="24"/>
          <w:lang w:val="ru-RU"/>
        </w:rPr>
        <w:t xml:space="preserve">. </w:t>
      </w:r>
      <w:r w:rsidRPr="00025021">
        <w:rPr>
          <w:rFonts w:ascii="Times New Roman" w:hAnsi="Times New Roman"/>
          <w:bCs/>
          <w:sz w:val="24"/>
          <w:szCs w:val="24"/>
        </w:rPr>
        <w:t>Du</w:t>
      </w:r>
      <w:r w:rsidRPr="00025021">
        <w:rPr>
          <w:rFonts w:ascii="Times New Roman" w:hAnsi="Times New Roman"/>
          <w:bCs/>
          <w:sz w:val="24"/>
          <w:szCs w:val="24"/>
          <w:lang w:val="ru-RU"/>
        </w:rPr>
        <w:t xml:space="preserve"> </w:t>
      </w:r>
      <w:r w:rsidRPr="00025021">
        <w:rPr>
          <w:rFonts w:ascii="Times New Roman" w:hAnsi="Times New Roman"/>
          <w:bCs/>
          <w:sz w:val="24"/>
          <w:szCs w:val="24"/>
        </w:rPr>
        <w:t>jour</w:t>
      </w:r>
      <w:r w:rsidRPr="00025021">
        <w:rPr>
          <w:rFonts w:ascii="Times New Roman" w:hAnsi="Times New Roman"/>
          <w:bCs/>
          <w:sz w:val="24"/>
          <w:szCs w:val="24"/>
          <w:lang w:val="ru-RU"/>
        </w:rPr>
        <w:t xml:space="preserve"> </w:t>
      </w:r>
      <w:r w:rsidRPr="00025021">
        <w:rPr>
          <w:rFonts w:ascii="Times New Roman" w:hAnsi="Times New Roman"/>
          <w:bCs/>
          <w:sz w:val="24"/>
          <w:szCs w:val="24"/>
        </w:rPr>
        <w:t>au</w:t>
      </w:r>
      <w:r w:rsidRPr="00025021">
        <w:rPr>
          <w:rFonts w:ascii="Times New Roman" w:hAnsi="Times New Roman"/>
          <w:bCs/>
          <w:sz w:val="24"/>
          <w:szCs w:val="24"/>
          <w:lang w:val="ru-RU"/>
        </w:rPr>
        <w:t xml:space="preserve"> </w:t>
      </w:r>
      <w:r w:rsidRPr="00025021">
        <w:rPr>
          <w:rFonts w:ascii="Times New Roman" w:hAnsi="Times New Roman"/>
          <w:bCs/>
          <w:sz w:val="24"/>
          <w:szCs w:val="24"/>
        </w:rPr>
        <w:t>lendemain</w:t>
      </w:r>
      <w:r w:rsidRPr="00025021">
        <w:rPr>
          <w:rFonts w:ascii="Times New Roman" w:hAnsi="Times New Roman"/>
          <w:bCs/>
          <w:sz w:val="24"/>
          <w:szCs w:val="24"/>
          <w:lang w:val="ru-RU"/>
        </w:rPr>
        <w:t xml:space="preserve">. </w:t>
      </w:r>
      <w:r w:rsidRPr="00025021">
        <w:rPr>
          <w:rFonts w:ascii="Times New Roman" w:hAnsi="Times New Roman"/>
          <w:bCs/>
          <w:sz w:val="24"/>
          <w:szCs w:val="24"/>
        </w:rPr>
        <w:t xml:space="preserve">Ma journee de travail. Apres les classes. Qu'est-ce qu'ils vont faire. Les parents travaillent. Lecture en fête. C'est en France. Je sais le faire. </w:t>
      </w:r>
      <w:r w:rsidRPr="00025021">
        <w:rPr>
          <w:rFonts w:ascii="Times New Roman" w:hAnsi="Times New Roman"/>
          <w:bCs/>
          <w:sz w:val="24"/>
          <w:szCs w:val="24"/>
          <w:lang w:val="ru-RU"/>
        </w:rPr>
        <w:t>Режим</w:t>
      </w:r>
      <w:r w:rsidRPr="00025021">
        <w:rPr>
          <w:rFonts w:ascii="Times New Roman" w:hAnsi="Times New Roman"/>
          <w:bCs/>
          <w:sz w:val="24"/>
          <w:szCs w:val="24"/>
        </w:rPr>
        <w:t xml:space="preserve"> </w:t>
      </w:r>
      <w:r w:rsidRPr="00025021">
        <w:rPr>
          <w:rFonts w:ascii="Times New Roman" w:hAnsi="Times New Roman"/>
          <w:bCs/>
          <w:sz w:val="24"/>
          <w:szCs w:val="24"/>
          <w:lang w:val="ru-RU"/>
        </w:rPr>
        <w:t>труда</w:t>
      </w:r>
      <w:r w:rsidRPr="00025021">
        <w:rPr>
          <w:rFonts w:ascii="Times New Roman" w:hAnsi="Times New Roman"/>
          <w:bCs/>
          <w:sz w:val="24"/>
          <w:szCs w:val="24"/>
        </w:rPr>
        <w:t xml:space="preserve"> </w:t>
      </w:r>
      <w:r w:rsidRPr="00025021">
        <w:rPr>
          <w:rFonts w:ascii="Times New Roman" w:hAnsi="Times New Roman"/>
          <w:bCs/>
          <w:sz w:val="24"/>
          <w:szCs w:val="24"/>
          <w:lang w:val="ru-RU"/>
        </w:rPr>
        <w:t>и</w:t>
      </w:r>
      <w:r w:rsidRPr="00025021">
        <w:rPr>
          <w:rFonts w:ascii="Times New Roman" w:hAnsi="Times New Roman"/>
          <w:bCs/>
          <w:sz w:val="24"/>
          <w:szCs w:val="24"/>
        </w:rPr>
        <w:t xml:space="preserve"> </w:t>
      </w:r>
      <w:r w:rsidRPr="00025021">
        <w:rPr>
          <w:rFonts w:ascii="Times New Roman" w:hAnsi="Times New Roman"/>
          <w:bCs/>
          <w:sz w:val="24"/>
          <w:szCs w:val="24"/>
          <w:lang w:val="ru-RU"/>
        </w:rPr>
        <w:t>отдыха</w:t>
      </w:r>
      <w:r w:rsidRPr="00025021">
        <w:rPr>
          <w:rFonts w:ascii="Times New Roman" w:hAnsi="Times New Roman"/>
          <w:bCs/>
          <w:sz w:val="24"/>
          <w:szCs w:val="24"/>
        </w:rPr>
        <w:t xml:space="preserve">. </w:t>
      </w:r>
      <w:r w:rsidRPr="00025021">
        <w:rPr>
          <w:rFonts w:ascii="Times New Roman" w:hAnsi="Times New Roman"/>
          <w:bCs/>
          <w:sz w:val="24"/>
          <w:szCs w:val="24"/>
          <w:lang w:val="ru-RU"/>
        </w:rPr>
        <w:t>Виды отдыха. Условия проживания в городе. Городская жизнь. Страна изучаемого языка и родная страна</w:t>
      </w:r>
    </w:p>
    <w:p w14:paraId="648A6504" w14:textId="563184D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7F06D2">
        <w:rPr>
          <w:rFonts w:ascii="Times New Roman" w:hAnsi="Times New Roman"/>
          <w:bCs/>
          <w:sz w:val="24"/>
          <w:szCs w:val="24"/>
        </w:rPr>
        <w:t>31</w:t>
      </w:r>
      <w:r w:rsidRPr="00025021">
        <w:rPr>
          <w:rFonts w:ascii="Times New Roman" w:hAnsi="Times New Roman"/>
          <w:bCs/>
          <w:sz w:val="24"/>
          <w:szCs w:val="24"/>
        </w:rPr>
        <w:t xml:space="preserve">. Partons en voyage! Un voyage de tourisme. Un grand bonjour de mon pays. Il va chasser des lions. Lecture en fête. C'est en France. </w:t>
      </w:r>
      <w:r w:rsidRPr="00025021">
        <w:rPr>
          <w:rFonts w:ascii="Times New Roman" w:hAnsi="Times New Roman"/>
          <w:bCs/>
          <w:sz w:val="24"/>
          <w:szCs w:val="24"/>
          <w:lang w:val="ru-RU"/>
        </w:rPr>
        <w:t>Страна изучаемого языка и родная страна: географическое положение столицы, крупные города, достопримечательности, символы, время каникул во Франции. Досуг и увлечения: виды отдыха. Природа</w:t>
      </w:r>
    </w:p>
    <w:p w14:paraId="2C5230F5" w14:textId="58C7B14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926EA2" w:rsidRPr="007F06D2">
        <w:rPr>
          <w:rFonts w:ascii="Times New Roman" w:hAnsi="Times New Roman"/>
          <w:bCs/>
          <w:sz w:val="24"/>
          <w:szCs w:val="24"/>
          <w:lang w:val="ru-RU"/>
        </w:rPr>
        <w:t>32</w:t>
      </w:r>
      <w:r w:rsidRPr="007F06D2">
        <w:rPr>
          <w:rFonts w:ascii="Times New Roman" w:hAnsi="Times New Roman"/>
          <w:bCs/>
          <w:sz w:val="24"/>
          <w:szCs w:val="24"/>
          <w:lang w:val="ru-RU"/>
        </w:rPr>
        <w:t xml:space="preserve">. </w:t>
      </w:r>
      <w:r w:rsidRPr="00025021">
        <w:rPr>
          <w:rFonts w:ascii="Times New Roman" w:hAnsi="Times New Roman"/>
          <w:bCs/>
          <w:sz w:val="24"/>
          <w:szCs w:val="24"/>
        </w:rPr>
        <w:t>Parlons</w:t>
      </w:r>
      <w:r w:rsidRPr="007F06D2">
        <w:rPr>
          <w:rFonts w:ascii="Times New Roman" w:hAnsi="Times New Roman"/>
          <w:bCs/>
          <w:sz w:val="24"/>
          <w:szCs w:val="24"/>
          <w:lang w:val="ru-RU"/>
        </w:rPr>
        <w:t xml:space="preserve"> </w:t>
      </w:r>
      <w:r w:rsidRPr="00025021">
        <w:rPr>
          <w:rFonts w:ascii="Times New Roman" w:hAnsi="Times New Roman"/>
          <w:bCs/>
          <w:sz w:val="24"/>
          <w:szCs w:val="24"/>
        </w:rPr>
        <w:t>des</w:t>
      </w:r>
      <w:r w:rsidRPr="007F06D2">
        <w:rPr>
          <w:rFonts w:ascii="Times New Roman" w:hAnsi="Times New Roman"/>
          <w:bCs/>
          <w:sz w:val="24"/>
          <w:szCs w:val="24"/>
          <w:lang w:val="ru-RU"/>
        </w:rPr>
        <w:t xml:space="preserve"> </w:t>
      </w:r>
      <w:r w:rsidRPr="00025021">
        <w:rPr>
          <w:rFonts w:ascii="Times New Roman" w:hAnsi="Times New Roman"/>
          <w:bCs/>
          <w:sz w:val="24"/>
          <w:szCs w:val="24"/>
        </w:rPr>
        <w:t>gouts</w:t>
      </w:r>
      <w:r w:rsidRPr="007F06D2">
        <w:rPr>
          <w:rFonts w:ascii="Times New Roman" w:hAnsi="Times New Roman"/>
          <w:bCs/>
          <w:sz w:val="24"/>
          <w:szCs w:val="24"/>
          <w:lang w:val="ru-RU"/>
        </w:rPr>
        <w:t xml:space="preserve"> </w:t>
      </w:r>
      <w:r w:rsidRPr="00025021">
        <w:rPr>
          <w:rFonts w:ascii="Times New Roman" w:hAnsi="Times New Roman"/>
          <w:bCs/>
          <w:sz w:val="24"/>
          <w:szCs w:val="24"/>
        </w:rPr>
        <w:t>et</w:t>
      </w:r>
      <w:r w:rsidRPr="007F06D2">
        <w:rPr>
          <w:rFonts w:ascii="Times New Roman" w:hAnsi="Times New Roman"/>
          <w:bCs/>
          <w:sz w:val="24"/>
          <w:szCs w:val="24"/>
          <w:lang w:val="ru-RU"/>
        </w:rPr>
        <w:t xml:space="preserve"> </w:t>
      </w:r>
      <w:r w:rsidRPr="00025021">
        <w:rPr>
          <w:rFonts w:ascii="Times New Roman" w:hAnsi="Times New Roman"/>
          <w:bCs/>
          <w:sz w:val="24"/>
          <w:szCs w:val="24"/>
        </w:rPr>
        <w:t>des</w:t>
      </w:r>
      <w:r w:rsidRPr="007F06D2">
        <w:rPr>
          <w:rFonts w:ascii="Times New Roman" w:hAnsi="Times New Roman"/>
          <w:bCs/>
          <w:sz w:val="24"/>
          <w:szCs w:val="24"/>
          <w:lang w:val="ru-RU"/>
        </w:rPr>
        <w:t xml:space="preserve"> </w:t>
      </w:r>
      <w:r w:rsidRPr="00025021">
        <w:rPr>
          <w:rFonts w:ascii="Times New Roman" w:hAnsi="Times New Roman"/>
          <w:bCs/>
          <w:sz w:val="24"/>
          <w:szCs w:val="24"/>
        </w:rPr>
        <w:t>hobbys</w:t>
      </w:r>
      <w:r w:rsidRPr="007F06D2">
        <w:rPr>
          <w:rFonts w:ascii="Times New Roman" w:hAnsi="Times New Roman"/>
          <w:bCs/>
          <w:sz w:val="24"/>
          <w:szCs w:val="24"/>
          <w:lang w:val="ru-RU"/>
        </w:rPr>
        <w:t xml:space="preserve">. </w:t>
      </w:r>
      <w:r w:rsidRPr="00025021">
        <w:rPr>
          <w:rFonts w:ascii="Times New Roman" w:hAnsi="Times New Roman"/>
          <w:bCs/>
          <w:sz w:val="24"/>
          <w:szCs w:val="24"/>
        </w:rPr>
        <w:t xml:space="preserve">Avezvous les memes interets? Un dux metier: le journalisme. Se reunir entre amis. Lecture en fête. C'est en France. </w:t>
      </w:r>
      <w:r w:rsidRPr="00025021">
        <w:rPr>
          <w:rFonts w:ascii="Times New Roman" w:hAnsi="Times New Roman"/>
          <w:bCs/>
          <w:sz w:val="24"/>
          <w:szCs w:val="24"/>
          <w:lang w:val="ru-RU"/>
        </w:rPr>
        <w:t>Je sais le faire. Средства массовой информации: радио, телевидение. Страна изучаемого языка и родная страна: занятие и свободное время, литература.</w:t>
      </w:r>
    </w:p>
    <w:p w14:paraId="682CED0F"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1E8F5249" w14:textId="2BDBB9FA"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5</w:t>
      </w:r>
      <w:r w:rsidR="00926EA2">
        <w:rPr>
          <w:rFonts w:ascii="Times New Roman" w:hAnsi="Times New Roman"/>
          <w:bCs/>
          <w:sz w:val="24"/>
          <w:szCs w:val="24"/>
          <w:lang w:val="ru-RU"/>
        </w:rPr>
        <w:t>7</w:t>
      </w:r>
      <w:r w:rsidRPr="00025021">
        <w:rPr>
          <w:rFonts w:ascii="Times New Roman" w:hAnsi="Times New Roman"/>
          <w:bCs/>
          <w:sz w:val="24"/>
          <w:szCs w:val="24"/>
          <w:lang w:val="ru-RU"/>
        </w:rPr>
        <w:t>. 6 класс</w:t>
      </w:r>
    </w:p>
    <w:p w14:paraId="7B547B54"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730C4A49" w14:textId="48AD27B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33</w:t>
      </w:r>
      <w:r w:rsidRPr="00025021">
        <w:rPr>
          <w:rFonts w:ascii="Times New Roman" w:hAnsi="Times New Roman"/>
          <w:bCs/>
          <w:sz w:val="24"/>
          <w:szCs w:val="24"/>
          <w:lang w:val="ru-RU"/>
        </w:rPr>
        <w:t>.</w:t>
      </w:r>
      <w:r w:rsidR="00471852">
        <w:rPr>
          <w:rFonts w:ascii="Times New Roman" w:hAnsi="Times New Roman"/>
          <w:bCs/>
          <w:sz w:val="24"/>
          <w:szCs w:val="24"/>
          <w:lang w:val="ru-RU"/>
        </w:rPr>
        <w:t xml:space="preserve"> </w:t>
      </w:r>
      <w:r w:rsidRPr="00025021">
        <w:rPr>
          <w:rFonts w:ascii="Times New Roman" w:hAnsi="Times New Roman"/>
          <w:bCs/>
          <w:sz w:val="24"/>
          <w:szCs w:val="24"/>
          <w:lang w:val="ru-RU"/>
        </w:rPr>
        <w:t xml:space="preserve">Faisons connaissance! Знакомство (имя, фамилия, возраст, место жительства). Мой адрес (почтовый и электронный). Моя семья. Мои родители (имя, возраст, профессия, </w:t>
      </w:r>
      <w:r w:rsidRPr="00025021">
        <w:rPr>
          <w:rFonts w:ascii="Times New Roman" w:hAnsi="Times New Roman"/>
          <w:bCs/>
          <w:sz w:val="24"/>
          <w:szCs w:val="24"/>
          <w:lang w:val="ru-RU"/>
        </w:rPr>
        <w:lastRenderedPageBreak/>
        <w:t>увлечения). Мои братья и с</w:t>
      </w:r>
      <w:r w:rsidR="000C021B">
        <w:rPr>
          <w:rFonts w:ascii="Times New Roman" w:hAnsi="Times New Roman"/>
          <w:bCs/>
          <w:sz w:val="24"/>
          <w:szCs w:val="24"/>
          <w:lang w:val="ru-RU"/>
        </w:rPr>
        <w:t>е</w:t>
      </w:r>
      <w:r w:rsidRPr="00025021">
        <w:rPr>
          <w:rFonts w:ascii="Times New Roman" w:hAnsi="Times New Roman"/>
          <w:bCs/>
          <w:sz w:val="24"/>
          <w:szCs w:val="24"/>
          <w:lang w:val="ru-RU"/>
        </w:rPr>
        <w:t>стры (имя, возраст, характер, увлечения, интересы). Мои французские сверстники. Переписка с французскими друзьями. Организация (структура) среднего образования во Франции (общие сведения): начальная школа, колледж, лицей. План здания французского колледжа. План здания своей школы (классы, кабинеты и т.д.).</w:t>
      </w:r>
    </w:p>
    <w:p w14:paraId="398ACDA1" w14:textId="1C24E18F"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sidRPr="00025021">
        <w:rPr>
          <w:rFonts w:ascii="Times New Roman" w:hAnsi="Times New Roman"/>
          <w:bCs/>
          <w:sz w:val="24"/>
          <w:szCs w:val="24"/>
          <w:lang w:val="ru-RU"/>
        </w:rPr>
        <w:t>3</w:t>
      </w:r>
      <w:r w:rsidR="00BA4D1B" w:rsidRPr="00025021">
        <w:rPr>
          <w:rFonts w:ascii="Times New Roman" w:hAnsi="Times New Roman"/>
          <w:bCs/>
          <w:sz w:val="24"/>
          <w:szCs w:val="24"/>
          <w:lang w:val="ru-RU"/>
        </w:rPr>
        <w:t>4</w:t>
      </w:r>
      <w:r w:rsidRPr="00025021">
        <w:rPr>
          <w:rFonts w:ascii="Times New Roman" w:hAnsi="Times New Roman"/>
          <w:bCs/>
          <w:sz w:val="24"/>
          <w:szCs w:val="24"/>
          <w:lang w:val="ru-RU"/>
        </w:rPr>
        <w:t>. Bonne rentrée! Начало учебного года во Франции и в России. Расписание занятий. Отношение к уч</w:t>
      </w:r>
      <w:r w:rsidR="000C021B">
        <w:rPr>
          <w:rFonts w:ascii="Times New Roman" w:hAnsi="Times New Roman"/>
          <w:bCs/>
          <w:sz w:val="24"/>
          <w:szCs w:val="24"/>
          <w:lang w:val="ru-RU"/>
        </w:rPr>
        <w:t>е</w:t>
      </w:r>
      <w:r w:rsidRPr="00025021">
        <w:rPr>
          <w:rFonts w:ascii="Times New Roman" w:hAnsi="Times New Roman"/>
          <w:bCs/>
          <w:sz w:val="24"/>
          <w:szCs w:val="24"/>
          <w:lang w:val="ru-RU"/>
        </w:rPr>
        <w:t>бе. Любимые предметы в школе.</w:t>
      </w:r>
    </w:p>
    <w:p w14:paraId="1CFF5DC0" w14:textId="55ED41CC"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35</w:t>
      </w:r>
      <w:r w:rsidRPr="00025021">
        <w:rPr>
          <w:rFonts w:ascii="Times New Roman" w:hAnsi="Times New Roman"/>
          <w:bCs/>
          <w:sz w:val="24"/>
          <w:szCs w:val="24"/>
          <w:lang w:val="ru-RU"/>
        </w:rPr>
        <w:t>. Bon appetit! Еда. Любимые блюда. Школьная столовая. Меню школьной столовой. Гастрономические предпочтения французских и российских школьников.</w:t>
      </w:r>
    </w:p>
    <w:p w14:paraId="0BBC5470" w14:textId="4D327F4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36</w:t>
      </w:r>
      <w:r w:rsidRPr="00025021">
        <w:rPr>
          <w:rFonts w:ascii="Times New Roman" w:hAnsi="Times New Roman"/>
          <w:bCs/>
          <w:sz w:val="24"/>
          <w:szCs w:val="24"/>
          <w:lang w:val="ru-RU"/>
        </w:rPr>
        <w:t>. Qu’estce qu’on mange aujourd’hui? Обед в школьной столовой. Выбор блюд. Кулинарные рецепты французской и русской кухни/кухни народов мира. Рецепт приготовления любимого блюда. Планирование дня. Заполнение странички ежедневника/еженедельника. Гастрономические особенности завтрака, обеда и ужина во Франции и в России.</w:t>
      </w:r>
    </w:p>
    <w:p w14:paraId="52FFFD51" w14:textId="6D769FF2" w:rsidR="00E36247" w:rsidRPr="00025021" w:rsidRDefault="00BA4D1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926EA2" w:rsidRPr="00926EA2">
        <w:rPr>
          <w:rFonts w:ascii="Times New Roman" w:hAnsi="Times New Roman"/>
          <w:bCs/>
          <w:sz w:val="24"/>
          <w:szCs w:val="24"/>
        </w:rPr>
        <w:t>37</w:t>
      </w:r>
      <w:r w:rsidR="00E36247" w:rsidRPr="00025021">
        <w:rPr>
          <w:rFonts w:ascii="Times New Roman" w:hAnsi="Times New Roman"/>
          <w:bCs/>
          <w:sz w:val="24"/>
          <w:szCs w:val="24"/>
        </w:rPr>
        <w:t xml:space="preserve">. Dis-moi qui est ton ami? </w:t>
      </w:r>
      <w:r w:rsidR="00E36247" w:rsidRPr="00025021">
        <w:rPr>
          <w:rFonts w:ascii="Times New Roman" w:hAnsi="Times New Roman"/>
          <w:bCs/>
          <w:sz w:val="24"/>
          <w:szCs w:val="24"/>
          <w:lang w:val="ru-RU"/>
        </w:rPr>
        <w:t>Дружба. Мой лучший друг (возраст, внешность, характер, привычки, достоинства и недостатки, успехи в уч</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бе). Совместный досуг. Общие увлечения. Известные люди Франции: Патрисия Каас, Зинедин Зидан, Янник Ноа. Их краткая биография.</w:t>
      </w:r>
    </w:p>
    <w:p w14:paraId="41A5E1D8" w14:textId="580565EE"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38</w:t>
      </w:r>
      <w:r w:rsidRPr="00025021">
        <w:rPr>
          <w:rFonts w:ascii="Times New Roman" w:hAnsi="Times New Roman"/>
          <w:bCs/>
          <w:sz w:val="24"/>
          <w:szCs w:val="24"/>
          <w:lang w:val="ru-RU"/>
        </w:rPr>
        <w:t>. La télé – j’adore! Телевидение в жизни французского и российского школьников. Любимые телевизионные передачи. Телевизионная программа некоторых каналов французского телевидения: TF1, France 2, France 3. Виды телевизионных передач. Социологические опросы на тему телевидения</w:t>
      </w:r>
    </w:p>
    <w:p w14:paraId="13D5F802" w14:textId="1C4202D5"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39</w:t>
      </w:r>
      <w:r w:rsidRPr="00025021">
        <w:rPr>
          <w:rFonts w:ascii="Times New Roman" w:hAnsi="Times New Roman"/>
          <w:bCs/>
          <w:sz w:val="24"/>
          <w:szCs w:val="24"/>
          <w:lang w:val="ru-RU"/>
        </w:rPr>
        <w:t>. Bon voyage! Распорядок дня. Любимые занятия вне школы. Друзья по переписке. Путешествия. Нормандия (географическое положение, основные города, некоторые достопримечательности)</w:t>
      </w:r>
    </w:p>
    <w:p w14:paraId="129824B8" w14:textId="0A937C4A"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40</w:t>
      </w:r>
      <w:r w:rsidRPr="00025021">
        <w:rPr>
          <w:rFonts w:ascii="Times New Roman" w:hAnsi="Times New Roman"/>
          <w:bCs/>
          <w:sz w:val="24"/>
          <w:szCs w:val="24"/>
          <w:lang w:val="ru-RU"/>
        </w:rPr>
        <w:t xml:space="preserve">. </w:t>
      </w:r>
      <w:r w:rsidRPr="00025021">
        <w:rPr>
          <w:rFonts w:ascii="Times New Roman" w:hAnsi="Times New Roman"/>
          <w:bCs/>
          <w:sz w:val="24"/>
          <w:szCs w:val="24"/>
        </w:rPr>
        <w:t>Il</w:t>
      </w:r>
      <w:r w:rsidRPr="00025021">
        <w:rPr>
          <w:rFonts w:ascii="Times New Roman" w:hAnsi="Times New Roman"/>
          <w:bCs/>
          <w:sz w:val="24"/>
          <w:szCs w:val="24"/>
          <w:lang w:val="ru-RU"/>
        </w:rPr>
        <w:t xml:space="preserve"> é</w:t>
      </w:r>
      <w:r w:rsidRPr="00025021">
        <w:rPr>
          <w:rFonts w:ascii="Times New Roman" w:hAnsi="Times New Roman"/>
          <w:bCs/>
          <w:sz w:val="24"/>
          <w:szCs w:val="24"/>
        </w:rPr>
        <w:t>tait</w:t>
      </w:r>
      <w:r w:rsidRPr="00025021">
        <w:rPr>
          <w:rFonts w:ascii="Times New Roman" w:hAnsi="Times New Roman"/>
          <w:bCs/>
          <w:sz w:val="24"/>
          <w:szCs w:val="24"/>
          <w:lang w:val="ru-RU"/>
        </w:rPr>
        <w:t xml:space="preserve"> </w:t>
      </w:r>
      <w:r w:rsidRPr="00025021">
        <w:rPr>
          <w:rFonts w:ascii="Times New Roman" w:hAnsi="Times New Roman"/>
          <w:bCs/>
          <w:sz w:val="24"/>
          <w:szCs w:val="24"/>
        </w:rPr>
        <w:t>une</w:t>
      </w:r>
      <w:r w:rsidRPr="00025021">
        <w:rPr>
          <w:rFonts w:ascii="Times New Roman" w:hAnsi="Times New Roman"/>
          <w:bCs/>
          <w:sz w:val="24"/>
          <w:szCs w:val="24"/>
          <w:lang w:val="ru-RU"/>
        </w:rPr>
        <w:t xml:space="preserve"> </w:t>
      </w:r>
      <w:r w:rsidRPr="00025021">
        <w:rPr>
          <w:rFonts w:ascii="Times New Roman" w:hAnsi="Times New Roman"/>
          <w:bCs/>
          <w:sz w:val="24"/>
          <w:szCs w:val="24"/>
        </w:rPr>
        <w:t>fois</w:t>
      </w:r>
      <w:r w:rsidRPr="00025021">
        <w:rPr>
          <w:rFonts w:ascii="Times New Roman" w:hAnsi="Times New Roman"/>
          <w:bCs/>
          <w:sz w:val="24"/>
          <w:szCs w:val="24"/>
          <w:lang w:val="ru-RU"/>
        </w:rPr>
        <w:t>…Сказка. Сказочный герой и основные события, происходящие с ним. Биография писателя (Шарль Перро). Известные французские писатели: А. Дюма, Ж. Верн, Г. Мало и др. История создания комиксов. Персонажи известных комиксов. Чтение в жизни школьника. Любимые книги и писатели</w:t>
      </w:r>
    </w:p>
    <w:p w14:paraId="71C55EF6" w14:textId="02F18853"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41</w:t>
      </w:r>
      <w:r w:rsidRPr="00025021">
        <w:rPr>
          <w:rFonts w:ascii="Times New Roman" w:hAnsi="Times New Roman"/>
          <w:bCs/>
          <w:sz w:val="24"/>
          <w:szCs w:val="24"/>
          <w:lang w:val="ru-RU"/>
        </w:rPr>
        <w:t>. Allo, Suisse! Франкофония. Франкофонное сообщество. Франция (основные сведения о стране). Швейцария (основные сведения о стране). Россия (основные сведения о стране). Общение по телефону (мобильному и стационарному).</w:t>
      </w:r>
    </w:p>
    <w:p w14:paraId="3BD90571" w14:textId="3D2E5B52"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42</w:t>
      </w:r>
      <w:r w:rsidRPr="00025021">
        <w:rPr>
          <w:rFonts w:ascii="Times New Roman" w:hAnsi="Times New Roman"/>
          <w:bCs/>
          <w:sz w:val="24"/>
          <w:szCs w:val="24"/>
          <w:lang w:val="ru-RU"/>
        </w:rPr>
        <w:t>. Jouons aux détéctives! Досуг учащихся после уроков. Детективно-приключенческая история. Французские журналы для детей и подростков («J’aime lire», «Okapi», «Images Doc» и др.). Подписка на любимый журнал.  Электронная версия журнала.</w:t>
      </w:r>
    </w:p>
    <w:p w14:paraId="0FB2A67B" w14:textId="1CB84C06"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43</w:t>
      </w:r>
      <w:r w:rsidRPr="00025021">
        <w:rPr>
          <w:rFonts w:ascii="Times New Roman" w:hAnsi="Times New Roman"/>
          <w:bCs/>
          <w:sz w:val="24"/>
          <w:szCs w:val="24"/>
          <w:lang w:val="ru-RU"/>
        </w:rPr>
        <w:t>. Qui cherche trouve! Переписка. Общение через интернет. Объявление о знакомстве/поиск друга по переписке. Мои увлечения и интересы. Увлечения и интересы моего друга по переписке. Коллекционирование. Французские автомобили. Любимые модели автомобилей. Сюжет/съ</w:t>
      </w:r>
      <w:r w:rsidR="000C021B">
        <w:rPr>
          <w:rFonts w:ascii="Times New Roman" w:hAnsi="Times New Roman"/>
          <w:bCs/>
          <w:sz w:val="24"/>
          <w:szCs w:val="24"/>
          <w:lang w:val="ru-RU"/>
        </w:rPr>
        <w:t>е</w:t>
      </w:r>
      <w:r w:rsidRPr="00025021">
        <w:rPr>
          <w:rFonts w:ascii="Times New Roman" w:hAnsi="Times New Roman"/>
          <w:bCs/>
          <w:sz w:val="24"/>
          <w:szCs w:val="24"/>
          <w:lang w:val="ru-RU"/>
        </w:rPr>
        <w:t>мки остросюжетного фильма</w:t>
      </w:r>
    </w:p>
    <w:p w14:paraId="53A97BC6" w14:textId="7445416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26EA2">
        <w:rPr>
          <w:rFonts w:ascii="Times New Roman" w:hAnsi="Times New Roman"/>
          <w:bCs/>
          <w:sz w:val="24"/>
          <w:szCs w:val="24"/>
          <w:lang w:val="ru-RU"/>
        </w:rPr>
        <w:t>44</w:t>
      </w:r>
      <w:r w:rsidRPr="00025021">
        <w:rPr>
          <w:rFonts w:ascii="Times New Roman" w:hAnsi="Times New Roman"/>
          <w:bCs/>
          <w:sz w:val="24"/>
          <w:szCs w:val="24"/>
          <w:lang w:val="ru-RU"/>
        </w:rPr>
        <w:t>. Bonjour, Paris! Париж – столица Франции. Основные достопримечательности Парижа. Посещение Парижа российскими школьниками. Программа визита. Обзорная экскурсия по Парижу. Викторина «Знаешь ли ты Париж?»</w:t>
      </w:r>
    </w:p>
    <w:p w14:paraId="27FE3286"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5DE4FF1E" w14:textId="17D15B9E"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5</w:t>
      </w:r>
      <w:r w:rsidR="00926EA2">
        <w:rPr>
          <w:rFonts w:ascii="Times New Roman" w:hAnsi="Times New Roman"/>
          <w:bCs/>
          <w:sz w:val="24"/>
          <w:szCs w:val="24"/>
          <w:lang w:val="ru-RU"/>
        </w:rPr>
        <w:t>8</w:t>
      </w:r>
      <w:r w:rsidRPr="00025021">
        <w:rPr>
          <w:rFonts w:ascii="Times New Roman" w:hAnsi="Times New Roman"/>
          <w:bCs/>
          <w:sz w:val="24"/>
          <w:szCs w:val="24"/>
          <w:lang w:val="ru-RU"/>
        </w:rPr>
        <w:t>. 7-8 классы</w:t>
      </w:r>
    </w:p>
    <w:p w14:paraId="351C03D5"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0ECBC55E" w14:textId="31FE76CB"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926EA2">
        <w:rPr>
          <w:rFonts w:ascii="Times New Roman" w:hAnsi="Times New Roman"/>
          <w:bCs/>
          <w:sz w:val="24"/>
          <w:szCs w:val="24"/>
          <w:lang w:val="ru-RU"/>
        </w:rPr>
        <w:t>5</w:t>
      </w:r>
      <w:r w:rsidR="00926EA2" w:rsidRPr="00926EA2">
        <w:rPr>
          <w:rFonts w:ascii="Times New Roman" w:hAnsi="Times New Roman"/>
          <w:bCs/>
          <w:sz w:val="24"/>
          <w:szCs w:val="24"/>
          <w:lang w:val="ru-RU"/>
        </w:rPr>
        <w:t>4</w:t>
      </w:r>
      <w:r w:rsidR="00BA4D1B" w:rsidRPr="00926EA2">
        <w:rPr>
          <w:rFonts w:ascii="Times New Roman" w:hAnsi="Times New Roman"/>
          <w:bCs/>
          <w:sz w:val="24"/>
          <w:szCs w:val="24"/>
          <w:lang w:val="ru-RU"/>
        </w:rPr>
        <w:t>5</w:t>
      </w:r>
      <w:r w:rsidRPr="00926EA2">
        <w:rPr>
          <w:rFonts w:ascii="Times New Roman" w:hAnsi="Times New Roman"/>
          <w:bCs/>
          <w:sz w:val="24"/>
          <w:szCs w:val="24"/>
          <w:lang w:val="ru-RU"/>
        </w:rPr>
        <w:t xml:space="preserve">. </w:t>
      </w:r>
      <w:r w:rsidRPr="00025021">
        <w:rPr>
          <w:rFonts w:ascii="Times New Roman" w:hAnsi="Times New Roman"/>
          <w:bCs/>
          <w:sz w:val="24"/>
          <w:szCs w:val="24"/>
        </w:rPr>
        <w:t>Il</w:t>
      </w:r>
      <w:r w:rsidRPr="00926EA2">
        <w:rPr>
          <w:rFonts w:ascii="Times New Roman" w:hAnsi="Times New Roman"/>
          <w:bCs/>
          <w:sz w:val="24"/>
          <w:szCs w:val="24"/>
          <w:lang w:val="ru-RU"/>
        </w:rPr>
        <w:t xml:space="preserve"> é</w:t>
      </w:r>
      <w:r w:rsidRPr="00025021">
        <w:rPr>
          <w:rFonts w:ascii="Times New Roman" w:hAnsi="Times New Roman"/>
          <w:bCs/>
          <w:sz w:val="24"/>
          <w:szCs w:val="24"/>
        </w:rPr>
        <w:t>tait</w:t>
      </w:r>
      <w:r w:rsidRPr="00926EA2">
        <w:rPr>
          <w:rFonts w:ascii="Times New Roman" w:hAnsi="Times New Roman"/>
          <w:bCs/>
          <w:sz w:val="24"/>
          <w:szCs w:val="24"/>
          <w:lang w:val="ru-RU"/>
        </w:rPr>
        <w:t xml:space="preserve"> </w:t>
      </w:r>
      <w:r w:rsidRPr="00025021">
        <w:rPr>
          <w:rFonts w:ascii="Times New Roman" w:hAnsi="Times New Roman"/>
          <w:bCs/>
          <w:sz w:val="24"/>
          <w:szCs w:val="24"/>
        </w:rPr>
        <w:t>un</w:t>
      </w:r>
      <w:r w:rsidRPr="00926EA2">
        <w:rPr>
          <w:rFonts w:ascii="Times New Roman" w:hAnsi="Times New Roman"/>
          <w:bCs/>
          <w:sz w:val="24"/>
          <w:szCs w:val="24"/>
          <w:lang w:val="ru-RU"/>
        </w:rPr>
        <w:t xml:space="preserve"> </w:t>
      </w:r>
      <w:r w:rsidRPr="00025021">
        <w:rPr>
          <w:rFonts w:ascii="Times New Roman" w:hAnsi="Times New Roman"/>
          <w:bCs/>
          <w:sz w:val="24"/>
          <w:szCs w:val="24"/>
        </w:rPr>
        <w:t>petit</w:t>
      </w:r>
      <w:r w:rsidRPr="00926EA2">
        <w:rPr>
          <w:rFonts w:ascii="Times New Roman" w:hAnsi="Times New Roman"/>
          <w:bCs/>
          <w:sz w:val="24"/>
          <w:szCs w:val="24"/>
          <w:lang w:val="ru-RU"/>
        </w:rPr>
        <w:t xml:space="preserve"> </w:t>
      </w:r>
      <w:r w:rsidRPr="00025021">
        <w:rPr>
          <w:rFonts w:ascii="Times New Roman" w:hAnsi="Times New Roman"/>
          <w:bCs/>
          <w:sz w:val="24"/>
          <w:szCs w:val="24"/>
        </w:rPr>
        <w:t>navire</w:t>
      </w:r>
      <w:r w:rsidRPr="00926EA2">
        <w:rPr>
          <w:rFonts w:ascii="Times New Roman" w:hAnsi="Times New Roman"/>
          <w:bCs/>
          <w:sz w:val="24"/>
          <w:szCs w:val="24"/>
          <w:lang w:val="ru-RU"/>
        </w:rPr>
        <w:t xml:space="preserve">... </w:t>
      </w:r>
      <w:r w:rsidRPr="00025021">
        <w:rPr>
          <w:rFonts w:ascii="Times New Roman" w:hAnsi="Times New Roman"/>
          <w:bCs/>
          <w:sz w:val="24"/>
          <w:szCs w:val="24"/>
          <w:lang w:val="ru-RU"/>
        </w:rPr>
        <w:t>Летние каникулы. Путешествия по своей стране и за рубежом. Способы путешествия (самол</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т, поезд, теплоход, автомобиль и т.д.). Подготовка к путешествию. </w:t>
      </w:r>
    </w:p>
    <w:p w14:paraId="3A5F6976" w14:textId="0E0F237F" w:rsidR="00E36247" w:rsidRPr="00025021" w:rsidRDefault="001F0978" w:rsidP="00242F40">
      <w:pPr>
        <w:tabs>
          <w:tab w:val="left" w:pos="567"/>
        </w:tabs>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 xml:space="preserve">546. </w:t>
      </w:r>
      <w:r w:rsidR="00E36247" w:rsidRPr="00025021">
        <w:rPr>
          <w:rFonts w:ascii="Times New Roman" w:hAnsi="Times New Roman"/>
          <w:bCs/>
          <w:sz w:val="24"/>
          <w:szCs w:val="24"/>
          <w:lang w:val="ru-RU"/>
        </w:rPr>
        <w:t>Программа путешествия. Впечатления о путешествии. Погода. Климат. Лучшее время года для путешествий. Предпочтения французов в вопросах организации и проведения отдыха. История национального праздника Франции — 14 июля.</w:t>
      </w:r>
    </w:p>
    <w:p w14:paraId="795DA430" w14:textId="3C0414ED"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47</w:t>
      </w:r>
      <w:r w:rsidRPr="00025021">
        <w:rPr>
          <w:rFonts w:ascii="Times New Roman" w:hAnsi="Times New Roman"/>
          <w:bCs/>
          <w:sz w:val="24"/>
          <w:szCs w:val="24"/>
          <w:lang w:val="ru-RU"/>
        </w:rPr>
        <w:t>. Les copains d’abord...». Дружба как я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понимаю. Что такое настоящий друг. Портрет друга (внешние характеристики, характер, достоинства и недостатки). Совместный </w:t>
      </w:r>
      <w:r w:rsidRPr="00025021">
        <w:rPr>
          <w:rFonts w:ascii="Times New Roman" w:hAnsi="Times New Roman"/>
          <w:bCs/>
          <w:sz w:val="24"/>
          <w:szCs w:val="24"/>
          <w:lang w:val="ru-RU"/>
        </w:rPr>
        <w:lastRenderedPageBreak/>
        <w:t>досуг. Общие увлечения. Мои французские друзья. Переписка. Общение через Интернет. Представления французов о дружбе. Роль иностранных языков. Французский язык в моей жизни. Почему я учу французский язык</w:t>
      </w:r>
    </w:p>
    <w:p w14:paraId="1870BADA" w14:textId="2CAD69D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1F0978" w:rsidRPr="007F06D2">
        <w:rPr>
          <w:rFonts w:ascii="Times New Roman" w:hAnsi="Times New Roman"/>
          <w:bCs/>
          <w:sz w:val="24"/>
          <w:szCs w:val="24"/>
          <w:lang w:val="ru-RU"/>
        </w:rPr>
        <w:t>48</w:t>
      </w:r>
      <w:r w:rsidRPr="007F06D2">
        <w:rPr>
          <w:rFonts w:ascii="Times New Roman" w:hAnsi="Times New Roman"/>
          <w:bCs/>
          <w:sz w:val="24"/>
          <w:szCs w:val="24"/>
          <w:lang w:val="ru-RU"/>
        </w:rPr>
        <w:t xml:space="preserve">. </w:t>
      </w:r>
      <w:r w:rsidRPr="00025021">
        <w:rPr>
          <w:rFonts w:ascii="Times New Roman" w:hAnsi="Times New Roman"/>
          <w:bCs/>
          <w:sz w:val="24"/>
          <w:szCs w:val="24"/>
        </w:rPr>
        <w:t>A</w:t>
      </w:r>
      <w:r w:rsidRPr="007F06D2">
        <w:rPr>
          <w:rFonts w:ascii="Times New Roman" w:hAnsi="Times New Roman"/>
          <w:bCs/>
          <w:sz w:val="24"/>
          <w:szCs w:val="24"/>
          <w:lang w:val="ru-RU"/>
        </w:rPr>
        <w:t xml:space="preserve"> </w:t>
      </w:r>
      <w:r w:rsidRPr="00025021">
        <w:rPr>
          <w:rFonts w:ascii="Times New Roman" w:hAnsi="Times New Roman"/>
          <w:bCs/>
          <w:sz w:val="24"/>
          <w:szCs w:val="24"/>
        </w:rPr>
        <w:t>la</w:t>
      </w:r>
      <w:r w:rsidRPr="007F06D2">
        <w:rPr>
          <w:rFonts w:ascii="Times New Roman" w:hAnsi="Times New Roman"/>
          <w:bCs/>
          <w:sz w:val="24"/>
          <w:szCs w:val="24"/>
          <w:lang w:val="ru-RU"/>
        </w:rPr>
        <w:t xml:space="preserve"> </w:t>
      </w:r>
      <w:r w:rsidRPr="00025021">
        <w:rPr>
          <w:rFonts w:ascii="Times New Roman" w:hAnsi="Times New Roman"/>
          <w:bCs/>
          <w:sz w:val="24"/>
          <w:szCs w:val="24"/>
        </w:rPr>
        <w:t>mode</w:t>
      </w:r>
      <w:r w:rsidRPr="007F06D2">
        <w:rPr>
          <w:rFonts w:ascii="Times New Roman" w:hAnsi="Times New Roman"/>
          <w:bCs/>
          <w:sz w:val="24"/>
          <w:szCs w:val="24"/>
          <w:lang w:val="ru-RU"/>
        </w:rPr>
        <w:t xml:space="preserve"> </w:t>
      </w:r>
      <w:r w:rsidRPr="00025021">
        <w:rPr>
          <w:rFonts w:ascii="Times New Roman" w:hAnsi="Times New Roman"/>
          <w:bCs/>
          <w:sz w:val="24"/>
          <w:szCs w:val="24"/>
        </w:rPr>
        <w:t>de</w:t>
      </w:r>
      <w:r w:rsidRPr="007F06D2">
        <w:rPr>
          <w:rFonts w:ascii="Times New Roman" w:hAnsi="Times New Roman"/>
          <w:bCs/>
          <w:sz w:val="24"/>
          <w:szCs w:val="24"/>
          <w:lang w:val="ru-RU"/>
        </w:rPr>
        <w:t xml:space="preserve"> </w:t>
      </w:r>
      <w:r w:rsidRPr="00025021">
        <w:rPr>
          <w:rFonts w:ascii="Times New Roman" w:hAnsi="Times New Roman"/>
          <w:bCs/>
          <w:sz w:val="24"/>
          <w:szCs w:val="24"/>
        </w:rPr>
        <w:t>chez</w:t>
      </w:r>
      <w:r w:rsidRPr="007F06D2">
        <w:rPr>
          <w:rFonts w:ascii="Times New Roman" w:hAnsi="Times New Roman"/>
          <w:bCs/>
          <w:sz w:val="24"/>
          <w:szCs w:val="24"/>
          <w:lang w:val="ru-RU"/>
        </w:rPr>
        <w:t xml:space="preserve"> </w:t>
      </w:r>
      <w:r w:rsidRPr="00025021">
        <w:rPr>
          <w:rFonts w:ascii="Times New Roman" w:hAnsi="Times New Roman"/>
          <w:bCs/>
          <w:sz w:val="24"/>
          <w:szCs w:val="24"/>
        </w:rPr>
        <w:t>nous</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Одежда</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Виды одежды. Молод</w:t>
      </w:r>
      <w:r w:rsidR="000C021B">
        <w:rPr>
          <w:rFonts w:ascii="Times New Roman" w:hAnsi="Times New Roman"/>
          <w:bCs/>
          <w:sz w:val="24"/>
          <w:szCs w:val="24"/>
          <w:lang w:val="ru-RU"/>
        </w:rPr>
        <w:t>е</w:t>
      </w:r>
      <w:r w:rsidRPr="00025021">
        <w:rPr>
          <w:rFonts w:ascii="Times New Roman" w:hAnsi="Times New Roman"/>
          <w:bCs/>
          <w:sz w:val="24"/>
          <w:szCs w:val="24"/>
          <w:lang w:val="ru-RU"/>
        </w:rPr>
        <w:t>жная мода. Мо</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отношение к моде. Мой стиль в одежде. Представления французских подростков о моде. Их предпочтения в одежде. Рисование как один из видов досуга подростков</w:t>
      </w:r>
    </w:p>
    <w:p w14:paraId="37BD08F3" w14:textId="3A5488A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49</w:t>
      </w:r>
      <w:r w:rsidRPr="00025021">
        <w:rPr>
          <w:rFonts w:ascii="Times New Roman" w:hAnsi="Times New Roman"/>
          <w:bCs/>
          <w:sz w:val="24"/>
          <w:szCs w:val="24"/>
          <w:lang w:val="ru-RU"/>
        </w:rPr>
        <w:t xml:space="preserve">. </w:t>
      </w:r>
      <w:r w:rsidRPr="00025021">
        <w:rPr>
          <w:rFonts w:ascii="Times New Roman" w:hAnsi="Times New Roman"/>
          <w:bCs/>
          <w:sz w:val="24"/>
          <w:szCs w:val="24"/>
        </w:rPr>
        <w:t>Ah</w:t>
      </w:r>
      <w:r w:rsidRPr="00025021">
        <w:rPr>
          <w:rFonts w:ascii="Times New Roman" w:hAnsi="Times New Roman"/>
          <w:bCs/>
          <w:sz w:val="24"/>
          <w:szCs w:val="24"/>
          <w:lang w:val="ru-RU"/>
        </w:rPr>
        <w:t xml:space="preserve">! </w:t>
      </w:r>
      <w:r w:rsidRPr="00025021">
        <w:rPr>
          <w:rFonts w:ascii="Times New Roman" w:hAnsi="Times New Roman"/>
          <w:bCs/>
          <w:sz w:val="24"/>
          <w:szCs w:val="24"/>
        </w:rPr>
        <w:t>Vous</w:t>
      </w:r>
      <w:r w:rsidRPr="00025021">
        <w:rPr>
          <w:rFonts w:ascii="Times New Roman" w:hAnsi="Times New Roman"/>
          <w:bCs/>
          <w:sz w:val="24"/>
          <w:szCs w:val="24"/>
          <w:lang w:val="ru-RU"/>
        </w:rPr>
        <w:t xml:space="preserve"> </w:t>
      </w:r>
      <w:r w:rsidRPr="00025021">
        <w:rPr>
          <w:rFonts w:ascii="Times New Roman" w:hAnsi="Times New Roman"/>
          <w:bCs/>
          <w:sz w:val="24"/>
          <w:szCs w:val="24"/>
        </w:rPr>
        <w:t>dirai</w:t>
      </w:r>
      <w:r w:rsidRPr="00025021">
        <w:rPr>
          <w:rFonts w:ascii="Times New Roman" w:hAnsi="Times New Roman"/>
          <w:bCs/>
          <w:sz w:val="24"/>
          <w:szCs w:val="24"/>
          <w:lang w:val="ru-RU"/>
        </w:rPr>
        <w:t>-</w:t>
      </w:r>
      <w:r w:rsidRPr="00025021">
        <w:rPr>
          <w:rFonts w:ascii="Times New Roman" w:hAnsi="Times New Roman"/>
          <w:bCs/>
          <w:sz w:val="24"/>
          <w:szCs w:val="24"/>
        </w:rPr>
        <w:t>je</w:t>
      </w:r>
      <w:r w:rsidRPr="00025021">
        <w:rPr>
          <w:rFonts w:ascii="Times New Roman" w:hAnsi="Times New Roman"/>
          <w:bCs/>
          <w:sz w:val="24"/>
          <w:szCs w:val="24"/>
          <w:lang w:val="ru-RU"/>
        </w:rPr>
        <w:t xml:space="preserve">, </w:t>
      </w:r>
      <w:r w:rsidRPr="00025021">
        <w:rPr>
          <w:rFonts w:ascii="Times New Roman" w:hAnsi="Times New Roman"/>
          <w:bCs/>
          <w:sz w:val="24"/>
          <w:szCs w:val="24"/>
        </w:rPr>
        <w:t>maman</w:t>
      </w:r>
      <w:r w:rsidRPr="00025021">
        <w:rPr>
          <w:rFonts w:ascii="Times New Roman" w:hAnsi="Times New Roman"/>
          <w:bCs/>
          <w:sz w:val="24"/>
          <w:szCs w:val="24"/>
          <w:lang w:val="ru-RU"/>
        </w:rPr>
        <w:t>...Основные праздники во Франции и в России. Подарки к празднику. Особенности выбора подарка во Франции и в России. Подарки подросткам во Франции на Рождество. Моя семья. Мои родители. Мои отношения с родителями</w:t>
      </w:r>
    </w:p>
    <w:p w14:paraId="6A0D1E41" w14:textId="4034DF94"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772E6B" w:rsidRPr="007F06D2">
        <w:rPr>
          <w:rFonts w:ascii="Times New Roman" w:hAnsi="Times New Roman"/>
          <w:bCs/>
          <w:sz w:val="24"/>
          <w:szCs w:val="24"/>
          <w:lang w:val="ru-RU"/>
        </w:rPr>
        <w:t>5</w:t>
      </w:r>
      <w:r w:rsidR="001F0978" w:rsidRPr="007F06D2">
        <w:rPr>
          <w:rFonts w:ascii="Times New Roman" w:hAnsi="Times New Roman"/>
          <w:bCs/>
          <w:sz w:val="24"/>
          <w:szCs w:val="24"/>
          <w:lang w:val="ru-RU"/>
        </w:rPr>
        <w:t>0</w:t>
      </w:r>
      <w:r w:rsidRPr="007F06D2">
        <w:rPr>
          <w:rFonts w:ascii="Times New Roman" w:hAnsi="Times New Roman"/>
          <w:bCs/>
          <w:sz w:val="24"/>
          <w:szCs w:val="24"/>
          <w:lang w:val="ru-RU"/>
        </w:rPr>
        <w:t xml:space="preserve">. </w:t>
      </w:r>
      <w:r w:rsidRPr="00025021">
        <w:rPr>
          <w:rFonts w:ascii="Times New Roman" w:hAnsi="Times New Roman"/>
          <w:bCs/>
          <w:sz w:val="24"/>
          <w:szCs w:val="24"/>
        </w:rPr>
        <w:t>Ecoutez</w:t>
      </w:r>
      <w:r w:rsidRPr="007F06D2">
        <w:rPr>
          <w:rFonts w:ascii="Times New Roman" w:hAnsi="Times New Roman"/>
          <w:bCs/>
          <w:sz w:val="24"/>
          <w:szCs w:val="24"/>
          <w:lang w:val="ru-RU"/>
        </w:rPr>
        <w:t xml:space="preserve"> </w:t>
      </w:r>
      <w:r w:rsidRPr="00025021">
        <w:rPr>
          <w:rFonts w:ascii="Times New Roman" w:hAnsi="Times New Roman"/>
          <w:bCs/>
          <w:sz w:val="24"/>
          <w:szCs w:val="24"/>
        </w:rPr>
        <w:t>le</w:t>
      </w:r>
      <w:r w:rsidRPr="007F06D2">
        <w:rPr>
          <w:rFonts w:ascii="Times New Roman" w:hAnsi="Times New Roman"/>
          <w:bCs/>
          <w:sz w:val="24"/>
          <w:szCs w:val="24"/>
          <w:lang w:val="ru-RU"/>
        </w:rPr>
        <w:t xml:space="preserve"> </w:t>
      </w:r>
      <w:r w:rsidRPr="00025021">
        <w:rPr>
          <w:rFonts w:ascii="Times New Roman" w:hAnsi="Times New Roman"/>
          <w:bCs/>
          <w:sz w:val="24"/>
          <w:szCs w:val="24"/>
        </w:rPr>
        <w:t>guitariste</w:t>
      </w:r>
      <w:r w:rsidRPr="007F06D2">
        <w:rPr>
          <w:rFonts w:ascii="Times New Roman" w:hAnsi="Times New Roman"/>
          <w:bCs/>
          <w:sz w:val="24"/>
          <w:szCs w:val="24"/>
          <w:lang w:val="ru-RU"/>
        </w:rPr>
        <w:t xml:space="preserve"> </w:t>
      </w:r>
      <w:r w:rsidRPr="00025021">
        <w:rPr>
          <w:rFonts w:ascii="Times New Roman" w:hAnsi="Times New Roman"/>
          <w:bCs/>
          <w:sz w:val="24"/>
          <w:szCs w:val="24"/>
        </w:rPr>
        <w:t>et</w:t>
      </w:r>
      <w:r w:rsidRPr="007F06D2">
        <w:rPr>
          <w:rFonts w:ascii="Times New Roman" w:hAnsi="Times New Roman"/>
          <w:bCs/>
          <w:sz w:val="24"/>
          <w:szCs w:val="24"/>
          <w:lang w:val="ru-RU"/>
        </w:rPr>
        <w:t xml:space="preserve"> </w:t>
      </w:r>
      <w:r w:rsidRPr="00025021">
        <w:rPr>
          <w:rFonts w:ascii="Times New Roman" w:hAnsi="Times New Roman"/>
          <w:bCs/>
          <w:sz w:val="24"/>
          <w:szCs w:val="24"/>
        </w:rPr>
        <w:t>fermez</w:t>
      </w:r>
      <w:r w:rsidRPr="007F06D2">
        <w:rPr>
          <w:rFonts w:ascii="Times New Roman" w:hAnsi="Times New Roman"/>
          <w:bCs/>
          <w:sz w:val="24"/>
          <w:szCs w:val="24"/>
          <w:lang w:val="ru-RU"/>
        </w:rPr>
        <w:t xml:space="preserve"> </w:t>
      </w:r>
      <w:r w:rsidRPr="00025021">
        <w:rPr>
          <w:rFonts w:ascii="Times New Roman" w:hAnsi="Times New Roman"/>
          <w:bCs/>
          <w:sz w:val="24"/>
          <w:szCs w:val="24"/>
        </w:rPr>
        <w:t>les</w:t>
      </w:r>
      <w:r w:rsidRPr="007F06D2">
        <w:rPr>
          <w:rFonts w:ascii="Times New Roman" w:hAnsi="Times New Roman"/>
          <w:bCs/>
          <w:sz w:val="24"/>
          <w:szCs w:val="24"/>
          <w:lang w:val="ru-RU"/>
        </w:rPr>
        <w:t xml:space="preserve"> </w:t>
      </w:r>
      <w:r w:rsidRPr="00025021">
        <w:rPr>
          <w:rFonts w:ascii="Times New Roman" w:hAnsi="Times New Roman"/>
          <w:bCs/>
          <w:sz w:val="24"/>
          <w:szCs w:val="24"/>
        </w:rPr>
        <w:t>yeux</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Музыка в моей жизни, любимый композитор, музыкант, группа. Праздник музыки во Франции. Популярные французские певцы, музыканты. Музыкальные жанры</w:t>
      </w:r>
    </w:p>
    <w:p w14:paraId="144E8480" w14:textId="79D1D339"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772E6B" w:rsidRPr="007F06D2">
        <w:rPr>
          <w:rFonts w:ascii="Times New Roman" w:hAnsi="Times New Roman"/>
          <w:bCs/>
          <w:sz w:val="24"/>
          <w:szCs w:val="24"/>
          <w:lang w:val="ru-RU"/>
        </w:rPr>
        <w:t>5</w:t>
      </w:r>
      <w:r w:rsidR="001F0978" w:rsidRPr="007F06D2">
        <w:rPr>
          <w:rFonts w:ascii="Times New Roman" w:hAnsi="Times New Roman"/>
          <w:bCs/>
          <w:sz w:val="24"/>
          <w:szCs w:val="24"/>
          <w:lang w:val="ru-RU"/>
        </w:rPr>
        <w:t>1</w:t>
      </w:r>
      <w:r w:rsidRPr="007F06D2">
        <w:rPr>
          <w:rFonts w:ascii="Times New Roman" w:hAnsi="Times New Roman"/>
          <w:bCs/>
          <w:sz w:val="24"/>
          <w:szCs w:val="24"/>
          <w:lang w:val="ru-RU"/>
        </w:rPr>
        <w:t xml:space="preserve">. </w:t>
      </w:r>
      <w:r w:rsidRPr="00025021">
        <w:rPr>
          <w:rFonts w:ascii="Times New Roman" w:hAnsi="Times New Roman"/>
          <w:bCs/>
          <w:sz w:val="24"/>
          <w:szCs w:val="24"/>
        </w:rPr>
        <w:t>Plus</w:t>
      </w:r>
      <w:r w:rsidRPr="007F06D2">
        <w:rPr>
          <w:rFonts w:ascii="Times New Roman" w:hAnsi="Times New Roman"/>
          <w:bCs/>
          <w:sz w:val="24"/>
          <w:szCs w:val="24"/>
          <w:lang w:val="ru-RU"/>
        </w:rPr>
        <w:t xml:space="preserve"> </w:t>
      </w:r>
      <w:r w:rsidRPr="00025021">
        <w:rPr>
          <w:rFonts w:ascii="Times New Roman" w:hAnsi="Times New Roman"/>
          <w:bCs/>
          <w:sz w:val="24"/>
          <w:szCs w:val="24"/>
        </w:rPr>
        <w:t>haut</w:t>
      </w:r>
      <w:r w:rsidRPr="007F06D2">
        <w:rPr>
          <w:rFonts w:ascii="Times New Roman" w:hAnsi="Times New Roman"/>
          <w:bCs/>
          <w:sz w:val="24"/>
          <w:szCs w:val="24"/>
          <w:lang w:val="ru-RU"/>
        </w:rPr>
        <w:t xml:space="preserve">, </w:t>
      </w:r>
      <w:r w:rsidRPr="00025021">
        <w:rPr>
          <w:rFonts w:ascii="Times New Roman" w:hAnsi="Times New Roman"/>
          <w:bCs/>
          <w:sz w:val="24"/>
          <w:szCs w:val="24"/>
        </w:rPr>
        <w:t>plus</w:t>
      </w:r>
      <w:r w:rsidRPr="007F06D2">
        <w:rPr>
          <w:rFonts w:ascii="Times New Roman" w:hAnsi="Times New Roman"/>
          <w:bCs/>
          <w:sz w:val="24"/>
          <w:szCs w:val="24"/>
          <w:lang w:val="ru-RU"/>
        </w:rPr>
        <w:t xml:space="preserve"> </w:t>
      </w:r>
      <w:r w:rsidRPr="00025021">
        <w:rPr>
          <w:rFonts w:ascii="Times New Roman" w:hAnsi="Times New Roman"/>
          <w:bCs/>
          <w:sz w:val="24"/>
          <w:szCs w:val="24"/>
        </w:rPr>
        <w:t>vite</w:t>
      </w:r>
      <w:r w:rsidRPr="007F06D2">
        <w:rPr>
          <w:rFonts w:ascii="Times New Roman" w:hAnsi="Times New Roman"/>
          <w:bCs/>
          <w:sz w:val="24"/>
          <w:szCs w:val="24"/>
          <w:lang w:val="ru-RU"/>
        </w:rPr>
        <w:t xml:space="preserve">, </w:t>
      </w:r>
      <w:r w:rsidRPr="00025021">
        <w:rPr>
          <w:rFonts w:ascii="Times New Roman" w:hAnsi="Times New Roman"/>
          <w:bCs/>
          <w:sz w:val="24"/>
          <w:szCs w:val="24"/>
        </w:rPr>
        <w:t>plus</w:t>
      </w:r>
      <w:r w:rsidRPr="007F06D2">
        <w:rPr>
          <w:rFonts w:ascii="Times New Roman" w:hAnsi="Times New Roman"/>
          <w:bCs/>
          <w:sz w:val="24"/>
          <w:szCs w:val="24"/>
          <w:lang w:val="ru-RU"/>
        </w:rPr>
        <w:t xml:space="preserve"> </w:t>
      </w:r>
      <w:r w:rsidRPr="00025021">
        <w:rPr>
          <w:rFonts w:ascii="Times New Roman" w:hAnsi="Times New Roman"/>
          <w:bCs/>
          <w:sz w:val="24"/>
          <w:szCs w:val="24"/>
        </w:rPr>
        <w:t>fort</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 xml:space="preserve">Спорт в моей жизни. Роль спорта в жизни молодого человека. Любимые виды спорта. Индивидуальные и коллективные виды спорта. Уроки физкультуры в школьном расписании. Спорт в жизни французов. Молодые французские спортсмены, добившиеся выдающихся результатов в спорте (Pierre-Henri Lecuisinier). Новые виды спорта. Отдых в спортивном лагере. </w:t>
      </w:r>
    </w:p>
    <w:p w14:paraId="233DD0A8" w14:textId="0AA3E9D8"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1F0978" w:rsidRPr="007F06D2">
        <w:rPr>
          <w:rFonts w:ascii="Times New Roman" w:hAnsi="Times New Roman"/>
          <w:bCs/>
          <w:sz w:val="24"/>
          <w:szCs w:val="24"/>
          <w:lang w:val="ru-RU"/>
        </w:rPr>
        <w:t>52</w:t>
      </w:r>
      <w:r w:rsidRPr="007F06D2">
        <w:rPr>
          <w:rFonts w:ascii="Times New Roman" w:hAnsi="Times New Roman"/>
          <w:bCs/>
          <w:sz w:val="24"/>
          <w:szCs w:val="24"/>
          <w:lang w:val="ru-RU"/>
        </w:rPr>
        <w:t xml:space="preserve">. </w:t>
      </w:r>
      <w:r w:rsidRPr="00025021">
        <w:rPr>
          <w:rFonts w:ascii="Times New Roman" w:hAnsi="Times New Roman"/>
          <w:bCs/>
          <w:sz w:val="24"/>
          <w:szCs w:val="24"/>
        </w:rPr>
        <w:t>C</w:t>
      </w:r>
      <w:r w:rsidRPr="007F06D2">
        <w:rPr>
          <w:rFonts w:ascii="Times New Roman" w:hAnsi="Times New Roman"/>
          <w:bCs/>
          <w:sz w:val="24"/>
          <w:szCs w:val="24"/>
          <w:lang w:val="ru-RU"/>
        </w:rPr>
        <w:t>’</w:t>
      </w:r>
      <w:r w:rsidRPr="00025021">
        <w:rPr>
          <w:rFonts w:ascii="Times New Roman" w:hAnsi="Times New Roman"/>
          <w:bCs/>
          <w:sz w:val="24"/>
          <w:szCs w:val="24"/>
        </w:rPr>
        <w:t>est</w:t>
      </w:r>
      <w:r w:rsidRPr="007F06D2">
        <w:rPr>
          <w:rFonts w:ascii="Times New Roman" w:hAnsi="Times New Roman"/>
          <w:bCs/>
          <w:sz w:val="24"/>
          <w:szCs w:val="24"/>
          <w:lang w:val="ru-RU"/>
        </w:rPr>
        <w:t xml:space="preserve"> </w:t>
      </w:r>
      <w:r w:rsidRPr="00025021">
        <w:rPr>
          <w:rFonts w:ascii="Times New Roman" w:hAnsi="Times New Roman"/>
          <w:bCs/>
          <w:sz w:val="24"/>
          <w:szCs w:val="24"/>
        </w:rPr>
        <w:t>un</w:t>
      </w:r>
      <w:r w:rsidRPr="007F06D2">
        <w:rPr>
          <w:rFonts w:ascii="Times New Roman" w:hAnsi="Times New Roman"/>
          <w:bCs/>
          <w:sz w:val="24"/>
          <w:szCs w:val="24"/>
          <w:lang w:val="ru-RU"/>
        </w:rPr>
        <w:t xml:space="preserve"> </w:t>
      </w:r>
      <w:r w:rsidRPr="00025021">
        <w:rPr>
          <w:rFonts w:ascii="Times New Roman" w:hAnsi="Times New Roman"/>
          <w:bCs/>
          <w:sz w:val="24"/>
          <w:szCs w:val="24"/>
        </w:rPr>
        <w:t>peu</w:t>
      </w:r>
      <w:r w:rsidRPr="007F06D2">
        <w:rPr>
          <w:rFonts w:ascii="Times New Roman" w:hAnsi="Times New Roman"/>
          <w:bCs/>
          <w:sz w:val="24"/>
          <w:szCs w:val="24"/>
          <w:lang w:val="ru-RU"/>
        </w:rPr>
        <w:t xml:space="preserve"> </w:t>
      </w:r>
      <w:r w:rsidRPr="00025021">
        <w:rPr>
          <w:rFonts w:ascii="Times New Roman" w:hAnsi="Times New Roman"/>
          <w:bCs/>
          <w:sz w:val="24"/>
          <w:szCs w:val="24"/>
        </w:rPr>
        <w:t>de</w:t>
      </w:r>
      <w:r w:rsidRPr="007F06D2">
        <w:rPr>
          <w:rFonts w:ascii="Times New Roman" w:hAnsi="Times New Roman"/>
          <w:bCs/>
          <w:sz w:val="24"/>
          <w:szCs w:val="24"/>
          <w:lang w:val="ru-RU"/>
        </w:rPr>
        <w:t xml:space="preserve"> </w:t>
      </w:r>
      <w:r w:rsidRPr="00025021">
        <w:rPr>
          <w:rFonts w:ascii="Times New Roman" w:hAnsi="Times New Roman"/>
          <w:bCs/>
          <w:sz w:val="24"/>
          <w:szCs w:val="24"/>
        </w:rPr>
        <w:t>liberte</w:t>
      </w:r>
      <w:r w:rsidRPr="007F06D2">
        <w:rPr>
          <w:rFonts w:ascii="Times New Roman" w:hAnsi="Times New Roman"/>
          <w:bCs/>
          <w:sz w:val="24"/>
          <w:szCs w:val="24"/>
          <w:lang w:val="ru-RU"/>
        </w:rPr>
        <w:t xml:space="preserve"> </w:t>
      </w:r>
      <w:r w:rsidRPr="00025021">
        <w:rPr>
          <w:rFonts w:ascii="Times New Roman" w:hAnsi="Times New Roman"/>
          <w:bCs/>
          <w:sz w:val="24"/>
          <w:szCs w:val="24"/>
        </w:rPr>
        <w:t>bien</w:t>
      </w:r>
      <w:r w:rsidRPr="007F06D2">
        <w:rPr>
          <w:rFonts w:ascii="Times New Roman" w:hAnsi="Times New Roman"/>
          <w:bCs/>
          <w:sz w:val="24"/>
          <w:szCs w:val="24"/>
          <w:lang w:val="ru-RU"/>
        </w:rPr>
        <w:t xml:space="preserve"> </w:t>
      </w:r>
      <w:r w:rsidRPr="00025021">
        <w:rPr>
          <w:rFonts w:ascii="Times New Roman" w:hAnsi="Times New Roman"/>
          <w:bCs/>
          <w:sz w:val="24"/>
          <w:szCs w:val="24"/>
        </w:rPr>
        <w:t>merite</w:t>
      </w:r>
      <w:r w:rsidRPr="007F06D2">
        <w:rPr>
          <w:rFonts w:ascii="Times New Roman" w:hAnsi="Times New Roman"/>
          <w:bCs/>
          <w:sz w:val="24"/>
          <w:szCs w:val="24"/>
          <w:lang w:val="ru-RU"/>
        </w:rPr>
        <w:t xml:space="preserve">! </w:t>
      </w:r>
      <w:r w:rsidRPr="00025021">
        <w:rPr>
          <w:rFonts w:ascii="Times New Roman" w:hAnsi="Times New Roman"/>
          <w:bCs/>
          <w:sz w:val="24"/>
          <w:szCs w:val="24"/>
          <w:lang w:val="ru-RU"/>
        </w:rPr>
        <w:t>Мой любимый досуг. Мои увлечения (чтение, информатика, кино, телевидение и т. д.). Мои любимые занятия вне школы. Роль и место чтения в нашей жизни. Программа выходного дня. Воскресный отдых в семье и с друзьями. Пикник за городом.</w:t>
      </w:r>
    </w:p>
    <w:p w14:paraId="157A92AD" w14:textId="3C47ACD1"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t>5</w:t>
      </w:r>
      <w:r w:rsidR="001F0978" w:rsidRPr="007F06D2">
        <w:rPr>
          <w:rFonts w:ascii="Times New Roman" w:hAnsi="Times New Roman"/>
          <w:bCs/>
          <w:sz w:val="24"/>
          <w:szCs w:val="24"/>
          <w:lang w:val="ru-RU"/>
        </w:rPr>
        <w:t>53</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Comment</w:t>
      </w:r>
      <w:r w:rsidR="00E36247" w:rsidRPr="007F06D2">
        <w:rPr>
          <w:rFonts w:ascii="Times New Roman" w:hAnsi="Times New Roman"/>
          <w:bCs/>
          <w:sz w:val="24"/>
          <w:szCs w:val="24"/>
          <w:lang w:val="ru-RU"/>
        </w:rPr>
        <w:t xml:space="preserve"> ç</w:t>
      </w:r>
      <w:r w:rsidR="00E36247" w:rsidRPr="00025021">
        <w:rPr>
          <w:rFonts w:ascii="Times New Roman" w:hAnsi="Times New Roman"/>
          <w:bCs/>
          <w:sz w:val="24"/>
          <w:szCs w:val="24"/>
        </w:rPr>
        <w:t>a</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va</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sur</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la</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Terre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Экология. Защита окружающей среды. Мой вклад в защиту окружающей среды. Природа. Государственные заповедники, природные и региональные парки во Франции (la Camargue, le Morvan и др.). Животные, занес</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нные в Красную книгу. Париж. Парк де ля Вилетт — городок науки ииндустрии.</w:t>
      </w:r>
    </w:p>
    <w:p w14:paraId="1A59C1EE" w14:textId="5C79469A"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54</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Si</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tous</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le</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gars</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du</w:t>
      </w:r>
      <w:r w:rsidR="00E36247" w:rsidRPr="00025021">
        <w:rPr>
          <w:rFonts w:ascii="Times New Roman" w:hAnsi="Times New Roman"/>
          <w:bCs/>
          <w:sz w:val="24"/>
          <w:szCs w:val="24"/>
          <w:lang w:val="ru-RU"/>
        </w:rPr>
        <w:t xml:space="preserve"> </w:t>
      </w:r>
      <w:r w:rsidR="00E36247" w:rsidRPr="00025021">
        <w:rPr>
          <w:rFonts w:ascii="Times New Roman" w:hAnsi="Times New Roman"/>
          <w:bCs/>
          <w:sz w:val="24"/>
          <w:szCs w:val="24"/>
        </w:rPr>
        <w:t>monde</w:t>
      </w:r>
      <w:r w:rsidR="00E36247" w:rsidRPr="00025021">
        <w:rPr>
          <w:rFonts w:ascii="Times New Roman" w:hAnsi="Times New Roman"/>
          <w:bCs/>
          <w:sz w:val="24"/>
          <w:szCs w:val="24"/>
          <w:lang w:val="ru-RU"/>
        </w:rPr>
        <w:t>…Европейское сообщество, символика, атрибуты. Общие и национальные черты представителей стран Евросоюза. Программы Евросоюза для молод</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жи.</w:t>
      </w:r>
    </w:p>
    <w:p w14:paraId="00717B17"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1C8BDA9A" w14:textId="65D7F5DD"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r w:rsidRPr="00025021">
        <w:rPr>
          <w:rFonts w:ascii="Times New Roman" w:hAnsi="Times New Roman"/>
          <w:bCs/>
          <w:sz w:val="24"/>
          <w:szCs w:val="24"/>
          <w:lang w:val="ru-RU"/>
        </w:rPr>
        <w:t>Глава</w:t>
      </w:r>
      <w:r w:rsidRPr="00025021">
        <w:rPr>
          <w:rFonts w:ascii="Times New Roman" w:hAnsi="Times New Roman"/>
          <w:bCs/>
          <w:sz w:val="24"/>
          <w:szCs w:val="24"/>
        </w:rPr>
        <w:t xml:space="preserve"> </w:t>
      </w:r>
      <w:r w:rsidR="001F0978" w:rsidRPr="001F0978">
        <w:rPr>
          <w:rFonts w:ascii="Times New Roman" w:hAnsi="Times New Roman"/>
          <w:bCs/>
          <w:sz w:val="24"/>
          <w:szCs w:val="24"/>
        </w:rPr>
        <w:t>59</w:t>
      </w:r>
      <w:r w:rsidRPr="00025021">
        <w:rPr>
          <w:rFonts w:ascii="Times New Roman" w:hAnsi="Times New Roman"/>
          <w:bCs/>
          <w:sz w:val="24"/>
          <w:szCs w:val="24"/>
        </w:rPr>
        <w:t xml:space="preserve">. 9 </w:t>
      </w:r>
      <w:r w:rsidRPr="00025021">
        <w:rPr>
          <w:rFonts w:ascii="Times New Roman" w:hAnsi="Times New Roman"/>
          <w:bCs/>
          <w:sz w:val="24"/>
          <w:szCs w:val="24"/>
          <w:lang w:val="ru-RU"/>
        </w:rPr>
        <w:t>класс</w:t>
      </w:r>
    </w:p>
    <w:p w14:paraId="3C4E1718"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rPr>
      </w:pPr>
    </w:p>
    <w:p w14:paraId="1AD8CE32" w14:textId="762069D2"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1F0978">
        <w:rPr>
          <w:rFonts w:ascii="Times New Roman" w:hAnsi="Times New Roman"/>
          <w:bCs/>
          <w:sz w:val="24"/>
          <w:szCs w:val="24"/>
        </w:rPr>
        <w:t>5</w:t>
      </w:r>
      <w:r w:rsidR="001F0978" w:rsidRPr="001F0978">
        <w:rPr>
          <w:rFonts w:ascii="Times New Roman" w:hAnsi="Times New Roman"/>
          <w:bCs/>
          <w:sz w:val="24"/>
          <w:szCs w:val="24"/>
        </w:rPr>
        <w:t>55</w:t>
      </w:r>
      <w:r w:rsidR="00E36247" w:rsidRPr="001F0978">
        <w:rPr>
          <w:rFonts w:ascii="Times New Roman" w:hAnsi="Times New Roman"/>
          <w:bCs/>
          <w:sz w:val="24"/>
          <w:szCs w:val="24"/>
        </w:rPr>
        <w:t xml:space="preserve">. </w:t>
      </w:r>
      <w:r w:rsidR="00E36247" w:rsidRPr="00025021">
        <w:rPr>
          <w:rFonts w:ascii="Times New Roman" w:hAnsi="Times New Roman"/>
          <w:bCs/>
          <w:sz w:val="24"/>
          <w:szCs w:val="24"/>
        </w:rPr>
        <w:t>Je</w:t>
      </w:r>
      <w:r w:rsidR="00E36247" w:rsidRPr="001F0978">
        <w:rPr>
          <w:rFonts w:ascii="Times New Roman" w:hAnsi="Times New Roman"/>
          <w:bCs/>
          <w:sz w:val="24"/>
          <w:szCs w:val="24"/>
        </w:rPr>
        <w:t xml:space="preserve"> </w:t>
      </w:r>
      <w:r w:rsidR="00E36247" w:rsidRPr="00025021">
        <w:rPr>
          <w:rFonts w:ascii="Times New Roman" w:hAnsi="Times New Roman"/>
          <w:bCs/>
          <w:sz w:val="24"/>
          <w:szCs w:val="24"/>
        </w:rPr>
        <w:t>vais</w:t>
      </w:r>
      <w:r w:rsidR="00E36247" w:rsidRPr="001F0978">
        <w:rPr>
          <w:rFonts w:ascii="Times New Roman" w:hAnsi="Times New Roman"/>
          <w:bCs/>
          <w:sz w:val="24"/>
          <w:szCs w:val="24"/>
        </w:rPr>
        <w:t xml:space="preserve"> </w:t>
      </w:r>
      <w:r w:rsidR="00E36247" w:rsidRPr="00025021">
        <w:rPr>
          <w:rFonts w:ascii="Times New Roman" w:hAnsi="Times New Roman"/>
          <w:bCs/>
          <w:sz w:val="24"/>
          <w:szCs w:val="24"/>
        </w:rPr>
        <w:t>en</w:t>
      </w:r>
      <w:r w:rsidR="00E36247" w:rsidRPr="001F0978">
        <w:rPr>
          <w:rFonts w:ascii="Times New Roman" w:hAnsi="Times New Roman"/>
          <w:bCs/>
          <w:sz w:val="24"/>
          <w:szCs w:val="24"/>
        </w:rPr>
        <w:t xml:space="preserve"> </w:t>
      </w:r>
      <w:r w:rsidR="00E36247" w:rsidRPr="00025021">
        <w:rPr>
          <w:rFonts w:ascii="Times New Roman" w:hAnsi="Times New Roman"/>
          <w:bCs/>
          <w:sz w:val="24"/>
          <w:szCs w:val="24"/>
        </w:rPr>
        <w:t>France</w:t>
      </w:r>
      <w:r w:rsidR="00E36247" w:rsidRPr="001F0978">
        <w:rPr>
          <w:rFonts w:ascii="Times New Roman" w:hAnsi="Times New Roman"/>
          <w:bCs/>
          <w:sz w:val="24"/>
          <w:szCs w:val="24"/>
        </w:rPr>
        <w:t xml:space="preserve">. </w:t>
      </w:r>
      <w:r w:rsidR="00E36247" w:rsidRPr="00025021">
        <w:rPr>
          <w:rFonts w:ascii="Times New Roman" w:hAnsi="Times New Roman"/>
          <w:bCs/>
          <w:sz w:val="24"/>
          <w:szCs w:val="24"/>
          <w:lang w:val="ru-RU"/>
        </w:rPr>
        <w:t>Путешествие во Францию. Подготовка к путешествию: составление программы путешествия, посещение туристического агентства, бронирование билетов, бронирование номера в отеле, приобретение билетов, отъезд в аэропорт, ожидание рейса, перел</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т Москва—Париж и т. д.</w:t>
      </w:r>
    </w:p>
    <w:p w14:paraId="0A6B277D" w14:textId="6C4F4BFC"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56</w:t>
      </w:r>
      <w:r w:rsidR="00E36247" w:rsidRPr="00025021">
        <w:rPr>
          <w:rFonts w:ascii="Times New Roman" w:hAnsi="Times New Roman"/>
          <w:bCs/>
          <w:sz w:val="24"/>
          <w:szCs w:val="24"/>
          <w:lang w:val="ru-RU"/>
        </w:rPr>
        <w:t>. Je m’installe à l’hôtel. Встреча в аэропорту Руасси-Шарль-де-Голль. Переезд в отель.</w:t>
      </w:r>
    </w:p>
    <w:p w14:paraId="4BD69949"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Размещение в отеле. Проживание во французском отеле. Краткое описание парижских отелей разной категории. Визитная карточка отеля (местонахождение, цены, номера, предоставляемые услуги и т.д.)</w:t>
      </w:r>
    </w:p>
    <w:p w14:paraId="02C36C2D" w14:textId="0240A256"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rPr>
        <w:t>5</w:t>
      </w:r>
      <w:r w:rsidR="001F0978" w:rsidRPr="001F0978">
        <w:rPr>
          <w:rFonts w:ascii="Times New Roman" w:hAnsi="Times New Roman"/>
          <w:bCs/>
          <w:sz w:val="24"/>
          <w:szCs w:val="24"/>
        </w:rPr>
        <w:t>57</w:t>
      </w:r>
      <w:r w:rsidR="00E36247" w:rsidRPr="00025021">
        <w:rPr>
          <w:rFonts w:ascii="Times New Roman" w:hAnsi="Times New Roman"/>
          <w:bCs/>
          <w:sz w:val="24"/>
          <w:szCs w:val="24"/>
        </w:rPr>
        <w:t xml:space="preserve">. Je me promène dans Paris. </w:t>
      </w:r>
      <w:r w:rsidR="00E36247" w:rsidRPr="00025021">
        <w:rPr>
          <w:rFonts w:ascii="Times New Roman" w:hAnsi="Times New Roman"/>
          <w:bCs/>
          <w:sz w:val="24"/>
          <w:szCs w:val="24"/>
          <w:lang w:val="ru-RU"/>
        </w:rPr>
        <w:t>Первое знакомство с Парижем. Прогулка по Парижу. Знакомство с парижскими кварталами: Латинским кварталом, кварталами Монмартр и Монпарнас, с набережными Сены и др. Знакомство с некоторыми достопримечательностями Парижа: с бульваром Сен-Мишель, Сорбонной, музеем Клюни, Пантеоном и др. План округа (квартала), в котором находится отель. Парижское метро.</w:t>
      </w:r>
    </w:p>
    <w:p w14:paraId="1E19A7FB" w14:textId="10672F87"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58</w:t>
      </w:r>
      <w:r w:rsidR="00E36247" w:rsidRPr="00025021">
        <w:rPr>
          <w:rFonts w:ascii="Times New Roman" w:hAnsi="Times New Roman"/>
          <w:bCs/>
          <w:sz w:val="24"/>
          <w:szCs w:val="24"/>
          <w:lang w:val="ru-RU"/>
        </w:rPr>
        <w:t>. Je visite un musé. Музеи Парижа: Лувр, Национальный центр искусства и культуры имени Жоржа Помпиду, музей Орсэ. Французские импрессионисты: Клод Моне, Огюст Ренуар. Посещение музея. Описание картины художника.</w:t>
      </w:r>
    </w:p>
    <w:p w14:paraId="594E136A" w14:textId="713260BA"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59</w:t>
      </w:r>
      <w:r w:rsidR="00E36247" w:rsidRPr="00025021">
        <w:rPr>
          <w:rFonts w:ascii="Times New Roman" w:hAnsi="Times New Roman"/>
          <w:bCs/>
          <w:sz w:val="24"/>
          <w:szCs w:val="24"/>
          <w:lang w:val="ru-RU"/>
        </w:rPr>
        <w:t>. Je vais au cinéma. Французское кино: известные фильмы, акт</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ры, фестивали. Биография и творчество известного французского акт</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ра (Жерар Депардье, Ка</w:t>
      </w:r>
      <w:r w:rsidRPr="00025021">
        <w:rPr>
          <w:rFonts w:ascii="Times New Roman" w:hAnsi="Times New Roman"/>
          <w:bCs/>
          <w:sz w:val="24"/>
          <w:szCs w:val="24"/>
          <w:lang w:val="ru-RU"/>
        </w:rPr>
        <w:t>трин Ден</w:t>
      </w:r>
      <w:r w:rsidR="000C021B">
        <w:rPr>
          <w:rFonts w:ascii="Times New Roman" w:hAnsi="Times New Roman"/>
          <w:bCs/>
          <w:sz w:val="24"/>
          <w:szCs w:val="24"/>
          <w:lang w:val="ru-RU"/>
        </w:rPr>
        <w:t>е</w:t>
      </w:r>
      <w:r w:rsidRPr="00025021">
        <w:rPr>
          <w:rFonts w:ascii="Times New Roman" w:hAnsi="Times New Roman"/>
          <w:bCs/>
          <w:sz w:val="24"/>
          <w:szCs w:val="24"/>
          <w:lang w:val="ru-RU"/>
        </w:rPr>
        <w:t>в</w:t>
      </w:r>
      <w:r w:rsidR="00E36247" w:rsidRPr="00025021">
        <w:rPr>
          <w:rFonts w:ascii="Times New Roman" w:hAnsi="Times New Roman"/>
          <w:bCs/>
          <w:sz w:val="24"/>
          <w:szCs w:val="24"/>
          <w:lang w:val="ru-RU"/>
        </w:rPr>
        <w:t>). Французский игровой фильм (сюжет, игра акт</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ров…). Каннский фестиваль. Киноафиша. Визитная карточка парижского мультиплекса Gaumont-Aquaboulevard. Французский фильм об Астериксе и Обеликсе</w:t>
      </w:r>
    </w:p>
    <w:p w14:paraId="234BA213" w14:textId="3A2670B7"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7F06D2">
        <w:rPr>
          <w:rFonts w:ascii="Times New Roman" w:hAnsi="Times New Roman"/>
          <w:bCs/>
          <w:sz w:val="24"/>
          <w:szCs w:val="24"/>
          <w:lang w:val="ru-RU"/>
        </w:rPr>
        <w:lastRenderedPageBreak/>
        <w:t>56</w:t>
      </w:r>
      <w:r w:rsidR="001F0978" w:rsidRPr="007F06D2">
        <w:rPr>
          <w:rFonts w:ascii="Times New Roman" w:hAnsi="Times New Roman"/>
          <w:bCs/>
          <w:sz w:val="24"/>
          <w:szCs w:val="24"/>
          <w:lang w:val="ru-RU"/>
        </w:rPr>
        <w:t>0</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Je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visite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des</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endroits</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rPr>
        <w:t>historique</w:t>
      </w:r>
      <w:r w:rsidR="00E36247" w:rsidRPr="007F06D2">
        <w:rPr>
          <w:rFonts w:ascii="Times New Roman" w:hAnsi="Times New Roman"/>
          <w:bCs/>
          <w:sz w:val="24"/>
          <w:szCs w:val="24"/>
          <w:lang w:val="ru-RU"/>
        </w:rPr>
        <w:t xml:space="preserve">. </w:t>
      </w:r>
      <w:r w:rsidR="00E36247" w:rsidRPr="00025021">
        <w:rPr>
          <w:rFonts w:ascii="Times New Roman" w:hAnsi="Times New Roman"/>
          <w:bCs/>
          <w:sz w:val="24"/>
          <w:szCs w:val="24"/>
          <w:lang w:val="ru-RU"/>
        </w:rPr>
        <w:t>Исторические места французской столицы: Консьержери, площадьБастилии, базилика Сен Дени и др. Некоторые эпизоды французской истории: Великая французская революция, Варфоломеевская ночь и др. Французские короли: Людовик XIV, Людовик XVI... Замки и резиденции французских королей: Версаль…</w:t>
      </w:r>
    </w:p>
    <w:p w14:paraId="27958134"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D8A7A9D" w14:textId="090E3B38" w:rsidR="00E36247" w:rsidRPr="00025021" w:rsidRDefault="0085164E"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E36247" w:rsidRPr="00025021">
        <w:rPr>
          <w:rFonts w:ascii="Times New Roman" w:hAnsi="Times New Roman"/>
          <w:bCs/>
          <w:sz w:val="24"/>
          <w:szCs w:val="24"/>
          <w:lang w:val="ru-RU"/>
        </w:rPr>
        <w:t xml:space="preserve"> 1</w:t>
      </w:r>
      <w:r w:rsidR="001F0978">
        <w:rPr>
          <w:rFonts w:ascii="Times New Roman" w:hAnsi="Times New Roman"/>
          <w:bCs/>
          <w:sz w:val="24"/>
          <w:szCs w:val="24"/>
          <w:lang w:val="ru-RU"/>
        </w:rPr>
        <w:t>3</w:t>
      </w:r>
      <w:r w:rsidR="00E36247" w:rsidRPr="00025021">
        <w:rPr>
          <w:rFonts w:ascii="Times New Roman" w:hAnsi="Times New Roman"/>
          <w:bCs/>
          <w:sz w:val="24"/>
          <w:szCs w:val="24"/>
          <w:lang w:val="ru-RU"/>
        </w:rPr>
        <w:t xml:space="preserve">. </w:t>
      </w:r>
      <w:r w:rsidR="00FA73C7" w:rsidRPr="00025021">
        <w:rPr>
          <w:rFonts w:ascii="Times New Roman" w:hAnsi="Times New Roman"/>
          <w:bCs/>
          <w:sz w:val="24"/>
          <w:szCs w:val="24"/>
          <w:lang w:val="ru-RU"/>
        </w:rPr>
        <w:t>СОДЕРЖАНИЕ УЧЕБНОГО ПРЕДМЕТА «ИНОСТРАННЫЙ ЯЗЫК (ИСПАНСКИЙ)»</w:t>
      </w:r>
    </w:p>
    <w:p w14:paraId="348EA0E4"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5EBF2C15" w14:textId="3623362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6</w:t>
      </w:r>
      <w:r w:rsidR="001F0978">
        <w:rPr>
          <w:rFonts w:ascii="Times New Roman" w:hAnsi="Times New Roman"/>
          <w:bCs/>
          <w:sz w:val="24"/>
          <w:szCs w:val="24"/>
          <w:lang w:val="ru-RU"/>
        </w:rPr>
        <w:t>0</w:t>
      </w:r>
      <w:r w:rsidRPr="00025021">
        <w:rPr>
          <w:rFonts w:ascii="Times New Roman" w:hAnsi="Times New Roman"/>
          <w:bCs/>
          <w:sz w:val="24"/>
          <w:szCs w:val="24"/>
          <w:lang w:val="ru-RU"/>
        </w:rPr>
        <w:t>. 5 класс</w:t>
      </w:r>
    </w:p>
    <w:p w14:paraId="670B18FD"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2FCA8950" w14:textId="7ED0678A"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56</w:t>
      </w:r>
      <w:r w:rsidR="001F0978">
        <w:rPr>
          <w:rFonts w:ascii="Times New Roman" w:hAnsi="Times New Roman"/>
          <w:bCs/>
          <w:sz w:val="24"/>
          <w:szCs w:val="24"/>
          <w:lang w:val="ru-RU"/>
        </w:rPr>
        <w:t>1</w:t>
      </w:r>
      <w:r w:rsidR="00E36247" w:rsidRPr="00025021">
        <w:rPr>
          <w:rFonts w:ascii="Times New Roman" w:hAnsi="Times New Roman"/>
          <w:bCs/>
          <w:sz w:val="24"/>
          <w:szCs w:val="24"/>
          <w:lang w:val="ru-RU"/>
        </w:rPr>
        <w:t xml:space="preserve">. Время. Распорядок дня. </w:t>
      </w:r>
    </w:p>
    <w:p w14:paraId="08028F05" w14:textId="6CA6CCED"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62</w:t>
      </w:r>
      <w:r w:rsidR="00E36247" w:rsidRPr="00025021">
        <w:rPr>
          <w:rFonts w:ascii="Times New Roman" w:hAnsi="Times New Roman"/>
          <w:bCs/>
          <w:sz w:val="24"/>
          <w:szCs w:val="24"/>
          <w:lang w:val="ru-RU"/>
        </w:rPr>
        <w:t xml:space="preserve">. Одежда (в том числе национальная).  Погода. Климатические изменения осенью. </w:t>
      </w:r>
    </w:p>
    <w:p w14:paraId="653554D5" w14:textId="32DE7170"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63</w:t>
      </w:r>
      <w:r w:rsidR="00E36247" w:rsidRPr="00025021">
        <w:rPr>
          <w:rFonts w:ascii="Times New Roman" w:hAnsi="Times New Roman"/>
          <w:bCs/>
          <w:sz w:val="24"/>
          <w:szCs w:val="24"/>
          <w:lang w:val="ru-RU"/>
        </w:rPr>
        <w:t>. Сервировка стола. При</w:t>
      </w:r>
      <w:r w:rsidR="000C021B">
        <w:rPr>
          <w:rFonts w:ascii="Times New Roman" w:hAnsi="Times New Roman"/>
          <w:bCs/>
          <w:sz w:val="24"/>
          <w:szCs w:val="24"/>
          <w:lang w:val="ru-RU"/>
        </w:rPr>
        <w:t>е</w:t>
      </w:r>
      <w:r w:rsidR="00E36247" w:rsidRPr="00025021">
        <w:rPr>
          <w:rFonts w:ascii="Times New Roman" w:hAnsi="Times New Roman"/>
          <w:bCs/>
          <w:sz w:val="24"/>
          <w:szCs w:val="24"/>
          <w:lang w:val="ru-RU"/>
        </w:rPr>
        <w:t xml:space="preserve">м гостей. Приготовление еды. Вкусовые пристрастия. </w:t>
      </w:r>
    </w:p>
    <w:p w14:paraId="4A045B0D" w14:textId="1BDED814"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64</w:t>
      </w:r>
      <w:r w:rsidR="00E36247" w:rsidRPr="00025021">
        <w:rPr>
          <w:rFonts w:ascii="Times New Roman" w:hAnsi="Times New Roman"/>
          <w:bCs/>
          <w:sz w:val="24"/>
          <w:szCs w:val="24"/>
          <w:lang w:val="ru-RU"/>
        </w:rPr>
        <w:t xml:space="preserve">. Сказки и легенды. Зимние забавы. </w:t>
      </w:r>
    </w:p>
    <w:p w14:paraId="2425DC3D" w14:textId="51D1711C"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65</w:t>
      </w:r>
      <w:r w:rsidR="00E36247" w:rsidRPr="00025021">
        <w:rPr>
          <w:rFonts w:ascii="Times New Roman" w:hAnsi="Times New Roman"/>
          <w:bCs/>
          <w:sz w:val="24"/>
          <w:szCs w:val="24"/>
          <w:lang w:val="ru-RU"/>
        </w:rPr>
        <w:t xml:space="preserve">. Рождественские сказки. Карнавал. Описание внешности. Парк аттракционов. </w:t>
      </w:r>
    </w:p>
    <w:p w14:paraId="5B7ED3D2" w14:textId="369B0594"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66</w:t>
      </w:r>
      <w:r w:rsidR="00E36247" w:rsidRPr="00025021">
        <w:rPr>
          <w:rFonts w:ascii="Times New Roman" w:hAnsi="Times New Roman"/>
          <w:bCs/>
          <w:sz w:val="24"/>
          <w:szCs w:val="24"/>
          <w:lang w:val="ru-RU"/>
        </w:rPr>
        <w:t xml:space="preserve">. Жизненный цикл растений. Человек и природа. </w:t>
      </w:r>
    </w:p>
    <w:p w14:paraId="2B90F9F4" w14:textId="33A94E03"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6</w:t>
      </w:r>
      <w:r w:rsidRPr="00025021">
        <w:rPr>
          <w:rFonts w:ascii="Times New Roman" w:hAnsi="Times New Roman"/>
          <w:bCs/>
          <w:sz w:val="24"/>
          <w:szCs w:val="24"/>
          <w:lang w:val="ru-RU"/>
        </w:rPr>
        <w:t>7</w:t>
      </w:r>
      <w:r w:rsidR="00E36247" w:rsidRPr="00025021">
        <w:rPr>
          <w:rFonts w:ascii="Times New Roman" w:hAnsi="Times New Roman"/>
          <w:bCs/>
          <w:sz w:val="24"/>
          <w:szCs w:val="24"/>
          <w:lang w:val="ru-RU"/>
        </w:rPr>
        <w:t xml:space="preserve">. Взаимоотношения в семье. Характер человека и отношение к нему других. </w:t>
      </w:r>
    </w:p>
    <w:p w14:paraId="73D1D73C" w14:textId="583840BD" w:rsidR="00E36247" w:rsidRPr="00025021" w:rsidRDefault="001F0978" w:rsidP="00242F40">
      <w:pPr>
        <w:tabs>
          <w:tab w:val="left" w:pos="567"/>
        </w:tabs>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568</w:t>
      </w:r>
      <w:r w:rsidR="00E36247" w:rsidRPr="00025021">
        <w:rPr>
          <w:rFonts w:ascii="Times New Roman" w:hAnsi="Times New Roman"/>
          <w:bCs/>
          <w:sz w:val="24"/>
          <w:szCs w:val="24"/>
          <w:lang w:val="ru-RU"/>
        </w:rPr>
        <w:t>. Барселона — столица Каталонии. Достопримечательности. Экскурсия по городу.</w:t>
      </w:r>
    </w:p>
    <w:p w14:paraId="543B1195" w14:textId="77777777" w:rsidR="00E36247" w:rsidRPr="00025021" w:rsidRDefault="00E36247" w:rsidP="00242F40">
      <w:pPr>
        <w:tabs>
          <w:tab w:val="left" w:pos="567"/>
        </w:tabs>
        <w:spacing w:after="0" w:line="240" w:lineRule="auto"/>
        <w:ind w:firstLine="284"/>
        <w:jc w:val="both"/>
        <w:rPr>
          <w:rFonts w:ascii="Times New Roman" w:hAnsi="Times New Roman"/>
          <w:bCs/>
          <w:sz w:val="24"/>
          <w:szCs w:val="24"/>
          <w:lang w:val="ru-RU"/>
        </w:rPr>
      </w:pPr>
    </w:p>
    <w:p w14:paraId="791E5379" w14:textId="49168204" w:rsidR="00E36247" w:rsidRPr="00025021" w:rsidRDefault="001F0978" w:rsidP="00242F40">
      <w:pPr>
        <w:tabs>
          <w:tab w:val="left" w:pos="567"/>
        </w:tabs>
        <w:spacing w:after="0" w:line="240" w:lineRule="auto"/>
        <w:ind w:firstLine="284"/>
        <w:jc w:val="center"/>
        <w:rPr>
          <w:rFonts w:ascii="Times New Roman" w:hAnsi="Times New Roman"/>
          <w:bCs/>
          <w:sz w:val="24"/>
          <w:szCs w:val="24"/>
          <w:lang w:val="ru-RU"/>
        </w:rPr>
      </w:pPr>
      <w:r>
        <w:rPr>
          <w:rFonts w:ascii="Times New Roman" w:hAnsi="Times New Roman"/>
          <w:bCs/>
          <w:sz w:val="24"/>
          <w:szCs w:val="24"/>
          <w:lang w:val="ru-RU"/>
        </w:rPr>
        <w:t>Глава 61</w:t>
      </w:r>
      <w:r w:rsidR="00E36247" w:rsidRPr="00025021">
        <w:rPr>
          <w:rFonts w:ascii="Times New Roman" w:hAnsi="Times New Roman"/>
          <w:bCs/>
          <w:sz w:val="24"/>
          <w:szCs w:val="24"/>
          <w:lang w:val="ru-RU"/>
        </w:rPr>
        <w:t>. 6 класс</w:t>
      </w:r>
    </w:p>
    <w:p w14:paraId="1B753AB3" w14:textId="77777777" w:rsidR="00E36247" w:rsidRPr="00025021" w:rsidRDefault="00E36247" w:rsidP="00242F40">
      <w:pPr>
        <w:tabs>
          <w:tab w:val="left" w:pos="567"/>
        </w:tabs>
        <w:spacing w:after="0" w:line="240" w:lineRule="auto"/>
        <w:ind w:firstLine="284"/>
        <w:jc w:val="center"/>
        <w:rPr>
          <w:rFonts w:ascii="Times New Roman" w:hAnsi="Times New Roman"/>
          <w:bCs/>
          <w:sz w:val="24"/>
          <w:szCs w:val="24"/>
          <w:lang w:val="ru-RU"/>
        </w:rPr>
      </w:pPr>
    </w:p>
    <w:p w14:paraId="7B59B4AC" w14:textId="0A732413"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69</w:t>
      </w:r>
      <w:r w:rsidR="00E36247" w:rsidRPr="00025021">
        <w:rPr>
          <w:rFonts w:ascii="Times New Roman" w:hAnsi="Times New Roman"/>
          <w:bCs/>
          <w:sz w:val="24"/>
          <w:szCs w:val="24"/>
          <w:lang w:val="ru-RU"/>
        </w:rPr>
        <w:t>. Летние каникулы. Виды отдыха. Туризм. Гостиницы: виды размещений и услуги в отелях. Посещение парка аттракционов. Групповые экскурсионные поездки. Международный детский лагерь. Правила поведения на отдыхе</w:t>
      </w:r>
    </w:p>
    <w:p w14:paraId="3B752DE9" w14:textId="5386D840"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57</w:t>
      </w:r>
      <w:r w:rsidR="001F0978">
        <w:rPr>
          <w:rFonts w:ascii="Times New Roman" w:hAnsi="Times New Roman"/>
          <w:bCs/>
          <w:sz w:val="24"/>
          <w:szCs w:val="24"/>
          <w:lang w:val="ru-RU"/>
        </w:rPr>
        <w:t>0</w:t>
      </w:r>
      <w:r w:rsidR="00E36247" w:rsidRPr="00025021">
        <w:rPr>
          <w:rFonts w:ascii="Times New Roman" w:hAnsi="Times New Roman"/>
          <w:bCs/>
          <w:sz w:val="24"/>
          <w:szCs w:val="24"/>
          <w:lang w:val="ru-RU"/>
        </w:rPr>
        <w:t>. Путешествия.Эпоха великих географических открытий. Биографии великих испанских и российских мореплавателей. История открытия Америки Христофором Колумбом.</w:t>
      </w:r>
    </w:p>
    <w:p w14:paraId="196F0E33" w14:textId="127FDB95"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57</w:t>
      </w:r>
      <w:r w:rsidR="001F0978">
        <w:rPr>
          <w:rFonts w:ascii="Times New Roman" w:hAnsi="Times New Roman"/>
          <w:bCs/>
          <w:sz w:val="24"/>
          <w:szCs w:val="24"/>
          <w:lang w:val="ru-RU"/>
        </w:rPr>
        <w:t>1</w:t>
      </w:r>
      <w:r w:rsidR="00E36247" w:rsidRPr="00025021">
        <w:rPr>
          <w:rFonts w:ascii="Times New Roman" w:hAnsi="Times New Roman"/>
          <w:bCs/>
          <w:sz w:val="24"/>
          <w:szCs w:val="24"/>
          <w:lang w:val="ru-RU"/>
        </w:rPr>
        <w:t>. Традиции и праздники. Праздники и традиции в Испании и России. Рождество в Испании и России. Типичные испанские и российские праздники.</w:t>
      </w:r>
    </w:p>
    <w:p w14:paraId="54808A1A" w14:textId="53E12DA2"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72</w:t>
      </w:r>
      <w:r w:rsidR="00E36247" w:rsidRPr="00025021">
        <w:rPr>
          <w:rFonts w:ascii="Times New Roman" w:hAnsi="Times New Roman"/>
          <w:bCs/>
          <w:sz w:val="24"/>
          <w:szCs w:val="24"/>
          <w:lang w:val="ru-RU"/>
        </w:rPr>
        <w:t>. Телевидение в нашей жизни. Виды телепередач. Телепрограмма в России и Испании. Рекламные объявления на телевидении и в прессе.</w:t>
      </w:r>
    </w:p>
    <w:p w14:paraId="623EDD89" w14:textId="00DCFAE1"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73</w:t>
      </w:r>
      <w:r w:rsidR="00E36247" w:rsidRPr="00025021">
        <w:rPr>
          <w:rFonts w:ascii="Times New Roman" w:hAnsi="Times New Roman"/>
          <w:bCs/>
          <w:sz w:val="24"/>
          <w:szCs w:val="24"/>
          <w:lang w:val="ru-RU"/>
        </w:rPr>
        <w:t>. Зимние праздники в России. Особенности празднования Нового года и Рождества в России. Традиции и национальные обряды.</w:t>
      </w:r>
    </w:p>
    <w:p w14:paraId="20C5C5A9" w14:textId="3113410F"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74</w:t>
      </w:r>
      <w:r w:rsidR="00E36247" w:rsidRPr="00025021">
        <w:rPr>
          <w:rFonts w:ascii="Times New Roman" w:hAnsi="Times New Roman"/>
          <w:bCs/>
          <w:sz w:val="24"/>
          <w:szCs w:val="24"/>
          <w:lang w:val="ru-RU"/>
        </w:rPr>
        <w:t>. Современные технологии в нашей жизни. Виды современных технологий в нашей жизни. Их плюсы и минусы. Какие из них самые полезные для школьника. Правила пользования современными технологиями.</w:t>
      </w:r>
    </w:p>
    <w:p w14:paraId="5E3CA5A8" w14:textId="1FE87EAE"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75</w:t>
      </w:r>
      <w:r w:rsidR="00E36247" w:rsidRPr="00025021">
        <w:rPr>
          <w:rFonts w:ascii="Times New Roman" w:hAnsi="Times New Roman"/>
          <w:bCs/>
          <w:sz w:val="24"/>
          <w:szCs w:val="24"/>
          <w:lang w:val="ru-RU"/>
        </w:rPr>
        <w:t>. Здоровье – превыше всего. Здоровый образ жизни. На приеме у врача. Принципы здорового питания. Профилактика заболеваний.</w:t>
      </w:r>
    </w:p>
    <w:p w14:paraId="57ABFFE3" w14:textId="0C32C32C"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76</w:t>
      </w:r>
      <w:r w:rsidR="00E36247" w:rsidRPr="00025021">
        <w:rPr>
          <w:rFonts w:ascii="Times New Roman" w:hAnsi="Times New Roman"/>
          <w:bCs/>
          <w:sz w:val="24"/>
          <w:szCs w:val="24"/>
          <w:lang w:val="ru-RU"/>
        </w:rPr>
        <w:t>. Изучая язык, изучаем страну. Географические и климатические особенности России и Испании. Прогноз погоды. Заповедники в России и Испании. Экологические проблемы и катастрофы. Политическое устройство России и Испании. Государственные символы.</w:t>
      </w:r>
    </w:p>
    <w:p w14:paraId="7C8489D8" w14:textId="013F69B2" w:rsidR="00E36247" w:rsidRPr="00025021" w:rsidRDefault="00772E6B" w:rsidP="00242F40">
      <w:pPr>
        <w:tabs>
          <w:tab w:val="left" w:pos="567"/>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77</w:t>
      </w:r>
      <w:r w:rsidR="00E36247" w:rsidRPr="00025021">
        <w:rPr>
          <w:rFonts w:ascii="Times New Roman" w:hAnsi="Times New Roman"/>
          <w:bCs/>
          <w:sz w:val="24"/>
          <w:szCs w:val="24"/>
          <w:lang w:val="ru-RU"/>
        </w:rPr>
        <w:t>.</w:t>
      </w:r>
      <w:r w:rsidRPr="00025021">
        <w:rPr>
          <w:rFonts w:ascii="Times New Roman" w:hAnsi="Times New Roman"/>
          <w:bCs/>
          <w:sz w:val="24"/>
          <w:szCs w:val="24"/>
          <w:lang w:val="ru-RU"/>
        </w:rPr>
        <w:t xml:space="preserve"> </w:t>
      </w:r>
      <w:r w:rsidR="00E36247" w:rsidRPr="00025021">
        <w:rPr>
          <w:rFonts w:ascii="Times New Roman" w:hAnsi="Times New Roman"/>
          <w:bCs/>
          <w:sz w:val="24"/>
          <w:szCs w:val="24"/>
          <w:lang w:val="ru-RU"/>
        </w:rPr>
        <w:t>Жизнь современного города. Жизнь в большом городе. Основные муниципальные службы. Правила дорожного движения. Перемещение на общественном транспорте в Москве и Мадриде. Правила поведения в общественных местах.</w:t>
      </w:r>
    </w:p>
    <w:p w14:paraId="309EC85D" w14:textId="53A52AE7" w:rsidR="00F00DA5" w:rsidRPr="00025021" w:rsidRDefault="00F00DA5" w:rsidP="00242F40">
      <w:pPr>
        <w:widowControl/>
        <w:spacing w:after="0" w:line="240" w:lineRule="auto"/>
        <w:ind w:firstLine="284"/>
        <w:jc w:val="center"/>
        <w:outlineLvl w:val="0"/>
        <w:rPr>
          <w:rFonts w:ascii="Times New Roman" w:hAnsi="Times New Roman"/>
          <w:bCs/>
          <w:sz w:val="24"/>
          <w:szCs w:val="24"/>
          <w:lang w:val="ru-RU"/>
        </w:rPr>
      </w:pPr>
    </w:p>
    <w:p w14:paraId="33D78BF2" w14:textId="41967A5E" w:rsidR="00FF55B4" w:rsidRPr="00025021" w:rsidRDefault="00FF55B4"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6</w:t>
      </w:r>
      <w:r w:rsidR="001F0978">
        <w:rPr>
          <w:rFonts w:ascii="Times New Roman" w:hAnsi="Times New Roman"/>
          <w:bCs/>
          <w:sz w:val="24"/>
          <w:szCs w:val="24"/>
          <w:lang w:val="ru-RU"/>
        </w:rPr>
        <w:t>2</w:t>
      </w:r>
      <w:r w:rsidRPr="00025021">
        <w:rPr>
          <w:rFonts w:ascii="Times New Roman" w:hAnsi="Times New Roman"/>
          <w:bCs/>
          <w:sz w:val="24"/>
          <w:szCs w:val="24"/>
          <w:lang w:val="ru-RU"/>
        </w:rPr>
        <w:t>. 7 класс</w:t>
      </w:r>
    </w:p>
    <w:p w14:paraId="40BDD580" w14:textId="77777777" w:rsidR="003B73E4" w:rsidRPr="00025021" w:rsidRDefault="003B73E4" w:rsidP="00242F40">
      <w:pPr>
        <w:spacing w:after="0" w:line="240" w:lineRule="auto"/>
        <w:ind w:firstLine="284"/>
        <w:jc w:val="center"/>
        <w:rPr>
          <w:rFonts w:ascii="Times New Roman" w:hAnsi="Times New Roman"/>
          <w:bCs/>
          <w:sz w:val="24"/>
          <w:szCs w:val="24"/>
          <w:lang w:val="ru-RU"/>
        </w:rPr>
      </w:pPr>
    </w:p>
    <w:p w14:paraId="508198AB" w14:textId="13033DAF"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7</w:t>
      </w:r>
      <w:r w:rsidRPr="00025021">
        <w:rPr>
          <w:rFonts w:ascii="Times New Roman" w:hAnsi="Times New Roman"/>
          <w:bCs/>
          <w:sz w:val="24"/>
          <w:szCs w:val="24"/>
          <w:lang w:val="ru-RU"/>
        </w:rPr>
        <w:t>8</w:t>
      </w:r>
      <w:r w:rsidR="00D1311E" w:rsidRPr="00025021">
        <w:rPr>
          <w:rFonts w:ascii="Times New Roman" w:hAnsi="Times New Roman"/>
          <w:bCs/>
          <w:sz w:val="24"/>
          <w:szCs w:val="24"/>
          <w:lang w:val="ru-RU"/>
        </w:rPr>
        <w:t>.Сад.</w:t>
      </w:r>
    </w:p>
    <w:p w14:paraId="16CAA7D9" w14:textId="5696F600"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79</w:t>
      </w:r>
      <w:r w:rsidR="00D1311E" w:rsidRPr="00025021">
        <w:rPr>
          <w:rFonts w:ascii="Times New Roman" w:hAnsi="Times New Roman"/>
          <w:bCs/>
          <w:sz w:val="24"/>
          <w:szCs w:val="24"/>
          <w:lang w:val="ru-RU"/>
        </w:rPr>
        <w:t>. Домашние животные.</w:t>
      </w:r>
    </w:p>
    <w:p w14:paraId="7795ED7F" w14:textId="50BD2A14"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58</w:t>
      </w:r>
      <w:r w:rsidR="001F0978">
        <w:rPr>
          <w:rFonts w:ascii="Times New Roman" w:hAnsi="Times New Roman"/>
          <w:bCs/>
          <w:sz w:val="24"/>
          <w:szCs w:val="24"/>
          <w:lang w:val="ru-RU"/>
        </w:rPr>
        <w:t>0</w:t>
      </w:r>
      <w:r w:rsidR="00D1311E" w:rsidRPr="00025021">
        <w:rPr>
          <w:rFonts w:ascii="Times New Roman" w:hAnsi="Times New Roman"/>
          <w:bCs/>
          <w:sz w:val="24"/>
          <w:szCs w:val="24"/>
          <w:lang w:val="ru-RU"/>
        </w:rPr>
        <w:t>. Да здравствует спорт!</w:t>
      </w:r>
    </w:p>
    <w:p w14:paraId="4DC50DC8" w14:textId="2ED5525C"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58</w:t>
      </w:r>
      <w:r w:rsidR="001F0978">
        <w:rPr>
          <w:rFonts w:ascii="Times New Roman" w:hAnsi="Times New Roman"/>
          <w:bCs/>
          <w:sz w:val="24"/>
          <w:szCs w:val="24"/>
          <w:lang w:val="ru-RU"/>
        </w:rPr>
        <w:t>1</w:t>
      </w:r>
      <w:r w:rsidR="00D1311E" w:rsidRPr="00025021">
        <w:rPr>
          <w:rFonts w:ascii="Times New Roman" w:hAnsi="Times New Roman"/>
          <w:bCs/>
          <w:sz w:val="24"/>
          <w:szCs w:val="24"/>
          <w:lang w:val="ru-RU"/>
        </w:rPr>
        <w:t>. Друзья.</w:t>
      </w:r>
    </w:p>
    <w:p w14:paraId="1BAE9A2F" w14:textId="42603D47"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5</w:t>
      </w:r>
      <w:r w:rsidR="001F0978">
        <w:rPr>
          <w:rFonts w:ascii="Times New Roman" w:hAnsi="Times New Roman"/>
          <w:bCs/>
          <w:sz w:val="24"/>
          <w:szCs w:val="24"/>
          <w:lang w:val="ru-RU"/>
        </w:rPr>
        <w:t>82</w:t>
      </w:r>
      <w:r w:rsidR="00D1311E" w:rsidRPr="00025021">
        <w:rPr>
          <w:rFonts w:ascii="Times New Roman" w:hAnsi="Times New Roman"/>
          <w:bCs/>
          <w:sz w:val="24"/>
          <w:szCs w:val="24"/>
          <w:lang w:val="ru-RU"/>
        </w:rPr>
        <w:t>. Давай переписываться.</w:t>
      </w:r>
    </w:p>
    <w:p w14:paraId="145DBF77" w14:textId="0D822E18"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83</w:t>
      </w:r>
      <w:r w:rsidR="00D1311E" w:rsidRPr="00025021">
        <w:rPr>
          <w:rFonts w:ascii="Times New Roman" w:hAnsi="Times New Roman"/>
          <w:bCs/>
          <w:sz w:val="24"/>
          <w:szCs w:val="24"/>
          <w:lang w:val="ru-RU"/>
        </w:rPr>
        <w:t>. Литература.</w:t>
      </w:r>
    </w:p>
    <w:p w14:paraId="6B86E928" w14:textId="5AD1C354"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84</w:t>
      </w:r>
      <w:r w:rsidR="00D1311E" w:rsidRPr="00025021">
        <w:rPr>
          <w:rFonts w:ascii="Times New Roman" w:hAnsi="Times New Roman"/>
          <w:bCs/>
          <w:sz w:val="24"/>
          <w:szCs w:val="24"/>
          <w:lang w:val="ru-RU"/>
        </w:rPr>
        <w:t>. Древние цивилизации.</w:t>
      </w:r>
    </w:p>
    <w:p w14:paraId="31AB94D3" w14:textId="1B81BD97"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85</w:t>
      </w:r>
      <w:r w:rsidR="00D1311E" w:rsidRPr="00025021">
        <w:rPr>
          <w:rFonts w:ascii="Times New Roman" w:hAnsi="Times New Roman"/>
          <w:bCs/>
          <w:sz w:val="24"/>
          <w:szCs w:val="24"/>
          <w:lang w:val="ru-RU"/>
        </w:rPr>
        <w:t>. Завоевание индийских племен.</w:t>
      </w:r>
    </w:p>
    <w:p w14:paraId="6F20A4FE" w14:textId="3D69A8D1" w:rsidR="00FF55B4"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86</w:t>
      </w:r>
      <w:r w:rsidR="00D1311E" w:rsidRPr="00025021">
        <w:rPr>
          <w:rFonts w:ascii="Times New Roman" w:hAnsi="Times New Roman"/>
          <w:bCs/>
          <w:sz w:val="24"/>
          <w:szCs w:val="24"/>
          <w:lang w:val="ru-RU"/>
        </w:rPr>
        <w:t>. М. Cервантес.</w:t>
      </w:r>
    </w:p>
    <w:p w14:paraId="6EC0DE69" w14:textId="77777777" w:rsidR="00D1311E" w:rsidRPr="00025021" w:rsidRDefault="00D1311E" w:rsidP="00242F40">
      <w:pPr>
        <w:spacing w:after="0" w:line="240" w:lineRule="auto"/>
        <w:ind w:firstLine="284"/>
        <w:jc w:val="both"/>
        <w:rPr>
          <w:rFonts w:ascii="Times New Roman" w:hAnsi="Times New Roman"/>
          <w:bCs/>
          <w:sz w:val="24"/>
          <w:szCs w:val="24"/>
          <w:lang w:val="ru-RU"/>
        </w:rPr>
      </w:pPr>
    </w:p>
    <w:p w14:paraId="52669B8F" w14:textId="17391309" w:rsidR="00FF55B4" w:rsidRPr="00025021" w:rsidRDefault="00FF55B4"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6</w:t>
      </w:r>
      <w:r w:rsidR="001F0978">
        <w:rPr>
          <w:rFonts w:ascii="Times New Roman" w:hAnsi="Times New Roman"/>
          <w:bCs/>
          <w:sz w:val="24"/>
          <w:szCs w:val="24"/>
          <w:lang w:val="ru-RU"/>
        </w:rPr>
        <w:t>3</w:t>
      </w:r>
      <w:r w:rsidRPr="00025021">
        <w:rPr>
          <w:rFonts w:ascii="Times New Roman" w:hAnsi="Times New Roman"/>
          <w:bCs/>
          <w:sz w:val="24"/>
          <w:szCs w:val="24"/>
          <w:lang w:val="ru-RU"/>
        </w:rPr>
        <w:t>. 8 класс</w:t>
      </w:r>
    </w:p>
    <w:p w14:paraId="4030688D" w14:textId="77777777" w:rsidR="003B73E4" w:rsidRPr="00025021" w:rsidRDefault="003B73E4" w:rsidP="00242F40">
      <w:pPr>
        <w:spacing w:after="0" w:line="240" w:lineRule="auto"/>
        <w:ind w:firstLine="284"/>
        <w:jc w:val="center"/>
        <w:rPr>
          <w:rFonts w:ascii="Times New Roman" w:hAnsi="Times New Roman"/>
          <w:bCs/>
          <w:sz w:val="24"/>
          <w:szCs w:val="24"/>
          <w:lang w:val="ru-RU"/>
        </w:rPr>
      </w:pPr>
    </w:p>
    <w:p w14:paraId="10CFE717" w14:textId="01BFC23A"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87</w:t>
      </w:r>
      <w:r w:rsidR="00D1311E" w:rsidRPr="00025021">
        <w:rPr>
          <w:rFonts w:ascii="Times New Roman" w:hAnsi="Times New Roman"/>
          <w:bCs/>
          <w:sz w:val="24"/>
          <w:szCs w:val="24"/>
          <w:lang w:val="ru-RU"/>
        </w:rPr>
        <w:t>. Классная комната.</w:t>
      </w:r>
    </w:p>
    <w:p w14:paraId="12E126F0" w14:textId="14093BFB" w:rsidR="00D1311E" w:rsidRPr="00025021" w:rsidRDefault="001F097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588</w:t>
      </w:r>
      <w:r w:rsidR="00D1311E" w:rsidRPr="00025021">
        <w:rPr>
          <w:rFonts w:ascii="Times New Roman" w:hAnsi="Times New Roman"/>
          <w:bCs/>
          <w:sz w:val="24"/>
          <w:szCs w:val="24"/>
          <w:lang w:val="ru-RU"/>
        </w:rPr>
        <w:t>. Дом.</w:t>
      </w:r>
    </w:p>
    <w:p w14:paraId="629F86E6" w14:textId="19E7AB36"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1F0978">
        <w:rPr>
          <w:rFonts w:ascii="Times New Roman" w:hAnsi="Times New Roman"/>
          <w:bCs/>
          <w:sz w:val="24"/>
          <w:szCs w:val="24"/>
          <w:lang w:val="ru-RU"/>
        </w:rPr>
        <w:t>89</w:t>
      </w:r>
      <w:r w:rsidR="00D1311E" w:rsidRPr="00025021">
        <w:rPr>
          <w:rFonts w:ascii="Times New Roman" w:hAnsi="Times New Roman"/>
          <w:bCs/>
          <w:sz w:val="24"/>
          <w:szCs w:val="24"/>
          <w:lang w:val="ru-RU"/>
        </w:rPr>
        <w:t>. Здоровье.</w:t>
      </w:r>
    </w:p>
    <w:p w14:paraId="1D070ADC" w14:textId="00B2E08E"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59</w:t>
      </w:r>
      <w:r w:rsidR="001F0978">
        <w:rPr>
          <w:rFonts w:ascii="Times New Roman" w:hAnsi="Times New Roman"/>
          <w:bCs/>
          <w:sz w:val="24"/>
          <w:szCs w:val="24"/>
          <w:lang w:val="ru-RU"/>
        </w:rPr>
        <w:t>0</w:t>
      </w:r>
      <w:r w:rsidR="00D1311E" w:rsidRPr="00025021">
        <w:rPr>
          <w:rFonts w:ascii="Times New Roman" w:hAnsi="Times New Roman"/>
          <w:bCs/>
          <w:sz w:val="24"/>
          <w:szCs w:val="24"/>
          <w:lang w:val="ru-RU"/>
        </w:rPr>
        <w:t>. Спортивные танцы.</w:t>
      </w:r>
    </w:p>
    <w:p w14:paraId="32386394" w14:textId="3B05C2CF" w:rsidR="00D1311E" w:rsidRPr="00025021" w:rsidRDefault="00772E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59</w:t>
      </w:r>
      <w:r w:rsidR="001F0978">
        <w:rPr>
          <w:rFonts w:ascii="Times New Roman" w:hAnsi="Times New Roman"/>
          <w:bCs/>
          <w:sz w:val="24"/>
          <w:szCs w:val="24"/>
          <w:lang w:val="ru-RU"/>
        </w:rPr>
        <w:t>1</w:t>
      </w:r>
      <w:r w:rsidR="00D1311E" w:rsidRPr="00025021">
        <w:rPr>
          <w:rFonts w:ascii="Times New Roman" w:hAnsi="Times New Roman"/>
          <w:bCs/>
          <w:sz w:val="24"/>
          <w:szCs w:val="24"/>
          <w:lang w:val="ru-RU"/>
        </w:rPr>
        <w:t>. Морское путешествие.</w:t>
      </w:r>
    </w:p>
    <w:p w14:paraId="3850ED72" w14:textId="75A9B554" w:rsidR="00D1311E" w:rsidRPr="00025021" w:rsidRDefault="001F097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592</w:t>
      </w:r>
      <w:r w:rsidR="00D1311E" w:rsidRPr="00025021">
        <w:rPr>
          <w:rFonts w:ascii="Times New Roman" w:hAnsi="Times New Roman"/>
          <w:bCs/>
          <w:sz w:val="24"/>
          <w:szCs w:val="24"/>
          <w:lang w:val="ru-RU"/>
        </w:rPr>
        <w:t>.</w:t>
      </w:r>
      <w:r w:rsidR="00F00DA5"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Птушешествие на легковом транспорте.</w:t>
      </w:r>
    </w:p>
    <w:p w14:paraId="13B20F99" w14:textId="721222A5" w:rsidR="00D1311E" w:rsidRPr="00025021" w:rsidRDefault="001F097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593</w:t>
      </w:r>
      <w:r w:rsidR="00D1311E" w:rsidRPr="00025021">
        <w:rPr>
          <w:rFonts w:ascii="Times New Roman" w:hAnsi="Times New Roman"/>
          <w:bCs/>
          <w:sz w:val="24"/>
          <w:szCs w:val="24"/>
          <w:lang w:val="ru-RU"/>
        </w:rPr>
        <w:t>.</w:t>
      </w:r>
      <w:r w:rsidR="00F00DA5"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Полет на самолете.</w:t>
      </w:r>
    </w:p>
    <w:p w14:paraId="310D2A9D" w14:textId="097E9404" w:rsidR="00D1311E" w:rsidRPr="00025021" w:rsidRDefault="001F097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594</w:t>
      </w:r>
      <w:r w:rsidR="00D1311E" w:rsidRPr="00025021">
        <w:rPr>
          <w:rFonts w:ascii="Times New Roman" w:hAnsi="Times New Roman"/>
          <w:bCs/>
          <w:sz w:val="24"/>
          <w:szCs w:val="24"/>
          <w:lang w:val="ru-RU"/>
        </w:rPr>
        <w:t>. Туризм.</w:t>
      </w:r>
    </w:p>
    <w:p w14:paraId="456A9D62" w14:textId="410203BB" w:rsidR="00FF55B4" w:rsidRPr="00025021" w:rsidRDefault="001F097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595</w:t>
      </w:r>
      <w:r w:rsidR="00D1311E" w:rsidRPr="00025021">
        <w:rPr>
          <w:rFonts w:ascii="Times New Roman" w:hAnsi="Times New Roman"/>
          <w:bCs/>
          <w:sz w:val="24"/>
          <w:szCs w:val="24"/>
          <w:lang w:val="ru-RU"/>
        </w:rPr>
        <w:t>.</w:t>
      </w:r>
      <w:r w:rsidR="00F00DA5"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На ферме.</w:t>
      </w:r>
    </w:p>
    <w:p w14:paraId="366F4744" w14:textId="77777777" w:rsidR="00D1311E" w:rsidRPr="00025021" w:rsidRDefault="00D1311E" w:rsidP="00242F40">
      <w:pPr>
        <w:spacing w:after="0" w:line="240" w:lineRule="auto"/>
        <w:ind w:firstLine="284"/>
        <w:jc w:val="both"/>
        <w:rPr>
          <w:rFonts w:ascii="Times New Roman" w:hAnsi="Times New Roman"/>
          <w:bCs/>
          <w:sz w:val="24"/>
          <w:szCs w:val="24"/>
          <w:lang w:val="ru-RU"/>
        </w:rPr>
      </w:pPr>
    </w:p>
    <w:p w14:paraId="262489AD" w14:textId="4D9E1EF7" w:rsidR="00FF55B4" w:rsidRPr="00025021" w:rsidRDefault="00FF55B4"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6</w:t>
      </w:r>
      <w:r w:rsidR="001F0978">
        <w:rPr>
          <w:rFonts w:ascii="Times New Roman" w:hAnsi="Times New Roman"/>
          <w:bCs/>
          <w:sz w:val="24"/>
          <w:szCs w:val="24"/>
          <w:lang w:val="ru-RU"/>
        </w:rPr>
        <w:t>4</w:t>
      </w:r>
      <w:r w:rsidRPr="00025021">
        <w:rPr>
          <w:rFonts w:ascii="Times New Roman" w:hAnsi="Times New Roman"/>
          <w:bCs/>
          <w:sz w:val="24"/>
          <w:szCs w:val="24"/>
          <w:lang w:val="ru-RU"/>
        </w:rPr>
        <w:t xml:space="preserve">. </w:t>
      </w:r>
      <w:r w:rsidR="003B73E4" w:rsidRPr="00025021">
        <w:rPr>
          <w:rFonts w:ascii="Times New Roman" w:hAnsi="Times New Roman"/>
          <w:bCs/>
          <w:sz w:val="24"/>
          <w:szCs w:val="24"/>
          <w:lang w:val="ru-RU"/>
        </w:rPr>
        <w:t>9 класс</w:t>
      </w:r>
    </w:p>
    <w:p w14:paraId="208F4CC0" w14:textId="77777777" w:rsidR="003B73E4" w:rsidRPr="00025021" w:rsidRDefault="003B73E4" w:rsidP="00242F40">
      <w:pPr>
        <w:spacing w:after="0" w:line="240" w:lineRule="auto"/>
        <w:ind w:firstLine="284"/>
        <w:jc w:val="center"/>
        <w:rPr>
          <w:rFonts w:ascii="Times New Roman" w:hAnsi="Times New Roman"/>
          <w:bCs/>
          <w:sz w:val="24"/>
          <w:szCs w:val="24"/>
          <w:lang w:val="ru-RU"/>
        </w:rPr>
      </w:pPr>
    </w:p>
    <w:p w14:paraId="509D8394" w14:textId="155C06D2" w:rsidR="00D1311E" w:rsidRPr="00025021" w:rsidRDefault="001F097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596</w:t>
      </w:r>
      <w:r w:rsidR="00D1311E" w:rsidRPr="00025021">
        <w:rPr>
          <w:rFonts w:ascii="Times New Roman" w:hAnsi="Times New Roman"/>
          <w:bCs/>
          <w:sz w:val="24"/>
          <w:szCs w:val="24"/>
          <w:lang w:val="ru-RU"/>
        </w:rPr>
        <w:t xml:space="preserve">. Мир моды. Внешность и черты характера человека: описание внешнего вида, манеры одеваться, предпочтений, вкуса и индивидуального стиля. Отношения со сверстниками: выражение одобрения/осуждения внешнего вида окружающих. Молодежная мода. Покупки: распродажа, скидки, выбор одежды. </w:t>
      </w:r>
    </w:p>
    <w:p w14:paraId="7E21DCC4" w14:textId="02E2ACCC" w:rsidR="00D1311E" w:rsidRPr="00025021" w:rsidRDefault="001F097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597</w:t>
      </w:r>
      <w:r w:rsidR="00FD268C"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 xml:space="preserve">Школьное образование. Школьная жизнь, переписка с зарубежными сверстниками: школьная форма, кружки (театральный, изостудия, музыкальная группа), Европейский школьный фестиваль театров на испанском языке, личная переписка. </w:t>
      </w:r>
    </w:p>
    <w:p w14:paraId="71BECDF4" w14:textId="3D9D0D15" w:rsidR="00D1311E" w:rsidRPr="00025021" w:rsidRDefault="001F097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599</w:t>
      </w:r>
      <w:r w:rsidR="00D1311E" w:rsidRPr="00025021">
        <w:rPr>
          <w:rFonts w:ascii="Times New Roman" w:hAnsi="Times New Roman"/>
          <w:bCs/>
          <w:sz w:val="24"/>
          <w:szCs w:val="24"/>
          <w:lang w:val="ru-RU"/>
        </w:rPr>
        <w:t>.</w:t>
      </w:r>
      <w:r w:rsidR="00CD6792"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 xml:space="preserve">Досуг и увлечения. Молодежная мода, посещение театра, кино, концерта, дискотеки, музея, занятия в кружках, увлечение современной популярной музыкой. </w:t>
      </w:r>
    </w:p>
    <w:p w14:paraId="7557C4FE" w14:textId="53635FC7" w:rsidR="00D1311E" w:rsidRPr="00025021" w:rsidRDefault="003B73E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0</w:t>
      </w:r>
      <w:r w:rsidR="001F0978">
        <w:rPr>
          <w:rFonts w:ascii="Times New Roman" w:hAnsi="Times New Roman"/>
          <w:bCs/>
          <w:sz w:val="24"/>
          <w:szCs w:val="24"/>
          <w:lang w:val="ru-RU"/>
        </w:rPr>
        <w:t>0</w:t>
      </w:r>
      <w:r w:rsidR="00D1311E" w:rsidRPr="00025021">
        <w:rPr>
          <w:rFonts w:ascii="Times New Roman" w:hAnsi="Times New Roman"/>
          <w:bCs/>
          <w:sz w:val="24"/>
          <w:szCs w:val="24"/>
          <w:lang w:val="ru-RU"/>
        </w:rPr>
        <w:t>.</w:t>
      </w:r>
      <w:r w:rsidR="00CD6792"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Мир профессий.</w:t>
      </w:r>
      <w:r w:rsidR="00FD268C"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 xml:space="preserve">Дизайнер моды, актер театра и кино, кинорежиссер, музыкант, композитор, певец, художник. </w:t>
      </w:r>
    </w:p>
    <w:p w14:paraId="367E5DF9" w14:textId="06515C61" w:rsidR="00D1311E" w:rsidRPr="00025021" w:rsidRDefault="003B73E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0</w:t>
      </w:r>
      <w:r w:rsidR="001F0978">
        <w:rPr>
          <w:rFonts w:ascii="Times New Roman" w:hAnsi="Times New Roman"/>
          <w:bCs/>
          <w:sz w:val="24"/>
          <w:szCs w:val="24"/>
          <w:lang w:val="ru-RU"/>
        </w:rPr>
        <w:t>1</w:t>
      </w:r>
      <w:r w:rsidR="00D1311E" w:rsidRPr="00025021">
        <w:rPr>
          <w:rFonts w:ascii="Times New Roman" w:hAnsi="Times New Roman"/>
          <w:bCs/>
          <w:sz w:val="24"/>
          <w:szCs w:val="24"/>
          <w:lang w:val="ru-RU"/>
        </w:rPr>
        <w:t>.</w:t>
      </w:r>
      <w:r w:rsidR="00CD6792"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Средства массовой информации и коммуникации.</w:t>
      </w:r>
      <w:r w:rsidR="00FD268C"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 xml:space="preserve">Интернет, мобильный телефон. </w:t>
      </w:r>
    </w:p>
    <w:p w14:paraId="52A43E1B" w14:textId="2C5A4848" w:rsidR="00FF55B4"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60</w:t>
      </w:r>
      <w:r w:rsidR="001F0978">
        <w:rPr>
          <w:rFonts w:ascii="Times New Roman" w:hAnsi="Times New Roman"/>
          <w:bCs/>
          <w:sz w:val="24"/>
          <w:szCs w:val="24"/>
          <w:lang w:val="ru-RU"/>
        </w:rPr>
        <w:t>2</w:t>
      </w:r>
      <w:r w:rsidR="00D1311E" w:rsidRPr="00025021">
        <w:rPr>
          <w:rFonts w:ascii="Times New Roman" w:hAnsi="Times New Roman"/>
          <w:bCs/>
          <w:sz w:val="24"/>
          <w:szCs w:val="24"/>
          <w:lang w:val="ru-RU"/>
        </w:rPr>
        <w:t>.</w:t>
      </w:r>
      <w:r w:rsidR="00CD6792"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Страна изучаемого языка (Испания) и родная страна</w:t>
      </w:r>
      <w:r w:rsidR="00FD268C" w:rsidRPr="00025021">
        <w:rPr>
          <w:rFonts w:ascii="Times New Roman" w:hAnsi="Times New Roman"/>
          <w:bCs/>
          <w:sz w:val="24"/>
          <w:szCs w:val="24"/>
          <w:lang w:val="ru-RU"/>
        </w:rPr>
        <w:t xml:space="preserve">. </w:t>
      </w:r>
      <w:r w:rsidR="00D1311E" w:rsidRPr="00025021">
        <w:rPr>
          <w:rFonts w:ascii="Times New Roman" w:hAnsi="Times New Roman"/>
          <w:bCs/>
          <w:sz w:val="24"/>
          <w:szCs w:val="24"/>
          <w:lang w:val="ru-RU"/>
        </w:rPr>
        <w:t>Культурные особенности, традиции и обычаи: искусство комплимента; школьная форма в Испании и в России; театры Испании, Аргентины, России; жанр сарсуэлы; кинопремия «Гойя», выдающиеся дизайнеры моды, кинорежиссеры, драматурги, композиторы и художники.</w:t>
      </w:r>
    </w:p>
    <w:p w14:paraId="10A4C7F5" w14:textId="77777777" w:rsidR="00F00DA5" w:rsidRPr="00025021" w:rsidRDefault="00F00DA5" w:rsidP="00242F40">
      <w:pPr>
        <w:spacing w:after="0" w:line="240" w:lineRule="auto"/>
        <w:ind w:firstLine="284"/>
        <w:jc w:val="both"/>
        <w:rPr>
          <w:rFonts w:ascii="Times New Roman" w:hAnsi="Times New Roman"/>
          <w:bCs/>
          <w:sz w:val="24"/>
          <w:szCs w:val="24"/>
          <w:lang w:val="ru-RU"/>
        </w:rPr>
      </w:pPr>
    </w:p>
    <w:p w14:paraId="6E57B493" w14:textId="2248BDE3" w:rsidR="00162337" w:rsidRPr="00025021" w:rsidRDefault="0085164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w:t>
      </w:r>
      <w:r w:rsidR="00162337" w:rsidRPr="00025021">
        <w:rPr>
          <w:rFonts w:ascii="Times New Roman" w:hAnsi="Times New Roman"/>
          <w:bCs/>
          <w:sz w:val="24"/>
          <w:szCs w:val="24"/>
          <w:lang w:val="ru-RU"/>
        </w:rPr>
        <w:t xml:space="preserve"> 1</w:t>
      </w:r>
      <w:r w:rsidR="001F0978">
        <w:rPr>
          <w:rFonts w:ascii="Times New Roman" w:hAnsi="Times New Roman"/>
          <w:bCs/>
          <w:sz w:val="24"/>
          <w:szCs w:val="24"/>
          <w:lang w:val="ru-RU"/>
        </w:rPr>
        <w:t>4</w:t>
      </w:r>
      <w:r w:rsidR="00162337" w:rsidRPr="00025021">
        <w:rPr>
          <w:rFonts w:ascii="Times New Roman" w:hAnsi="Times New Roman"/>
          <w:bCs/>
          <w:sz w:val="24"/>
          <w:szCs w:val="24"/>
          <w:lang w:val="ru-RU"/>
        </w:rPr>
        <w:t xml:space="preserve">. </w:t>
      </w:r>
      <w:r w:rsidR="00FA73C7" w:rsidRPr="00025021">
        <w:rPr>
          <w:rFonts w:ascii="Times New Roman" w:hAnsi="Times New Roman"/>
          <w:bCs/>
          <w:sz w:val="24"/>
          <w:szCs w:val="24"/>
          <w:lang w:val="ru-RU"/>
        </w:rPr>
        <w:t>СОДЕРЖАНИЕ УЧЕБНОГО ПРЕДМЕТА «ВТОРОЙ ИНОСТРАННЫЙ ЯЗЫК»</w:t>
      </w:r>
    </w:p>
    <w:p w14:paraId="7AA46878" w14:textId="77777777" w:rsidR="002167D1" w:rsidRPr="00025021" w:rsidRDefault="002167D1" w:rsidP="00242F40">
      <w:pPr>
        <w:spacing w:after="0" w:line="240" w:lineRule="auto"/>
        <w:ind w:firstLine="284"/>
        <w:jc w:val="center"/>
        <w:rPr>
          <w:rFonts w:ascii="Times New Roman" w:hAnsi="Times New Roman"/>
          <w:bCs/>
          <w:sz w:val="24"/>
          <w:szCs w:val="24"/>
          <w:lang w:val="ru-RU"/>
        </w:rPr>
      </w:pPr>
    </w:p>
    <w:p w14:paraId="35B75DD2" w14:textId="0DD03A04" w:rsidR="00162337" w:rsidRPr="00025021" w:rsidRDefault="00D6120B"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6</w:t>
      </w:r>
      <w:r w:rsidR="001F0978">
        <w:rPr>
          <w:rFonts w:ascii="Times New Roman" w:hAnsi="Times New Roman"/>
          <w:bCs/>
          <w:sz w:val="24"/>
          <w:szCs w:val="24"/>
          <w:lang w:val="ru-RU"/>
        </w:rPr>
        <w:t>5</w:t>
      </w:r>
      <w:r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5 класс</w:t>
      </w:r>
    </w:p>
    <w:p w14:paraId="5E2047DA" w14:textId="77777777" w:rsidR="003B73E4" w:rsidRPr="00025021" w:rsidRDefault="003B73E4" w:rsidP="00242F40">
      <w:pPr>
        <w:spacing w:after="0" w:line="240" w:lineRule="auto"/>
        <w:ind w:firstLine="284"/>
        <w:jc w:val="center"/>
        <w:rPr>
          <w:rFonts w:ascii="Times New Roman" w:hAnsi="Times New Roman"/>
          <w:bCs/>
          <w:sz w:val="24"/>
          <w:szCs w:val="24"/>
          <w:lang w:val="ru-RU"/>
        </w:rPr>
      </w:pPr>
    </w:p>
    <w:p w14:paraId="45EE2479" w14:textId="56FD584F"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0</w:t>
      </w:r>
      <w:r w:rsidR="00A47A96">
        <w:rPr>
          <w:rFonts w:ascii="Times New Roman" w:hAnsi="Times New Roman"/>
          <w:bCs/>
          <w:sz w:val="24"/>
          <w:szCs w:val="24"/>
          <w:lang w:val="ru-RU"/>
        </w:rPr>
        <w:t>3</w:t>
      </w:r>
      <w:r w:rsidR="0010333C"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Моя семья. Мои друзья. Семейные праздники: день рождения, Новый год.</w:t>
      </w:r>
    </w:p>
    <w:p w14:paraId="44ABAF79" w14:textId="4CD0B3A5" w:rsidR="002167D1" w:rsidRPr="00025021" w:rsidRDefault="00A47A96"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604</w:t>
      </w:r>
      <w:r w:rsidR="0010333C"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Внешность и характер человека (литературного персонажа).</w:t>
      </w:r>
    </w:p>
    <w:p w14:paraId="097781B0" w14:textId="1F7FEFD4" w:rsidR="002167D1"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05</w:t>
      </w:r>
      <w:r w:rsidR="0010333C"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Досуг и увлечения (хобби) современного подростка (чтение, кино, спорт).</w:t>
      </w:r>
    </w:p>
    <w:p w14:paraId="48B6F06A" w14:textId="3669C054" w:rsidR="002167D1"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06</w:t>
      </w:r>
      <w:r w:rsidR="0010333C"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Здоровый образ жизни: режим труда и отдыха, здоровое питание.</w:t>
      </w:r>
    </w:p>
    <w:p w14:paraId="2D31E42E" w14:textId="0DD88BD8" w:rsidR="002167D1"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07</w:t>
      </w:r>
      <w:r w:rsidR="0010333C"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Покупки: одежда, обувь и продукты питания.</w:t>
      </w:r>
      <w:r w:rsidR="0083136E" w:rsidRPr="00025021">
        <w:rPr>
          <w:rFonts w:ascii="Times New Roman" w:hAnsi="Times New Roman"/>
          <w:bCs/>
          <w:sz w:val="24"/>
          <w:szCs w:val="24"/>
          <w:lang w:val="ru-RU"/>
        </w:rPr>
        <w:t xml:space="preserve"> Деньги.</w:t>
      </w:r>
    </w:p>
    <w:p w14:paraId="6E0B9219" w14:textId="222E4280" w:rsidR="002167D1"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08</w:t>
      </w:r>
      <w:r w:rsidR="0010333C"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Школа, школьная жизнь, школьная форма, изучаемые предметы. Переписка с иностранными сверстниками.</w:t>
      </w:r>
    </w:p>
    <w:p w14:paraId="4CF0BDAC" w14:textId="56E9252E" w:rsidR="002167D1"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09</w:t>
      </w:r>
      <w:r w:rsidR="0010333C"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 xml:space="preserve">Природа: дикие и домашние животные. </w:t>
      </w:r>
    </w:p>
    <w:p w14:paraId="4AA93B3D" w14:textId="584E40FB" w:rsidR="002167D1"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1</w:t>
      </w:r>
      <w:r w:rsidR="00794C5E">
        <w:rPr>
          <w:rFonts w:ascii="Times New Roman" w:hAnsi="Times New Roman"/>
          <w:bCs/>
          <w:sz w:val="24"/>
          <w:szCs w:val="24"/>
          <w:lang w:val="ru-RU"/>
        </w:rPr>
        <w:t>0</w:t>
      </w:r>
      <w:r w:rsidR="0010333C"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Погода. Родной город (село). Транспорт.</w:t>
      </w:r>
    </w:p>
    <w:p w14:paraId="14AEA767" w14:textId="5433390F"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1</w:t>
      </w:r>
      <w:r w:rsidR="00794C5E">
        <w:rPr>
          <w:rFonts w:ascii="Times New Roman" w:hAnsi="Times New Roman"/>
          <w:bCs/>
          <w:sz w:val="24"/>
          <w:szCs w:val="24"/>
          <w:lang w:val="ru-RU"/>
        </w:rPr>
        <w:t>1</w:t>
      </w:r>
      <w:r w:rsidR="0010333C"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 xml:space="preserve">Родная страна и страна (страны) изучаемого языка. Их географическое положение, </w:t>
      </w:r>
      <w:r w:rsidR="002167D1" w:rsidRPr="00025021">
        <w:rPr>
          <w:rFonts w:ascii="Times New Roman" w:hAnsi="Times New Roman"/>
          <w:bCs/>
          <w:sz w:val="24"/>
          <w:szCs w:val="24"/>
          <w:lang w:val="ru-RU"/>
        </w:rPr>
        <w:lastRenderedPageBreak/>
        <w:t>столицы, достопримечательности, культурные особенности (национальные праздники, традиции, обычаи).</w:t>
      </w:r>
    </w:p>
    <w:p w14:paraId="6D186B3C" w14:textId="226B74FD"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1</w:t>
      </w:r>
      <w:r w:rsidR="00794C5E">
        <w:rPr>
          <w:rFonts w:ascii="Times New Roman" w:hAnsi="Times New Roman"/>
          <w:bCs/>
          <w:sz w:val="24"/>
          <w:szCs w:val="24"/>
          <w:lang w:val="ru-RU"/>
        </w:rPr>
        <w:t>2</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Жители города: люди и животные.</w:t>
      </w:r>
    </w:p>
    <w:p w14:paraId="24B565D7" w14:textId="42DAC06B"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13</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 xml:space="preserve">Жилище человека. Обустройство квартиры/дома. Описание интерьера. </w:t>
      </w:r>
    </w:p>
    <w:p w14:paraId="5094E1B9" w14:textId="40DBD9BB" w:rsidR="002167D1"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14</w:t>
      </w:r>
      <w:r w:rsidR="0010333C" w:rsidRPr="00025021">
        <w:rPr>
          <w:rFonts w:ascii="Times New Roman" w:hAnsi="Times New Roman"/>
          <w:bCs/>
          <w:sz w:val="24"/>
          <w:szCs w:val="24"/>
          <w:lang w:val="ru-RU"/>
        </w:rPr>
        <w:t xml:space="preserve">. </w:t>
      </w:r>
      <w:r w:rsidR="002167D1" w:rsidRPr="00025021">
        <w:rPr>
          <w:rFonts w:ascii="Times New Roman" w:hAnsi="Times New Roman"/>
          <w:bCs/>
          <w:sz w:val="24"/>
          <w:szCs w:val="24"/>
          <w:lang w:val="ru-RU"/>
        </w:rPr>
        <w:t>Выдающиеся люди родной страны и страны (стран) изучаемого языка: писатели, поэты.</w:t>
      </w:r>
    </w:p>
    <w:p w14:paraId="152A2654" w14:textId="77777777" w:rsidR="008F7FAD" w:rsidRPr="00025021" w:rsidRDefault="008F7FAD" w:rsidP="00242F40">
      <w:pPr>
        <w:spacing w:after="0" w:line="240" w:lineRule="auto"/>
        <w:ind w:firstLine="284"/>
        <w:jc w:val="both"/>
        <w:rPr>
          <w:rFonts w:ascii="Times New Roman" w:hAnsi="Times New Roman"/>
          <w:bCs/>
          <w:sz w:val="24"/>
          <w:szCs w:val="24"/>
          <w:lang w:val="ru-RU"/>
        </w:rPr>
      </w:pPr>
    </w:p>
    <w:p w14:paraId="0C3EA883" w14:textId="2CBC23EE" w:rsidR="002167D1" w:rsidRPr="00025021" w:rsidRDefault="002167D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6</w:t>
      </w:r>
      <w:r w:rsidR="00794C5E">
        <w:rPr>
          <w:rFonts w:ascii="Times New Roman" w:hAnsi="Times New Roman"/>
          <w:bCs/>
          <w:sz w:val="24"/>
          <w:szCs w:val="24"/>
          <w:lang w:val="ru-RU"/>
        </w:rPr>
        <w:t>6</w:t>
      </w:r>
      <w:r w:rsidRPr="00025021">
        <w:rPr>
          <w:rFonts w:ascii="Times New Roman" w:hAnsi="Times New Roman"/>
          <w:bCs/>
          <w:sz w:val="24"/>
          <w:szCs w:val="24"/>
          <w:lang w:val="ru-RU"/>
        </w:rPr>
        <w:t>. 6 класс</w:t>
      </w:r>
    </w:p>
    <w:p w14:paraId="34298F38" w14:textId="77777777" w:rsidR="00236BB2" w:rsidRPr="00025021" w:rsidRDefault="00236BB2" w:rsidP="00242F40">
      <w:pPr>
        <w:spacing w:after="0" w:line="240" w:lineRule="auto"/>
        <w:ind w:firstLine="284"/>
        <w:jc w:val="center"/>
        <w:rPr>
          <w:rFonts w:ascii="Times New Roman" w:hAnsi="Times New Roman"/>
          <w:bCs/>
          <w:sz w:val="24"/>
          <w:szCs w:val="24"/>
          <w:lang w:val="ru-RU"/>
        </w:rPr>
      </w:pPr>
    </w:p>
    <w:p w14:paraId="4DFDDC88" w14:textId="301069B5"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15</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Взаимоотношения в семье и с друзьями. Семейные праздники.</w:t>
      </w:r>
    </w:p>
    <w:p w14:paraId="1F023688" w14:textId="3D99F309"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16</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Досуг и увлечения (хобби) современного подростка (чтение, кино, театр, спорт).</w:t>
      </w:r>
    </w:p>
    <w:p w14:paraId="32F2D32D" w14:textId="674F0E16"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17</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Внешность и характеристики человека, его характер.</w:t>
      </w:r>
    </w:p>
    <w:p w14:paraId="289C4209" w14:textId="07C9219E"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18</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Здоровый образ жизни: режим труда и отдыха, фитнес, сбалансированное питание.</w:t>
      </w:r>
    </w:p>
    <w:p w14:paraId="0D9E2133" w14:textId="458A241E"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19</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Покупки: одежда, обувь и продукты питания.</w:t>
      </w:r>
    </w:p>
    <w:p w14:paraId="066C5169" w14:textId="75E3BC94"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2</w:t>
      </w:r>
      <w:r w:rsidR="00794C5E">
        <w:rPr>
          <w:rFonts w:ascii="Times New Roman" w:hAnsi="Times New Roman"/>
          <w:bCs/>
          <w:sz w:val="24"/>
          <w:szCs w:val="24"/>
          <w:lang w:val="ru-RU"/>
        </w:rPr>
        <w:t>0</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047BDF3F" w14:textId="24871953"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2</w:t>
      </w:r>
      <w:r w:rsidR="00794C5E">
        <w:rPr>
          <w:rFonts w:ascii="Times New Roman" w:hAnsi="Times New Roman"/>
          <w:bCs/>
          <w:sz w:val="24"/>
          <w:szCs w:val="24"/>
          <w:lang w:val="ru-RU"/>
        </w:rPr>
        <w:t>1</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Каникулы в различное время года. Виды отдыха. Путешествия по России, по Приднестровью и иностранным странам. Советы для путешествующих. Классные поездки. Достопримечательности.</w:t>
      </w:r>
    </w:p>
    <w:p w14:paraId="1F302CE9" w14:textId="42EBD40C"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2</w:t>
      </w:r>
      <w:r w:rsidR="00794C5E">
        <w:rPr>
          <w:rFonts w:ascii="Times New Roman" w:hAnsi="Times New Roman"/>
          <w:bCs/>
          <w:sz w:val="24"/>
          <w:szCs w:val="24"/>
          <w:lang w:val="ru-RU"/>
        </w:rPr>
        <w:t>2</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Природа: дикие и домашние животные. Климат, погода.</w:t>
      </w:r>
    </w:p>
    <w:p w14:paraId="1637A2E4" w14:textId="1AF49721"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23</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Жизнь в городе и сельской местности. Описание родного города (села). Транспорт.</w:t>
      </w:r>
    </w:p>
    <w:p w14:paraId="6F70B9CD" w14:textId="6FB2B042"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24</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294D76C" w14:textId="52873E63"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25</w:t>
      </w:r>
      <w:r w:rsidR="0010333C" w:rsidRPr="00025021">
        <w:rPr>
          <w:rFonts w:ascii="Times New Roman" w:hAnsi="Times New Roman"/>
          <w:bCs/>
          <w:sz w:val="24"/>
          <w:szCs w:val="24"/>
          <w:lang w:val="ru-RU"/>
        </w:rPr>
        <w:t xml:space="preserve">. </w:t>
      </w:r>
      <w:r w:rsidR="0083136E" w:rsidRPr="00025021">
        <w:rPr>
          <w:rFonts w:ascii="Times New Roman" w:hAnsi="Times New Roman"/>
          <w:bCs/>
          <w:sz w:val="24"/>
          <w:szCs w:val="24"/>
          <w:lang w:val="ru-RU"/>
        </w:rPr>
        <w:t>Выдающиеся люди родной страны и страны (стран) изучаемого языка: писатели, поэты, уч</w:t>
      </w:r>
      <w:r w:rsidR="000C021B">
        <w:rPr>
          <w:rFonts w:ascii="Times New Roman" w:hAnsi="Times New Roman"/>
          <w:bCs/>
          <w:sz w:val="24"/>
          <w:szCs w:val="24"/>
          <w:lang w:val="ru-RU"/>
        </w:rPr>
        <w:t>е</w:t>
      </w:r>
      <w:r w:rsidR="0083136E" w:rsidRPr="00025021">
        <w:rPr>
          <w:rFonts w:ascii="Times New Roman" w:hAnsi="Times New Roman"/>
          <w:bCs/>
          <w:sz w:val="24"/>
          <w:szCs w:val="24"/>
          <w:lang w:val="ru-RU"/>
        </w:rPr>
        <w:t>ные.</w:t>
      </w:r>
    </w:p>
    <w:p w14:paraId="3579EB2F" w14:textId="77777777" w:rsidR="0083136E" w:rsidRPr="00025021" w:rsidRDefault="0083136E" w:rsidP="00242F40">
      <w:pPr>
        <w:spacing w:after="0" w:line="240" w:lineRule="auto"/>
        <w:ind w:firstLine="284"/>
        <w:jc w:val="both"/>
        <w:rPr>
          <w:rFonts w:ascii="Times New Roman" w:hAnsi="Times New Roman"/>
          <w:bCs/>
          <w:sz w:val="24"/>
          <w:szCs w:val="24"/>
          <w:lang w:val="ru-RU"/>
        </w:rPr>
      </w:pPr>
    </w:p>
    <w:p w14:paraId="214044D1" w14:textId="7854E40E" w:rsidR="0083136E" w:rsidRPr="00025021" w:rsidRDefault="0083136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6</w:t>
      </w:r>
      <w:r w:rsidR="00794C5E">
        <w:rPr>
          <w:rFonts w:ascii="Times New Roman" w:hAnsi="Times New Roman"/>
          <w:bCs/>
          <w:sz w:val="24"/>
          <w:szCs w:val="24"/>
          <w:lang w:val="ru-RU"/>
        </w:rPr>
        <w:t>7</w:t>
      </w:r>
      <w:r w:rsidRPr="00025021">
        <w:rPr>
          <w:rFonts w:ascii="Times New Roman" w:hAnsi="Times New Roman"/>
          <w:bCs/>
          <w:sz w:val="24"/>
          <w:szCs w:val="24"/>
          <w:lang w:val="ru-RU"/>
        </w:rPr>
        <w:t>. 7 класс</w:t>
      </w:r>
    </w:p>
    <w:p w14:paraId="7D70567F" w14:textId="77777777" w:rsidR="00236BB2" w:rsidRPr="00025021" w:rsidRDefault="00236BB2" w:rsidP="00242F40">
      <w:pPr>
        <w:spacing w:after="0" w:line="240" w:lineRule="auto"/>
        <w:ind w:firstLine="284"/>
        <w:jc w:val="center"/>
        <w:rPr>
          <w:rFonts w:ascii="Times New Roman" w:hAnsi="Times New Roman"/>
          <w:bCs/>
          <w:sz w:val="24"/>
          <w:szCs w:val="24"/>
          <w:lang w:val="ru-RU"/>
        </w:rPr>
      </w:pPr>
    </w:p>
    <w:p w14:paraId="741AB3C4" w14:textId="24817C33"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26</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Взаимоотношения в семье и с друзьями. Семейные праздники. Обязанности по дому.</w:t>
      </w:r>
    </w:p>
    <w:p w14:paraId="3F6F6043" w14:textId="0B65FAC6"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27</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Внешность и характер человека (литературного персонажа).</w:t>
      </w:r>
    </w:p>
    <w:p w14:paraId="2ECCC022" w14:textId="01DBBEF5"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28</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Досуг и увлечения (хобби) современного подростка (чтение, кино, театр, музей, спорт, музыка).</w:t>
      </w:r>
    </w:p>
    <w:p w14:paraId="7FF3B15D" w14:textId="0F3AC382"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29</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Здоровый образ жизни: режим труда и отдыха, фитнес, сбалансированное питание. Виды спорта. Олимпийские игры. Посещение врача.</w:t>
      </w:r>
    </w:p>
    <w:p w14:paraId="42E834E5" w14:textId="12928760"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3</w:t>
      </w:r>
      <w:r w:rsidR="00794C5E">
        <w:rPr>
          <w:rFonts w:ascii="Times New Roman" w:hAnsi="Times New Roman"/>
          <w:bCs/>
          <w:sz w:val="24"/>
          <w:szCs w:val="24"/>
          <w:lang w:val="ru-RU"/>
        </w:rPr>
        <w:t>0</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Покупки: одежда, обувь и продукты питания.</w:t>
      </w:r>
    </w:p>
    <w:p w14:paraId="6142159F" w14:textId="73C7188E"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3</w:t>
      </w:r>
      <w:r w:rsidR="00794C5E">
        <w:rPr>
          <w:rFonts w:ascii="Times New Roman" w:hAnsi="Times New Roman"/>
          <w:bCs/>
          <w:sz w:val="24"/>
          <w:szCs w:val="24"/>
          <w:lang w:val="ru-RU"/>
        </w:rPr>
        <w:t>1</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3F446C33" w14:textId="58E23DC0"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3</w:t>
      </w:r>
      <w:r w:rsidR="00794C5E">
        <w:rPr>
          <w:rFonts w:ascii="Times New Roman" w:hAnsi="Times New Roman"/>
          <w:bCs/>
          <w:sz w:val="24"/>
          <w:szCs w:val="24"/>
          <w:lang w:val="ru-RU"/>
        </w:rPr>
        <w:t>2</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Каникулы в различное время года. Виды отдыха. Путешествия по России, Приднестровью и иностранным странам.</w:t>
      </w:r>
    </w:p>
    <w:p w14:paraId="3EF7A889" w14:textId="5F192A8E"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33</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Проблемы выбора профессии.</w:t>
      </w:r>
    </w:p>
    <w:p w14:paraId="3E09589A" w14:textId="2099AB51"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3</w:t>
      </w:r>
      <w:r w:rsidR="00694054" w:rsidRPr="00025021">
        <w:rPr>
          <w:rFonts w:ascii="Times New Roman" w:hAnsi="Times New Roman"/>
          <w:bCs/>
          <w:sz w:val="24"/>
          <w:szCs w:val="24"/>
          <w:lang w:val="ru-RU"/>
        </w:rPr>
        <w:t>4</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Природа: дикие и домашние животные. Климат, погода.</w:t>
      </w:r>
    </w:p>
    <w:p w14:paraId="0798D4B4" w14:textId="6373CD12" w:rsidR="00793A60"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35</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Жизнь в городе и сельской местности. Описание родного города (села). Транспорт.</w:t>
      </w:r>
    </w:p>
    <w:p w14:paraId="0D24BF2E" w14:textId="71F11C1F"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36</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Турист в незнакомом городе.</w:t>
      </w:r>
    </w:p>
    <w:p w14:paraId="55C70D9E" w14:textId="3D8F95E8" w:rsidR="00793A60"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37</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Средства массовой информации (телевидение, журналы, Интернет).</w:t>
      </w:r>
    </w:p>
    <w:p w14:paraId="4B279341" w14:textId="3E675548" w:rsidR="0083136E"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38</w:t>
      </w:r>
      <w:r w:rsidR="0010333C" w:rsidRPr="00025021">
        <w:rPr>
          <w:rFonts w:ascii="Times New Roman" w:hAnsi="Times New Roman"/>
          <w:bCs/>
          <w:sz w:val="24"/>
          <w:szCs w:val="24"/>
          <w:lang w:val="ru-RU"/>
        </w:rPr>
        <w:t xml:space="preserve">. </w:t>
      </w:r>
      <w:r w:rsidR="00793A60" w:rsidRPr="00025021">
        <w:rPr>
          <w:rFonts w:ascii="Times New Roman" w:hAnsi="Times New Roman"/>
          <w:bCs/>
          <w:sz w:val="24"/>
          <w:szCs w:val="24"/>
          <w:lang w:val="ru-RU"/>
        </w:rPr>
        <w:t>Выдающиеся люди родной страны и страны (стран) изучаемого языка: уч</w:t>
      </w:r>
      <w:r w:rsidR="000C021B">
        <w:rPr>
          <w:rFonts w:ascii="Times New Roman" w:hAnsi="Times New Roman"/>
          <w:bCs/>
          <w:sz w:val="24"/>
          <w:szCs w:val="24"/>
          <w:lang w:val="ru-RU"/>
        </w:rPr>
        <w:t>е</w:t>
      </w:r>
      <w:r w:rsidR="00793A60" w:rsidRPr="00025021">
        <w:rPr>
          <w:rFonts w:ascii="Times New Roman" w:hAnsi="Times New Roman"/>
          <w:bCs/>
          <w:sz w:val="24"/>
          <w:szCs w:val="24"/>
          <w:lang w:val="ru-RU"/>
        </w:rPr>
        <w:t>ные, писатели, поэты, спортсмены.</w:t>
      </w:r>
    </w:p>
    <w:p w14:paraId="6E035BC6" w14:textId="77777777" w:rsidR="00B14B9B" w:rsidRPr="00025021" w:rsidRDefault="00B14B9B" w:rsidP="00242F40">
      <w:pPr>
        <w:spacing w:after="0" w:line="240" w:lineRule="auto"/>
        <w:ind w:firstLine="284"/>
        <w:jc w:val="both"/>
        <w:rPr>
          <w:rFonts w:ascii="Times New Roman" w:hAnsi="Times New Roman"/>
          <w:bCs/>
          <w:sz w:val="24"/>
          <w:szCs w:val="24"/>
          <w:lang w:val="ru-RU"/>
        </w:rPr>
      </w:pPr>
    </w:p>
    <w:p w14:paraId="54537BC5" w14:textId="2A95C886" w:rsidR="00793A60" w:rsidRPr="00025021" w:rsidRDefault="00793A6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lastRenderedPageBreak/>
        <w:t xml:space="preserve">Глава </w:t>
      </w:r>
      <w:r w:rsidR="0010333C" w:rsidRPr="00025021">
        <w:rPr>
          <w:rFonts w:ascii="Times New Roman" w:hAnsi="Times New Roman"/>
          <w:bCs/>
          <w:sz w:val="24"/>
          <w:szCs w:val="24"/>
          <w:lang w:val="ru-RU"/>
        </w:rPr>
        <w:t>6</w:t>
      </w:r>
      <w:r w:rsidR="00794C5E">
        <w:rPr>
          <w:rFonts w:ascii="Times New Roman" w:hAnsi="Times New Roman"/>
          <w:bCs/>
          <w:sz w:val="24"/>
          <w:szCs w:val="24"/>
          <w:lang w:val="ru-RU"/>
        </w:rPr>
        <w:t>8</w:t>
      </w:r>
      <w:r w:rsidRPr="00025021">
        <w:rPr>
          <w:rFonts w:ascii="Times New Roman" w:hAnsi="Times New Roman"/>
          <w:bCs/>
          <w:sz w:val="24"/>
          <w:szCs w:val="24"/>
          <w:lang w:val="ru-RU"/>
        </w:rPr>
        <w:t>. 8 класс</w:t>
      </w:r>
    </w:p>
    <w:p w14:paraId="41031EED" w14:textId="77777777" w:rsidR="00236BB2" w:rsidRPr="00025021" w:rsidRDefault="00236BB2" w:rsidP="00242F40">
      <w:pPr>
        <w:spacing w:after="0" w:line="240" w:lineRule="auto"/>
        <w:ind w:firstLine="284"/>
        <w:jc w:val="center"/>
        <w:rPr>
          <w:rFonts w:ascii="Times New Roman" w:hAnsi="Times New Roman"/>
          <w:bCs/>
          <w:sz w:val="24"/>
          <w:szCs w:val="24"/>
          <w:lang w:val="ru-RU"/>
        </w:rPr>
      </w:pPr>
    </w:p>
    <w:p w14:paraId="26C6D4AE" w14:textId="0D333357" w:rsidR="0010333C"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39</w:t>
      </w:r>
      <w:r w:rsidR="0010333C" w:rsidRPr="00025021">
        <w:rPr>
          <w:rFonts w:ascii="Times New Roman" w:hAnsi="Times New Roman"/>
          <w:bCs/>
          <w:sz w:val="24"/>
          <w:szCs w:val="24"/>
          <w:lang w:val="ru-RU"/>
        </w:rPr>
        <w:t>. Внешность и характер человека (литературного персонажа).</w:t>
      </w:r>
    </w:p>
    <w:p w14:paraId="34D9E7D6" w14:textId="7EF80CC7" w:rsidR="0010333C"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4</w:t>
      </w:r>
      <w:r w:rsidR="00794C5E">
        <w:rPr>
          <w:rFonts w:ascii="Times New Roman" w:hAnsi="Times New Roman"/>
          <w:bCs/>
          <w:sz w:val="24"/>
          <w:szCs w:val="24"/>
          <w:lang w:val="ru-RU"/>
        </w:rPr>
        <w:t>0</w:t>
      </w:r>
      <w:r w:rsidR="0010333C" w:rsidRPr="00025021">
        <w:rPr>
          <w:rFonts w:ascii="Times New Roman" w:hAnsi="Times New Roman"/>
          <w:bCs/>
          <w:sz w:val="24"/>
          <w:szCs w:val="24"/>
          <w:lang w:val="ru-RU"/>
        </w:rPr>
        <w:t>. Досуг и увлечения (хобби) современного подростка (чтение, кино, театр, музей, спорт, музыка). Возможности проведения летних каникул или отпуска. Молодежные туристические базы. Места для кэмпинга.</w:t>
      </w:r>
    </w:p>
    <w:p w14:paraId="269FC14E" w14:textId="1860F654" w:rsidR="0010333C"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4</w:t>
      </w:r>
      <w:r w:rsidR="00794C5E">
        <w:rPr>
          <w:rFonts w:ascii="Times New Roman" w:hAnsi="Times New Roman"/>
          <w:bCs/>
          <w:sz w:val="24"/>
          <w:szCs w:val="24"/>
          <w:lang w:val="ru-RU"/>
        </w:rPr>
        <w:t>1</w:t>
      </w:r>
      <w:r w:rsidR="0010333C" w:rsidRPr="00025021">
        <w:rPr>
          <w:rFonts w:ascii="Times New Roman" w:hAnsi="Times New Roman"/>
          <w:bCs/>
          <w:sz w:val="24"/>
          <w:szCs w:val="24"/>
          <w:lang w:val="ru-RU"/>
        </w:rPr>
        <w:t>. Здоровый образ жизни: режим труда и отдыха, фитнес, сбалансированное питание. Посещение врача.</w:t>
      </w:r>
    </w:p>
    <w:p w14:paraId="59C78887" w14:textId="781CEB43" w:rsidR="0010333C"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4</w:t>
      </w:r>
      <w:r w:rsidR="00794C5E">
        <w:rPr>
          <w:rFonts w:ascii="Times New Roman" w:hAnsi="Times New Roman"/>
          <w:bCs/>
          <w:sz w:val="24"/>
          <w:szCs w:val="24"/>
          <w:lang w:val="ru-RU"/>
        </w:rPr>
        <w:t>2</w:t>
      </w:r>
      <w:r w:rsidR="0010333C" w:rsidRPr="00025021">
        <w:rPr>
          <w:rFonts w:ascii="Times New Roman" w:hAnsi="Times New Roman"/>
          <w:bCs/>
          <w:sz w:val="24"/>
          <w:szCs w:val="24"/>
          <w:lang w:val="ru-RU"/>
        </w:rPr>
        <w:t>. Покупки: одежда, обувь и продукты питания. Карманные деньги.</w:t>
      </w:r>
    </w:p>
    <w:p w14:paraId="56CD8FEA" w14:textId="68E43276" w:rsidR="0010333C"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43</w:t>
      </w:r>
      <w:r w:rsidR="0010333C" w:rsidRPr="00025021">
        <w:rPr>
          <w:rFonts w:ascii="Times New Roman" w:hAnsi="Times New Roman"/>
          <w:bCs/>
          <w:sz w:val="24"/>
          <w:szCs w:val="24"/>
          <w:lang w:val="ru-RU"/>
        </w:rPr>
        <w:t>. 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2716DAED" w14:textId="0F0F41C9" w:rsidR="0010333C"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44</w:t>
      </w:r>
      <w:r w:rsidR="0010333C" w:rsidRPr="00025021">
        <w:rPr>
          <w:rFonts w:ascii="Times New Roman" w:hAnsi="Times New Roman"/>
          <w:bCs/>
          <w:sz w:val="24"/>
          <w:szCs w:val="24"/>
          <w:lang w:val="ru-RU"/>
        </w:rPr>
        <w:t>. Виды отдыха в различное время года. Путешествия по России, по Приднестровью и иностранным странам.</w:t>
      </w:r>
    </w:p>
    <w:p w14:paraId="32D9848C" w14:textId="30B79EAB" w:rsidR="0010333C"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45</w:t>
      </w:r>
      <w:r w:rsidR="0010333C" w:rsidRPr="00025021">
        <w:rPr>
          <w:rFonts w:ascii="Times New Roman" w:hAnsi="Times New Roman"/>
          <w:bCs/>
          <w:sz w:val="24"/>
          <w:szCs w:val="24"/>
          <w:lang w:val="ru-RU"/>
        </w:rPr>
        <w:t>. Природа: флора и фауна. Проблемы экологии. Климат, погода. Стихийные бедствия.</w:t>
      </w:r>
    </w:p>
    <w:p w14:paraId="5DBECF84" w14:textId="7ABF15DF" w:rsidR="0010333C"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46</w:t>
      </w:r>
      <w:r w:rsidR="0010333C" w:rsidRPr="00025021">
        <w:rPr>
          <w:rFonts w:ascii="Times New Roman" w:hAnsi="Times New Roman"/>
          <w:bCs/>
          <w:sz w:val="24"/>
          <w:szCs w:val="24"/>
          <w:lang w:val="ru-RU"/>
        </w:rPr>
        <w:t>. Условия проживания в городской (сельской) местности. Транспорт.</w:t>
      </w:r>
    </w:p>
    <w:p w14:paraId="7C2BE0ED" w14:textId="59A18CED" w:rsidR="0010333C" w:rsidRPr="00025021" w:rsidRDefault="00236BB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47</w:t>
      </w:r>
      <w:r w:rsidR="0010333C" w:rsidRPr="00025021">
        <w:rPr>
          <w:rFonts w:ascii="Times New Roman" w:hAnsi="Times New Roman"/>
          <w:bCs/>
          <w:sz w:val="24"/>
          <w:szCs w:val="24"/>
          <w:lang w:val="ru-RU"/>
        </w:rPr>
        <w:t>.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A60EC78" w14:textId="2365A70B" w:rsidR="0010333C" w:rsidRPr="00025021" w:rsidRDefault="00043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48</w:t>
      </w:r>
      <w:r w:rsidR="0010333C" w:rsidRPr="00025021">
        <w:rPr>
          <w:rFonts w:ascii="Times New Roman" w:hAnsi="Times New Roman"/>
          <w:bCs/>
          <w:sz w:val="24"/>
          <w:szCs w:val="24"/>
          <w:lang w:val="ru-RU"/>
        </w:rPr>
        <w:t>. Выдающиеся люди родной страны и страны (стран) изучаемого языка: уч</w:t>
      </w:r>
      <w:r w:rsidR="000C021B">
        <w:rPr>
          <w:rFonts w:ascii="Times New Roman" w:hAnsi="Times New Roman"/>
          <w:bCs/>
          <w:sz w:val="24"/>
          <w:szCs w:val="24"/>
          <w:lang w:val="ru-RU"/>
        </w:rPr>
        <w:t>е</w:t>
      </w:r>
      <w:r w:rsidR="0010333C" w:rsidRPr="00025021">
        <w:rPr>
          <w:rFonts w:ascii="Times New Roman" w:hAnsi="Times New Roman"/>
          <w:bCs/>
          <w:sz w:val="24"/>
          <w:szCs w:val="24"/>
          <w:lang w:val="ru-RU"/>
        </w:rPr>
        <w:t>ные, писатели, поэты, художники, музыканты, спортсмены.</w:t>
      </w:r>
    </w:p>
    <w:p w14:paraId="335C818D" w14:textId="7F64C753" w:rsidR="0010333C" w:rsidRPr="00025021" w:rsidRDefault="00043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49</w:t>
      </w:r>
      <w:r w:rsidR="0010333C" w:rsidRPr="00025021">
        <w:rPr>
          <w:rFonts w:ascii="Times New Roman" w:hAnsi="Times New Roman"/>
          <w:bCs/>
          <w:sz w:val="24"/>
          <w:szCs w:val="24"/>
          <w:lang w:val="ru-RU"/>
        </w:rPr>
        <w:t>. Средства массовой информации (телевидение, радио, пресса, Интернет).</w:t>
      </w:r>
    </w:p>
    <w:p w14:paraId="0ED4DA23" w14:textId="20C11B46" w:rsidR="00B14B9B" w:rsidRPr="00025021" w:rsidRDefault="00043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5</w:t>
      </w:r>
      <w:r w:rsidR="00794C5E">
        <w:rPr>
          <w:rFonts w:ascii="Times New Roman" w:hAnsi="Times New Roman"/>
          <w:bCs/>
          <w:sz w:val="24"/>
          <w:szCs w:val="24"/>
          <w:lang w:val="ru-RU"/>
        </w:rPr>
        <w:t>0</w:t>
      </w:r>
      <w:r w:rsidR="0010333C" w:rsidRPr="00025021">
        <w:rPr>
          <w:rFonts w:ascii="Times New Roman" w:hAnsi="Times New Roman"/>
          <w:bCs/>
          <w:sz w:val="24"/>
          <w:szCs w:val="24"/>
          <w:lang w:val="ru-RU"/>
        </w:rPr>
        <w:t>. Проблемы выбора профессии и роль иностранного языка.</w:t>
      </w:r>
    </w:p>
    <w:p w14:paraId="2A43FE89" w14:textId="77777777" w:rsidR="00793A60" w:rsidRPr="00025021" w:rsidRDefault="00793A60" w:rsidP="00242F40">
      <w:pPr>
        <w:spacing w:after="0" w:line="240" w:lineRule="auto"/>
        <w:ind w:firstLine="284"/>
        <w:jc w:val="both"/>
        <w:rPr>
          <w:rFonts w:ascii="Times New Roman" w:hAnsi="Times New Roman"/>
          <w:bCs/>
          <w:sz w:val="24"/>
          <w:szCs w:val="24"/>
          <w:lang w:val="ru-RU"/>
        </w:rPr>
      </w:pPr>
    </w:p>
    <w:p w14:paraId="0A904189" w14:textId="2A61B78D" w:rsidR="00793A60" w:rsidRPr="00025021" w:rsidRDefault="00793A6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794C5E">
        <w:rPr>
          <w:rFonts w:ascii="Times New Roman" w:hAnsi="Times New Roman"/>
          <w:bCs/>
          <w:sz w:val="24"/>
          <w:szCs w:val="24"/>
          <w:lang w:val="ru-RU"/>
        </w:rPr>
        <w:t>69</w:t>
      </w:r>
      <w:r w:rsidRPr="00025021">
        <w:rPr>
          <w:rFonts w:ascii="Times New Roman" w:hAnsi="Times New Roman"/>
          <w:bCs/>
          <w:sz w:val="24"/>
          <w:szCs w:val="24"/>
          <w:lang w:val="ru-RU"/>
        </w:rPr>
        <w:t>. 9 класс</w:t>
      </w:r>
    </w:p>
    <w:p w14:paraId="61C1992F" w14:textId="77777777" w:rsidR="00694054" w:rsidRPr="00025021" w:rsidRDefault="00694054" w:rsidP="00242F40">
      <w:pPr>
        <w:spacing w:after="0" w:line="240" w:lineRule="auto"/>
        <w:ind w:firstLine="284"/>
        <w:jc w:val="center"/>
        <w:rPr>
          <w:rFonts w:ascii="Times New Roman" w:hAnsi="Times New Roman"/>
          <w:bCs/>
          <w:sz w:val="24"/>
          <w:szCs w:val="24"/>
          <w:lang w:val="ru-RU"/>
        </w:rPr>
      </w:pPr>
    </w:p>
    <w:p w14:paraId="04571E61" w14:textId="579AF5F4" w:rsidR="0010333C" w:rsidRPr="00025021" w:rsidRDefault="00043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51</w:t>
      </w:r>
      <w:r w:rsidR="0010333C" w:rsidRPr="00025021">
        <w:rPr>
          <w:rFonts w:ascii="Times New Roman" w:hAnsi="Times New Roman"/>
          <w:bCs/>
          <w:sz w:val="24"/>
          <w:szCs w:val="24"/>
          <w:lang w:val="ru-RU"/>
        </w:rPr>
        <w:t>. Взаимоотношения в семье и с друзьями. Конфликты и их разрешение. Проблемы современной молод</w:t>
      </w:r>
      <w:r w:rsidR="000C021B">
        <w:rPr>
          <w:rFonts w:ascii="Times New Roman" w:hAnsi="Times New Roman"/>
          <w:bCs/>
          <w:sz w:val="24"/>
          <w:szCs w:val="24"/>
          <w:lang w:val="ru-RU"/>
        </w:rPr>
        <w:t>е</w:t>
      </w:r>
      <w:r w:rsidR="0010333C" w:rsidRPr="00025021">
        <w:rPr>
          <w:rFonts w:ascii="Times New Roman" w:hAnsi="Times New Roman"/>
          <w:bCs/>
          <w:sz w:val="24"/>
          <w:szCs w:val="24"/>
          <w:lang w:val="ru-RU"/>
        </w:rPr>
        <w:t>жи. Расслоение на субкультуры. Что важно и чего боятся подростки?</w:t>
      </w:r>
    </w:p>
    <w:p w14:paraId="1D3518AD" w14:textId="4B1DED95" w:rsidR="0010333C" w:rsidRPr="00025021" w:rsidRDefault="00043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94054" w:rsidRPr="00025021">
        <w:rPr>
          <w:rFonts w:ascii="Times New Roman" w:hAnsi="Times New Roman"/>
          <w:bCs/>
          <w:sz w:val="24"/>
          <w:szCs w:val="24"/>
          <w:lang w:val="ru-RU"/>
        </w:rPr>
        <w:t>5</w:t>
      </w:r>
      <w:r w:rsidR="00794C5E">
        <w:rPr>
          <w:rFonts w:ascii="Times New Roman" w:hAnsi="Times New Roman"/>
          <w:bCs/>
          <w:sz w:val="24"/>
          <w:szCs w:val="24"/>
          <w:lang w:val="ru-RU"/>
        </w:rPr>
        <w:t>2</w:t>
      </w:r>
      <w:r w:rsidR="0010333C" w:rsidRPr="00025021">
        <w:rPr>
          <w:rFonts w:ascii="Times New Roman" w:hAnsi="Times New Roman"/>
          <w:bCs/>
          <w:sz w:val="24"/>
          <w:szCs w:val="24"/>
          <w:lang w:val="ru-RU"/>
        </w:rPr>
        <w:t>. 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900697C" w14:textId="5DA80086" w:rsidR="0010333C" w:rsidRPr="00025021" w:rsidRDefault="00043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53</w:t>
      </w:r>
      <w:r w:rsidR="0010333C" w:rsidRPr="00025021">
        <w:rPr>
          <w:rFonts w:ascii="Times New Roman" w:hAnsi="Times New Roman"/>
          <w:bCs/>
          <w:sz w:val="24"/>
          <w:szCs w:val="24"/>
          <w:lang w:val="ru-RU"/>
        </w:rPr>
        <w:t>. Внешность и характеристики человека.</w:t>
      </w:r>
    </w:p>
    <w:p w14:paraId="3FDB7C35" w14:textId="3AF0672B" w:rsidR="0010333C"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54</w:t>
      </w:r>
      <w:r w:rsidR="0010333C" w:rsidRPr="00025021">
        <w:rPr>
          <w:rFonts w:ascii="Times New Roman" w:hAnsi="Times New Roman"/>
          <w:bCs/>
          <w:sz w:val="24"/>
          <w:szCs w:val="24"/>
          <w:lang w:val="ru-RU"/>
        </w:rPr>
        <w:t>. Здоровый образ жизни: режим труда и отдыха, фитнес, сбалансированное питание. Посещение врача.</w:t>
      </w:r>
    </w:p>
    <w:p w14:paraId="6238E600" w14:textId="3240B8AE" w:rsidR="0010333C"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55</w:t>
      </w:r>
      <w:r w:rsidR="0010333C" w:rsidRPr="00025021">
        <w:rPr>
          <w:rFonts w:ascii="Times New Roman" w:hAnsi="Times New Roman"/>
          <w:bCs/>
          <w:sz w:val="24"/>
          <w:szCs w:val="24"/>
          <w:lang w:val="ru-RU"/>
        </w:rPr>
        <w:t>. Покупки. Карманные деньги. Молод</w:t>
      </w:r>
      <w:r w:rsidR="000C021B">
        <w:rPr>
          <w:rFonts w:ascii="Times New Roman" w:hAnsi="Times New Roman"/>
          <w:bCs/>
          <w:sz w:val="24"/>
          <w:szCs w:val="24"/>
          <w:lang w:val="ru-RU"/>
        </w:rPr>
        <w:t>е</w:t>
      </w:r>
      <w:r w:rsidR="0010333C" w:rsidRPr="00025021">
        <w:rPr>
          <w:rFonts w:ascii="Times New Roman" w:hAnsi="Times New Roman"/>
          <w:bCs/>
          <w:sz w:val="24"/>
          <w:szCs w:val="24"/>
          <w:lang w:val="ru-RU"/>
        </w:rPr>
        <w:t>жная мода.</w:t>
      </w:r>
    </w:p>
    <w:p w14:paraId="3BDC8BA8" w14:textId="5B152D2F" w:rsidR="0010333C"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56</w:t>
      </w:r>
      <w:r w:rsidR="0010333C" w:rsidRPr="00025021">
        <w:rPr>
          <w:rFonts w:ascii="Times New Roman" w:hAnsi="Times New Roman"/>
          <w:bCs/>
          <w:sz w:val="24"/>
          <w:szCs w:val="24"/>
          <w:lang w:val="ru-RU"/>
        </w:rPr>
        <w:t>. Природа: флора и фауна. Проблемы экологии. Защита окружающей среды. Климат, погода. Стихийные бедствия.</w:t>
      </w:r>
    </w:p>
    <w:p w14:paraId="16E676F6" w14:textId="2F7A2A89" w:rsidR="0010333C"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57</w:t>
      </w:r>
      <w:r w:rsidR="0010333C" w:rsidRPr="00025021">
        <w:rPr>
          <w:rFonts w:ascii="Times New Roman" w:hAnsi="Times New Roman"/>
          <w:bCs/>
          <w:sz w:val="24"/>
          <w:szCs w:val="24"/>
          <w:lang w:val="ru-RU"/>
        </w:rPr>
        <w:t>. Средства массовой информации (телевидение, радио, пресса, Интернет). Задачи СМИ. Телевидение или интернет? Телевидение: за и против. Компьютер.</w:t>
      </w:r>
    </w:p>
    <w:p w14:paraId="226E876C" w14:textId="410303A8" w:rsidR="0010333C"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58</w:t>
      </w:r>
      <w:r w:rsidR="0010333C" w:rsidRPr="00025021">
        <w:rPr>
          <w:rFonts w:ascii="Times New Roman" w:hAnsi="Times New Roman"/>
          <w:bCs/>
          <w:sz w:val="24"/>
          <w:szCs w:val="24"/>
          <w:lang w:val="ru-RU"/>
        </w:rPr>
        <w:t>. Технический прогресс.</w:t>
      </w:r>
    </w:p>
    <w:p w14:paraId="054DFBBA" w14:textId="65563D95" w:rsidR="0010333C"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59</w:t>
      </w:r>
      <w:r w:rsidR="0010333C" w:rsidRPr="00025021">
        <w:rPr>
          <w:rFonts w:ascii="Times New Roman" w:hAnsi="Times New Roman"/>
          <w:bCs/>
          <w:sz w:val="24"/>
          <w:szCs w:val="24"/>
          <w:lang w:val="ru-RU"/>
        </w:rPr>
        <w:t>. Школа, школьная жизнь, изучаемые предметы и отношение к ним. Взаимоотношения в школе.</w:t>
      </w:r>
    </w:p>
    <w:p w14:paraId="1BBEB89C" w14:textId="2EC260B0" w:rsidR="0010333C" w:rsidRPr="00025021" w:rsidRDefault="00043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60</w:t>
      </w:r>
      <w:r w:rsidR="0010333C" w:rsidRPr="00025021">
        <w:rPr>
          <w:rFonts w:ascii="Times New Roman" w:hAnsi="Times New Roman"/>
          <w:bCs/>
          <w:sz w:val="24"/>
          <w:szCs w:val="24"/>
          <w:lang w:val="ru-RU"/>
        </w:rPr>
        <w:t>. Проблемы выбора профессии и роль иностранного языка.</w:t>
      </w:r>
    </w:p>
    <w:p w14:paraId="7EBCE853" w14:textId="21BCC036" w:rsidR="0010333C"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66</w:t>
      </w:r>
      <w:r w:rsidR="00794C5E">
        <w:rPr>
          <w:rFonts w:ascii="Times New Roman" w:hAnsi="Times New Roman"/>
          <w:bCs/>
          <w:sz w:val="24"/>
          <w:szCs w:val="24"/>
          <w:lang w:val="ru-RU"/>
        </w:rPr>
        <w:t>1</w:t>
      </w:r>
      <w:r w:rsidR="0010333C" w:rsidRPr="00025021">
        <w:rPr>
          <w:rFonts w:ascii="Times New Roman" w:hAnsi="Times New Roman"/>
          <w:bCs/>
          <w:sz w:val="24"/>
          <w:szCs w:val="24"/>
          <w:lang w:val="ru-RU"/>
        </w:rPr>
        <w:t>.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3029A613" w14:textId="1EBE68E0" w:rsidR="0010333C"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66</w:t>
      </w:r>
      <w:r w:rsidR="00794C5E">
        <w:rPr>
          <w:rFonts w:ascii="Times New Roman" w:hAnsi="Times New Roman"/>
          <w:bCs/>
          <w:sz w:val="24"/>
          <w:szCs w:val="24"/>
          <w:lang w:val="ru-RU"/>
        </w:rPr>
        <w:t>2</w:t>
      </w:r>
      <w:r w:rsidR="0010333C" w:rsidRPr="00025021">
        <w:rPr>
          <w:rFonts w:ascii="Times New Roman" w:hAnsi="Times New Roman"/>
          <w:bCs/>
          <w:sz w:val="24"/>
          <w:szCs w:val="24"/>
          <w:lang w:val="ru-RU"/>
        </w:rPr>
        <w:t>. Выдающиеся люди родной страны и страны (стран) изучаемого языка, их вклад в науку и мировую культуру: государственные деятели, уч</w:t>
      </w:r>
      <w:r w:rsidR="000C021B">
        <w:rPr>
          <w:rFonts w:ascii="Times New Roman" w:hAnsi="Times New Roman"/>
          <w:bCs/>
          <w:sz w:val="24"/>
          <w:szCs w:val="24"/>
          <w:lang w:val="ru-RU"/>
        </w:rPr>
        <w:t>е</w:t>
      </w:r>
      <w:r w:rsidR="0010333C" w:rsidRPr="00025021">
        <w:rPr>
          <w:rFonts w:ascii="Times New Roman" w:hAnsi="Times New Roman"/>
          <w:bCs/>
          <w:sz w:val="24"/>
          <w:szCs w:val="24"/>
          <w:lang w:val="ru-RU"/>
        </w:rPr>
        <w:t>ные, писатели, поэты, художники, музыканты, спортсмены.</w:t>
      </w:r>
    </w:p>
    <w:p w14:paraId="5B2ECCA1" w14:textId="3C45E2C5" w:rsidR="00793A60"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794C5E">
        <w:rPr>
          <w:rFonts w:ascii="Times New Roman" w:hAnsi="Times New Roman"/>
          <w:bCs/>
          <w:sz w:val="24"/>
          <w:szCs w:val="24"/>
          <w:lang w:val="ru-RU"/>
        </w:rPr>
        <w:t>63</w:t>
      </w:r>
      <w:r w:rsidR="0010333C" w:rsidRPr="00025021">
        <w:rPr>
          <w:rFonts w:ascii="Times New Roman" w:hAnsi="Times New Roman"/>
          <w:bCs/>
          <w:sz w:val="24"/>
          <w:szCs w:val="24"/>
          <w:lang w:val="ru-RU"/>
        </w:rPr>
        <w:t>. Виды отдыха в различное время года. Путешествия по Приднестровью и иностранным странам. Транспорт.</w:t>
      </w:r>
    </w:p>
    <w:p w14:paraId="4F831D63" w14:textId="77777777" w:rsidR="00162337" w:rsidRPr="00025021" w:rsidRDefault="00162337" w:rsidP="00242F40">
      <w:pPr>
        <w:spacing w:after="0" w:line="240" w:lineRule="auto"/>
        <w:ind w:firstLine="284"/>
        <w:jc w:val="both"/>
        <w:rPr>
          <w:rFonts w:ascii="Times New Roman" w:hAnsi="Times New Roman"/>
          <w:bCs/>
          <w:sz w:val="24"/>
          <w:szCs w:val="24"/>
          <w:lang w:val="ru-RU"/>
        </w:rPr>
      </w:pPr>
    </w:p>
    <w:p w14:paraId="05B85E42" w14:textId="49651E35" w:rsidR="00A01099" w:rsidRPr="00025021" w:rsidRDefault="00FA73C7"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lastRenderedPageBreak/>
        <w:t>РАЗДЕЛ 1</w:t>
      </w:r>
      <w:r w:rsidR="00794C5E">
        <w:rPr>
          <w:rFonts w:ascii="Times New Roman" w:hAnsi="Times New Roman"/>
          <w:bCs/>
          <w:sz w:val="24"/>
          <w:szCs w:val="24"/>
          <w:lang w:val="ru-RU"/>
        </w:rPr>
        <w:t>5</w:t>
      </w:r>
      <w:r w:rsidRPr="00025021">
        <w:rPr>
          <w:rFonts w:ascii="Times New Roman" w:hAnsi="Times New Roman"/>
          <w:bCs/>
          <w:sz w:val="24"/>
          <w:szCs w:val="24"/>
          <w:lang w:val="ru-RU"/>
        </w:rPr>
        <w:t>. СОДЕРЖАНИЕ УЧЕБНОГО ПРЕДМЕТА «МАТЕМАТИКА»</w:t>
      </w:r>
    </w:p>
    <w:p w14:paraId="0D04AE9F" w14:textId="77777777" w:rsidR="00A01099" w:rsidRPr="00025021" w:rsidRDefault="00A01099" w:rsidP="00242F40">
      <w:pPr>
        <w:spacing w:after="0" w:line="240" w:lineRule="auto"/>
        <w:ind w:firstLine="284"/>
        <w:jc w:val="center"/>
        <w:rPr>
          <w:rFonts w:ascii="Times New Roman" w:hAnsi="Times New Roman"/>
          <w:bCs/>
          <w:sz w:val="24"/>
          <w:szCs w:val="24"/>
          <w:lang w:val="ru-RU"/>
        </w:rPr>
      </w:pPr>
    </w:p>
    <w:p w14:paraId="07ABB66C" w14:textId="317015B6"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7</w:t>
      </w:r>
      <w:r w:rsidR="00794C5E">
        <w:rPr>
          <w:rFonts w:ascii="Times New Roman" w:hAnsi="Times New Roman"/>
          <w:bCs/>
          <w:sz w:val="24"/>
          <w:szCs w:val="24"/>
          <w:lang w:val="ru-RU"/>
        </w:rPr>
        <w:t>0</w:t>
      </w:r>
      <w:r w:rsidRPr="00025021">
        <w:rPr>
          <w:rFonts w:ascii="Times New Roman" w:hAnsi="Times New Roman"/>
          <w:bCs/>
          <w:sz w:val="24"/>
          <w:szCs w:val="24"/>
          <w:lang w:val="ru-RU"/>
        </w:rPr>
        <w:t>.</w:t>
      </w:r>
      <w:r w:rsidR="0010333C" w:rsidRPr="00025021">
        <w:rPr>
          <w:rFonts w:ascii="Times New Roman" w:hAnsi="Times New Roman"/>
          <w:bCs/>
          <w:sz w:val="24"/>
          <w:szCs w:val="24"/>
          <w:lang w:val="ru-RU"/>
        </w:rPr>
        <w:t xml:space="preserve"> </w:t>
      </w:r>
      <w:r w:rsidR="00742CD2" w:rsidRPr="00025021">
        <w:rPr>
          <w:rFonts w:ascii="Times New Roman" w:hAnsi="Times New Roman"/>
          <w:bCs/>
          <w:sz w:val="24"/>
          <w:szCs w:val="24"/>
          <w:lang w:val="ru-RU"/>
        </w:rPr>
        <w:t>5 класс</w:t>
      </w:r>
    </w:p>
    <w:p w14:paraId="3D8E0073" w14:textId="77777777" w:rsidR="00742CD2" w:rsidRPr="00025021" w:rsidRDefault="00742CD2" w:rsidP="00242F40">
      <w:pPr>
        <w:spacing w:after="0" w:line="240" w:lineRule="auto"/>
        <w:ind w:firstLine="284"/>
        <w:jc w:val="center"/>
        <w:rPr>
          <w:rFonts w:ascii="Times New Roman" w:hAnsi="Times New Roman"/>
          <w:bCs/>
          <w:sz w:val="24"/>
          <w:szCs w:val="24"/>
          <w:lang w:val="ru-RU"/>
        </w:rPr>
      </w:pPr>
    </w:p>
    <w:p w14:paraId="61820A99" w14:textId="37D47B17" w:rsidR="00A01099" w:rsidRPr="00025021" w:rsidRDefault="0069405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64</w:t>
      </w:r>
      <w:r w:rsidR="00A01099" w:rsidRPr="00025021">
        <w:rPr>
          <w:rFonts w:ascii="Times New Roman" w:hAnsi="Times New Roman"/>
          <w:sz w:val="24"/>
          <w:szCs w:val="24"/>
          <w:lang w:val="ru-RU"/>
        </w:rPr>
        <w:t>. Натуральные числа и нуль</w:t>
      </w:r>
      <w:r w:rsidR="00A01099" w:rsidRPr="00025021">
        <w:rPr>
          <w:rFonts w:ascii="Times New Roman" w:hAnsi="Times New Roman"/>
          <w:bCs/>
          <w:sz w:val="24"/>
          <w:szCs w:val="24"/>
          <w:lang w:val="ru-RU"/>
        </w:rPr>
        <w:t>. 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14:paraId="54DD86B8" w14:textId="1904E487"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65</w:t>
      </w:r>
      <w:r w:rsidR="00A01099" w:rsidRPr="00025021">
        <w:rPr>
          <w:rFonts w:ascii="Times New Roman" w:hAnsi="Times New Roman"/>
          <w:sz w:val="24"/>
          <w:szCs w:val="24"/>
          <w:lang w:val="ru-RU"/>
        </w:rPr>
        <w:t>. Дроби</w:t>
      </w:r>
      <w:r w:rsidR="00A01099" w:rsidRPr="00025021">
        <w:rPr>
          <w:rFonts w:ascii="Times New Roman" w:hAnsi="Times New Roman"/>
          <w:bCs/>
          <w:sz w:val="24"/>
          <w:szCs w:val="24"/>
          <w:lang w:val="ru-RU"/>
        </w:rPr>
        <w:t>. 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14:paraId="51861357" w14:textId="1E5DDB3E"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66</w:t>
      </w:r>
      <w:r w:rsidR="00A01099" w:rsidRPr="00025021">
        <w:rPr>
          <w:rFonts w:ascii="Times New Roman" w:hAnsi="Times New Roman"/>
          <w:sz w:val="24"/>
          <w:szCs w:val="24"/>
          <w:lang w:val="ru-RU"/>
        </w:rPr>
        <w:t>. Решение текстовых задач.</w:t>
      </w:r>
      <w:r w:rsidR="00A01099" w:rsidRPr="00025021">
        <w:rPr>
          <w:rFonts w:ascii="Times New Roman" w:hAnsi="Times New Roman"/>
          <w:bCs/>
          <w:sz w:val="24"/>
          <w:szCs w:val="24"/>
          <w:lang w:val="ru-RU"/>
        </w:rPr>
        <w:t xml:space="preserve"> 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ма, цены, расстояния, времени, скорости. Связь между единицами измерения каждой величины. Решение основных задач на дроби. Представление данных в виде таблиц, столбчатых диаграмм.</w:t>
      </w:r>
    </w:p>
    <w:p w14:paraId="1FA0C9EC" w14:textId="348249A2"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67</w:t>
      </w:r>
      <w:r w:rsidR="00A01099" w:rsidRPr="00025021">
        <w:rPr>
          <w:rFonts w:ascii="Times New Roman" w:hAnsi="Times New Roman"/>
          <w:sz w:val="24"/>
          <w:szCs w:val="24"/>
          <w:lang w:val="ru-RU"/>
        </w:rPr>
        <w:t>. Наглядная геометрия</w:t>
      </w:r>
      <w:r w:rsidR="00A01099" w:rsidRPr="00025021">
        <w:rPr>
          <w:rFonts w:ascii="Times New Roman" w:hAnsi="Times New Roman"/>
          <w:bCs/>
          <w:sz w:val="24"/>
          <w:szCs w:val="24"/>
          <w:lang w:val="ru-RU"/>
        </w:rPr>
        <w:t>. Наглядные представления о фигурах на плоскости: точка, прямая, отрезок, луч, угол, ломаная, многоугольник, окружность, круг. Угол. Прямой, острый, тупой и разв</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ртки куба и параллелепипеда. Создание моделей многогранников (из бумаги, проволоки, пластилина и других материалов). Объ</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м прямоугольного </w:t>
      </w:r>
      <w:r w:rsidR="00A01099" w:rsidRPr="00025021">
        <w:rPr>
          <w:rFonts w:ascii="Times New Roman" w:hAnsi="Times New Roman"/>
          <w:bCs/>
          <w:sz w:val="24"/>
          <w:szCs w:val="24"/>
          <w:lang w:val="ru-RU"/>
        </w:rPr>
        <w:lastRenderedPageBreak/>
        <w:t>параллелепипеда, куба. Единицы измерения объ</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ма.</w:t>
      </w:r>
    </w:p>
    <w:p w14:paraId="766F29FD"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21AAC526" w14:textId="4B32A472"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7</w:t>
      </w:r>
      <w:r w:rsidR="00150CFF">
        <w:rPr>
          <w:rFonts w:ascii="Times New Roman" w:hAnsi="Times New Roman"/>
          <w:bCs/>
          <w:sz w:val="24"/>
          <w:szCs w:val="24"/>
          <w:lang w:val="ru-RU"/>
        </w:rPr>
        <w:t>1</w:t>
      </w:r>
      <w:r w:rsidRPr="00025021">
        <w:rPr>
          <w:rFonts w:ascii="Times New Roman" w:hAnsi="Times New Roman"/>
          <w:bCs/>
          <w:sz w:val="24"/>
          <w:szCs w:val="24"/>
          <w:lang w:val="ru-RU"/>
        </w:rPr>
        <w:t>. 6 класс</w:t>
      </w:r>
    </w:p>
    <w:p w14:paraId="5AB88BF7" w14:textId="77777777" w:rsidR="00742CD2" w:rsidRPr="00025021" w:rsidRDefault="00742CD2" w:rsidP="00242F40">
      <w:pPr>
        <w:spacing w:after="0" w:line="240" w:lineRule="auto"/>
        <w:ind w:firstLine="284"/>
        <w:jc w:val="center"/>
        <w:rPr>
          <w:rFonts w:ascii="Times New Roman" w:hAnsi="Times New Roman"/>
          <w:bCs/>
          <w:sz w:val="24"/>
          <w:szCs w:val="24"/>
          <w:lang w:val="ru-RU"/>
        </w:rPr>
      </w:pPr>
    </w:p>
    <w:p w14:paraId="2F5A0E8F" w14:textId="3F4D25A1"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68</w:t>
      </w:r>
      <w:r w:rsidR="00A01099" w:rsidRPr="00025021">
        <w:rPr>
          <w:rFonts w:ascii="Times New Roman" w:hAnsi="Times New Roman"/>
          <w:sz w:val="24"/>
          <w:szCs w:val="24"/>
          <w:lang w:val="ru-RU"/>
        </w:rPr>
        <w:t>. Натуральные числа</w:t>
      </w:r>
      <w:r w:rsidR="00A01099" w:rsidRPr="00025021">
        <w:rPr>
          <w:rFonts w:ascii="Times New Roman" w:hAnsi="Times New Roman"/>
          <w:bCs/>
          <w:sz w:val="24"/>
          <w:szCs w:val="24"/>
          <w:lang w:val="ru-RU"/>
        </w:rPr>
        <w:t>. 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Делители и кратные числа, наибольший общий делитель и наименьшее общее кратное. Делимость суммы и произведения. Деление с остатком.</w:t>
      </w:r>
    </w:p>
    <w:p w14:paraId="2CED4FEE" w14:textId="65E0DBAE"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69</w:t>
      </w:r>
      <w:r w:rsidR="00A01099" w:rsidRPr="00025021">
        <w:rPr>
          <w:rFonts w:ascii="Times New Roman" w:hAnsi="Times New Roman"/>
          <w:sz w:val="24"/>
          <w:szCs w:val="24"/>
          <w:lang w:val="ru-RU"/>
        </w:rPr>
        <w:t>. Дроби</w:t>
      </w:r>
      <w:r w:rsidR="00A01099" w:rsidRPr="00025021">
        <w:rPr>
          <w:rFonts w:ascii="Times New Roman" w:hAnsi="Times New Roman"/>
          <w:bCs/>
          <w:sz w:val="24"/>
          <w:szCs w:val="24"/>
          <w:lang w:val="ru-RU"/>
        </w:rPr>
        <w:t>. 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Отношение. Деление в данном отношении. Масштаб, пропорция. Применение пропорций при решении задач. Понятие процента. Вычисление процента от величины и величины по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проценту. Выражение процентов десятичными дробями. Решение задач на проценты. Выражение отношения величин в процентах.</w:t>
      </w:r>
    </w:p>
    <w:p w14:paraId="272017FB" w14:textId="2539BDC6"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67</w:t>
      </w:r>
      <w:r w:rsidR="00794C5E">
        <w:rPr>
          <w:rFonts w:ascii="Times New Roman" w:hAnsi="Times New Roman"/>
          <w:sz w:val="24"/>
          <w:szCs w:val="24"/>
          <w:lang w:val="ru-RU"/>
        </w:rPr>
        <w:t>0</w:t>
      </w:r>
      <w:r w:rsidR="00A01099" w:rsidRPr="00025021">
        <w:rPr>
          <w:rFonts w:ascii="Times New Roman" w:hAnsi="Times New Roman"/>
          <w:sz w:val="24"/>
          <w:szCs w:val="24"/>
          <w:lang w:val="ru-RU"/>
        </w:rPr>
        <w:t>. Положительные и отрицательные числа</w:t>
      </w:r>
      <w:r w:rsidR="00A01099" w:rsidRPr="00025021">
        <w:rPr>
          <w:rFonts w:ascii="Times New Roman" w:hAnsi="Times New Roman"/>
          <w:bCs/>
          <w:sz w:val="24"/>
          <w:szCs w:val="24"/>
          <w:lang w:val="ru-RU"/>
        </w:rPr>
        <w:t>. 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 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14:paraId="1544CCB5" w14:textId="247BACCC"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67</w:t>
      </w:r>
      <w:r w:rsidR="00794C5E">
        <w:rPr>
          <w:rFonts w:ascii="Times New Roman" w:hAnsi="Times New Roman"/>
          <w:sz w:val="24"/>
          <w:szCs w:val="24"/>
          <w:lang w:val="ru-RU"/>
        </w:rPr>
        <w:t>1</w:t>
      </w:r>
      <w:r w:rsidR="00A01099" w:rsidRPr="00025021">
        <w:rPr>
          <w:rFonts w:ascii="Times New Roman" w:hAnsi="Times New Roman"/>
          <w:sz w:val="24"/>
          <w:szCs w:val="24"/>
          <w:lang w:val="ru-RU"/>
        </w:rPr>
        <w:t>. Буквенные выражени</w:t>
      </w:r>
      <w:r w:rsidR="00A01099" w:rsidRPr="00025021">
        <w:rPr>
          <w:rFonts w:ascii="Times New Roman" w:hAnsi="Times New Roman"/>
          <w:bCs/>
          <w:sz w:val="24"/>
          <w:szCs w:val="24"/>
          <w:lang w:val="ru-RU"/>
        </w:rPr>
        <w:t>я. 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ма параллелепипеда и куба.</w:t>
      </w:r>
    </w:p>
    <w:p w14:paraId="0B6DEB0A" w14:textId="2E549BF9"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67</w:t>
      </w:r>
      <w:r w:rsidR="00794C5E">
        <w:rPr>
          <w:rFonts w:ascii="Times New Roman" w:hAnsi="Times New Roman"/>
          <w:sz w:val="24"/>
          <w:szCs w:val="24"/>
          <w:lang w:val="ru-RU"/>
        </w:rPr>
        <w:t>2</w:t>
      </w:r>
      <w:r w:rsidR="00A01099" w:rsidRPr="00025021">
        <w:rPr>
          <w:rFonts w:ascii="Times New Roman" w:hAnsi="Times New Roman"/>
          <w:sz w:val="24"/>
          <w:szCs w:val="24"/>
          <w:lang w:val="ru-RU"/>
        </w:rPr>
        <w:t>. Решение текстовых задач</w:t>
      </w:r>
      <w:r w:rsidR="00A01099" w:rsidRPr="00025021">
        <w:rPr>
          <w:rFonts w:ascii="Times New Roman" w:hAnsi="Times New Roman"/>
          <w:bCs/>
          <w:sz w:val="24"/>
          <w:szCs w:val="24"/>
          <w:lang w:val="ru-RU"/>
        </w:rPr>
        <w:t>. Решение текстовых задач арифметическим способом. Решение логических задач. Решение задач перебором всех возможных вариантов. Решение задач, содержащих зависимости, связывающих величины: скорость, время, расстояние, цена, количество, стоимость, производительность, время, объ</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м работы. Единицы измерения: массы, стоимости, расстояния, времени, скорости. Связь между единицами измерения каждой величины. Решение задач, связанных с отношением, пропорциональностью величин, процентами; решение основных задач на дроби и проценты. Оценка и прикидка, округление результата. Составление буквенных выражений по условию задачи. Представление данных с помощью таблиц и диаграмм. Столбчатые диаграммы: чтение и построение. Чтение круговых диаграмм.</w:t>
      </w:r>
    </w:p>
    <w:p w14:paraId="12DE835A" w14:textId="6A4B83F2"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73</w:t>
      </w:r>
      <w:r w:rsidR="00A01099" w:rsidRPr="00025021">
        <w:rPr>
          <w:rFonts w:ascii="Times New Roman" w:hAnsi="Times New Roman"/>
          <w:sz w:val="24"/>
          <w:szCs w:val="24"/>
          <w:lang w:val="ru-RU"/>
        </w:rPr>
        <w:t>. Наглядная геометрия</w:t>
      </w:r>
      <w:r w:rsidR="00A01099" w:rsidRPr="00025021">
        <w:rPr>
          <w:rFonts w:ascii="Times New Roman" w:hAnsi="Times New Roman"/>
          <w:bCs/>
          <w:sz w:val="24"/>
          <w:szCs w:val="24"/>
          <w:lang w:val="ru-RU"/>
        </w:rPr>
        <w:t>. Наглядные представления о фигурах на плоскости: точка, прямая, отрезок, луч, угол, ломаная, многоугольник, четыр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хугольник, треугольник, окружность, круг. 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хугольник, примеры четыр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Периметр многоугольника. Понятие площади фигуры, единицы измерения площади. Приближ</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нное измерение площади фигур, в том числе на квадратной сетке. </w:t>
      </w:r>
      <w:r w:rsidR="00A01099" w:rsidRPr="00025021">
        <w:rPr>
          <w:rFonts w:ascii="Times New Roman" w:hAnsi="Times New Roman"/>
          <w:bCs/>
          <w:sz w:val="24"/>
          <w:szCs w:val="24"/>
          <w:lang w:val="ru-RU"/>
        </w:rPr>
        <w:lastRenderedPageBreak/>
        <w:t>Приближ</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нное измерение длины окружности, площади круга. Симметрия: центральная, осевая и зеркальная симметрии. Построение симметричных фигур. 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рток многогранников, цилиндра и конуса. Создание моделей пространственных фигур (из бумаги, проволоки, пластилина и других материалов). Понятие объ</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ма, единицы измерения объ</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ма. Объ</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м прямоугольного параллелепипеда, куба.</w:t>
      </w:r>
    </w:p>
    <w:p w14:paraId="7D61C751"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2B287466" w14:textId="398F336E" w:rsidR="00A01099" w:rsidRPr="00025021" w:rsidRDefault="00095DF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1</w:t>
      </w:r>
      <w:r w:rsidR="00794C5E">
        <w:rPr>
          <w:rFonts w:ascii="Times New Roman" w:hAnsi="Times New Roman"/>
          <w:bCs/>
          <w:sz w:val="24"/>
          <w:szCs w:val="24"/>
          <w:lang w:val="ru-RU"/>
        </w:rPr>
        <w:t>6</w:t>
      </w:r>
      <w:r w:rsidRPr="00025021">
        <w:rPr>
          <w:rFonts w:ascii="Times New Roman" w:hAnsi="Times New Roman"/>
          <w:bCs/>
          <w:sz w:val="24"/>
          <w:szCs w:val="24"/>
          <w:lang w:val="ru-RU"/>
        </w:rPr>
        <w:t xml:space="preserve">. СОДЕРЖАНИЕ УЧЕБНОГО КУРСА «АЛГЕБРА» </w:t>
      </w:r>
    </w:p>
    <w:p w14:paraId="4A063E34" w14:textId="55C7448D" w:rsidR="00A01099" w:rsidRPr="00025021" w:rsidRDefault="00095DF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(БАЗОВЫЙ УРОВЕНЬ)</w:t>
      </w:r>
    </w:p>
    <w:p w14:paraId="6C8D1FDD" w14:textId="77777777" w:rsidR="00A01099" w:rsidRPr="00025021" w:rsidRDefault="00A01099" w:rsidP="00242F40">
      <w:pPr>
        <w:spacing w:after="0" w:line="240" w:lineRule="auto"/>
        <w:ind w:firstLine="284"/>
        <w:jc w:val="center"/>
        <w:rPr>
          <w:rFonts w:ascii="Times New Roman" w:hAnsi="Times New Roman"/>
          <w:bCs/>
          <w:sz w:val="24"/>
          <w:szCs w:val="24"/>
          <w:lang w:val="ru-RU"/>
        </w:rPr>
      </w:pPr>
    </w:p>
    <w:p w14:paraId="7D0C4C5B" w14:textId="7B26531C"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794C5E">
        <w:rPr>
          <w:rFonts w:ascii="Times New Roman" w:hAnsi="Times New Roman"/>
          <w:bCs/>
          <w:sz w:val="24"/>
          <w:szCs w:val="24"/>
          <w:lang w:val="ru-RU"/>
        </w:rPr>
        <w:t>72</w:t>
      </w:r>
      <w:r w:rsidRPr="00025021">
        <w:rPr>
          <w:rFonts w:ascii="Times New Roman" w:hAnsi="Times New Roman"/>
          <w:bCs/>
          <w:sz w:val="24"/>
          <w:szCs w:val="24"/>
          <w:lang w:val="ru-RU"/>
        </w:rPr>
        <w:t>.</w:t>
      </w:r>
      <w:r w:rsidR="00742CD2" w:rsidRPr="00025021">
        <w:rPr>
          <w:rFonts w:ascii="Times New Roman" w:hAnsi="Times New Roman"/>
          <w:bCs/>
          <w:sz w:val="24"/>
          <w:szCs w:val="24"/>
          <w:lang w:val="ru-RU"/>
        </w:rPr>
        <w:t xml:space="preserve"> 7 класс</w:t>
      </w:r>
    </w:p>
    <w:p w14:paraId="3E8A2183" w14:textId="77777777" w:rsidR="00742CD2" w:rsidRPr="00025021" w:rsidRDefault="00742CD2" w:rsidP="00242F40">
      <w:pPr>
        <w:spacing w:after="0" w:line="240" w:lineRule="auto"/>
        <w:ind w:firstLine="284"/>
        <w:jc w:val="center"/>
        <w:rPr>
          <w:rFonts w:ascii="Times New Roman" w:hAnsi="Times New Roman"/>
          <w:bCs/>
          <w:sz w:val="24"/>
          <w:szCs w:val="24"/>
          <w:lang w:val="ru-RU"/>
        </w:rPr>
      </w:pPr>
    </w:p>
    <w:p w14:paraId="5BDA2EA0" w14:textId="75E38D59"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74</w:t>
      </w:r>
      <w:r w:rsidR="00A01099" w:rsidRPr="00025021">
        <w:rPr>
          <w:rFonts w:ascii="Times New Roman" w:hAnsi="Times New Roman"/>
          <w:sz w:val="24"/>
          <w:szCs w:val="24"/>
          <w:lang w:val="ru-RU"/>
        </w:rPr>
        <w:t>. Числа и вычисления</w:t>
      </w:r>
      <w:r w:rsidR="00A01099" w:rsidRPr="00025021">
        <w:rPr>
          <w:rFonts w:ascii="Times New Roman" w:hAnsi="Times New Roman"/>
          <w:bCs/>
          <w:sz w:val="24"/>
          <w:szCs w:val="24"/>
          <w:lang w:val="ru-RU"/>
        </w:rPr>
        <w:t>. 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 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 Применение признаков делимости, разложение на множители натуральных чисел. Реальные зависимости, в том числе прямая и обратная пропорциональности.</w:t>
      </w:r>
    </w:p>
    <w:p w14:paraId="5C3B9BCC" w14:textId="3EF6AD16"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75</w:t>
      </w:r>
      <w:r w:rsidR="00A01099" w:rsidRPr="00025021">
        <w:rPr>
          <w:rFonts w:ascii="Times New Roman" w:hAnsi="Times New Roman"/>
          <w:sz w:val="24"/>
          <w:szCs w:val="24"/>
          <w:lang w:val="ru-RU"/>
        </w:rPr>
        <w:t>. Алгебраические выражения</w:t>
      </w:r>
      <w:r w:rsidR="00A01099" w:rsidRPr="00025021">
        <w:rPr>
          <w:rFonts w:ascii="Times New Roman" w:hAnsi="Times New Roman"/>
          <w:bCs/>
          <w:sz w:val="24"/>
          <w:szCs w:val="24"/>
          <w:lang w:val="ru-RU"/>
        </w:rPr>
        <w:t>. 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 Свойства степени с натуральным показателем. Одночлены и многочлены. Степень многочлена. Сложение, вычитание, умножение многочленов. Формулы сокращ</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нного умножения: квадрат суммы и квадрат разности. Формула разности квадратов. Разложение многочленов на множители.</w:t>
      </w:r>
    </w:p>
    <w:p w14:paraId="75D4BB9F" w14:textId="57ECA1FB"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76</w:t>
      </w:r>
      <w:r w:rsidR="00A01099" w:rsidRPr="00025021">
        <w:rPr>
          <w:rFonts w:ascii="Times New Roman" w:hAnsi="Times New Roman"/>
          <w:sz w:val="24"/>
          <w:szCs w:val="24"/>
          <w:lang w:val="ru-RU"/>
        </w:rPr>
        <w:t>. Уравнения.</w:t>
      </w:r>
      <w:r w:rsidR="00A01099" w:rsidRPr="00025021">
        <w:rPr>
          <w:rFonts w:ascii="Times New Roman" w:hAnsi="Times New Roman"/>
          <w:bCs/>
          <w:sz w:val="24"/>
          <w:szCs w:val="24"/>
          <w:lang w:val="ru-RU"/>
        </w:rPr>
        <w:t xml:space="preserve"> Уравнение, корень уравнения, правила преобразования уравнения, равносильность уравнений. 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 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14:paraId="7D2EACC8" w14:textId="7E772ACF" w:rsidR="00A01099" w:rsidRPr="00025021" w:rsidRDefault="0052754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77</w:t>
      </w:r>
      <w:r w:rsidR="00A01099" w:rsidRPr="00025021">
        <w:rPr>
          <w:rFonts w:ascii="Times New Roman" w:hAnsi="Times New Roman"/>
          <w:sz w:val="24"/>
          <w:szCs w:val="24"/>
          <w:lang w:val="ru-RU"/>
        </w:rPr>
        <w:t>. Координаты и графики. Функции</w:t>
      </w:r>
      <w:r w:rsidR="00A01099" w:rsidRPr="00025021">
        <w:rPr>
          <w:rFonts w:ascii="Times New Roman" w:hAnsi="Times New Roman"/>
          <w:bCs/>
          <w:sz w:val="24"/>
          <w:szCs w:val="24"/>
          <w:lang w:val="ru-RU"/>
        </w:rPr>
        <w:t>. Координата точки на прямой. Числовые промежутки. Расстояние между двумя точками координатной прямой. Прямоугольная система координат, оси Ox и Oy.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график. График функции y=|x|. Графическое решение линейных уравнений и систем линейных уравнений.</w:t>
      </w:r>
    </w:p>
    <w:p w14:paraId="02A775C3"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6D5D6C1D" w14:textId="73A18885"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794C5E">
        <w:rPr>
          <w:rFonts w:ascii="Times New Roman" w:hAnsi="Times New Roman"/>
          <w:bCs/>
          <w:sz w:val="24"/>
          <w:szCs w:val="24"/>
          <w:lang w:val="ru-RU"/>
        </w:rPr>
        <w:t>73</w:t>
      </w:r>
      <w:r w:rsidRPr="00025021">
        <w:rPr>
          <w:rFonts w:ascii="Times New Roman" w:hAnsi="Times New Roman"/>
          <w:bCs/>
          <w:sz w:val="24"/>
          <w:szCs w:val="24"/>
          <w:lang w:val="ru-RU"/>
        </w:rPr>
        <w:t>. 8 класс</w:t>
      </w:r>
    </w:p>
    <w:p w14:paraId="291E1FA0" w14:textId="77777777" w:rsidR="00742CD2" w:rsidRPr="00025021" w:rsidRDefault="00742CD2" w:rsidP="00242F40">
      <w:pPr>
        <w:spacing w:after="0" w:line="240" w:lineRule="auto"/>
        <w:ind w:firstLine="284"/>
        <w:jc w:val="center"/>
        <w:rPr>
          <w:rFonts w:ascii="Times New Roman" w:hAnsi="Times New Roman"/>
          <w:bCs/>
          <w:sz w:val="24"/>
          <w:szCs w:val="24"/>
          <w:lang w:val="ru-RU"/>
        </w:rPr>
      </w:pPr>
    </w:p>
    <w:p w14:paraId="3409902C" w14:textId="4067AE86"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78</w:t>
      </w:r>
      <w:r w:rsidR="00A01099" w:rsidRPr="00025021">
        <w:rPr>
          <w:rFonts w:ascii="Times New Roman" w:hAnsi="Times New Roman"/>
          <w:sz w:val="24"/>
          <w:szCs w:val="24"/>
          <w:lang w:val="ru-RU"/>
        </w:rPr>
        <w:t>. Числа и вычисления</w:t>
      </w:r>
      <w:r w:rsidR="00A01099" w:rsidRPr="00025021">
        <w:rPr>
          <w:rFonts w:ascii="Times New Roman" w:hAnsi="Times New Roman"/>
          <w:bCs/>
          <w:sz w:val="24"/>
          <w:szCs w:val="24"/>
          <w:lang w:val="ru-RU"/>
        </w:rPr>
        <w:t>. 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 Степень с целым показателем и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свойства. </w:t>
      </w:r>
      <w:r w:rsidR="00A01099" w:rsidRPr="00025021">
        <w:rPr>
          <w:rFonts w:ascii="Times New Roman" w:hAnsi="Times New Roman"/>
          <w:bCs/>
          <w:sz w:val="24"/>
          <w:szCs w:val="24"/>
          <w:lang w:val="ru-RU"/>
        </w:rPr>
        <w:lastRenderedPageBreak/>
        <w:t>Стандартная запись числа.</w:t>
      </w:r>
    </w:p>
    <w:p w14:paraId="6DECA74C" w14:textId="1D431E17"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79</w:t>
      </w:r>
      <w:r w:rsidR="00A01099" w:rsidRPr="00025021">
        <w:rPr>
          <w:rFonts w:ascii="Times New Roman" w:hAnsi="Times New Roman"/>
          <w:sz w:val="24"/>
          <w:szCs w:val="24"/>
          <w:lang w:val="ru-RU"/>
        </w:rPr>
        <w:t>. Алгебраические выражения</w:t>
      </w:r>
      <w:r w:rsidR="00A01099" w:rsidRPr="00025021">
        <w:rPr>
          <w:rFonts w:ascii="Times New Roman" w:hAnsi="Times New Roman"/>
          <w:bCs/>
          <w:sz w:val="24"/>
          <w:szCs w:val="24"/>
          <w:lang w:val="ru-RU"/>
        </w:rPr>
        <w:t>. Квадратный тр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хчлен; разложение квадратного тр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хчлена на множители. 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14:paraId="2ADAFB1B" w14:textId="3F12F408"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68</w:t>
      </w:r>
      <w:r w:rsidR="00794C5E">
        <w:rPr>
          <w:rFonts w:ascii="Times New Roman" w:hAnsi="Times New Roman"/>
          <w:sz w:val="24"/>
          <w:szCs w:val="24"/>
          <w:lang w:val="ru-RU"/>
        </w:rPr>
        <w:t>0</w:t>
      </w:r>
      <w:r w:rsidR="00A01099" w:rsidRPr="00025021">
        <w:rPr>
          <w:rFonts w:ascii="Times New Roman" w:hAnsi="Times New Roman"/>
          <w:sz w:val="24"/>
          <w:szCs w:val="24"/>
          <w:lang w:val="ru-RU"/>
        </w:rPr>
        <w:t>. Уравнения и неравенства</w:t>
      </w:r>
      <w:r w:rsidR="00A01099" w:rsidRPr="00025021">
        <w:rPr>
          <w:rFonts w:ascii="Times New Roman" w:hAnsi="Times New Roman"/>
          <w:bCs/>
          <w:sz w:val="24"/>
          <w:szCs w:val="24"/>
          <w:lang w:val="ru-RU"/>
        </w:rPr>
        <w:t>. 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 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 Решение текстовых задач алгебраическим способом. 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14:paraId="2DE01540" w14:textId="16F44B56"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68</w:t>
      </w:r>
      <w:r w:rsidR="00794C5E">
        <w:rPr>
          <w:rFonts w:ascii="Times New Roman" w:hAnsi="Times New Roman"/>
          <w:sz w:val="24"/>
          <w:szCs w:val="24"/>
          <w:lang w:val="ru-RU"/>
        </w:rPr>
        <w:t>1</w:t>
      </w:r>
      <w:r w:rsidR="00A01099" w:rsidRPr="00025021">
        <w:rPr>
          <w:rFonts w:ascii="Times New Roman" w:hAnsi="Times New Roman"/>
          <w:sz w:val="24"/>
          <w:szCs w:val="24"/>
          <w:lang w:val="ru-RU"/>
        </w:rPr>
        <w:t>. Функции</w:t>
      </w:r>
      <w:r w:rsidR="00A01099" w:rsidRPr="00025021">
        <w:rPr>
          <w:rFonts w:ascii="Times New Roman" w:hAnsi="Times New Roman"/>
          <w:bCs/>
          <w:sz w:val="24"/>
          <w:szCs w:val="24"/>
          <w:lang w:val="ru-RU"/>
        </w:rPr>
        <w:t>. Понятие функции. Область определения и множество значений функции. Способы задания функций. График функции. Чтение свойств функции по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графику. Примеры графиков функций, отражающих реальные процессы. Функции, описывающие прямую и обратную пропорциональные зависимости, их графики. Функции y = x</w:t>
      </w:r>
      <w:r w:rsidR="00A01099" w:rsidRPr="00025021">
        <w:rPr>
          <w:rFonts w:ascii="Times New Roman" w:hAnsi="Times New Roman"/>
          <w:bCs/>
          <w:sz w:val="24"/>
          <w:szCs w:val="24"/>
          <w:vertAlign w:val="superscript"/>
          <w:lang w:val="ru-RU"/>
        </w:rPr>
        <w:t>2</w:t>
      </w:r>
      <w:r w:rsidR="00A01099" w:rsidRPr="00025021">
        <w:rPr>
          <w:rFonts w:ascii="Times New Roman" w:hAnsi="Times New Roman"/>
          <w:bCs/>
          <w:sz w:val="24"/>
          <w:szCs w:val="24"/>
          <w:lang w:val="ru-RU"/>
        </w:rPr>
        <w:t>, y = x</w:t>
      </w:r>
      <w:r w:rsidR="00A01099" w:rsidRPr="00025021">
        <w:rPr>
          <w:rFonts w:ascii="Times New Roman" w:hAnsi="Times New Roman"/>
          <w:bCs/>
          <w:sz w:val="24"/>
          <w:szCs w:val="24"/>
          <w:vertAlign w:val="superscript"/>
          <w:lang w:val="ru-RU"/>
        </w:rPr>
        <w:t>3</w:t>
      </w:r>
      <w:r w:rsidR="00A01099" w:rsidRPr="00025021">
        <w:rPr>
          <w:rFonts w:ascii="Times New Roman" w:hAnsi="Times New Roman"/>
          <w:bCs/>
          <w:sz w:val="24"/>
          <w:szCs w:val="24"/>
          <w:lang w:val="ru-RU"/>
        </w:rPr>
        <w:t>, y =√x, y=|x|. Графическое решение уравнений и систем уравнений.</w:t>
      </w:r>
    </w:p>
    <w:p w14:paraId="089BF4F2"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54816B49" w14:textId="158F8966" w:rsidR="00742CD2"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7</w:t>
      </w:r>
      <w:r w:rsidR="00794C5E">
        <w:rPr>
          <w:rFonts w:ascii="Times New Roman" w:hAnsi="Times New Roman"/>
          <w:bCs/>
          <w:sz w:val="24"/>
          <w:szCs w:val="24"/>
          <w:lang w:val="ru-RU"/>
        </w:rPr>
        <w:t>4</w:t>
      </w:r>
      <w:r w:rsidRPr="00025021">
        <w:rPr>
          <w:rFonts w:ascii="Times New Roman" w:hAnsi="Times New Roman"/>
          <w:bCs/>
          <w:sz w:val="24"/>
          <w:szCs w:val="24"/>
          <w:lang w:val="ru-RU"/>
        </w:rPr>
        <w:t xml:space="preserve">. </w:t>
      </w:r>
      <w:r w:rsidR="00742CD2" w:rsidRPr="00025021">
        <w:rPr>
          <w:rFonts w:ascii="Times New Roman" w:hAnsi="Times New Roman"/>
          <w:bCs/>
          <w:sz w:val="24"/>
          <w:szCs w:val="24"/>
          <w:lang w:val="ru-RU"/>
        </w:rPr>
        <w:t>9 класс</w:t>
      </w:r>
    </w:p>
    <w:p w14:paraId="6210A055" w14:textId="63B5E790"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 </w:t>
      </w:r>
    </w:p>
    <w:p w14:paraId="32E3D477" w14:textId="39C1C21D"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68</w:t>
      </w:r>
      <w:r w:rsidR="00794C5E">
        <w:rPr>
          <w:rFonts w:ascii="Times New Roman" w:hAnsi="Times New Roman"/>
          <w:sz w:val="24"/>
          <w:szCs w:val="24"/>
          <w:lang w:val="ru-RU"/>
        </w:rPr>
        <w:t>2</w:t>
      </w:r>
      <w:r w:rsidR="00A01099" w:rsidRPr="00025021">
        <w:rPr>
          <w:rFonts w:ascii="Times New Roman" w:hAnsi="Times New Roman"/>
          <w:sz w:val="24"/>
          <w:szCs w:val="24"/>
          <w:lang w:val="ru-RU"/>
        </w:rPr>
        <w:t>. Числа и вычисления</w:t>
      </w:r>
      <w:r w:rsidR="00A01099" w:rsidRPr="00025021">
        <w:rPr>
          <w:rFonts w:ascii="Times New Roman" w:hAnsi="Times New Roman"/>
          <w:bCs/>
          <w:sz w:val="24"/>
          <w:szCs w:val="24"/>
          <w:lang w:val="ru-RU"/>
        </w:rPr>
        <w:t>. 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Сравнение действительных чисел, арифметические действия с действительными числами. Размеры объектов окружающего мира, длительность процессов в окружающем мире. Приближ</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нное значение величины, точность приближения. Округление чисел. Прикидка и оценка результатов вычислений.</w:t>
      </w:r>
    </w:p>
    <w:p w14:paraId="695AAF2C" w14:textId="6220E294"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83</w:t>
      </w:r>
      <w:r w:rsidR="00A01099" w:rsidRPr="00025021">
        <w:rPr>
          <w:rFonts w:ascii="Times New Roman" w:hAnsi="Times New Roman"/>
          <w:sz w:val="24"/>
          <w:szCs w:val="24"/>
          <w:lang w:val="ru-RU"/>
        </w:rPr>
        <w:t>. Уравнения и неравенства</w:t>
      </w:r>
      <w:r w:rsidR="00A01099" w:rsidRPr="00025021">
        <w:rPr>
          <w:rFonts w:ascii="Times New Roman" w:hAnsi="Times New Roman"/>
          <w:bCs/>
          <w:sz w:val="24"/>
          <w:szCs w:val="24"/>
          <w:lang w:val="ru-RU"/>
        </w:rPr>
        <w:t>. Линейное уравнение. Решение уравнений, сводящихся к линейным. Квадратное уравнение. Решение уравнений, сводящихся к квадратным. Биквадратное уравнение. Примеры решения уравнений третьей и четв</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ртой степеней разложением на множители. Решение дробно-рациональных уравнений. Решение текстовых задач алгебраическим методом. 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 Решение текстовых задач алгебраическим способом. Числовые неравенства и их свойства. 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14:paraId="125FEDB2" w14:textId="059E2D20" w:rsidR="00A01099" w:rsidRPr="00025021" w:rsidRDefault="009930E1" w:rsidP="00742CD2">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84</w:t>
      </w:r>
      <w:r w:rsidR="00A01099" w:rsidRPr="00025021">
        <w:rPr>
          <w:rFonts w:ascii="Times New Roman" w:hAnsi="Times New Roman"/>
          <w:sz w:val="24"/>
          <w:szCs w:val="24"/>
          <w:lang w:val="ru-RU"/>
        </w:rPr>
        <w:t>. Функции</w:t>
      </w:r>
      <w:r w:rsidR="00A01099" w:rsidRPr="00025021">
        <w:rPr>
          <w:rFonts w:ascii="Times New Roman" w:hAnsi="Times New Roman"/>
          <w:bCs/>
          <w:sz w:val="24"/>
          <w:szCs w:val="24"/>
          <w:lang w:val="ru-RU"/>
        </w:rPr>
        <w:t>. Квадратичная функция,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график и свойства. Парабола, координаты вершины па</w:t>
      </w:r>
      <w:r w:rsidR="00742CD2" w:rsidRPr="00025021">
        <w:rPr>
          <w:rFonts w:ascii="Times New Roman" w:hAnsi="Times New Roman"/>
          <w:bCs/>
          <w:sz w:val="24"/>
          <w:szCs w:val="24"/>
          <w:lang w:val="ru-RU"/>
        </w:rPr>
        <w:t xml:space="preserve">раболы, ось симметрии параболы. </w:t>
      </w:r>
      <w:r w:rsidR="00A01099" w:rsidRPr="00025021">
        <w:rPr>
          <w:rFonts w:ascii="Times New Roman" w:hAnsi="Times New Roman"/>
          <w:bCs/>
          <w:sz w:val="24"/>
          <w:szCs w:val="24"/>
          <w:lang w:val="ru-RU"/>
        </w:rPr>
        <w:t xml:space="preserve">Графики функций: </w:t>
      </w:r>
      <m:oMath>
        <m:r>
          <m:rPr>
            <m:scr m:val="script"/>
            <m:sty m:val="p"/>
          </m:rPr>
          <w:rPr>
            <w:rFonts w:ascii="Cambria Math" w:hAnsi="Cambria Math"/>
            <w:sz w:val="24"/>
            <w:szCs w:val="24"/>
            <w:lang w:val="ru-RU"/>
          </w:rPr>
          <m:t>у= k</m:t>
        </m:r>
        <m:r>
          <m:rPr>
            <m:sty m:val="p"/>
          </m:rPr>
          <w:rPr>
            <w:rFonts w:ascii="Cambria Math" w:hAnsi="Cambria Math"/>
            <w:sz w:val="24"/>
            <w:szCs w:val="24"/>
          </w:rPr>
          <m:t>x</m:t>
        </m:r>
        <m:r>
          <m:rPr>
            <m:sty m:val="p"/>
          </m:rPr>
          <w:rPr>
            <w:rFonts w:ascii="Cambria Math" w:hAnsi="Cambria Math"/>
            <w:sz w:val="24"/>
            <w:szCs w:val="24"/>
            <w:lang w:val="ru-RU"/>
          </w:rPr>
          <m:t xml:space="preserve">,  y= </m:t>
        </m:r>
        <m:r>
          <m:rPr>
            <m:scr m:val="script"/>
            <m:sty m:val="p"/>
          </m:rPr>
          <w:rPr>
            <w:rFonts w:ascii="Cambria Math" w:hAnsi="Cambria Math"/>
            <w:sz w:val="24"/>
            <w:szCs w:val="24"/>
            <w:lang w:val="ru-RU"/>
          </w:rPr>
          <m:t>k</m:t>
        </m:r>
        <m:r>
          <m:rPr>
            <m:sty m:val="p"/>
          </m:rPr>
          <w:rPr>
            <w:rFonts w:ascii="Cambria Math" w:hAnsi="Cambria Math"/>
            <w:sz w:val="24"/>
            <w:szCs w:val="24"/>
            <w:lang w:val="ru-RU"/>
          </w:rPr>
          <m:t xml:space="preserve">x+b,  y= </m:t>
        </m:r>
        <m:f>
          <m:fPr>
            <m:ctrlPr>
              <w:rPr>
                <w:rFonts w:ascii="Cambria Math" w:hAnsi="Cambria Math"/>
                <w:sz w:val="24"/>
                <w:szCs w:val="24"/>
                <w:lang w:val="ru-RU"/>
              </w:rPr>
            </m:ctrlPr>
          </m:fPr>
          <m:num>
            <m:r>
              <m:rPr>
                <m:scr m:val="script"/>
                <m:sty m:val="p"/>
              </m:rPr>
              <w:rPr>
                <w:rFonts w:ascii="Cambria Math" w:hAnsi="Cambria Math"/>
                <w:sz w:val="24"/>
                <w:szCs w:val="24"/>
                <w:lang w:val="ru-RU"/>
              </w:rPr>
              <m:t>k</m:t>
            </m:r>
          </m:num>
          <m:den>
            <m:r>
              <m:rPr>
                <m:sty m:val="p"/>
              </m:rPr>
              <w:rPr>
                <w:rFonts w:ascii="Cambria Math" w:hAnsi="Cambria Math"/>
                <w:sz w:val="24"/>
                <w:szCs w:val="24"/>
                <w:lang w:val="ru-RU"/>
              </w:rPr>
              <m:t>x</m:t>
            </m:r>
          </m:den>
        </m:f>
        <m:r>
          <m:rPr>
            <m:sty m:val="p"/>
          </m:rPr>
          <w:rPr>
            <w:rFonts w:ascii="Cambria Math" w:hAnsi="Cambria Math"/>
            <w:sz w:val="24"/>
            <w:szCs w:val="24"/>
            <w:lang w:val="ru-RU"/>
          </w:rPr>
          <m:t xml:space="preserve">,  y= </m:t>
        </m:r>
        <m:sSup>
          <m:sSupPr>
            <m:ctrlPr>
              <w:rPr>
                <w:rFonts w:ascii="Cambria Math" w:hAnsi="Cambria Math"/>
                <w:sz w:val="24"/>
                <w:szCs w:val="24"/>
                <w:lang w:val="ru-RU"/>
              </w:rPr>
            </m:ctrlPr>
          </m:sSupPr>
          <m:e>
            <m:r>
              <m:rPr>
                <m:sty m:val="p"/>
              </m:rPr>
              <w:rPr>
                <w:rFonts w:ascii="Cambria Math" w:hAnsi="Cambria Math"/>
                <w:sz w:val="24"/>
                <w:szCs w:val="24"/>
                <w:lang w:val="ru-RU"/>
              </w:rPr>
              <m:t>x</m:t>
            </m:r>
          </m:e>
          <m:sup>
            <m:r>
              <m:rPr>
                <m:sty m:val="p"/>
              </m:rPr>
              <w:rPr>
                <w:rFonts w:ascii="Cambria Math" w:hAnsi="Cambria Math"/>
                <w:sz w:val="24"/>
                <w:szCs w:val="24"/>
                <w:lang w:val="ru-RU"/>
              </w:rPr>
              <m:t>3</m:t>
            </m:r>
          </m:sup>
        </m:sSup>
        <m:r>
          <m:rPr>
            <m:sty m:val="p"/>
          </m:rPr>
          <w:rPr>
            <w:rFonts w:ascii="Cambria Math" w:hAnsi="Cambria Math"/>
            <w:sz w:val="24"/>
            <w:szCs w:val="24"/>
            <w:lang w:val="ru-RU"/>
          </w:rPr>
          <m:t xml:space="preserve">, y= </m:t>
        </m:r>
        <m:rad>
          <m:radPr>
            <m:degHide m:val="1"/>
            <m:ctrlPr>
              <w:rPr>
                <w:rFonts w:ascii="Cambria Math" w:hAnsi="Cambria Math"/>
                <w:sz w:val="24"/>
                <w:szCs w:val="24"/>
                <w:lang w:val="ru-RU"/>
              </w:rPr>
            </m:ctrlPr>
          </m:radPr>
          <m:deg/>
          <m:e>
            <m:r>
              <m:rPr>
                <m:sty m:val="p"/>
              </m:rPr>
              <w:rPr>
                <w:rFonts w:ascii="Cambria Math" w:hAnsi="Cambria Math"/>
                <w:sz w:val="24"/>
                <w:szCs w:val="24"/>
                <w:lang w:val="ru-RU"/>
              </w:rPr>
              <m:t>x</m:t>
            </m:r>
          </m:e>
        </m:rad>
        <m:r>
          <m:rPr>
            <m:sty m:val="p"/>
          </m:rPr>
          <w:rPr>
            <w:rFonts w:ascii="Cambria Math" w:hAnsi="Cambria Math"/>
            <w:sz w:val="24"/>
            <w:szCs w:val="24"/>
            <w:lang w:val="ru-RU"/>
          </w:rPr>
          <m:t>,  y=|x|</m:t>
        </m:r>
      </m:oMath>
      <w:r w:rsidR="00A01099" w:rsidRPr="00025021">
        <w:rPr>
          <w:rFonts w:ascii="Times New Roman" w:hAnsi="Times New Roman"/>
          <w:sz w:val="24"/>
          <w:szCs w:val="24"/>
          <w:lang w:val="ru-RU"/>
        </w:rPr>
        <w:t>,</w:t>
      </w:r>
      <w:r w:rsidR="00A01099" w:rsidRPr="00025021">
        <w:rPr>
          <w:rFonts w:ascii="Times New Roman" w:hAnsi="Times New Roman"/>
          <w:bCs/>
          <w:sz w:val="24"/>
          <w:szCs w:val="24"/>
          <w:lang w:val="ru-RU"/>
        </w:rPr>
        <w:t xml:space="preserve"> и их свойства.</w:t>
      </w:r>
    </w:p>
    <w:p w14:paraId="052E8069" w14:textId="2F7DD93B"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794C5E">
        <w:rPr>
          <w:rFonts w:ascii="Times New Roman" w:hAnsi="Times New Roman"/>
          <w:sz w:val="24"/>
          <w:szCs w:val="24"/>
          <w:lang w:val="ru-RU"/>
        </w:rPr>
        <w:t>85</w:t>
      </w:r>
      <w:r w:rsidR="00A01099" w:rsidRPr="00025021">
        <w:rPr>
          <w:rFonts w:ascii="Times New Roman" w:hAnsi="Times New Roman"/>
          <w:sz w:val="24"/>
          <w:szCs w:val="24"/>
          <w:lang w:val="ru-RU"/>
        </w:rPr>
        <w:t>. Числовые последовательности и прогрессии</w:t>
      </w:r>
      <w:r w:rsidR="00A01099" w:rsidRPr="00025021">
        <w:rPr>
          <w:rFonts w:ascii="Times New Roman" w:hAnsi="Times New Roman"/>
          <w:bCs/>
          <w:sz w:val="24"/>
          <w:szCs w:val="24"/>
          <w:lang w:val="ru-RU"/>
        </w:rPr>
        <w:t>. Понятие числовой последовательности. Задание последовательности рекуррентной формулой и формулой n-го члена. Арифметическая и геометрическая прогрессии. Формулы n-го члена арифметической и геометрической прогрессий, суммы первых n членов. 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14:paraId="6400FF34"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154B5D89" w14:textId="4C965048" w:rsidR="00A01099" w:rsidRPr="00025021" w:rsidRDefault="000D0F83"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1</w:t>
      </w:r>
      <w:r w:rsidR="00794C5E">
        <w:rPr>
          <w:rFonts w:ascii="Times New Roman" w:hAnsi="Times New Roman"/>
          <w:bCs/>
          <w:sz w:val="24"/>
          <w:szCs w:val="24"/>
          <w:lang w:val="ru-RU"/>
        </w:rPr>
        <w:t>7</w:t>
      </w:r>
      <w:r w:rsidRPr="00025021">
        <w:rPr>
          <w:rFonts w:ascii="Times New Roman" w:hAnsi="Times New Roman"/>
          <w:bCs/>
          <w:sz w:val="24"/>
          <w:szCs w:val="24"/>
          <w:lang w:val="ru-RU"/>
        </w:rPr>
        <w:t xml:space="preserve">. СОДЕРЖАНИЕ УЧЕБНОГО КУРСА «АЛГЕБРА» </w:t>
      </w:r>
    </w:p>
    <w:p w14:paraId="07501CFA" w14:textId="1C109433" w:rsidR="00A01099" w:rsidRPr="00025021" w:rsidRDefault="000D0F83"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(УГЛУБЛЕННЫЙ УРОВЕНЬ)</w:t>
      </w:r>
    </w:p>
    <w:p w14:paraId="27744BE2" w14:textId="77777777" w:rsidR="00A01099" w:rsidRPr="00025021" w:rsidRDefault="00A01099" w:rsidP="00242F40">
      <w:pPr>
        <w:spacing w:after="0" w:line="240" w:lineRule="auto"/>
        <w:ind w:firstLine="284"/>
        <w:jc w:val="center"/>
        <w:rPr>
          <w:rFonts w:ascii="Times New Roman" w:hAnsi="Times New Roman"/>
          <w:bCs/>
          <w:sz w:val="24"/>
          <w:szCs w:val="24"/>
          <w:lang w:val="ru-RU"/>
        </w:rPr>
      </w:pPr>
    </w:p>
    <w:p w14:paraId="338FE542" w14:textId="5AD49F9A"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7</w:t>
      </w:r>
      <w:r w:rsidR="00794C5E">
        <w:rPr>
          <w:rFonts w:ascii="Times New Roman" w:hAnsi="Times New Roman"/>
          <w:bCs/>
          <w:sz w:val="24"/>
          <w:szCs w:val="24"/>
          <w:lang w:val="ru-RU"/>
        </w:rPr>
        <w:t>5</w:t>
      </w:r>
      <w:r w:rsidRPr="00025021">
        <w:rPr>
          <w:rFonts w:ascii="Times New Roman" w:hAnsi="Times New Roman"/>
          <w:bCs/>
          <w:sz w:val="24"/>
          <w:szCs w:val="24"/>
          <w:lang w:val="ru-RU"/>
        </w:rPr>
        <w:t>. 7 класс</w:t>
      </w:r>
    </w:p>
    <w:p w14:paraId="3588545F" w14:textId="77777777" w:rsidR="00742CD2" w:rsidRPr="00025021" w:rsidRDefault="00742CD2" w:rsidP="00242F40">
      <w:pPr>
        <w:spacing w:after="0" w:line="240" w:lineRule="auto"/>
        <w:ind w:firstLine="284"/>
        <w:jc w:val="center"/>
        <w:rPr>
          <w:rFonts w:ascii="Times New Roman" w:hAnsi="Times New Roman"/>
          <w:bCs/>
          <w:sz w:val="24"/>
          <w:szCs w:val="24"/>
          <w:lang w:val="ru-RU"/>
        </w:rPr>
      </w:pPr>
    </w:p>
    <w:p w14:paraId="6512BEE6" w14:textId="73053740" w:rsidR="00A01099" w:rsidRPr="00025021" w:rsidRDefault="009930E1" w:rsidP="00742CD2">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6D1108">
        <w:rPr>
          <w:rFonts w:ascii="Times New Roman" w:hAnsi="Times New Roman"/>
          <w:sz w:val="24"/>
          <w:szCs w:val="24"/>
          <w:lang w:val="ru-RU"/>
        </w:rPr>
        <w:t>86</w:t>
      </w:r>
      <w:r w:rsidR="00A01099" w:rsidRPr="00025021">
        <w:rPr>
          <w:rFonts w:ascii="Times New Roman" w:hAnsi="Times New Roman"/>
          <w:sz w:val="24"/>
          <w:szCs w:val="24"/>
          <w:lang w:val="ru-RU"/>
        </w:rPr>
        <w:t>. Числа и вычисления</w:t>
      </w:r>
      <w:r w:rsidR="00A01099" w:rsidRPr="00025021">
        <w:rPr>
          <w:rFonts w:ascii="Times New Roman" w:hAnsi="Times New Roman"/>
          <w:bCs/>
          <w:sz w:val="24"/>
          <w:szCs w:val="24"/>
          <w:lang w:val="ru-RU"/>
        </w:rPr>
        <w:t>. Рациональные числа. Сравнение, упорядочивание и арифметические действия с рациональными числами. Числовая прямая, модуль числ</w:t>
      </w:r>
      <w:r w:rsidR="00742CD2" w:rsidRPr="00025021">
        <w:rPr>
          <w:rFonts w:ascii="Times New Roman" w:hAnsi="Times New Roman"/>
          <w:bCs/>
          <w:sz w:val="24"/>
          <w:szCs w:val="24"/>
          <w:lang w:val="ru-RU"/>
        </w:rPr>
        <w:t xml:space="preserve">а. </w:t>
      </w:r>
      <w:r w:rsidR="00A01099" w:rsidRPr="00025021">
        <w:rPr>
          <w:rFonts w:ascii="Times New Roman" w:hAnsi="Times New Roman"/>
          <w:bCs/>
          <w:sz w:val="24"/>
          <w:szCs w:val="24"/>
          <w:lang w:val="ru-RU"/>
        </w:rPr>
        <w:t>Степень с натуральным показателем и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свойства. Запись числа в десятичной позиционной системе счисления. 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14:paraId="1B326675" w14:textId="2BA5B7C8"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D1108">
        <w:rPr>
          <w:rFonts w:ascii="Times New Roman" w:hAnsi="Times New Roman"/>
          <w:bCs/>
          <w:sz w:val="24"/>
          <w:szCs w:val="24"/>
          <w:lang w:val="ru-RU"/>
        </w:rPr>
        <w:t>87</w:t>
      </w:r>
      <w:r w:rsidR="00742CD2"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Делимость целых чисел. Свойства делимости.  Простые и составные числа. Ч</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тные и неч</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тные числа. Признаки делимости на 2, 4, 8, 5, 3, 6, 9, 10, 11. Признаки делимости суммы и произведения целых чисел при решении задач с практическим содержанием. Наибольший общий делитель и наименьшее общее кратное двух чисел. Взаимно простые числа. Алгоритм Евклида. Деление с остатком. Арифметические операции над остатками. </w:t>
      </w:r>
    </w:p>
    <w:p w14:paraId="7791555E" w14:textId="01B6F567"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w:t>
      </w:r>
      <w:r w:rsidR="006D1108">
        <w:rPr>
          <w:rFonts w:ascii="Times New Roman" w:hAnsi="Times New Roman"/>
          <w:sz w:val="24"/>
          <w:szCs w:val="24"/>
          <w:lang w:val="ru-RU"/>
        </w:rPr>
        <w:t>88</w:t>
      </w:r>
      <w:r w:rsidR="00A01099" w:rsidRPr="00025021">
        <w:rPr>
          <w:rFonts w:ascii="Times New Roman" w:hAnsi="Times New Roman"/>
          <w:sz w:val="24"/>
          <w:szCs w:val="24"/>
          <w:lang w:val="ru-RU"/>
        </w:rPr>
        <w:t>. Алгебраические выражения</w:t>
      </w:r>
      <w:r w:rsidR="00A01099" w:rsidRPr="00025021">
        <w:rPr>
          <w:rFonts w:ascii="Times New Roman" w:hAnsi="Times New Roman"/>
          <w:bCs/>
          <w:sz w:val="24"/>
          <w:szCs w:val="24"/>
          <w:lang w:val="ru-RU"/>
        </w:rPr>
        <w:t>. Выражение с переменными. Значение выражения с переменными. Представление зависимости между величинами в виде формулы. Тождество. Тождественные преобразования алгебраических выражений. Доказательство тождеств.</w:t>
      </w:r>
    </w:p>
    <w:p w14:paraId="1D84E033" w14:textId="3F79F897"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D1108">
        <w:rPr>
          <w:rFonts w:ascii="Times New Roman" w:hAnsi="Times New Roman"/>
          <w:bCs/>
          <w:sz w:val="24"/>
          <w:szCs w:val="24"/>
          <w:lang w:val="ru-RU"/>
        </w:rPr>
        <w:t>89</w:t>
      </w:r>
      <w:r w:rsidR="00742CD2"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Одночлены. Одночлен стандартного вида. Степень одночлена. 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w:t>
      </w:r>
    </w:p>
    <w:p w14:paraId="0D99D17B" w14:textId="4A613DDB"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 xml:space="preserve">690. </w:t>
      </w:r>
      <w:r w:rsidR="00A01099" w:rsidRPr="00025021">
        <w:rPr>
          <w:rFonts w:ascii="Times New Roman" w:hAnsi="Times New Roman"/>
          <w:bCs/>
          <w:sz w:val="24"/>
          <w:szCs w:val="24"/>
          <w:lang w:val="ru-RU"/>
        </w:rPr>
        <w:t>Формулы сокращ</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Разложение многочлена на множители. Вынесение общего множителя за скобки. Метод группировки. </w:t>
      </w:r>
    </w:p>
    <w:p w14:paraId="61062410" w14:textId="770C6C7D"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69</w:t>
      </w:r>
      <w:r w:rsidR="006D1108">
        <w:rPr>
          <w:rFonts w:ascii="Times New Roman" w:hAnsi="Times New Roman"/>
          <w:sz w:val="24"/>
          <w:szCs w:val="24"/>
          <w:lang w:val="ru-RU"/>
        </w:rPr>
        <w:t>1</w:t>
      </w:r>
      <w:r w:rsidR="00A01099" w:rsidRPr="00025021">
        <w:rPr>
          <w:rFonts w:ascii="Times New Roman" w:hAnsi="Times New Roman"/>
          <w:sz w:val="24"/>
          <w:szCs w:val="24"/>
          <w:lang w:val="ru-RU"/>
        </w:rPr>
        <w:t xml:space="preserve">. Уравнения </w:t>
      </w:r>
      <w:r w:rsidR="00A01099" w:rsidRPr="00025021">
        <w:rPr>
          <w:rFonts w:ascii="Times New Roman" w:hAnsi="Times New Roman"/>
          <w:bCs/>
          <w:sz w:val="24"/>
          <w:szCs w:val="24"/>
          <w:lang w:val="ru-RU"/>
        </w:rPr>
        <w:t xml:space="preserve">и системы уравнений. 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 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 </w:t>
      </w:r>
    </w:p>
    <w:p w14:paraId="43A2657C" w14:textId="63013E55"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69</w:t>
      </w:r>
      <w:r w:rsidR="006D1108">
        <w:rPr>
          <w:rFonts w:ascii="Times New Roman" w:hAnsi="Times New Roman"/>
          <w:bCs/>
          <w:sz w:val="24"/>
          <w:szCs w:val="24"/>
          <w:lang w:val="ru-RU"/>
        </w:rPr>
        <w:t>2</w:t>
      </w:r>
      <w:r w:rsidR="00742CD2"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14:paraId="481C208F" w14:textId="28C52D07" w:rsidR="00A01099" w:rsidRPr="00025021" w:rsidRDefault="009930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69</w:t>
      </w:r>
      <w:r w:rsidR="006D1108">
        <w:rPr>
          <w:rFonts w:ascii="Times New Roman" w:hAnsi="Times New Roman"/>
          <w:sz w:val="24"/>
          <w:szCs w:val="24"/>
          <w:lang w:val="ru-RU"/>
        </w:rPr>
        <w:t>3</w:t>
      </w:r>
      <w:r w:rsidR="00A01099" w:rsidRPr="00025021">
        <w:rPr>
          <w:rFonts w:ascii="Times New Roman" w:hAnsi="Times New Roman"/>
          <w:sz w:val="24"/>
          <w:szCs w:val="24"/>
          <w:lang w:val="ru-RU"/>
        </w:rPr>
        <w:t>. Функции</w:t>
      </w:r>
      <w:r w:rsidR="00A01099" w:rsidRPr="00025021">
        <w:rPr>
          <w:rFonts w:ascii="Times New Roman" w:hAnsi="Times New Roman"/>
          <w:bCs/>
          <w:sz w:val="24"/>
          <w:szCs w:val="24"/>
          <w:lang w:val="ru-RU"/>
        </w:rPr>
        <w:t>. Координата точки на прямой. Числовые промежутки. Расстояние между двумя точками координатной прямой. 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14:paraId="7A19F7F8" w14:textId="6E13B9D2"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694</w:t>
      </w:r>
      <w:r w:rsidR="00742CD2"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 Линейная функция,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свойства. График линейной функции. График функции y = |x|. Кусочно-заданные функции.</w:t>
      </w:r>
    </w:p>
    <w:p w14:paraId="514AE61F"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416B0502" w14:textId="154B8D6D"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7</w:t>
      </w:r>
      <w:r w:rsidR="006D1108">
        <w:rPr>
          <w:rFonts w:ascii="Times New Roman" w:hAnsi="Times New Roman"/>
          <w:bCs/>
          <w:sz w:val="24"/>
          <w:szCs w:val="24"/>
          <w:lang w:val="ru-RU"/>
        </w:rPr>
        <w:t>6</w:t>
      </w:r>
      <w:r w:rsidRPr="00025021">
        <w:rPr>
          <w:rFonts w:ascii="Times New Roman" w:hAnsi="Times New Roman"/>
          <w:bCs/>
          <w:sz w:val="24"/>
          <w:szCs w:val="24"/>
          <w:lang w:val="ru-RU"/>
        </w:rPr>
        <w:t>. 8 класс</w:t>
      </w:r>
    </w:p>
    <w:p w14:paraId="2B139972" w14:textId="77777777" w:rsidR="00742CD2" w:rsidRPr="00025021" w:rsidRDefault="00742CD2" w:rsidP="00242F40">
      <w:pPr>
        <w:spacing w:after="0" w:line="240" w:lineRule="auto"/>
        <w:ind w:firstLine="284"/>
        <w:jc w:val="center"/>
        <w:rPr>
          <w:rFonts w:ascii="Times New Roman" w:hAnsi="Times New Roman"/>
          <w:bCs/>
          <w:sz w:val="24"/>
          <w:szCs w:val="24"/>
          <w:lang w:val="ru-RU"/>
        </w:rPr>
      </w:pPr>
    </w:p>
    <w:p w14:paraId="41ABFE16" w14:textId="57087582"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sz w:val="24"/>
          <w:szCs w:val="24"/>
          <w:lang w:val="ru-RU"/>
        </w:rPr>
        <w:t>695</w:t>
      </w:r>
      <w:r w:rsidR="00A01099" w:rsidRPr="00025021">
        <w:rPr>
          <w:rFonts w:ascii="Times New Roman" w:hAnsi="Times New Roman"/>
          <w:sz w:val="24"/>
          <w:szCs w:val="24"/>
          <w:lang w:val="ru-RU"/>
        </w:rPr>
        <w:t>. Числа и вычисления</w:t>
      </w:r>
      <w:r w:rsidR="00A01099" w:rsidRPr="00025021">
        <w:rPr>
          <w:rFonts w:ascii="Times New Roman" w:hAnsi="Times New Roman"/>
          <w:bCs/>
          <w:sz w:val="24"/>
          <w:szCs w:val="24"/>
          <w:lang w:val="ru-RU"/>
        </w:rPr>
        <w:t>. Квадратные корни. Арифметический квадратный корень и его свойства. Понятие иррационального числа. Действия с иррациональными числами. Свойства действий с иррациональными числами. Сравнение иррациональных чисел.</w:t>
      </w:r>
    </w:p>
    <w:p w14:paraId="7E3F5C18" w14:textId="7D35CED6"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 xml:space="preserve">696. </w:t>
      </w:r>
      <w:r w:rsidR="00A01099" w:rsidRPr="00025021">
        <w:rPr>
          <w:rFonts w:ascii="Times New Roman" w:hAnsi="Times New Roman"/>
          <w:bCs/>
          <w:sz w:val="24"/>
          <w:szCs w:val="24"/>
          <w:lang w:val="ru-RU"/>
        </w:rPr>
        <w:t>Представления о расширениях числовых множеств. Множества натуральных, целых, рациональных, действительных чисел. Сравнение чисел. Числовые промежутки.</w:t>
      </w:r>
    </w:p>
    <w:p w14:paraId="5FBCF735" w14:textId="4F64D58C"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lastRenderedPageBreak/>
        <w:t>697</w:t>
      </w:r>
      <w:r w:rsidR="00742CD2"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 xml:space="preserve">Действия с остатками. Остатки степеней. Применение остатков к решению уравнений в целых числах и текстовых задач. </w:t>
      </w:r>
    </w:p>
    <w:p w14:paraId="6F649B12" w14:textId="77777777" w:rsidR="00A01099" w:rsidRPr="00025021" w:rsidRDefault="00A0109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Размеры объектов окружающего мира, длительность процессов в окружающем мире. Стандартный вид числа. </w:t>
      </w:r>
    </w:p>
    <w:p w14:paraId="019DF42F" w14:textId="2540B130"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sz w:val="24"/>
          <w:szCs w:val="24"/>
          <w:lang w:val="ru-RU"/>
        </w:rPr>
        <w:t>698</w:t>
      </w:r>
      <w:r w:rsidR="00A01099" w:rsidRPr="00025021">
        <w:rPr>
          <w:rFonts w:ascii="Times New Roman" w:hAnsi="Times New Roman"/>
          <w:sz w:val="24"/>
          <w:szCs w:val="24"/>
          <w:lang w:val="ru-RU"/>
        </w:rPr>
        <w:t>. Алгебраические выражения</w:t>
      </w:r>
      <w:r w:rsidR="00A01099" w:rsidRPr="00025021">
        <w:rPr>
          <w:rFonts w:ascii="Times New Roman" w:hAnsi="Times New Roman"/>
          <w:bCs/>
          <w:sz w:val="24"/>
          <w:szCs w:val="24"/>
          <w:lang w:val="ru-RU"/>
        </w:rPr>
        <w:t>. Алгебраическая дробь. Допустимые значения переменных в дробно-рациональных выражениях. Основное свойство алгебраической дроби. Сложение, вычитание, умножение и деление алгебраических дробей. Выделение целой части алгебраической дроби. Рациональные выражения. Тождественные преобразования рациональных выражений.</w:t>
      </w:r>
    </w:p>
    <w:p w14:paraId="23AD5F41" w14:textId="39EFF6AF"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699</w:t>
      </w:r>
      <w:r w:rsidR="00742CD2"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 xml:space="preserve">Допустимые значения переменных в выражениях, содержащих арифметические квадратные корни. Тождественные преобразования выражений, содержащих арифметические квадратные корни. </w:t>
      </w:r>
    </w:p>
    <w:p w14:paraId="4D2C1296" w14:textId="34584B16" w:rsidR="00A01099" w:rsidRPr="00025021" w:rsidRDefault="006D1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70</w:t>
      </w:r>
      <w:r>
        <w:rPr>
          <w:rFonts w:ascii="Times New Roman" w:hAnsi="Times New Roman"/>
          <w:sz w:val="24"/>
          <w:szCs w:val="24"/>
          <w:lang w:val="ru-RU"/>
        </w:rPr>
        <w:t>0</w:t>
      </w:r>
      <w:r w:rsidRPr="00025021">
        <w:rPr>
          <w:rFonts w:ascii="Times New Roman" w:hAnsi="Times New Roman"/>
          <w:sz w:val="24"/>
          <w:szCs w:val="24"/>
          <w:lang w:val="ru-RU"/>
        </w:rPr>
        <w:t>.</w:t>
      </w:r>
      <w:r w:rsidR="00A01099" w:rsidRPr="00025021">
        <w:rPr>
          <w:rFonts w:ascii="Times New Roman" w:hAnsi="Times New Roman"/>
          <w:bCs/>
          <w:sz w:val="24"/>
          <w:szCs w:val="24"/>
          <w:lang w:val="ru-RU"/>
        </w:rPr>
        <w:t>Степень с целым показателем и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свойства. Преобразование выражений, содержащих степени.</w:t>
      </w:r>
    </w:p>
    <w:p w14:paraId="2ED1DEE5" w14:textId="1C6AF561"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sz w:val="24"/>
          <w:szCs w:val="24"/>
          <w:lang w:val="ru-RU"/>
        </w:rPr>
        <w:t xml:space="preserve">701. </w:t>
      </w:r>
      <w:r w:rsidR="00A01099" w:rsidRPr="00025021">
        <w:rPr>
          <w:rFonts w:ascii="Times New Roman" w:hAnsi="Times New Roman"/>
          <w:sz w:val="24"/>
          <w:szCs w:val="24"/>
          <w:lang w:val="ru-RU"/>
        </w:rPr>
        <w:t>Уравнения и неравенства</w:t>
      </w:r>
      <w:r w:rsidR="00A01099" w:rsidRPr="00025021">
        <w:rPr>
          <w:rFonts w:ascii="Times New Roman" w:hAnsi="Times New Roman"/>
          <w:bCs/>
          <w:sz w:val="24"/>
          <w:szCs w:val="24"/>
          <w:lang w:val="ru-RU"/>
        </w:rPr>
        <w:t xml:space="preserve">. Квадратное уравнение. Формула корней квадратного уравнения. Количество действительных корней квадратного уравнения. Теорема Виета. Уравнения, сводимые к линейным уравнениям или к квадратным уравнениям. Квадратное уравнение с параметром. Решение текстовых задач с помощью квадратных уравнений. </w:t>
      </w:r>
    </w:p>
    <w:p w14:paraId="4460C39E" w14:textId="128B133D" w:rsidR="00A01099"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70</w:t>
      </w:r>
      <w:r w:rsidR="006D1108">
        <w:rPr>
          <w:rFonts w:ascii="Times New Roman" w:hAnsi="Times New Roman"/>
          <w:bCs/>
          <w:sz w:val="24"/>
          <w:szCs w:val="24"/>
          <w:lang w:val="ru-RU"/>
        </w:rPr>
        <w:t>2</w:t>
      </w:r>
      <w:r w:rsidR="00742CD2"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 xml:space="preserve">Дробно-рациональные уравнения. Решение дробно-рациональных уравнений. Решение текстовых задач с помощью дробно-рациональных уравнений. Графическая интерпретация уравнений с двумя переменными. </w:t>
      </w:r>
    </w:p>
    <w:p w14:paraId="4F3D68BA" w14:textId="1BC6A767" w:rsidR="00A01099" w:rsidRPr="00025021" w:rsidRDefault="00742C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C53A89" w:rsidRPr="00025021">
        <w:rPr>
          <w:rFonts w:ascii="Times New Roman" w:hAnsi="Times New Roman"/>
          <w:bCs/>
          <w:sz w:val="24"/>
          <w:szCs w:val="24"/>
          <w:lang w:val="ru-RU"/>
        </w:rPr>
        <w:t>0</w:t>
      </w:r>
      <w:r w:rsidR="006D1108">
        <w:rPr>
          <w:rFonts w:ascii="Times New Roman" w:hAnsi="Times New Roman"/>
          <w:bCs/>
          <w:sz w:val="24"/>
          <w:szCs w:val="24"/>
          <w:lang w:val="ru-RU"/>
        </w:rPr>
        <w:t>3</w:t>
      </w:r>
      <w:r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Числовые неравенства. Свойства числовых неравенств. Неравенство с переменной. Строгие и нестрогие неравенства. Сложение и умножение числовых неравенств. Оценивание значения выражения. Доказательство неравенств. Понятие о решении неравенства с одной переменной. Множество решений неравенства. Равносильные неравенства.  Линейное неравенство с одной переменной и множества его решений. Решение линейных неравенств с одной переменной. Системы и совокупности линейных неравенств с одной переменной. Решение текстовых задач с помощью линейных неравенств с одной переменной.</w:t>
      </w:r>
    </w:p>
    <w:p w14:paraId="01E789BB" w14:textId="35977AC2" w:rsidR="00A01099" w:rsidRPr="00025021" w:rsidRDefault="00742C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0</w:t>
      </w:r>
      <w:r w:rsidR="006D1108">
        <w:rPr>
          <w:rFonts w:ascii="Times New Roman" w:hAnsi="Times New Roman"/>
          <w:sz w:val="24"/>
          <w:szCs w:val="24"/>
          <w:lang w:val="ru-RU"/>
        </w:rPr>
        <w:t>4</w:t>
      </w:r>
      <w:r w:rsidR="00A01099" w:rsidRPr="00025021">
        <w:rPr>
          <w:rFonts w:ascii="Times New Roman" w:hAnsi="Times New Roman"/>
          <w:sz w:val="24"/>
          <w:szCs w:val="24"/>
          <w:lang w:val="ru-RU"/>
        </w:rPr>
        <w:t>. Функции</w:t>
      </w:r>
      <w:r w:rsidR="00A01099" w:rsidRPr="00025021">
        <w:rPr>
          <w:rFonts w:ascii="Times New Roman" w:hAnsi="Times New Roman"/>
          <w:bCs/>
          <w:sz w:val="24"/>
          <w:szCs w:val="24"/>
          <w:lang w:val="ru-RU"/>
        </w:rPr>
        <w:t>. Область определения и множество значений функции. Способы задания функций. График функции. Чтение свойств функции по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графику. Примеры графиков функций, отражающих реальные процессы. Линейная функция. Функции, описывающие прямую и обратную пропорциональные зависимости, их графики. Функции y = ax</w:t>
      </w:r>
      <w:r w:rsidR="00A01099" w:rsidRPr="00025021">
        <w:rPr>
          <w:rFonts w:ascii="Times New Roman" w:hAnsi="Times New Roman"/>
          <w:bCs/>
          <w:sz w:val="24"/>
          <w:szCs w:val="24"/>
          <w:vertAlign w:val="superscript"/>
          <w:lang w:val="ru-RU"/>
        </w:rPr>
        <w:t>2</w:t>
      </w:r>
      <w:r w:rsidR="00A01099" w:rsidRPr="00025021">
        <w:rPr>
          <w:rFonts w:ascii="Times New Roman" w:hAnsi="Times New Roman"/>
          <w:bCs/>
          <w:sz w:val="24"/>
          <w:szCs w:val="24"/>
          <w:lang w:val="ru-RU"/>
        </w:rPr>
        <w:t>, y = x</w:t>
      </w:r>
      <w:r w:rsidR="00A01099" w:rsidRPr="00025021">
        <w:rPr>
          <w:rFonts w:ascii="Times New Roman" w:hAnsi="Times New Roman"/>
          <w:bCs/>
          <w:sz w:val="24"/>
          <w:szCs w:val="24"/>
          <w:vertAlign w:val="superscript"/>
          <w:lang w:val="ru-RU"/>
        </w:rPr>
        <w:t>2</w:t>
      </w:r>
      <w:r w:rsidRPr="00025021">
        <w:rPr>
          <w:rFonts w:ascii="Times New Roman" w:hAnsi="Times New Roman"/>
          <w:bCs/>
          <w:sz w:val="24"/>
          <w:szCs w:val="24"/>
          <w:lang w:val="ru-RU"/>
        </w:rPr>
        <w:t xml:space="preserve"> + </w:t>
      </w:r>
      <w:r w:rsidR="00A01099" w:rsidRPr="00025021">
        <w:rPr>
          <w:rFonts w:ascii="Times New Roman" w:hAnsi="Times New Roman"/>
          <w:bCs/>
          <w:sz w:val="24"/>
          <w:szCs w:val="24"/>
          <w:lang w:val="ru-RU"/>
        </w:rPr>
        <w:t>b, y = x</w:t>
      </w:r>
      <w:r w:rsidR="00A01099" w:rsidRPr="00025021">
        <w:rPr>
          <w:rFonts w:ascii="Times New Roman" w:hAnsi="Times New Roman"/>
          <w:bCs/>
          <w:sz w:val="24"/>
          <w:szCs w:val="24"/>
          <w:vertAlign w:val="superscript"/>
          <w:lang w:val="ru-RU"/>
        </w:rPr>
        <w:t>3</w:t>
      </w:r>
      <w:r w:rsidR="00A01099" w:rsidRPr="00025021">
        <w:rPr>
          <w:rFonts w:ascii="Times New Roman" w:hAnsi="Times New Roman"/>
          <w:bCs/>
          <w:sz w:val="24"/>
          <w:szCs w:val="24"/>
          <w:lang w:val="ru-RU"/>
        </w:rPr>
        <w:t xml:space="preserve">, y =|x|,  y = </w:t>
      </w:r>
      <w:r w:rsidR="00A01099" w:rsidRPr="00025021">
        <w:rPr>
          <w:rFonts w:ascii="Times New Roman" w:hAnsi="Times New Roman"/>
          <w:sz w:val="24"/>
          <w:szCs w:val="24"/>
        </w:rPr>
        <w:object w:dxaOrig="390" w:dyaOrig="390" w14:anchorId="2D0A7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20.55pt;mso-wrap-distance-left:0;mso-wrap-distance-top:0;mso-wrap-distance-right:0;mso-wrap-distance-bottom:0" o:ole="">
            <v:imagedata r:id="rId8" o:title=""/>
            <v:path textboxrect="0,0,0,0"/>
          </v:shape>
          <o:OLEObject Type="Embed" ProgID="Equation.DSMT4" ShapeID="_x0000_i1025" DrawAspect="Content" ObjectID="_1822204875" r:id="rId9"/>
        </w:object>
      </w:r>
      <w:r w:rsidR="00A01099" w:rsidRPr="00025021">
        <w:rPr>
          <w:rFonts w:ascii="Times New Roman" w:hAnsi="Times New Roman"/>
          <w:bCs/>
          <w:sz w:val="24"/>
          <w:szCs w:val="24"/>
          <w:lang w:val="ru-RU"/>
        </w:rPr>
        <w:t>, y = k/x, и их свойства. Кусочно-заданные функции.</w:t>
      </w:r>
    </w:p>
    <w:p w14:paraId="2A9B7C76"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2A02972F" w14:textId="1E6B5CFC"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7</w:t>
      </w:r>
      <w:r w:rsidR="006D1108">
        <w:rPr>
          <w:rFonts w:ascii="Times New Roman" w:hAnsi="Times New Roman"/>
          <w:bCs/>
          <w:sz w:val="24"/>
          <w:szCs w:val="24"/>
          <w:lang w:val="ru-RU"/>
        </w:rPr>
        <w:t>7</w:t>
      </w:r>
      <w:r w:rsidRPr="00025021">
        <w:rPr>
          <w:rFonts w:ascii="Times New Roman" w:hAnsi="Times New Roman"/>
          <w:bCs/>
          <w:sz w:val="24"/>
          <w:szCs w:val="24"/>
          <w:lang w:val="ru-RU"/>
        </w:rPr>
        <w:t>. 9 класс</w:t>
      </w:r>
    </w:p>
    <w:p w14:paraId="2B00D74F" w14:textId="77777777" w:rsidR="00742CD2" w:rsidRPr="00025021" w:rsidRDefault="00742CD2" w:rsidP="00242F40">
      <w:pPr>
        <w:spacing w:after="0" w:line="240" w:lineRule="auto"/>
        <w:ind w:firstLine="284"/>
        <w:jc w:val="center"/>
        <w:rPr>
          <w:rFonts w:ascii="Times New Roman" w:hAnsi="Times New Roman"/>
          <w:bCs/>
          <w:sz w:val="24"/>
          <w:szCs w:val="24"/>
          <w:lang w:val="ru-RU"/>
        </w:rPr>
      </w:pPr>
    </w:p>
    <w:p w14:paraId="406EA829" w14:textId="4407A60F" w:rsidR="00A01099" w:rsidRPr="00025021" w:rsidRDefault="00742C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0</w:t>
      </w:r>
      <w:r w:rsidR="006D1108">
        <w:rPr>
          <w:rFonts w:ascii="Times New Roman" w:hAnsi="Times New Roman"/>
          <w:sz w:val="24"/>
          <w:szCs w:val="24"/>
          <w:lang w:val="ru-RU"/>
        </w:rPr>
        <w:t>5</w:t>
      </w:r>
      <w:r w:rsidR="00A01099" w:rsidRPr="00025021">
        <w:rPr>
          <w:rFonts w:ascii="Times New Roman" w:hAnsi="Times New Roman"/>
          <w:sz w:val="24"/>
          <w:szCs w:val="24"/>
          <w:lang w:val="ru-RU"/>
        </w:rPr>
        <w:t>. Числа и вычисления</w:t>
      </w:r>
      <w:r w:rsidR="00A01099" w:rsidRPr="00025021">
        <w:rPr>
          <w:rFonts w:ascii="Times New Roman" w:hAnsi="Times New Roman"/>
          <w:bCs/>
          <w:sz w:val="24"/>
          <w:szCs w:val="24"/>
          <w:lang w:val="ru-RU"/>
        </w:rPr>
        <w:t>. Корень n-й степени и его свойства. Степень с рациональным показателем и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свойства.</w:t>
      </w:r>
    </w:p>
    <w:p w14:paraId="70360EAC" w14:textId="61D845B0" w:rsidR="00A01099" w:rsidRPr="00025021" w:rsidRDefault="00742C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06</w:t>
      </w:r>
      <w:r w:rsidR="00A01099" w:rsidRPr="00025021">
        <w:rPr>
          <w:rFonts w:ascii="Times New Roman" w:hAnsi="Times New Roman"/>
          <w:sz w:val="24"/>
          <w:szCs w:val="24"/>
          <w:lang w:val="ru-RU"/>
        </w:rPr>
        <w:t>. Алгебраические выражения</w:t>
      </w:r>
      <w:r w:rsidR="00A01099" w:rsidRPr="00025021">
        <w:rPr>
          <w:rFonts w:ascii="Times New Roman" w:hAnsi="Times New Roman"/>
          <w:bCs/>
          <w:sz w:val="24"/>
          <w:szCs w:val="24"/>
          <w:lang w:val="ru-RU"/>
        </w:rPr>
        <w:t>. Тождественные преобразования выражений, содержащих корень n-й степени. Тождественные преобразования выражений, содержащих степень с рациональным показателем. Квадратный тр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хчлен. Корни квадратного тр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хчлена. Разложение квадратного тр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хчлена на линейные множители. </w:t>
      </w:r>
    </w:p>
    <w:p w14:paraId="64DDDE42" w14:textId="441D95AB" w:rsidR="00A01099" w:rsidRPr="00025021" w:rsidRDefault="00742C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07</w:t>
      </w:r>
      <w:r w:rsidR="00A01099" w:rsidRPr="00025021">
        <w:rPr>
          <w:rFonts w:ascii="Times New Roman" w:hAnsi="Times New Roman"/>
          <w:sz w:val="24"/>
          <w:szCs w:val="24"/>
          <w:lang w:val="ru-RU"/>
        </w:rPr>
        <w:t>. Уравнения и неравенства</w:t>
      </w:r>
      <w:r w:rsidR="00A01099" w:rsidRPr="00025021">
        <w:rPr>
          <w:rFonts w:ascii="Times New Roman" w:hAnsi="Times New Roman"/>
          <w:bCs/>
          <w:sz w:val="24"/>
          <w:szCs w:val="24"/>
          <w:lang w:val="ru-RU"/>
        </w:rPr>
        <w:t xml:space="preserve">. Биквадратные уравнения. Примеры применений методов равносильных преобразований, замены переменной, графического метода при решении уравнений 3-й и 4-й степеней. Решение дробно-рациональных уравнений.  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 </w:t>
      </w:r>
    </w:p>
    <w:p w14:paraId="2EA47AE5" w14:textId="6A1CBEB6" w:rsidR="00A01099" w:rsidRPr="00025021" w:rsidRDefault="00742C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6D1108">
        <w:rPr>
          <w:rFonts w:ascii="Times New Roman" w:hAnsi="Times New Roman"/>
          <w:bCs/>
          <w:sz w:val="24"/>
          <w:szCs w:val="24"/>
          <w:lang w:val="ru-RU"/>
        </w:rPr>
        <w:t>08</w:t>
      </w:r>
      <w:r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 xml:space="preserve">Числовые неравенства. Решение линейных неравенств. Доказательство неравенств. Квадратные неравенства с одной переменной. Решение квадратных неравенств </w:t>
      </w:r>
      <w:r w:rsidR="00A01099" w:rsidRPr="00025021">
        <w:rPr>
          <w:rFonts w:ascii="Times New Roman" w:hAnsi="Times New Roman"/>
          <w:bCs/>
          <w:sz w:val="24"/>
          <w:szCs w:val="24"/>
          <w:lang w:val="ru-RU"/>
        </w:rPr>
        <w:lastRenderedPageBreak/>
        <w:t xml:space="preserve">графическим методом и методом интервалов. Метод интервалов для рациональных неравенств. Простейшие неравенства с параметром. Решение текстовых задач с помощью неравенств, систем неравенств. 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переменными. </w:t>
      </w:r>
    </w:p>
    <w:p w14:paraId="770B72C3" w14:textId="4D9FA9B9" w:rsidR="00A01099" w:rsidRPr="00025021" w:rsidRDefault="00742C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09</w:t>
      </w:r>
      <w:r w:rsidRPr="00025021">
        <w:rPr>
          <w:rFonts w:ascii="Times New Roman" w:hAnsi="Times New Roman"/>
          <w:sz w:val="24"/>
          <w:szCs w:val="24"/>
          <w:lang w:val="ru-RU"/>
        </w:rPr>
        <w:t>.</w:t>
      </w:r>
      <w:r w:rsidR="00A01099" w:rsidRPr="00025021">
        <w:rPr>
          <w:rFonts w:ascii="Times New Roman" w:hAnsi="Times New Roman"/>
          <w:sz w:val="24"/>
          <w:szCs w:val="24"/>
          <w:lang w:val="ru-RU"/>
        </w:rPr>
        <w:t xml:space="preserve"> Функции</w:t>
      </w:r>
      <w:r w:rsidR="00A01099" w:rsidRPr="00025021">
        <w:rPr>
          <w:rFonts w:ascii="Times New Roman" w:hAnsi="Times New Roman"/>
          <w:bCs/>
          <w:sz w:val="24"/>
          <w:szCs w:val="24"/>
          <w:lang w:val="ru-RU"/>
        </w:rPr>
        <w:t>. Функция. Свойства функций: нули функции, промежутки знакопостоянства функции, промежутки возрастания и убывания функции, ч</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тные и неч</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тные функции, наибольшее и наименьшее значения функции. </w:t>
      </w:r>
    </w:p>
    <w:p w14:paraId="0D3E9F4D" w14:textId="68E6C8B5" w:rsidR="00A01099" w:rsidRPr="00025021" w:rsidRDefault="00181DC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C53A89" w:rsidRPr="00025021">
        <w:rPr>
          <w:rFonts w:ascii="Times New Roman" w:hAnsi="Times New Roman"/>
          <w:bCs/>
          <w:sz w:val="24"/>
          <w:szCs w:val="24"/>
          <w:lang w:val="ru-RU"/>
        </w:rPr>
        <w:t>1</w:t>
      </w:r>
      <w:r w:rsidR="006D1108">
        <w:rPr>
          <w:rFonts w:ascii="Times New Roman" w:hAnsi="Times New Roman"/>
          <w:bCs/>
          <w:sz w:val="24"/>
          <w:szCs w:val="24"/>
          <w:lang w:val="ru-RU"/>
        </w:rPr>
        <w:t>0</w:t>
      </w:r>
      <w:r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Квадратичная функция и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коэффициентов. Графики функций y =ax</w:t>
      </w:r>
      <w:r w:rsidR="00A01099" w:rsidRPr="00025021">
        <w:rPr>
          <w:rFonts w:ascii="Times New Roman" w:hAnsi="Times New Roman"/>
          <w:bCs/>
          <w:sz w:val="24"/>
          <w:szCs w:val="24"/>
          <w:vertAlign w:val="superscript"/>
          <w:lang w:val="ru-RU"/>
        </w:rPr>
        <w:t>2</w:t>
      </w:r>
      <w:r w:rsidR="00A01099" w:rsidRPr="00025021">
        <w:rPr>
          <w:rFonts w:ascii="Times New Roman" w:hAnsi="Times New Roman"/>
          <w:bCs/>
          <w:sz w:val="24"/>
          <w:szCs w:val="24"/>
          <w:lang w:val="ru-RU"/>
        </w:rPr>
        <w:t>, y = a(x – m)</w:t>
      </w:r>
      <w:r w:rsidR="00A01099" w:rsidRPr="00025021">
        <w:rPr>
          <w:rFonts w:ascii="Times New Roman" w:hAnsi="Times New Roman"/>
          <w:bCs/>
          <w:sz w:val="24"/>
          <w:szCs w:val="24"/>
          <w:vertAlign w:val="superscript"/>
          <w:lang w:val="ru-RU"/>
        </w:rPr>
        <w:t>2</w:t>
      </w:r>
      <w:r w:rsidR="00A01099" w:rsidRPr="00025021">
        <w:rPr>
          <w:rFonts w:ascii="Times New Roman" w:hAnsi="Times New Roman"/>
          <w:bCs/>
          <w:sz w:val="24"/>
          <w:szCs w:val="24"/>
          <w:lang w:val="ru-RU"/>
        </w:rPr>
        <w:t xml:space="preserve"> и y = a(x – m)</w:t>
      </w:r>
      <w:r w:rsidR="00A01099" w:rsidRPr="00025021">
        <w:rPr>
          <w:rFonts w:ascii="Times New Roman" w:hAnsi="Times New Roman"/>
          <w:bCs/>
          <w:sz w:val="24"/>
          <w:szCs w:val="24"/>
          <w:vertAlign w:val="superscript"/>
          <w:lang w:val="ru-RU"/>
        </w:rPr>
        <w:t>2</w:t>
      </w:r>
      <w:r w:rsidR="00A01099" w:rsidRPr="00025021">
        <w:rPr>
          <w:rFonts w:ascii="Times New Roman" w:hAnsi="Times New Roman"/>
          <w:bCs/>
          <w:sz w:val="24"/>
          <w:szCs w:val="24"/>
          <w:lang w:val="ru-RU"/>
        </w:rPr>
        <w:t xml:space="preserve">+n. Построение графиков функций с помощью преобразований. </w:t>
      </w:r>
    </w:p>
    <w:p w14:paraId="3671F536" w14:textId="60B44059"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 xml:space="preserve">711. </w:t>
      </w:r>
      <w:r w:rsidR="00A01099" w:rsidRPr="00025021">
        <w:rPr>
          <w:rFonts w:ascii="Times New Roman" w:hAnsi="Times New Roman"/>
          <w:bCs/>
          <w:sz w:val="24"/>
          <w:szCs w:val="24"/>
          <w:lang w:val="ru-RU"/>
        </w:rPr>
        <w:t>Дробно-линейная функция. Исследование функций. Функция y = x</w:t>
      </w:r>
      <w:r w:rsidR="00A01099" w:rsidRPr="00025021">
        <w:rPr>
          <w:rFonts w:ascii="Times New Roman" w:hAnsi="Times New Roman"/>
          <w:bCs/>
          <w:sz w:val="24"/>
          <w:szCs w:val="24"/>
          <w:vertAlign w:val="superscript"/>
          <w:lang w:val="ru-RU"/>
        </w:rPr>
        <w:t>n</w:t>
      </w:r>
      <w:r w:rsidR="00A01099" w:rsidRPr="00025021">
        <w:rPr>
          <w:rFonts w:ascii="Times New Roman" w:hAnsi="Times New Roman"/>
          <w:bCs/>
          <w:sz w:val="24"/>
          <w:szCs w:val="24"/>
          <w:lang w:val="ru-RU"/>
        </w:rPr>
        <w:t xml:space="preserve"> с натуральным показателем </w:t>
      </w:r>
      <w:r w:rsidR="00A01099" w:rsidRPr="00025021">
        <w:rPr>
          <w:rFonts w:ascii="Times New Roman" w:hAnsi="Times New Roman"/>
          <w:bCs/>
          <w:iCs/>
          <w:sz w:val="24"/>
          <w:szCs w:val="24"/>
          <w:lang w:val="ru-RU"/>
        </w:rPr>
        <w:t>n</w:t>
      </w:r>
      <w:r w:rsidR="00A01099" w:rsidRPr="00025021">
        <w:rPr>
          <w:rFonts w:ascii="Times New Roman" w:hAnsi="Times New Roman"/>
          <w:bCs/>
          <w:sz w:val="24"/>
          <w:szCs w:val="24"/>
          <w:lang w:val="ru-RU"/>
        </w:rPr>
        <w:t xml:space="preserve"> и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график.</w:t>
      </w:r>
    </w:p>
    <w:p w14:paraId="4CD8E0D9" w14:textId="1A9C35B5" w:rsidR="00A01099" w:rsidRPr="00025021" w:rsidRDefault="00181DC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1</w:t>
      </w:r>
      <w:r w:rsidR="006D1108">
        <w:rPr>
          <w:rFonts w:ascii="Times New Roman" w:hAnsi="Times New Roman"/>
          <w:sz w:val="24"/>
          <w:szCs w:val="24"/>
          <w:lang w:val="ru-RU"/>
        </w:rPr>
        <w:t>2</w:t>
      </w:r>
      <w:r w:rsidR="00A01099" w:rsidRPr="00025021">
        <w:rPr>
          <w:rFonts w:ascii="Times New Roman" w:hAnsi="Times New Roman"/>
          <w:sz w:val="24"/>
          <w:szCs w:val="24"/>
          <w:lang w:val="ru-RU"/>
        </w:rPr>
        <w:t>. Числовые последовательности и прогрессии</w:t>
      </w:r>
      <w:r w:rsidR="00A01099" w:rsidRPr="00025021">
        <w:rPr>
          <w:rFonts w:ascii="Times New Roman" w:hAnsi="Times New Roman"/>
          <w:bCs/>
          <w:sz w:val="24"/>
          <w:szCs w:val="24"/>
          <w:lang w:val="ru-RU"/>
        </w:rPr>
        <w:t xml:space="preserve">. Понятие числовой последовательности. Конечные и бесконечные последовательности. Ограниченная последовательность. Монотонно возрастающая (убывающая) последовательность. Способы задания последовательности: описательный, табличный, с помощью формулы n-го члена, рекуррентный. </w:t>
      </w:r>
    </w:p>
    <w:p w14:paraId="3736C291" w14:textId="255DE4D5" w:rsidR="00A01099" w:rsidRPr="00025021" w:rsidRDefault="00181DC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C53A89" w:rsidRPr="00025021">
        <w:rPr>
          <w:rFonts w:ascii="Times New Roman" w:hAnsi="Times New Roman"/>
          <w:bCs/>
          <w:sz w:val="24"/>
          <w:szCs w:val="24"/>
          <w:lang w:val="ru-RU"/>
        </w:rPr>
        <w:t>1</w:t>
      </w:r>
      <w:r w:rsidR="006D1108">
        <w:rPr>
          <w:rFonts w:ascii="Times New Roman" w:hAnsi="Times New Roman"/>
          <w:bCs/>
          <w:sz w:val="24"/>
          <w:szCs w:val="24"/>
          <w:lang w:val="ru-RU"/>
        </w:rPr>
        <w:t>3</w:t>
      </w:r>
      <w:r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 xml:space="preserve">Арифметическая и геометрическая прогрессии. Свойства членов арифметической и геометрической прогрессий. Формулы n-го члена арифметической и геометрической прогрессий. Формулы суммы первых n членов арифметической и геометрической прогрессий. Задачи на проценты, банковские вклады, кредиты. </w:t>
      </w:r>
    </w:p>
    <w:p w14:paraId="4AD3176E" w14:textId="5E8F8578" w:rsidR="00A01099" w:rsidRPr="00025021" w:rsidRDefault="00181DC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C53A89" w:rsidRPr="00025021">
        <w:rPr>
          <w:rFonts w:ascii="Times New Roman" w:hAnsi="Times New Roman"/>
          <w:bCs/>
          <w:sz w:val="24"/>
          <w:szCs w:val="24"/>
          <w:lang w:val="ru-RU"/>
        </w:rPr>
        <w:t>1</w:t>
      </w:r>
      <w:r w:rsidR="006D1108">
        <w:rPr>
          <w:rFonts w:ascii="Times New Roman" w:hAnsi="Times New Roman"/>
          <w:bCs/>
          <w:sz w:val="24"/>
          <w:szCs w:val="24"/>
          <w:lang w:val="ru-RU"/>
        </w:rPr>
        <w:t>4</w:t>
      </w:r>
      <w:r w:rsidRPr="00025021">
        <w:rPr>
          <w:rFonts w:ascii="Times New Roman" w:hAnsi="Times New Roman"/>
          <w:bCs/>
          <w:sz w:val="24"/>
          <w:szCs w:val="24"/>
          <w:lang w:val="ru-RU"/>
        </w:rPr>
        <w:t xml:space="preserve">. </w:t>
      </w:r>
      <w:r w:rsidR="00A01099" w:rsidRPr="00025021">
        <w:rPr>
          <w:rFonts w:ascii="Times New Roman" w:hAnsi="Times New Roman"/>
          <w:bCs/>
          <w:sz w:val="24"/>
          <w:szCs w:val="24"/>
          <w:lang w:val="ru-RU"/>
        </w:rPr>
        <w:t>Представление о сходимости последовательности, о суммировании бесконечно убывающей геометрической прогрессии. Метод математической индукции. Простейшие примеры.</w:t>
      </w:r>
    </w:p>
    <w:p w14:paraId="1F36C03D"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12799F82" w14:textId="7AEE5E0A" w:rsidR="00A01099" w:rsidRPr="00025021" w:rsidRDefault="006621A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1</w:t>
      </w:r>
      <w:r w:rsidR="006D1108">
        <w:rPr>
          <w:rFonts w:ascii="Times New Roman" w:hAnsi="Times New Roman"/>
          <w:bCs/>
          <w:sz w:val="24"/>
          <w:szCs w:val="24"/>
          <w:lang w:val="ru-RU"/>
        </w:rPr>
        <w:t>8</w:t>
      </w:r>
      <w:r w:rsidRPr="00025021">
        <w:rPr>
          <w:rFonts w:ascii="Times New Roman" w:hAnsi="Times New Roman"/>
          <w:bCs/>
          <w:sz w:val="24"/>
          <w:szCs w:val="24"/>
          <w:lang w:val="ru-RU"/>
        </w:rPr>
        <w:t xml:space="preserve">. СОДЕРЖАНИЕ УЧЕБНОГО КУРСА «ГЕОМЕТРИЯ» </w:t>
      </w:r>
    </w:p>
    <w:p w14:paraId="5EE8EC4E" w14:textId="7E792B11" w:rsidR="00A01099" w:rsidRPr="00025021" w:rsidRDefault="006621A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(БАЗОВЫЙ УРОВЕНЬ)</w:t>
      </w:r>
    </w:p>
    <w:p w14:paraId="28BE6160" w14:textId="77777777" w:rsidR="00A01099" w:rsidRPr="00025021" w:rsidRDefault="00A01099" w:rsidP="00242F40">
      <w:pPr>
        <w:spacing w:after="0" w:line="240" w:lineRule="auto"/>
        <w:ind w:firstLine="284"/>
        <w:jc w:val="center"/>
        <w:rPr>
          <w:rFonts w:ascii="Times New Roman" w:hAnsi="Times New Roman"/>
          <w:bCs/>
          <w:sz w:val="24"/>
          <w:szCs w:val="24"/>
          <w:lang w:val="ru-RU"/>
        </w:rPr>
      </w:pPr>
    </w:p>
    <w:p w14:paraId="2AAA6F13" w14:textId="3990CC36"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7</w:t>
      </w:r>
      <w:r w:rsidR="006D1108">
        <w:rPr>
          <w:rFonts w:ascii="Times New Roman" w:hAnsi="Times New Roman"/>
          <w:bCs/>
          <w:sz w:val="24"/>
          <w:szCs w:val="24"/>
          <w:lang w:val="ru-RU"/>
        </w:rPr>
        <w:t>8</w:t>
      </w:r>
      <w:r w:rsidRPr="00025021">
        <w:rPr>
          <w:rFonts w:ascii="Times New Roman" w:hAnsi="Times New Roman"/>
          <w:bCs/>
          <w:sz w:val="24"/>
          <w:szCs w:val="24"/>
          <w:lang w:val="ru-RU"/>
        </w:rPr>
        <w:t xml:space="preserve">. </w:t>
      </w:r>
      <w:r w:rsidR="00181DC1" w:rsidRPr="00025021">
        <w:rPr>
          <w:rFonts w:ascii="Times New Roman" w:hAnsi="Times New Roman"/>
          <w:bCs/>
          <w:sz w:val="24"/>
          <w:szCs w:val="24"/>
          <w:lang w:val="ru-RU"/>
        </w:rPr>
        <w:t>7 класс</w:t>
      </w:r>
    </w:p>
    <w:p w14:paraId="26FF6FDB" w14:textId="77777777" w:rsidR="00181DC1" w:rsidRPr="00025021" w:rsidRDefault="00181DC1" w:rsidP="00242F40">
      <w:pPr>
        <w:spacing w:after="0" w:line="240" w:lineRule="auto"/>
        <w:ind w:firstLine="284"/>
        <w:jc w:val="center"/>
        <w:rPr>
          <w:rFonts w:ascii="Times New Roman" w:hAnsi="Times New Roman"/>
          <w:bCs/>
          <w:sz w:val="24"/>
          <w:szCs w:val="24"/>
          <w:lang w:val="ru-RU"/>
        </w:rPr>
      </w:pPr>
    </w:p>
    <w:p w14:paraId="67740584" w14:textId="5C7E1FA5" w:rsidR="00A01099" w:rsidRPr="00025021" w:rsidRDefault="00181DC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1</w:t>
      </w:r>
      <w:r w:rsidR="006D1108">
        <w:rPr>
          <w:rFonts w:ascii="Times New Roman" w:hAnsi="Times New Roman"/>
          <w:sz w:val="24"/>
          <w:szCs w:val="24"/>
          <w:lang w:val="ru-RU"/>
        </w:rPr>
        <w:t>5</w:t>
      </w:r>
      <w:r w:rsidR="00A01099" w:rsidRPr="00025021">
        <w:rPr>
          <w:rFonts w:ascii="Times New Roman" w:hAnsi="Times New Roman"/>
          <w:sz w:val="24"/>
          <w:szCs w:val="24"/>
          <w:lang w:val="ru-RU"/>
        </w:rPr>
        <w:t>. Простейшие геометрические фигуры и их свойства. Начальные понятия геометрии</w:t>
      </w:r>
      <w:r w:rsidR="00A01099" w:rsidRPr="00025021">
        <w:rPr>
          <w:rFonts w:ascii="Times New Roman" w:hAnsi="Times New Roman"/>
          <w:bCs/>
          <w:sz w:val="24"/>
          <w:szCs w:val="24"/>
          <w:lang w:val="ru-RU"/>
        </w:rPr>
        <w:t xml:space="preserve">.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 </w:t>
      </w:r>
      <w:r w:rsidR="00A01099" w:rsidRPr="00025021">
        <w:rPr>
          <w:rFonts w:ascii="Times New Roman" w:hAnsi="Times New Roman"/>
          <w:sz w:val="24"/>
          <w:szCs w:val="24"/>
          <w:lang w:val="ru-RU"/>
        </w:rPr>
        <w:t>Симметричные фигуры</w:t>
      </w:r>
      <w:r w:rsidR="00A01099" w:rsidRPr="00025021">
        <w:rPr>
          <w:rFonts w:ascii="Times New Roman" w:hAnsi="Times New Roman"/>
          <w:bCs/>
          <w:sz w:val="24"/>
          <w:szCs w:val="24"/>
          <w:lang w:val="ru-RU"/>
        </w:rPr>
        <w:t xml:space="preserve">. Основные свойства осевой симметрии. Примеры симметрии в окружающем мире. </w:t>
      </w:r>
      <w:r w:rsidR="00A01099" w:rsidRPr="00025021">
        <w:rPr>
          <w:rFonts w:ascii="Times New Roman" w:hAnsi="Times New Roman"/>
          <w:sz w:val="24"/>
          <w:szCs w:val="24"/>
          <w:lang w:val="ru-RU"/>
        </w:rPr>
        <w:t>Основные построения с помощью циркуля и линейки</w:t>
      </w:r>
      <w:r w:rsidR="00A01099" w:rsidRPr="00025021">
        <w:rPr>
          <w:rFonts w:ascii="Times New Roman" w:hAnsi="Times New Roman"/>
          <w:bCs/>
          <w:sz w:val="24"/>
          <w:szCs w:val="24"/>
          <w:lang w:val="ru-RU"/>
        </w:rPr>
        <w:t>.</w:t>
      </w:r>
    </w:p>
    <w:p w14:paraId="69047C15" w14:textId="6CF64C81" w:rsidR="00A01099" w:rsidRPr="00025021" w:rsidRDefault="00181DC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C53A89" w:rsidRPr="00025021">
        <w:rPr>
          <w:rFonts w:ascii="Times New Roman" w:hAnsi="Times New Roman"/>
          <w:bCs/>
          <w:sz w:val="24"/>
          <w:szCs w:val="24"/>
          <w:lang w:val="ru-RU"/>
        </w:rPr>
        <w:t>1</w:t>
      </w:r>
      <w:r w:rsidR="006D1108">
        <w:rPr>
          <w:rFonts w:ascii="Times New Roman" w:hAnsi="Times New Roman"/>
          <w:bCs/>
          <w:sz w:val="24"/>
          <w:szCs w:val="24"/>
          <w:lang w:val="ru-RU"/>
        </w:rPr>
        <w:t>6</w:t>
      </w:r>
      <w:r w:rsidR="00A01099" w:rsidRPr="00025021">
        <w:rPr>
          <w:rFonts w:ascii="Times New Roman" w:hAnsi="Times New Roman"/>
          <w:bCs/>
          <w:sz w:val="24"/>
          <w:szCs w:val="24"/>
          <w:lang w:val="ru-RU"/>
        </w:rPr>
        <w:t>. Треугольники. Треугольник. Высота, медиана, биссектриса, их свойства. Равнобедренный и равносторонний треугольники. Неравенство треугольника. Свойства и признаки равнобедренного треугольника. Признаки равенства треугольников. Свойства и признаки параллельных прямых. Сумма углов треугольника. Внешние углы треугольника. Прямоугольный треугольник. Свойство медианы прямоугольного треугольника, провед</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нной к гипотенузе. Признаки равенства прямоугольных треугольников. Прямоугольный треугольник с углом в 30°. </w:t>
      </w:r>
      <w:r w:rsidR="00A01099" w:rsidRPr="00025021">
        <w:rPr>
          <w:rFonts w:ascii="Times New Roman" w:hAnsi="Times New Roman"/>
          <w:sz w:val="24"/>
          <w:szCs w:val="24"/>
          <w:lang w:val="ru-RU"/>
        </w:rPr>
        <w:t>Неравенства в геометрии</w:t>
      </w:r>
      <w:r w:rsidR="00A01099" w:rsidRPr="00025021">
        <w:rPr>
          <w:rFonts w:ascii="Times New Roman" w:hAnsi="Times New Roman"/>
          <w:bCs/>
          <w:sz w:val="24"/>
          <w:szCs w:val="24"/>
          <w:lang w:val="ru-RU"/>
        </w:rPr>
        <w:t>: неравенство треугольника, неравенство о длине ломаной, теорема о большем угле и большей стороне треугольника. Перпендикуляр и наклонная.</w:t>
      </w:r>
    </w:p>
    <w:p w14:paraId="6C191761" w14:textId="54FCA1E5" w:rsidR="00A01099"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17</w:t>
      </w:r>
      <w:r w:rsidR="00A01099" w:rsidRPr="00025021">
        <w:rPr>
          <w:rFonts w:ascii="Times New Roman" w:hAnsi="Times New Roman"/>
          <w:sz w:val="24"/>
          <w:szCs w:val="24"/>
          <w:lang w:val="ru-RU"/>
        </w:rPr>
        <w:t xml:space="preserve">. Окружность и круг. </w:t>
      </w:r>
      <w:r w:rsidR="00A01099" w:rsidRPr="00025021">
        <w:rPr>
          <w:rFonts w:ascii="Times New Roman" w:hAnsi="Times New Roman"/>
          <w:bCs/>
          <w:sz w:val="24"/>
          <w:szCs w:val="24"/>
          <w:lang w:val="ru-RU"/>
        </w:rPr>
        <w:t xml:space="preserve">Геометрическое место точек. Биссектриса угла и серединный перпендикуляр к отрезку как геометрические места точек. </w:t>
      </w:r>
      <w:r w:rsidR="00A01099" w:rsidRPr="00025021">
        <w:rPr>
          <w:rFonts w:ascii="Times New Roman" w:hAnsi="Times New Roman"/>
          <w:sz w:val="24"/>
          <w:szCs w:val="24"/>
          <w:lang w:val="ru-RU"/>
        </w:rPr>
        <w:t>Окружность и круг, хорда и диаметр, их свойства</w:t>
      </w:r>
      <w:r w:rsidR="00A01099" w:rsidRPr="00025021">
        <w:rPr>
          <w:rFonts w:ascii="Times New Roman" w:hAnsi="Times New Roman"/>
          <w:bCs/>
          <w:sz w:val="24"/>
          <w:szCs w:val="24"/>
          <w:lang w:val="ru-RU"/>
        </w:rPr>
        <w:t>.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19A2D7B5"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1739EAC9" w14:textId="6179C731"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6D1108">
        <w:rPr>
          <w:rFonts w:ascii="Times New Roman" w:hAnsi="Times New Roman"/>
          <w:bCs/>
          <w:sz w:val="24"/>
          <w:szCs w:val="24"/>
          <w:lang w:val="ru-RU"/>
        </w:rPr>
        <w:t>79</w:t>
      </w:r>
      <w:r w:rsidRPr="00025021">
        <w:rPr>
          <w:rFonts w:ascii="Times New Roman" w:hAnsi="Times New Roman"/>
          <w:bCs/>
          <w:sz w:val="24"/>
          <w:szCs w:val="24"/>
          <w:lang w:val="ru-RU"/>
        </w:rPr>
        <w:t xml:space="preserve">. </w:t>
      </w:r>
      <w:r w:rsidR="00FD288C" w:rsidRPr="00025021">
        <w:rPr>
          <w:rFonts w:ascii="Times New Roman" w:hAnsi="Times New Roman"/>
          <w:bCs/>
          <w:sz w:val="24"/>
          <w:szCs w:val="24"/>
          <w:lang w:val="ru-RU"/>
        </w:rPr>
        <w:t>8 класс</w:t>
      </w:r>
    </w:p>
    <w:p w14:paraId="5FF75ACE" w14:textId="77777777" w:rsidR="00FD288C" w:rsidRPr="00025021" w:rsidRDefault="00FD288C" w:rsidP="00242F40">
      <w:pPr>
        <w:spacing w:after="0" w:line="240" w:lineRule="auto"/>
        <w:ind w:firstLine="284"/>
        <w:jc w:val="center"/>
        <w:rPr>
          <w:rFonts w:ascii="Times New Roman" w:hAnsi="Times New Roman"/>
          <w:bCs/>
          <w:sz w:val="24"/>
          <w:szCs w:val="24"/>
          <w:lang w:val="ru-RU"/>
        </w:rPr>
      </w:pPr>
    </w:p>
    <w:p w14:paraId="23F0E50E" w14:textId="71DE8CC0" w:rsidR="00A01099" w:rsidRPr="00025021" w:rsidRDefault="00FD28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18</w:t>
      </w:r>
      <w:r w:rsidR="00A01099" w:rsidRPr="00025021">
        <w:rPr>
          <w:rFonts w:ascii="Times New Roman" w:hAnsi="Times New Roman"/>
          <w:sz w:val="24"/>
          <w:szCs w:val="24"/>
          <w:lang w:val="ru-RU"/>
        </w:rPr>
        <w:t>. Четыр</w:t>
      </w:r>
      <w:r w:rsidR="000C021B">
        <w:rPr>
          <w:rFonts w:ascii="Times New Roman" w:hAnsi="Times New Roman"/>
          <w:sz w:val="24"/>
          <w:szCs w:val="24"/>
          <w:lang w:val="ru-RU"/>
        </w:rPr>
        <w:t>е</w:t>
      </w:r>
      <w:r w:rsidR="00A01099" w:rsidRPr="00025021">
        <w:rPr>
          <w:rFonts w:ascii="Times New Roman" w:hAnsi="Times New Roman"/>
          <w:sz w:val="24"/>
          <w:szCs w:val="24"/>
          <w:lang w:val="ru-RU"/>
        </w:rPr>
        <w:t>хугольники</w:t>
      </w:r>
      <w:r w:rsidR="00A01099" w:rsidRPr="00025021">
        <w:rPr>
          <w:rFonts w:ascii="Times New Roman" w:hAnsi="Times New Roman"/>
          <w:bCs/>
          <w:sz w:val="24"/>
          <w:szCs w:val="24"/>
          <w:lang w:val="ru-RU"/>
        </w:rPr>
        <w:t>.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свойства и признаки. Прямоугольная трапеция. </w:t>
      </w:r>
      <w:r w:rsidR="00A01099" w:rsidRPr="00025021">
        <w:rPr>
          <w:rFonts w:ascii="Times New Roman" w:hAnsi="Times New Roman"/>
          <w:sz w:val="24"/>
          <w:szCs w:val="24"/>
          <w:lang w:val="ru-RU"/>
        </w:rPr>
        <w:t>Метод удвоения медианы</w:t>
      </w:r>
      <w:r w:rsidR="00A01099" w:rsidRPr="00025021">
        <w:rPr>
          <w:rFonts w:ascii="Times New Roman" w:hAnsi="Times New Roman"/>
          <w:bCs/>
          <w:sz w:val="24"/>
          <w:szCs w:val="24"/>
          <w:lang w:val="ru-RU"/>
        </w:rPr>
        <w:t>. Центральная симметрия.</w:t>
      </w:r>
    </w:p>
    <w:p w14:paraId="6B90213A" w14:textId="4FBC1FD0" w:rsidR="00A01099" w:rsidRPr="00025021" w:rsidRDefault="00FD28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19</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 xml:space="preserve">Теорема Фалеса и теорема о пропорциональных отрезках. </w:t>
      </w:r>
      <w:r w:rsidR="00A01099" w:rsidRPr="00025021">
        <w:rPr>
          <w:rFonts w:ascii="Times New Roman" w:hAnsi="Times New Roman"/>
          <w:sz w:val="24"/>
          <w:szCs w:val="24"/>
          <w:lang w:val="ru-RU"/>
        </w:rPr>
        <w:t>Средние линии треугольника и трапеции</w:t>
      </w:r>
      <w:r w:rsidR="00A01099" w:rsidRPr="00025021">
        <w:rPr>
          <w:rFonts w:ascii="Times New Roman" w:hAnsi="Times New Roman"/>
          <w:bCs/>
          <w:sz w:val="24"/>
          <w:szCs w:val="24"/>
          <w:lang w:val="ru-RU"/>
        </w:rPr>
        <w:t>. Центр масс треугольника. Подобие треугольников, коэффициент подобия. Признаки подобия треугольников. Применение подобия при решении практических задач.</w:t>
      </w:r>
    </w:p>
    <w:p w14:paraId="1357916E" w14:textId="20025984" w:rsidR="00A01099" w:rsidRPr="00025021" w:rsidRDefault="00FD28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2</w:t>
      </w:r>
      <w:r w:rsidR="006D1108">
        <w:rPr>
          <w:rFonts w:ascii="Times New Roman" w:hAnsi="Times New Roman"/>
          <w:sz w:val="24"/>
          <w:szCs w:val="24"/>
          <w:lang w:val="ru-RU"/>
        </w:rPr>
        <w:t>0</w:t>
      </w:r>
      <w:r w:rsidR="00A01099" w:rsidRPr="00025021">
        <w:rPr>
          <w:rFonts w:ascii="Times New Roman" w:hAnsi="Times New Roman"/>
          <w:sz w:val="24"/>
          <w:szCs w:val="24"/>
          <w:lang w:val="ru-RU"/>
        </w:rPr>
        <w:t>. Площадь. Свойства площадей геометрических фигур</w:t>
      </w:r>
      <w:r w:rsidR="00A01099" w:rsidRPr="00025021">
        <w:rPr>
          <w:rFonts w:ascii="Times New Roman" w:hAnsi="Times New Roman"/>
          <w:bCs/>
          <w:sz w:val="24"/>
          <w:szCs w:val="24"/>
          <w:lang w:val="ru-RU"/>
        </w:rPr>
        <w:t xml:space="preserve">. Формулы для площади треугольника, параллелограмма, ромба и трапеции. Отношение площадей подобных фигур. Вычисление площадей треугольников и многоугольников на клетчатой бумаге. </w:t>
      </w:r>
    </w:p>
    <w:p w14:paraId="2172D70B" w14:textId="105C33BC" w:rsidR="00A01099" w:rsidRPr="00025021" w:rsidRDefault="00FD28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C53A89" w:rsidRPr="00025021">
        <w:rPr>
          <w:rFonts w:ascii="Times New Roman" w:hAnsi="Times New Roman"/>
          <w:bCs/>
          <w:sz w:val="24"/>
          <w:szCs w:val="24"/>
          <w:lang w:val="ru-RU"/>
        </w:rPr>
        <w:t>2</w:t>
      </w:r>
      <w:r w:rsidR="006D1108">
        <w:rPr>
          <w:rFonts w:ascii="Times New Roman" w:hAnsi="Times New Roman"/>
          <w:bCs/>
          <w:sz w:val="24"/>
          <w:szCs w:val="24"/>
          <w:lang w:val="ru-RU"/>
        </w:rPr>
        <w:t>1</w:t>
      </w:r>
      <w:r w:rsidR="00A01099" w:rsidRPr="00025021">
        <w:rPr>
          <w:rFonts w:ascii="Times New Roman" w:hAnsi="Times New Roman"/>
          <w:bCs/>
          <w:sz w:val="24"/>
          <w:szCs w:val="24"/>
          <w:lang w:val="ru-RU"/>
        </w:rPr>
        <w:t xml:space="preserve">. Теорема Пифагора. Применение теоремы Пифагора при решении практических задач. </w:t>
      </w:r>
      <w:r w:rsidR="00A01099" w:rsidRPr="00025021">
        <w:rPr>
          <w:rFonts w:ascii="Times New Roman" w:hAnsi="Times New Roman"/>
          <w:sz w:val="24"/>
          <w:szCs w:val="24"/>
          <w:lang w:val="ru-RU"/>
        </w:rPr>
        <w:t>Синус, косинус, тангенс острого угла прямоугольного треугольника</w:t>
      </w:r>
      <w:r w:rsidR="00A01099" w:rsidRPr="00025021">
        <w:rPr>
          <w:rFonts w:ascii="Times New Roman" w:hAnsi="Times New Roman"/>
          <w:bCs/>
          <w:sz w:val="24"/>
          <w:szCs w:val="24"/>
          <w:lang w:val="ru-RU"/>
        </w:rPr>
        <w:t>. Основное тригонометрическое тождество. Тригонометрические функции углов в 30°, 45° и 60°.</w:t>
      </w:r>
    </w:p>
    <w:p w14:paraId="4DB08FAC" w14:textId="0236BF73" w:rsidR="00A01099"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72</w:t>
      </w:r>
      <w:r w:rsidR="006D1108">
        <w:rPr>
          <w:rFonts w:ascii="Times New Roman" w:hAnsi="Times New Roman"/>
          <w:sz w:val="24"/>
          <w:szCs w:val="24"/>
          <w:lang w:val="ru-RU"/>
        </w:rPr>
        <w:t>2</w:t>
      </w:r>
      <w:r w:rsidR="00A01099" w:rsidRPr="00025021">
        <w:rPr>
          <w:rFonts w:ascii="Times New Roman" w:hAnsi="Times New Roman"/>
          <w:sz w:val="24"/>
          <w:szCs w:val="24"/>
          <w:lang w:val="ru-RU"/>
        </w:rPr>
        <w:t>. Углы в окружности. Вписанные и центральные углы, угол между касательной и хордой</w:t>
      </w:r>
      <w:r w:rsidR="00A01099" w:rsidRPr="00025021">
        <w:rPr>
          <w:rFonts w:ascii="Times New Roman" w:hAnsi="Times New Roman"/>
          <w:bCs/>
          <w:sz w:val="24"/>
          <w:szCs w:val="24"/>
          <w:lang w:val="ru-RU"/>
        </w:rPr>
        <w:t>. Углы между хордами и секущими. Вписанные и описанные четыр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хугольники. Взаимное расположение двух окружностей. Касание окружностей. Общие касательные к двум окружностям.</w:t>
      </w:r>
    </w:p>
    <w:p w14:paraId="098488B0"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36B1C904" w14:textId="0ECE6088" w:rsidR="00FD288C"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8</w:t>
      </w:r>
      <w:r w:rsidR="006D1108">
        <w:rPr>
          <w:rFonts w:ascii="Times New Roman" w:hAnsi="Times New Roman"/>
          <w:bCs/>
          <w:sz w:val="24"/>
          <w:szCs w:val="24"/>
          <w:lang w:val="ru-RU"/>
        </w:rPr>
        <w:t>0</w:t>
      </w:r>
      <w:r w:rsidRPr="00025021">
        <w:rPr>
          <w:rFonts w:ascii="Times New Roman" w:hAnsi="Times New Roman"/>
          <w:bCs/>
          <w:sz w:val="24"/>
          <w:szCs w:val="24"/>
          <w:lang w:val="ru-RU"/>
        </w:rPr>
        <w:t>. 9 класс</w:t>
      </w:r>
    </w:p>
    <w:p w14:paraId="3C7C7B30" w14:textId="505A63C1"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 </w:t>
      </w:r>
    </w:p>
    <w:p w14:paraId="0E8EC392" w14:textId="7F8C2FD5" w:rsidR="00A01099" w:rsidRPr="00025021" w:rsidRDefault="001C10E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2</w:t>
      </w:r>
      <w:r w:rsidR="006D1108">
        <w:rPr>
          <w:rFonts w:ascii="Times New Roman" w:hAnsi="Times New Roman"/>
          <w:sz w:val="24"/>
          <w:szCs w:val="24"/>
          <w:lang w:val="ru-RU"/>
        </w:rPr>
        <w:t>3</w:t>
      </w:r>
      <w:r w:rsidR="00A01099" w:rsidRPr="00025021">
        <w:rPr>
          <w:rFonts w:ascii="Times New Roman" w:hAnsi="Times New Roman"/>
          <w:sz w:val="24"/>
          <w:szCs w:val="24"/>
          <w:lang w:val="ru-RU"/>
        </w:rPr>
        <w:t>. Тригонометрия. Синус, косинус, тангенс</w:t>
      </w:r>
      <w:r w:rsidR="00A01099" w:rsidRPr="00025021">
        <w:rPr>
          <w:rFonts w:ascii="Times New Roman" w:hAnsi="Times New Roman"/>
          <w:bCs/>
          <w:sz w:val="24"/>
          <w:szCs w:val="24"/>
          <w:lang w:val="ru-RU"/>
        </w:rPr>
        <w:t xml:space="preserve"> углов от 0 до 180°. Основное тригонометрическое тождество. Формулы приведения. Решение треугольников. Теорема косинусов и теорема синусов. Решение практических задач с использованием теоремы косинусов и теоремы синусов.</w:t>
      </w:r>
    </w:p>
    <w:p w14:paraId="15F1776E" w14:textId="5C01A5FE"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2</w:t>
      </w:r>
      <w:r w:rsidR="006D1108">
        <w:rPr>
          <w:rFonts w:ascii="Times New Roman" w:hAnsi="Times New Roman"/>
          <w:sz w:val="24"/>
          <w:szCs w:val="24"/>
          <w:lang w:val="ru-RU"/>
        </w:rPr>
        <w:t>4</w:t>
      </w:r>
      <w:r w:rsidR="00A01099" w:rsidRPr="00025021">
        <w:rPr>
          <w:rFonts w:ascii="Times New Roman" w:hAnsi="Times New Roman"/>
          <w:sz w:val="24"/>
          <w:szCs w:val="24"/>
          <w:lang w:val="ru-RU"/>
        </w:rPr>
        <w:t>. Преобразование подобия</w:t>
      </w:r>
      <w:r w:rsidR="00A01099" w:rsidRPr="00025021">
        <w:rPr>
          <w:rFonts w:ascii="Times New Roman" w:hAnsi="Times New Roman"/>
          <w:bCs/>
          <w:sz w:val="24"/>
          <w:szCs w:val="24"/>
          <w:lang w:val="ru-RU"/>
        </w:rPr>
        <w:t xml:space="preserve">. Подобие соответственных элементов. </w:t>
      </w:r>
      <w:r w:rsidR="00A01099" w:rsidRPr="00025021">
        <w:rPr>
          <w:rFonts w:ascii="Times New Roman" w:hAnsi="Times New Roman"/>
          <w:sz w:val="24"/>
          <w:szCs w:val="24"/>
          <w:lang w:val="ru-RU"/>
        </w:rPr>
        <w:t>Теорема</w:t>
      </w:r>
      <w:r w:rsidR="00A01099" w:rsidRPr="00025021">
        <w:rPr>
          <w:rFonts w:ascii="Times New Roman" w:hAnsi="Times New Roman"/>
          <w:bCs/>
          <w:sz w:val="24"/>
          <w:szCs w:val="24"/>
          <w:lang w:val="ru-RU"/>
        </w:rPr>
        <w:t xml:space="preserve"> о произведении отрезков хорд, теоремы о произведении отрезков секущих, теорема о квадрате касательной.</w:t>
      </w:r>
    </w:p>
    <w:p w14:paraId="6B7F840F" w14:textId="1AB555B8"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2</w:t>
      </w:r>
      <w:r w:rsidR="006D1108">
        <w:rPr>
          <w:rFonts w:ascii="Times New Roman" w:hAnsi="Times New Roman"/>
          <w:sz w:val="24"/>
          <w:szCs w:val="24"/>
          <w:lang w:val="ru-RU"/>
        </w:rPr>
        <w:t>5</w:t>
      </w:r>
      <w:r w:rsidR="00A01099" w:rsidRPr="00025021">
        <w:rPr>
          <w:rFonts w:ascii="Times New Roman" w:hAnsi="Times New Roman"/>
          <w:sz w:val="24"/>
          <w:szCs w:val="24"/>
          <w:lang w:val="ru-RU"/>
        </w:rPr>
        <w:t>. Векторы. Вектор</w:t>
      </w:r>
      <w:r w:rsidR="00A01099" w:rsidRPr="00025021">
        <w:rPr>
          <w:rFonts w:ascii="Times New Roman" w:hAnsi="Times New Roman"/>
          <w:bCs/>
          <w:sz w:val="24"/>
          <w:szCs w:val="24"/>
          <w:lang w:val="ru-RU"/>
        </w:rPr>
        <w:t>,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15FA3022" w14:textId="36C0A0A4"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2</w:t>
      </w:r>
      <w:r w:rsidR="006D1108">
        <w:rPr>
          <w:rFonts w:ascii="Times New Roman" w:hAnsi="Times New Roman"/>
          <w:sz w:val="24"/>
          <w:szCs w:val="24"/>
          <w:lang w:val="ru-RU"/>
        </w:rPr>
        <w:t>6</w:t>
      </w:r>
      <w:r w:rsidR="00A01099" w:rsidRPr="00025021">
        <w:rPr>
          <w:rFonts w:ascii="Times New Roman" w:hAnsi="Times New Roman"/>
          <w:sz w:val="24"/>
          <w:szCs w:val="24"/>
          <w:lang w:val="ru-RU"/>
        </w:rPr>
        <w:t>. Декартовы координаты на плоскости</w:t>
      </w:r>
      <w:r w:rsidR="00A01099" w:rsidRPr="00025021">
        <w:rPr>
          <w:rFonts w:ascii="Times New Roman" w:hAnsi="Times New Roman"/>
          <w:bCs/>
          <w:sz w:val="24"/>
          <w:szCs w:val="24"/>
          <w:lang w:val="ru-RU"/>
        </w:rPr>
        <w:t>. Уравнения прямой и окружности в координатах, пересечение окружностей и прямых. Метод координат и его применение.</w:t>
      </w:r>
    </w:p>
    <w:p w14:paraId="3A15456B" w14:textId="7852423F"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27</w:t>
      </w:r>
      <w:r w:rsidR="00A01099" w:rsidRPr="00025021">
        <w:rPr>
          <w:rFonts w:ascii="Times New Roman" w:hAnsi="Times New Roman"/>
          <w:sz w:val="24"/>
          <w:szCs w:val="24"/>
          <w:lang w:val="ru-RU"/>
        </w:rPr>
        <w:t>. Правильные многоугольники</w:t>
      </w:r>
      <w:r w:rsidR="00A01099" w:rsidRPr="00025021">
        <w:rPr>
          <w:rFonts w:ascii="Times New Roman" w:hAnsi="Times New Roman"/>
          <w:bCs/>
          <w:sz w:val="24"/>
          <w:szCs w:val="24"/>
          <w:lang w:val="ru-RU"/>
        </w:rPr>
        <w:t>. Длина окружности. Градусная и радианная мера угла, вычисление длин дуг окружностей. Площадь круга, сектора, сегмента.</w:t>
      </w:r>
    </w:p>
    <w:p w14:paraId="5D14F522" w14:textId="5777FA8B"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28</w:t>
      </w:r>
      <w:r w:rsidR="00A01099" w:rsidRPr="00025021">
        <w:rPr>
          <w:rFonts w:ascii="Times New Roman" w:hAnsi="Times New Roman"/>
          <w:sz w:val="24"/>
          <w:szCs w:val="24"/>
          <w:lang w:val="ru-RU"/>
        </w:rPr>
        <w:t>. Движения плоскости</w:t>
      </w:r>
      <w:r w:rsidR="00A01099" w:rsidRPr="00025021">
        <w:rPr>
          <w:rFonts w:ascii="Times New Roman" w:hAnsi="Times New Roman"/>
          <w:bCs/>
          <w:sz w:val="24"/>
          <w:szCs w:val="24"/>
          <w:lang w:val="ru-RU"/>
        </w:rPr>
        <w:t xml:space="preserve"> и внутренние симметрии фигур (элементарные представления). Параллельный перенос. Поворот.</w:t>
      </w:r>
    </w:p>
    <w:p w14:paraId="080CFC56"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753920B1" w14:textId="1A73BE1E" w:rsidR="00A01099" w:rsidRPr="00025021" w:rsidRDefault="0016435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РАЗДЕЛ </w:t>
      </w:r>
      <w:r w:rsidR="006D1108">
        <w:rPr>
          <w:rFonts w:ascii="Times New Roman" w:hAnsi="Times New Roman"/>
          <w:bCs/>
          <w:sz w:val="24"/>
          <w:szCs w:val="24"/>
          <w:lang w:val="ru-RU"/>
        </w:rPr>
        <w:t>19</w:t>
      </w:r>
      <w:r w:rsidRPr="00025021">
        <w:rPr>
          <w:rFonts w:ascii="Times New Roman" w:hAnsi="Times New Roman"/>
          <w:bCs/>
          <w:sz w:val="24"/>
          <w:szCs w:val="24"/>
          <w:lang w:val="ru-RU"/>
        </w:rPr>
        <w:t xml:space="preserve">. СОДЕРЖАНИЕ УЧЕБНОГО КУРСА «ГЕОМЕТРИЯ» </w:t>
      </w:r>
    </w:p>
    <w:p w14:paraId="2BA82202" w14:textId="0869B7AC" w:rsidR="00A01099" w:rsidRPr="00025021" w:rsidRDefault="0016435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(УГЛУБЛЕННЫЙ УРОВЕНЬ)</w:t>
      </w:r>
    </w:p>
    <w:p w14:paraId="6C2D7C5E" w14:textId="77777777" w:rsidR="00A01099" w:rsidRPr="00025021" w:rsidRDefault="00A01099" w:rsidP="00242F40">
      <w:pPr>
        <w:spacing w:after="0" w:line="240" w:lineRule="auto"/>
        <w:ind w:firstLine="284"/>
        <w:jc w:val="center"/>
        <w:rPr>
          <w:rFonts w:ascii="Times New Roman" w:hAnsi="Times New Roman"/>
          <w:bCs/>
          <w:sz w:val="24"/>
          <w:szCs w:val="24"/>
          <w:lang w:val="ru-RU"/>
        </w:rPr>
      </w:pPr>
    </w:p>
    <w:p w14:paraId="28091397" w14:textId="3EF88E5C"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6D1108">
        <w:rPr>
          <w:rFonts w:ascii="Times New Roman" w:hAnsi="Times New Roman"/>
          <w:bCs/>
          <w:sz w:val="24"/>
          <w:szCs w:val="24"/>
          <w:lang w:val="ru-RU"/>
        </w:rPr>
        <w:t>81</w:t>
      </w:r>
      <w:r w:rsidRPr="00025021">
        <w:rPr>
          <w:rFonts w:ascii="Times New Roman" w:hAnsi="Times New Roman"/>
          <w:bCs/>
          <w:sz w:val="24"/>
          <w:szCs w:val="24"/>
          <w:lang w:val="ru-RU"/>
        </w:rPr>
        <w:t>. 7 класс</w:t>
      </w:r>
    </w:p>
    <w:p w14:paraId="7AD2B98E" w14:textId="77777777" w:rsidR="00E00F75" w:rsidRPr="00025021" w:rsidRDefault="00E00F75" w:rsidP="00242F40">
      <w:pPr>
        <w:spacing w:after="0" w:line="240" w:lineRule="auto"/>
        <w:ind w:firstLine="284"/>
        <w:jc w:val="center"/>
        <w:rPr>
          <w:rFonts w:ascii="Times New Roman" w:hAnsi="Times New Roman"/>
          <w:bCs/>
          <w:sz w:val="24"/>
          <w:szCs w:val="24"/>
          <w:lang w:val="ru-RU"/>
        </w:rPr>
      </w:pPr>
    </w:p>
    <w:p w14:paraId="7F4161FE" w14:textId="0929B84C"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29</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Начала геометрии</w:t>
      </w:r>
      <w:r w:rsidR="00A01099" w:rsidRPr="00025021">
        <w:rPr>
          <w:rFonts w:ascii="Times New Roman" w:hAnsi="Times New Roman"/>
          <w:bCs/>
          <w:sz w:val="24"/>
          <w:szCs w:val="24"/>
          <w:lang w:val="ru-RU"/>
        </w:rPr>
        <w:t xml:space="preserve">. История возникновения и развития геометрии. Начальные понятия геометрии. Точка, прямая, отрезок, луч. Понятие об аксиоме, теореме, доказательстве, определении. Взаимное расположение точек на прямой. Измерение длины отрезка, расстояние между точками. Полуплоскость и угол. Виды углов. Измерение </w:t>
      </w:r>
      <w:r w:rsidR="00A01099" w:rsidRPr="00025021">
        <w:rPr>
          <w:rFonts w:ascii="Times New Roman" w:hAnsi="Times New Roman"/>
          <w:bCs/>
          <w:sz w:val="24"/>
          <w:szCs w:val="24"/>
          <w:lang w:val="ru-RU"/>
        </w:rPr>
        <w:lastRenderedPageBreak/>
        <w:t>величин углов. Вертикальные и смежные углы. Параллельные и перпендикулярные прямые. Расстояние от точки до прямой. Биссектриса угла. Ломаная. Виды ломаных. Длина ломаной. Многоугольники. Периметр многоугольника. Понятие о выпуклых и невыпуклых многоугольниках.  Первичные представления о равенстве фигур, их расположении, симметрии. Простейшие построения. Инструменты для измерений и построений.</w:t>
      </w:r>
    </w:p>
    <w:p w14:paraId="0A593AD2" w14:textId="4FCDAE64"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3</w:t>
      </w:r>
      <w:r w:rsidR="006D1108">
        <w:rPr>
          <w:rFonts w:ascii="Times New Roman" w:hAnsi="Times New Roman"/>
          <w:sz w:val="24"/>
          <w:szCs w:val="24"/>
          <w:lang w:val="ru-RU"/>
        </w:rPr>
        <w:t>0</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Треугольники.</w:t>
      </w:r>
      <w:r w:rsidR="00A01099" w:rsidRPr="00025021">
        <w:rPr>
          <w:rFonts w:ascii="Times New Roman" w:hAnsi="Times New Roman"/>
          <w:bCs/>
          <w:sz w:val="24"/>
          <w:szCs w:val="24"/>
          <w:lang w:val="ru-RU"/>
        </w:rPr>
        <w:t xml:space="preserve"> Виды треугольников: остроугольные, прямоугольные, тупоугольные, равнобедренные, равносторонние. Медиана, биссектриса и высота треугольника.  Равенство треугольников. Первый и второй признаки равенства треугольников. Равнобедренные треугольники и их свойства. Признак равнобедренного треугольника. Третий признак равенства треугольников. Соотношения между сторонами и углами треугольника. Неравенство треугольника. Неравенство о длине ломаной. Симметричные фигуры. Основные свойства осевой симметрии. Примеры симметрии в окружающем мире.</w:t>
      </w:r>
    </w:p>
    <w:p w14:paraId="1C325359" w14:textId="6CE71CC3"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73</w:t>
      </w:r>
      <w:r w:rsidR="006D1108">
        <w:rPr>
          <w:rFonts w:ascii="Times New Roman" w:hAnsi="Times New Roman"/>
          <w:sz w:val="24"/>
          <w:szCs w:val="24"/>
          <w:lang w:val="ru-RU"/>
        </w:rPr>
        <w:t>1</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Параллельные прямые</w:t>
      </w:r>
      <w:r w:rsidR="00A01099" w:rsidRPr="00025021">
        <w:rPr>
          <w:rFonts w:ascii="Times New Roman" w:hAnsi="Times New Roman"/>
          <w:bCs/>
          <w:sz w:val="24"/>
          <w:szCs w:val="24"/>
          <w:lang w:val="ru-RU"/>
        </w:rPr>
        <w:t xml:space="preserve">. Сумма углов многоугольника. Параллельность прямых, исторические сведения о постулате Евклида и о роли Лобачевского в открытии неевклидовой геометрии. Свойства и признаки параллельных прямых. Сумма углов треугольника. Внешние углы треугольника. Сумма внутренних углов многоугольника и сумма внешних углов выпуклого многоугольника. </w:t>
      </w:r>
    </w:p>
    <w:p w14:paraId="51B434A1" w14:textId="3EFFB694"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3</w:t>
      </w:r>
      <w:r w:rsidR="006D1108">
        <w:rPr>
          <w:rFonts w:ascii="Times New Roman" w:hAnsi="Times New Roman"/>
          <w:sz w:val="24"/>
          <w:szCs w:val="24"/>
          <w:lang w:val="ru-RU"/>
        </w:rPr>
        <w:t>2</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Прямоугольные треугольники</w:t>
      </w:r>
      <w:r w:rsidR="00A01099" w:rsidRPr="00025021">
        <w:rPr>
          <w:rFonts w:ascii="Times New Roman" w:hAnsi="Times New Roman"/>
          <w:bCs/>
          <w:sz w:val="24"/>
          <w:szCs w:val="24"/>
          <w:lang w:val="ru-RU"/>
        </w:rPr>
        <w:t>. Признаки равенства прямоугольных треугольников. Перпендикуляр и наклонная. Свойство медианы прямоугольного треугольника, провед</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нной к гипотенузе. Прямоугольный треугольник с углом в 30°. </w:t>
      </w:r>
    </w:p>
    <w:p w14:paraId="0953E047" w14:textId="34C374B4"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3</w:t>
      </w:r>
      <w:r w:rsidR="006D1108">
        <w:rPr>
          <w:rFonts w:ascii="Times New Roman" w:hAnsi="Times New Roman"/>
          <w:sz w:val="24"/>
          <w:szCs w:val="24"/>
          <w:lang w:val="ru-RU"/>
        </w:rPr>
        <w:t>3</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Окружность</w:t>
      </w:r>
      <w:r w:rsidR="00A01099" w:rsidRPr="00025021">
        <w:rPr>
          <w:rFonts w:ascii="Times New Roman" w:hAnsi="Times New Roman"/>
          <w:bCs/>
          <w:sz w:val="24"/>
          <w:szCs w:val="24"/>
          <w:lang w:val="ru-RU"/>
        </w:rPr>
        <w:t xml:space="preserve">. Понятия окружности и круга. Элементы окружности и круга: центр, радиус, диаметр, хорда, их свойства. Взаимное расположение окружности и прямой. Касательная и секущая к окружности. Окружность, вписанная в угол. Простейшие построения с помощью циркуля и линейки. </w:t>
      </w:r>
    </w:p>
    <w:p w14:paraId="71CFCAD3" w14:textId="28A5DC59"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3</w:t>
      </w:r>
      <w:r w:rsidR="006D1108">
        <w:rPr>
          <w:rFonts w:ascii="Times New Roman" w:hAnsi="Times New Roman"/>
          <w:sz w:val="24"/>
          <w:szCs w:val="24"/>
          <w:lang w:val="ru-RU"/>
        </w:rPr>
        <w:t>4</w:t>
      </w:r>
      <w:r w:rsidR="00A01099" w:rsidRPr="00025021">
        <w:rPr>
          <w:rFonts w:ascii="Times New Roman" w:hAnsi="Times New Roman"/>
          <w:sz w:val="24"/>
          <w:szCs w:val="24"/>
          <w:lang w:val="ru-RU"/>
        </w:rPr>
        <w:t>. Геометрические места точек</w:t>
      </w:r>
      <w:r w:rsidR="00A01099" w:rsidRPr="00025021">
        <w:rPr>
          <w:rFonts w:ascii="Times New Roman" w:hAnsi="Times New Roman"/>
          <w:bCs/>
          <w:sz w:val="24"/>
          <w:szCs w:val="24"/>
          <w:lang w:val="ru-RU"/>
        </w:rPr>
        <w:t>. Понятие о геометрическом месте точек. Примеры геометрических мест точек на плоскости. Биссектриса угла и серединный перпендикуляр к отрезку как геометрические места точек. Описанная окружность треугольника,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центр. Метод геометрических мест точек при решении геометрических задач.</w:t>
      </w:r>
    </w:p>
    <w:p w14:paraId="4BA4E1FC" w14:textId="55BBF3EB"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3</w:t>
      </w:r>
      <w:r w:rsidR="006D1108">
        <w:rPr>
          <w:rFonts w:ascii="Times New Roman" w:hAnsi="Times New Roman"/>
          <w:sz w:val="24"/>
          <w:szCs w:val="24"/>
          <w:lang w:val="ru-RU"/>
        </w:rPr>
        <w:t>5</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Построения с помощью циркуля и линейки</w:t>
      </w:r>
      <w:r w:rsidR="00A01099" w:rsidRPr="00025021">
        <w:rPr>
          <w:rFonts w:ascii="Times New Roman" w:hAnsi="Times New Roman"/>
          <w:bCs/>
          <w:sz w:val="24"/>
          <w:szCs w:val="24"/>
          <w:lang w:val="ru-RU"/>
        </w:rPr>
        <w:t>. Исторические сведения. Обоснования простейших построений, этапы задачи на построения, решение задач на построение циркулем и линейкой.</w:t>
      </w:r>
    </w:p>
    <w:p w14:paraId="0F7E5897"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7D195CBD" w14:textId="7EC1D902"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8</w:t>
      </w:r>
      <w:r w:rsidR="006D1108">
        <w:rPr>
          <w:rFonts w:ascii="Times New Roman" w:hAnsi="Times New Roman"/>
          <w:bCs/>
          <w:sz w:val="24"/>
          <w:szCs w:val="24"/>
          <w:lang w:val="ru-RU"/>
        </w:rPr>
        <w:t>2</w:t>
      </w:r>
      <w:r w:rsidRPr="00025021">
        <w:rPr>
          <w:rFonts w:ascii="Times New Roman" w:hAnsi="Times New Roman"/>
          <w:bCs/>
          <w:sz w:val="24"/>
          <w:szCs w:val="24"/>
          <w:lang w:val="ru-RU"/>
        </w:rPr>
        <w:t>. 8 класс</w:t>
      </w:r>
    </w:p>
    <w:p w14:paraId="7197502E" w14:textId="77777777" w:rsidR="00C53A89" w:rsidRPr="00025021" w:rsidRDefault="00C53A89" w:rsidP="00242F40">
      <w:pPr>
        <w:spacing w:after="0" w:line="240" w:lineRule="auto"/>
        <w:ind w:firstLine="284"/>
        <w:jc w:val="center"/>
        <w:rPr>
          <w:rFonts w:ascii="Times New Roman" w:hAnsi="Times New Roman"/>
          <w:bCs/>
          <w:sz w:val="24"/>
          <w:szCs w:val="24"/>
          <w:lang w:val="ru-RU"/>
        </w:rPr>
      </w:pPr>
    </w:p>
    <w:p w14:paraId="5107AE3A" w14:textId="735C31B4" w:rsidR="00A01099"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73</w:t>
      </w:r>
      <w:r w:rsidR="006D1108">
        <w:rPr>
          <w:rFonts w:ascii="Times New Roman" w:hAnsi="Times New Roman"/>
          <w:sz w:val="24"/>
          <w:szCs w:val="24"/>
          <w:lang w:val="ru-RU"/>
        </w:rPr>
        <w:t>6</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Четыр</w:t>
      </w:r>
      <w:r w:rsidR="000C021B">
        <w:rPr>
          <w:rFonts w:ascii="Times New Roman" w:hAnsi="Times New Roman"/>
          <w:sz w:val="24"/>
          <w:szCs w:val="24"/>
          <w:lang w:val="ru-RU"/>
        </w:rPr>
        <w:t>е</w:t>
      </w:r>
      <w:r w:rsidR="00A01099" w:rsidRPr="00025021">
        <w:rPr>
          <w:rFonts w:ascii="Times New Roman" w:hAnsi="Times New Roman"/>
          <w:sz w:val="24"/>
          <w:szCs w:val="24"/>
          <w:lang w:val="ru-RU"/>
        </w:rPr>
        <w:t>хугольники</w:t>
      </w:r>
      <w:r w:rsidR="00A01099" w:rsidRPr="00025021">
        <w:rPr>
          <w:rFonts w:ascii="Times New Roman" w:hAnsi="Times New Roman"/>
          <w:bCs/>
          <w:sz w:val="24"/>
          <w:szCs w:val="24"/>
          <w:lang w:val="ru-RU"/>
        </w:rPr>
        <w:t>. Параллелограмм, его признаки и свойства. Прямоугольник, ромб, квадрат, их признаки и свойства. Трапеция. Равнобедренная трапеция, е</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 свойства и признаки. Прямоугольная трапеция. Средняя линия трапеции.  Средняя линия треугольника. Метод удвоения медианы треугольника. Теорема о пересечении медиан треугольника. Теорема Фалеса, теорема о пропорциональных отрезках. Теорема Вариньона для произвольного четыр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хугольника. Центрально-симметричные фигуры.</w:t>
      </w:r>
    </w:p>
    <w:p w14:paraId="2EB3D2BE" w14:textId="19BC295F"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37</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Подобие</w:t>
      </w:r>
      <w:r w:rsidR="00A01099" w:rsidRPr="00025021">
        <w:rPr>
          <w:rFonts w:ascii="Times New Roman" w:hAnsi="Times New Roman"/>
          <w:bCs/>
          <w:sz w:val="24"/>
          <w:szCs w:val="24"/>
          <w:lang w:val="ru-RU"/>
        </w:rPr>
        <w:t xml:space="preserve">. Подобие треугольников, коэффициент подобия. Признаки подобия треугольников. Применение подобия при решении геометрических и практических задач. </w:t>
      </w:r>
    </w:p>
    <w:p w14:paraId="43A89D89" w14:textId="456F6FE6"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38</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Площадь</w:t>
      </w:r>
      <w:r w:rsidR="00A01099" w:rsidRPr="00025021">
        <w:rPr>
          <w:rFonts w:ascii="Times New Roman" w:hAnsi="Times New Roman"/>
          <w:bCs/>
          <w:sz w:val="24"/>
          <w:szCs w:val="24"/>
          <w:lang w:val="ru-RU"/>
        </w:rPr>
        <w:t xml:space="preserve">. Понятие о площади. Свойства площадей геометрических фигур. Простейшие формулы для площади треугольника, параллелограмма, ромба и трапеции. Площади подобных фигур. Отношение площадей треугольников. </w:t>
      </w:r>
    </w:p>
    <w:p w14:paraId="36B07ACB" w14:textId="46E7A902"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39</w:t>
      </w:r>
      <w:r w:rsidR="00A01099" w:rsidRPr="00025021">
        <w:rPr>
          <w:rFonts w:ascii="Times New Roman" w:hAnsi="Times New Roman"/>
          <w:sz w:val="24"/>
          <w:szCs w:val="24"/>
          <w:lang w:val="ru-RU"/>
        </w:rPr>
        <w:t>. Теорема Пифагора</w:t>
      </w:r>
      <w:r w:rsidR="00A01099" w:rsidRPr="00025021">
        <w:rPr>
          <w:rFonts w:ascii="Times New Roman" w:hAnsi="Times New Roman"/>
          <w:bCs/>
          <w:sz w:val="24"/>
          <w:szCs w:val="24"/>
          <w:lang w:val="ru-RU"/>
        </w:rPr>
        <w:t xml:space="preserve">. Теорема Пифагора. Применение теоремы Пифагора при решении практических задач. </w:t>
      </w:r>
    </w:p>
    <w:p w14:paraId="2B639869" w14:textId="2AF16579"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4</w:t>
      </w:r>
      <w:r w:rsidR="006D1108">
        <w:rPr>
          <w:rFonts w:ascii="Times New Roman" w:hAnsi="Times New Roman"/>
          <w:sz w:val="24"/>
          <w:szCs w:val="24"/>
          <w:lang w:val="ru-RU"/>
        </w:rPr>
        <w:t>0</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Элементы тригонометрии</w:t>
      </w:r>
      <w:r w:rsidR="00A01099" w:rsidRPr="00025021">
        <w:rPr>
          <w:rFonts w:ascii="Times New Roman" w:hAnsi="Times New Roman"/>
          <w:bCs/>
          <w:sz w:val="24"/>
          <w:szCs w:val="24"/>
          <w:lang w:val="ru-RU"/>
        </w:rPr>
        <w:t>. Синус, косинус, тангенс и котангенс острого угла прямоугольного треугольника. Тригонометрические функции углов в 30</w:t>
      </w:r>
      <w:r w:rsidR="00A01099" w:rsidRPr="00025021">
        <w:rPr>
          <w:rFonts w:ascii="Times New Roman" w:hAnsi="Times New Roman"/>
          <w:bCs/>
          <w:sz w:val="24"/>
          <w:szCs w:val="24"/>
          <w:vertAlign w:val="superscript"/>
          <w:lang w:val="ru-RU"/>
        </w:rPr>
        <w:t>о</w:t>
      </w:r>
      <w:r w:rsidR="00A01099" w:rsidRPr="00025021">
        <w:rPr>
          <w:rFonts w:ascii="Times New Roman" w:hAnsi="Times New Roman"/>
          <w:bCs/>
          <w:sz w:val="24"/>
          <w:szCs w:val="24"/>
          <w:lang w:val="ru-RU"/>
        </w:rPr>
        <w:t>, 45</w:t>
      </w:r>
      <w:r w:rsidR="00A01099" w:rsidRPr="00025021">
        <w:rPr>
          <w:rFonts w:ascii="Times New Roman" w:hAnsi="Times New Roman"/>
          <w:bCs/>
          <w:sz w:val="24"/>
          <w:szCs w:val="24"/>
          <w:vertAlign w:val="superscript"/>
          <w:lang w:val="ru-RU"/>
        </w:rPr>
        <w:t>о</w:t>
      </w:r>
      <w:r w:rsidR="00A01099" w:rsidRPr="00025021">
        <w:rPr>
          <w:rFonts w:ascii="Times New Roman" w:hAnsi="Times New Roman"/>
          <w:bCs/>
          <w:sz w:val="24"/>
          <w:szCs w:val="24"/>
          <w:lang w:val="ru-RU"/>
        </w:rPr>
        <w:t xml:space="preserve"> и 60</w:t>
      </w:r>
      <w:r w:rsidR="00A01099" w:rsidRPr="00025021">
        <w:rPr>
          <w:rFonts w:ascii="Times New Roman" w:hAnsi="Times New Roman"/>
          <w:bCs/>
          <w:sz w:val="24"/>
          <w:szCs w:val="24"/>
          <w:vertAlign w:val="superscript"/>
          <w:lang w:val="ru-RU"/>
        </w:rPr>
        <w:t>о</w:t>
      </w:r>
      <w:r w:rsidR="00A01099" w:rsidRPr="00025021">
        <w:rPr>
          <w:rFonts w:ascii="Times New Roman" w:hAnsi="Times New Roman"/>
          <w:bCs/>
          <w:sz w:val="24"/>
          <w:szCs w:val="24"/>
          <w:lang w:val="ru-RU"/>
        </w:rPr>
        <w:t>. Пропорциональные отрезки в прямоугольном треугольнике.</w:t>
      </w:r>
    </w:p>
    <w:p w14:paraId="26DAC5BE" w14:textId="1ADEA68B"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41</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Углы и четыр</w:t>
      </w:r>
      <w:r w:rsidR="000C021B">
        <w:rPr>
          <w:rFonts w:ascii="Times New Roman" w:hAnsi="Times New Roman"/>
          <w:sz w:val="24"/>
          <w:szCs w:val="24"/>
          <w:lang w:val="ru-RU"/>
        </w:rPr>
        <w:t>е</w:t>
      </w:r>
      <w:r w:rsidR="00A01099" w:rsidRPr="00025021">
        <w:rPr>
          <w:rFonts w:ascii="Times New Roman" w:hAnsi="Times New Roman"/>
          <w:sz w:val="24"/>
          <w:szCs w:val="24"/>
          <w:lang w:val="ru-RU"/>
        </w:rPr>
        <w:t>хугольники, связанные с окружностью</w:t>
      </w:r>
      <w:r w:rsidR="00A01099" w:rsidRPr="00025021">
        <w:rPr>
          <w:rFonts w:ascii="Times New Roman" w:hAnsi="Times New Roman"/>
          <w:bCs/>
          <w:sz w:val="24"/>
          <w:szCs w:val="24"/>
          <w:lang w:val="ru-RU"/>
        </w:rPr>
        <w:t xml:space="preserve">. Вписанные и центральные </w:t>
      </w:r>
      <w:r w:rsidR="00A01099" w:rsidRPr="00025021">
        <w:rPr>
          <w:rFonts w:ascii="Times New Roman" w:hAnsi="Times New Roman"/>
          <w:bCs/>
          <w:sz w:val="24"/>
          <w:szCs w:val="24"/>
          <w:lang w:val="ru-RU"/>
        </w:rPr>
        <w:lastRenderedPageBreak/>
        <w:t>углы, угол между касательной и хордой. Углы между хордами и секущими. Вписанные и описанные окружности треугольника и четыр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хугольники. Свойства и признаки вписанного четыр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хугольника. Взаимное расположение двух окружностей. Касание окружностей. Общие касательные к двум окружностям.</w:t>
      </w:r>
    </w:p>
    <w:p w14:paraId="31E0DC72"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1A75D3C3" w14:textId="448EDA35"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8</w:t>
      </w:r>
      <w:r w:rsidR="006D1108">
        <w:rPr>
          <w:rFonts w:ascii="Times New Roman" w:hAnsi="Times New Roman"/>
          <w:bCs/>
          <w:sz w:val="24"/>
          <w:szCs w:val="24"/>
          <w:lang w:val="ru-RU"/>
        </w:rPr>
        <w:t>3</w:t>
      </w:r>
      <w:r w:rsidRPr="00025021">
        <w:rPr>
          <w:rFonts w:ascii="Times New Roman" w:hAnsi="Times New Roman"/>
          <w:bCs/>
          <w:sz w:val="24"/>
          <w:szCs w:val="24"/>
          <w:lang w:val="ru-RU"/>
        </w:rPr>
        <w:t xml:space="preserve">. </w:t>
      </w:r>
      <w:r w:rsidR="00E00F75" w:rsidRPr="00025021">
        <w:rPr>
          <w:rFonts w:ascii="Times New Roman" w:hAnsi="Times New Roman"/>
          <w:bCs/>
          <w:sz w:val="24"/>
          <w:szCs w:val="24"/>
          <w:lang w:val="ru-RU"/>
        </w:rPr>
        <w:t>9 класс</w:t>
      </w:r>
      <w:r w:rsidRPr="00025021">
        <w:rPr>
          <w:rFonts w:ascii="Times New Roman" w:hAnsi="Times New Roman"/>
          <w:bCs/>
          <w:sz w:val="24"/>
          <w:szCs w:val="24"/>
          <w:lang w:val="ru-RU"/>
        </w:rPr>
        <w:t xml:space="preserve"> </w:t>
      </w:r>
    </w:p>
    <w:p w14:paraId="500A7266" w14:textId="77777777" w:rsidR="00E00F75" w:rsidRPr="00025021" w:rsidRDefault="00E00F75" w:rsidP="00242F40">
      <w:pPr>
        <w:spacing w:after="0" w:line="240" w:lineRule="auto"/>
        <w:ind w:firstLine="284"/>
        <w:jc w:val="center"/>
        <w:rPr>
          <w:rFonts w:ascii="Times New Roman" w:hAnsi="Times New Roman"/>
          <w:bCs/>
          <w:sz w:val="24"/>
          <w:szCs w:val="24"/>
          <w:lang w:val="ru-RU"/>
        </w:rPr>
      </w:pPr>
    </w:p>
    <w:p w14:paraId="3549AB38" w14:textId="766B8F74"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4</w:t>
      </w:r>
      <w:r w:rsidR="006D1108">
        <w:rPr>
          <w:rFonts w:ascii="Times New Roman" w:hAnsi="Times New Roman"/>
          <w:sz w:val="24"/>
          <w:szCs w:val="24"/>
          <w:lang w:val="ru-RU"/>
        </w:rPr>
        <w:t>2</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Решение треугольников</w:t>
      </w:r>
      <w:r w:rsidR="00A01099" w:rsidRPr="00025021">
        <w:rPr>
          <w:rFonts w:ascii="Times New Roman" w:hAnsi="Times New Roman"/>
          <w:bCs/>
          <w:sz w:val="24"/>
          <w:szCs w:val="24"/>
          <w:lang w:val="ru-RU"/>
        </w:rPr>
        <w:t>. Синус, косинус, тангенс углов от 0</w:t>
      </w:r>
      <w:r w:rsidR="00A01099" w:rsidRPr="00025021">
        <w:rPr>
          <w:rFonts w:ascii="Times New Roman" w:hAnsi="Times New Roman"/>
          <w:bCs/>
          <w:sz w:val="24"/>
          <w:szCs w:val="24"/>
          <w:vertAlign w:val="superscript"/>
          <w:lang w:val="ru-RU"/>
        </w:rPr>
        <w:t>о</w:t>
      </w:r>
      <w:r w:rsidR="00A01099" w:rsidRPr="00025021">
        <w:rPr>
          <w:rFonts w:ascii="Times New Roman" w:hAnsi="Times New Roman"/>
          <w:bCs/>
          <w:sz w:val="24"/>
          <w:szCs w:val="24"/>
          <w:lang w:val="ru-RU"/>
        </w:rPr>
        <w:t xml:space="preserve"> до 180</w:t>
      </w:r>
      <w:r w:rsidR="00A01099" w:rsidRPr="00025021">
        <w:rPr>
          <w:rFonts w:ascii="Times New Roman" w:hAnsi="Times New Roman"/>
          <w:bCs/>
          <w:sz w:val="24"/>
          <w:szCs w:val="24"/>
          <w:vertAlign w:val="superscript"/>
          <w:lang w:val="ru-RU"/>
        </w:rPr>
        <w:t>о</w:t>
      </w:r>
      <w:r w:rsidR="00A01099" w:rsidRPr="00025021">
        <w:rPr>
          <w:rFonts w:ascii="Times New Roman" w:hAnsi="Times New Roman"/>
          <w:bCs/>
          <w:sz w:val="24"/>
          <w:szCs w:val="24"/>
          <w:lang w:val="ru-RU"/>
        </w:rPr>
        <w:t>. Основное тригонометрическое тождество. Формулы приведения. Решение треугольников. Теорема косинусов и теорема синусов. Решение практических задач с использованием теоремы косинусов и теоремы синусов. Решение задач геометрической оптики. Тригонометрические формулы для площади треугольника, параллелограмма, ромба, трапеции. Формула Герона. Формула площади выпуклого четыр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хугольника. </w:t>
      </w:r>
    </w:p>
    <w:p w14:paraId="663A52D7" w14:textId="07ADF113"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4</w:t>
      </w:r>
      <w:r w:rsidR="006D1108">
        <w:rPr>
          <w:rFonts w:ascii="Times New Roman" w:hAnsi="Times New Roman"/>
          <w:sz w:val="24"/>
          <w:szCs w:val="24"/>
          <w:lang w:val="ru-RU"/>
        </w:rPr>
        <w:t>3</w:t>
      </w:r>
      <w:r w:rsidR="00A01099" w:rsidRPr="00025021">
        <w:rPr>
          <w:rFonts w:ascii="Times New Roman" w:hAnsi="Times New Roman"/>
          <w:sz w:val="24"/>
          <w:szCs w:val="24"/>
          <w:lang w:val="ru-RU"/>
        </w:rPr>
        <w:t>. Подобие треугольников</w:t>
      </w:r>
      <w:r w:rsidR="00A01099" w:rsidRPr="00025021">
        <w:rPr>
          <w:rFonts w:ascii="Times New Roman" w:hAnsi="Times New Roman"/>
          <w:bCs/>
          <w:sz w:val="24"/>
          <w:szCs w:val="24"/>
          <w:lang w:val="ru-RU"/>
        </w:rPr>
        <w:t>. Хорды и подобные треугольники в окружности. Теорема о произведении отрезков хорд, теоремы о произведении отрезков секущих, теорема о квадрате касательной. Применение при решении геометрических задач. Теоремы Чевы и Менелая. Понятие о гомотетии.</w:t>
      </w:r>
    </w:p>
    <w:p w14:paraId="6688F797" w14:textId="7D762D86"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4</w:t>
      </w:r>
      <w:r w:rsidR="006D1108">
        <w:rPr>
          <w:rFonts w:ascii="Times New Roman" w:hAnsi="Times New Roman"/>
          <w:sz w:val="24"/>
          <w:szCs w:val="24"/>
          <w:lang w:val="ru-RU"/>
        </w:rPr>
        <w:t>4</w:t>
      </w:r>
      <w:r w:rsidR="00A01099" w:rsidRPr="00025021">
        <w:rPr>
          <w:rFonts w:ascii="Times New Roman" w:hAnsi="Times New Roman"/>
          <w:sz w:val="24"/>
          <w:szCs w:val="24"/>
          <w:lang w:val="ru-RU"/>
        </w:rPr>
        <w:t>. Метод координат</w:t>
      </w:r>
      <w:r w:rsidR="00A01099" w:rsidRPr="00025021">
        <w:rPr>
          <w:rFonts w:ascii="Times New Roman" w:hAnsi="Times New Roman"/>
          <w:bCs/>
          <w:sz w:val="24"/>
          <w:szCs w:val="24"/>
          <w:lang w:val="ru-RU"/>
        </w:rPr>
        <w:t>. Уравнение прямой на плоскости. Угловой коэффициент и свободный член, их геометрический смысл. Параллельность и перпендикулярность прямых (через угловой коэффициент). Уравнение окружности. Нахождение пересечений окружностей и прямых в координатах. Формула расстояния от точки до прямой. Площадь параллелограмма в координатах, понятие об ориентированной площади. Применение метода координат в практико-ориентированных геометрических задачах.</w:t>
      </w:r>
    </w:p>
    <w:p w14:paraId="2F8F54DE" w14:textId="30CEC410"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4</w:t>
      </w:r>
      <w:r w:rsidR="006D1108">
        <w:rPr>
          <w:rFonts w:ascii="Times New Roman" w:hAnsi="Times New Roman"/>
          <w:sz w:val="24"/>
          <w:szCs w:val="24"/>
          <w:lang w:val="ru-RU"/>
        </w:rPr>
        <w:t>5</w:t>
      </w:r>
      <w:r w:rsidR="00A01099" w:rsidRPr="00025021">
        <w:rPr>
          <w:rFonts w:ascii="Times New Roman" w:hAnsi="Times New Roman"/>
          <w:sz w:val="24"/>
          <w:szCs w:val="24"/>
          <w:lang w:val="ru-RU"/>
        </w:rPr>
        <w:t>. Векторы</w:t>
      </w:r>
      <w:r w:rsidR="00A01099" w:rsidRPr="00025021">
        <w:rPr>
          <w:rFonts w:ascii="Times New Roman" w:hAnsi="Times New Roman"/>
          <w:bCs/>
          <w:sz w:val="24"/>
          <w:szCs w:val="24"/>
          <w:lang w:val="ru-RU"/>
        </w:rPr>
        <w:t>. Векторы на плоскости. Сложение и вычитание векторов – правила треугольника и параллелограмма. Умножение вектора на число. Координаты вектора. Сложение и вычитание векторов, умножение вектора на число в координатах. Применение векторов в физике, центр масс. Понятие о базисе (на плоскости). Разложения векторов по базису. Скалярное произведение векторов, геометрический смысл и выражение в декартовых координатах. Дистрибутивность скалярного произведения. Скалярное произведение и проецирование. Применение скалярного произведения векторов для нахождения длин и углов. Решение геометрических задач с помощью скалярного произведения.</w:t>
      </w:r>
    </w:p>
    <w:p w14:paraId="28B7898A" w14:textId="61DF6F59"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46</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Длина окружности и площадь круга</w:t>
      </w:r>
      <w:r w:rsidR="00A01099" w:rsidRPr="00025021">
        <w:rPr>
          <w:rFonts w:ascii="Times New Roman" w:hAnsi="Times New Roman"/>
          <w:bCs/>
          <w:sz w:val="24"/>
          <w:szCs w:val="24"/>
          <w:lang w:val="ru-RU"/>
        </w:rPr>
        <w:t xml:space="preserve">. Правильные многоугольники. Длина окружности. Градусная и радианная мера угла, вычисление длин дуг окружностей. Площадь круга, сектора, сегмента. Исторические сведения об измерении длины окружности и площади круга. </w:t>
      </w:r>
    </w:p>
    <w:p w14:paraId="24243226" w14:textId="5077682B"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47</w:t>
      </w:r>
      <w:r w:rsidR="00A01099" w:rsidRPr="00025021">
        <w:rPr>
          <w:rFonts w:ascii="Times New Roman" w:hAnsi="Times New Roman"/>
          <w:sz w:val="24"/>
          <w:szCs w:val="24"/>
          <w:lang w:val="ru-RU"/>
        </w:rPr>
        <w:t>. Движения плоскости</w:t>
      </w:r>
      <w:r w:rsidR="00A01099" w:rsidRPr="00025021">
        <w:rPr>
          <w:rFonts w:ascii="Times New Roman" w:hAnsi="Times New Roman"/>
          <w:bCs/>
          <w:sz w:val="24"/>
          <w:szCs w:val="24"/>
          <w:lang w:val="ru-RU"/>
        </w:rPr>
        <w:t>. Центральная симметрия. Центрально-симметричные фигуры. Поворот. Осевая симметрия. Фигуры, симметричные относительно некоторой оси. Параллельный перенос. Понятие движения и его свойства. Равенство фигур. Проявления симметрии в природе, живописи, скульптуре, архитектуре. Композиции движений (простейшие примеры). Применение в геометрических задачах.</w:t>
      </w:r>
    </w:p>
    <w:p w14:paraId="1BA4AC6E"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67881BDF" w14:textId="3EEA8396" w:rsidR="00A01099" w:rsidRPr="00025021" w:rsidRDefault="002B1158"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2</w:t>
      </w:r>
      <w:r w:rsidR="006D1108">
        <w:rPr>
          <w:rFonts w:ascii="Times New Roman" w:hAnsi="Times New Roman"/>
          <w:bCs/>
          <w:sz w:val="24"/>
          <w:szCs w:val="24"/>
          <w:lang w:val="ru-RU"/>
        </w:rPr>
        <w:t>0</w:t>
      </w:r>
      <w:r w:rsidRPr="00025021">
        <w:rPr>
          <w:rFonts w:ascii="Times New Roman" w:hAnsi="Times New Roman"/>
          <w:bCs/>
          <w:sz w:val="24"/>
          <w:szCs w:val="24"/>
          <w:lang w:val="ru-RU"/>
        </w:rPr>
        <w:t>. СОДЕРЖАНИЕ УЧЕБНОГО КУРСА «ВЕРОЯТНОСТЬ И СТАТИСТИКА» (БАЗОВЫЙ УРОВЕНЬ)</w:t>
      </w:r>
    </w:p>
    <w:p w14:paraId="6BA226E1" w14:textId="77777777" w:rsidR="00A01099" w:rsidRPr="00025021" w:rsidRDefault="00A01099" w:rsidP="00242F40">
      <w:pPr>
        <w:spacing w:after="0" w:line="240" w:lineRule="auto"/>
        <w:ind w:firstLine="284"/>
        <w:jc w:val="center"/>
        <w:rPr>
          <w:rFonts w:ascii="Times New Roman" w:hAnsi="Times New Roman"/>
          <w:bCs/>
          <w:sz w:val="24"/>
          <w:szCs w:val="24"/>
          <w:lang w:val="ru-RU"/>
        </w:rPr>
      </w:pPr>
    </w:p>
    <w:p w14:paraId="46BA8305" w14:textId="49C68C9D"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8</w:t>
      </w:r>
      <w:r w:rsidR="006D1108">
        <w:rPr>
          <w:rFonts w:ascii="Times New Roman" w:hAnsi="Times New Roman"/>
          <w:bCs/>
          <w:sz w:val="24"/>
          <w:szCs w:val="24"/>
          <w:lang w:val="ru-RU"/>
        </w:rPr>
        <w:t>4</w:t>
      </w:r>
      <w:r w:rsidRPr="00025021">
        <w:rPr>
          <w:rFonts w:ascii="Times New Roman" w:hAnsi="Times New Roman"/>
          <w:bCs/>
          <w:sz w:val="24"/>
          <w:szCs w:val="24"/>
          <w:lang w:val="ru-RU"/>
        </w:rPr>
        <w:t>. 7 класс</w:t>
      </w:r>
    </w:p>
    <w:p w14:paraId="7EF561FE" w14:textId="77777777" w:rsidR="00E00F75" w:rsidRPr="00025021" w:rsidRDefault="00E00F75" w:rsidP="00242F40">
      <w:pPr>
        <w:spacing w:after="0" w:line="240" w:lineRule="auto"/>
        <w:ind w:firstLine="284"/>
        <w:jc w:val="center"/>
        <w:rPr>
          <w:rFonts w:ascii="Times New Roman" w:hAnsi="Times New Roman"/>
          <w:bCs/>
          <w:sz w:val="24"/>
          <w:szCs w:val="24"/>
          <w:lang w:val="ru-RU"/>
        </w:rPr>
      </w:pPr>
    </w:p>
    <w:p w14:paraId="7C412543" w14:textId="1BF3629A" w:rsidR="00A01099"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48</w:t>
      </w:r>
      <w:r w:rsidR="00A01099" w:rsidRPr="00025021">
        <w:rPr>
          <w:rFonts w:ascii="Times New Roman" w:hAnsi="Times New Roman"/>
          <w:bCs/>
          <w:sz w:val="24"/>
          <w:szCs w:val="24"/>
          <w:lang w:val="ru-RU"/>
        </w:rPr>
        <w:t>. Представление данных и описательная статистика.</w:t>
      </w:r>
    </w:p>
    <w:p w14:paraId="6A3F825C" w14:textId="2EC6C475" w:rsidR="00A01099" w:rsidRPr="00025021" w:rsidRDefault="00A0109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14:paraId="2178E98D" w14:textId="7BAE953C" w:rsidR="00A01099" w:rsidRPr="00025021" w:rsidRDefault="00A0109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14:paraId="36A48FCE" w14:textId="61F96D04"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sz w:val="24"/>
          <w:szCs w:val="24"/>
          <w:lang w:val="ru-RU"/>
        </w:rPr>
        <w:t>749</w:t>
      </w:r>
      <w:r w:rsidR="00A01099" w:rsidRPr="00025021">
        <w:rPr>
          <w:rFonts w:ascii="Times New Roman" w:hAnsi="Times New Roman"/>
          <w:bCs/>
          <w:sz w:val="24"/>
          <w:szCs w:val="24"/>
          <w:lang w:val="ru-RU"/>
        </w:rPr>
        <w:t xml:space="preserve">. </w:t>
      </w:r>
      <w:r w:rsidR="00A01099" w:rsidRPr="00025021">
        <w:rPr>
          <w:rFonts w:ascii="Times New Roman" w:hAnsi="Times New Roman"/>
          <w:sz w:val="24"/>
          <w:szCs w:val="24"/>
          <w:lang w:val="ru-RU"/>
        </w:rPr>
        <w:t>Вероятность и частота случайного события</w:t>
      </w:r>
      <w:r w:rsidR="00A01099" w:rsidRPr="00025021">
        <w:rPr>
          <w:rFonts w:ascii="Times New Roman" w:hAnsi="Times New Roman"/>
          <w:bCs/>
          <w:sz w:val="24"/>
          <w:szCs w:val="24"/>
          <w:lang w:val="ru-RU"/>
        </w:rPr>
        <w:t>. 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14:paraId="622D938C" w14:textId="53E0A4F8" w:rsidR="00A01099" w:rsidRPr="00025021" w:rsidRDefault="00E00F7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5</w:t>
      </w:r>
      <w:r w:rsidR="006D1108">
        <w:rPr>
          <w:rFonts w:ascii="Times New Roman" w:hAnsi="Times New Roman"/>
          <w:sz w:val="24"/>
          <w:szCs w:val="24"/>
          <w:lang w:val="ru-RU"/>
        </w:rPr>
        <w:t>0</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Введение в теорию графов.</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Граф, вершина, ребро*. Степень вершины*. Число р</w:t>
      </w:r>
      <w:r w:rsidR="000C021B">
        <w:rPr>
          <w:rFonts w:ascii="Times New Roman" w:hAnsi="Times New Roman"/>
          <w:bCs/>
          <w:sz w:val="24"/>
          <w:szCs w:val="24"/>
          <w:lang w:val="ru-RU"/>
        </w:rPr>
        <w:t>е</w:t>
      </w:r>
      <w:r w:rsidR="00A01099" w:rsidRPr="00025021">
        <w:rPr>
          <w:rFonts w:ascii="Times New Roman" w:hAnsi="Times New Roman"/>
          <w:bCs/>
          <w:sz w:val="24"/>
          <w:szCs w:val="24"/>
          <w:lang w:val="ru-RU"/>
        </w:rPr>
        <w:t xml:space="preserve">бер и суммарная степень вершин*. Представление о связности графа*. Цепи и циклы*. Пути в графах*. Обход графа (эйлеров </w:t>
      </w:r>
      <w:r w:rsidR="0055698B">
        <w:rPr>
          <w:rFonts w:ascii="Times New Roman" w:hAnsi="Times New Roman"/>
          <w:bCs/>
          <w:sz w:val="24"/>
          <w:szCs w:val="24"/>
          <w:lang w:val="ru-RU"/>
        </w:rPr>
        <w:t>путь)</w:t>
      </w:r>
      <w:r w:rsidR="0055698B" w:rsidRPr="00025021">
        <w:rPr>
          <w:rFonts w:ascii="Times New Roman" w:hAnsi="Times New Roman"/>
          <w:bCs/>
          <w:sz w:val="24"/>
          <w:szCs w:val="24"/>
          <w:lang w:val="ru-RU"/>
        </w:rPr>
        <w:t>*</w:t>
      </w:r>
      <w:r w:rsidR="00A01099" w:rsidRPr="00025021">
        <w:rPr>
          <w:rFonts w:ascii="Times New Roman" w:hAnsi="Times New Roman"/>
          <w:bCs/>
          <w:sz w:val="24"/>
          <w:szCs w:val="24"/>
          <w:lang w:val="ru-RU"/>
        </w:rPr>
        <w:t>. Представление об ориентированном графе*. Решение задач с помощью графов*.</w:t>
      </w:r>
    </w:p>
    <w:p w14:paraId="0982472B" w14:textId="77777777" w:rsidR="00A01099" w:rsidRPr="00025021" w:rsidRDefault="00A01099" w:rsidP="00242F40">
      <w:pPr>
        <w:spacing w:after="0" w:line="240" w:lineRule="auto"/>
        <w:ind w:firstLine="284"/>
        <w:jc w:val="center"/>
        <w:rPr>
          <w:rFonts w:ascii="Times New Roman" w:hAnsi="Times New Roman"/>
          <w:bCs/>
          <w:sz w:val="24"/>
          <w:szCs w:val="24"/>
          <w:lang w:val="ru-RU"/>
        </w:rPr>
      </w:pPr>
    </w:p>
    <w:p w14:paraId="65F0DFE9" w14:textId="5D6F380D"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8</w:t>
      </w:r>
      <w:r w:rsidR="006D1108">
        <w:rPr>
          <w:rFonts w:ascii="Times New Roman" w:hAnsi="Times New Roman"/>
          <w:bCs/>
          <w:sz w:val="24"/>
          <w:szCs w:val="24"/>
          <w:lang w:val="ru-RU"/>
        </w:rPr>
        <w:t>5</w:t>
      </w:r>
      <w:r w:rsidRPr="00025021">
        <w:rPr>
          <w:rFonts w:ascii="Times New Roman" w:hAnsi="Times New Roman"/>
          <w:bCs/>
          <w:sz w:val="24"/>
          <w:szCs w:val="24"/>
          <w:lang w:val="ru-RU"/>
        </w:rPr>
        <w:t xml:space="preserve">. </w:t>
      </w:r>
      <w:r w:rsidR="00E00F75" w:rsidRPr="00025021">
        <w:rPr>
          <w:rFonts w:ascii="Times New Roman" w:hAnsi="Times New Roman"/>
          <w:bCs/>
          <w:sz w:val="24"/>
          <w:szCs w:val="24"/>
          <w:lang w:val="ru-RU"/>
        </w:rPr>
        <w:t>8 класс</w:t>
      </w:r>
    </w:p>
    <w:p w14:paraId="61C15FF1" w14:textId="77777777" w:rsidR="00E00F75" w:rsidRPr="00025021" w:rsidRDefault="00E00F75" w:rsidP="00242F40">
      <w:pPr>
        <w:spacing w:after="0" w:line="240" w:lineRule="auto"/>
        <w:ind w:firstLine="284"/>
        <w:jc w:val="center"/>
        <w:rPr>
          <w:rFonts w:ascii="Times New Roman" w:hAnsi="Times New Roman"/>
          <w:bCs/>
          <w:sz w:val="24"/>
          <w:szCs w:val="24"/>
          <w:lang w:val="ru-RU"/>
        </w:rPr>
      </w:pPr>
    </w:p>
    <w:p w14:paraId="64CADCB0" w14:textId="642A6653" w:rsidR="00A01099" w:rsidRPr="00025021" w:rsidRDefault="00E00F7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5</w:t>
      </w:r>
      <w:r w:rsidR="006D1108">
        <w:rPr>
          <w:rFonts w:ascii="Times New Roman" w:hAnsi="Times New Roman"/>
          <w:sz w:val="24"/>
          <w:szCs w:val="24"/>
          <w:lang w:val="ru-RU"/>
        </w:rPr>
        <w:t>1</w:t>
      </w:r>
      <w:r w:rsidR="00A01099" w:rsidRPr="00025021">
        <w:rPr>
          <w:rFonts w:ascii="Times New Roman" w:hAnsi="Times New Roman"/>
          <w:bCs/>
          <w:sz w:val="24"/>
          <w:szCs w:val="24"/>
          <w:lang w:val="ru-RU"/>
        </w:rPr>
        <w:t>. Представление данных и описательная статистика</w:t>
      </w:r>
      <w:r w:rsidR="00A01099" w:rsidRPr="00025021">
        <w:rPr>
          <w:rFonts w:ascii="Times New Roman" w:hAnsi="Times New Roman"/>
          <w:sz w:val="24"/>
          <w:szCs w:val="24"/>
          <w:lang w:val="ru-RU"/>
        </w:rPr>
        <w:t>. Представление данных в виде таблиц, диаграмм, графиков. Измерение рассеивания данных. Дисперсия и стандартное отклонение числовых наборов. Диаграмма рассеивания.</w:t>
      </w:r>
    </w:p>
    <w:p w14:paraId="55812D1E" w14:textId="449C113C" w:rsidR="00A01099" w:rsidRPr="00025021" w:rsidRDefault="00E00F7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5</w:t>
      </w:r>
      <w:r w:rsidR="006D1108">
        <w:rPr>
          <w:rFonts w:ascii="Times New Roman" w:hAnsi="Times New Roman"/>
          <w:sz w:val="24"/>
          <w:szCs w:val="24"/>
          <w:lang w:val="ru-RU"/>
        </w:rPr>
        <w:t>2</w:t>
      </w:r>
      <w:r w:rsidR="00A01099" w:rsidRPr="00025021">
        <w:rPr>
          <w:rFonts w:ascii="Times New Roman" w:hAnsi="Times New Roman"/>
          <w:sz w:val="24"/>
          <w:szCs w:val="24"/>
          <w:lang w:val="ru-RU"/>
        </w:rPr>
        <w:t xml:space="preserve">. Множества. 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 </w:t>
      </w:r>
    </w:p>
    <w:p w14:paraId="57ACC84A" w14:textId="743D4818" w:rsidR="00A01099" w:rsidRPr="00025021" w:rsidRDefault="00E00F7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5</w:t>
      </w:r>
      <w:r w:rsidR="006D1108">
        <w:rPr>
          <w:rFonts w:ascii="Times New Roman" w:hAnsi="Times New Roman"/>
          <w:sz w:val="24"/>
          <w:szCs w:val="24"/>
          <w:lang w:val="ru-RU"/>
        </w:rPr>
        <w:t>3</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Вероятность, случайные события.</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 xml:space="preserve">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 </w:t>
      </w:r>
      <w:r w:rsidR="00A01099" w:rsidRPr="00025021">
        <w:rPr>
          <w:rFonts w:ascii="Times New Roman" w:hAnsi="Times New Roman"/>
          <w:sz w:val="24"/>
          <w:szCs w:val="24"/>
          <w:lang w:val="ru-RU"/>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14:paraId="1A8CAA68" w14:textId="1EC8499B" w:rsidR="00A01099" w:rsidRPr="00025021" w:rsidRDefault="00E00F7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5</w:t>
      </w:r>
      <w:r w:rsidR="006D1108">
        <w:rPr>
          <w:rFonts w:ascii="Times New Roman" w:hAnsi="Times New Roman"/>
          <w:sz w:val="24"/>
          <w:szCs w:val="24"/>
          <w:lang w:val="ru-RU"/>
        </w:rPr>
        <w:t>4</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Введение в теорию графов.</w:t>
      </w:r>
      <w:r w:rsidR="00A01099" w:rsidRPr="00025021">
        <w:rPr>
          <w:rFonts w:ascii="Times New Roman" w:hAnsi="Times New Roman"/>
          <w:sz w:val="24"/>
          <w:szCs w:val="24"/>
          <w:lang w:val="ru-RU"/>
        </w:rPr>
        <w:t xml:space="preserve"> Дерево*. Свойства деревьев: единственность пути, существование висячей вершины, связь между числом вершин и числом р</w:t>
      </w:r>
      <w:r w:rsidR="000C021B">
        <w:rPr>
          <w:rFonts w:ascii="Times New Roman" w:hAnsi="Times New Roman"/>
          <w:sz w:val="24"/>
          <w:szCs w:val="24"/>
          <w:lang w:val="ru-RU"/>
        </w:rPr>
        <w:t>е</w:t>
      </w:r>
      <w:r w:rsidR="00A01099" w:rsidRPr="00025021">
        <w:rPr>
          <w:rFonts w:ascii="Times New Roman" w:hAnsi="Times New Roman"/>
          <w:sz w:val="24"/>
          <w:szCs w:val="24"/>
          <w:lang w:val="ru-RU"/>
        </w:rPr>
        <w:t xml:space="preserve">бер*. Правило умножения*. Решение задач с помощью графов*. </w:t>
      </w:r>
    </w:p>
    <w:p w14:paraId="2172245C"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32E9A953" w14:textId="518E6103"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8</w:t>
      </w:r>
      <w:r w:rsidR="006D1108">
        <w:rPr>
          <w:rFonts w:ascii="Times New Roman" w:hAnsi="Times New Roman"/>
          <w:bCs/>
          <w:sz w:val="24"/>
          <w:szCs w:val="24"/>
          <w:lang w:val="ru-RU"/>
        </w:rPr>
        <w:t>6</w:t>
      </w:r>
      <w:r w:rsidRPr="00025021">
        <w:rPr>
          <w:rFonts w:ascii="Times New Roman" w:hAnsi="Times New Roman"/>
          <w:bCs/>
          <w:sz w:val="24"/>
          <w:szCs w:val="24"/>
          <w:lang w:val="ru-RU"/>
        </w:rPr>
        <w:t>. 9 класс</w:t>
      </w:r>
    </w:p>
    <w:p w14:paraId="4431BC92" w14:textId="77777777" w:rsidR="00E00F75" w:rsidRPr="00025021" w:rsidRDefault="00E00F75" w:rsidP="00242F40">
      <w:pPr>
        <w:spacing w:after="0" w:line="240" w:lineRule="auto"/>
        <w:ind w:firstLine="284"/>
        <w:jc w:val="center"/>
        <w:rPr>
          <w:rFonts w:ascii="Times New Roman" w:hAnsi="Times New Roman"/>
          <w:bCs/>
          <w:sz w:val="24"/>
          <w:szCs w:val="24"/>
          <w:lang w:val="ru-RU"/>
        </w:rPr>
      </w:pPr>
    </w:p>
    <w:p w14:paraId="4911AF11" w14:textId="6E273BF5" w:rsidR="00A01099"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75</w:t>
      </w:r>
      <w:r w:rsidR="006D1108">
        <w:rPr>
          <w:rFonts w:ascii="Times New Roman" w:hAnsi="Times New Roman"/>
          <w:sz w:val="24"/>
          <w:szCs w:val="24"/>
          <w:lang w:val="ru-RU"/>
        </w:rPr>
        <w:t>5</w:t>
      </w:r>
      <w:r w:rsidR="00A01099" w:rsidRPr="00025021">
        <w:rPr>
          <w:rFonts w:ascii="Times New Roman" w:hAnsi="Times New Roman"/>
          <w:sz w:val="24"/>
          <w:szCs w:val="24"/>
          <w:lang w:val="ru-RU"/>
        </w:rPr>
        <w:t>.</w:t>
      </w:r>
      <w:r w:rsidR="00A01099" w:rsidRPr="00025021">
        <w:rPr>
          <w:rFonts w:ascii="Times New Roman" w:hAnsi="Times New Roman"/>
          <w:bCs/>
          <w:sz w:val="24"/>
          <w:szCs w:val="24"/>
          <w:lang w:val="ru-RU"/>
        </w:rPr>
        <w:t xml:space="preserve"> Представление данных и описательная статистика</w:t>
      </w:r>
      <w:r w:rsidR="00A01099" w:rsidRPr="00025021">
        <w:rPr>
          <w:rFonts w:ascii="Times New Roman" w:hAnsi="Times New Roman"/>
          <w:sz w:val="24"/>
          <w:szCs w:val="24"/>
          <w:lang w:val="ru-RU"/>
        </w:rPr>
        <w:t xml:space="preserve">. Представление данных в виде таблиц, диаграмм, графиков, интерпретация данных. Чтение и построение таблиц, диаграмм, графиков по реальным данным. </w:t>
      </w:r>
    </w:p>
    <w:p w14:paraId="4675F7D1" w14:textId="53E4656F" w:rsidR="00A01099" w:rsidRPr="00025021" w:rsidRDefault="00E00F75" w:rsidP="00242F40">
      <w:pPr>
        <w:widowControl/>
        <w:autoSpaceDE w:val="0"/>
        <w:autoSpaceDN w:val="0"/>
        <w:adjustRightInd w:val="0"/>
        <w:spacing w:after="0" w:line="240" w:lineRule="auto"/>
        <w:ind w:firstLine="284"/>
        <w:rPr>
          <w:rFonts w:ascii="Times New Roman" w:hAnsi="Times New Roman"/>
          <w:sz w:val="24"/>
          <w:szCs w:val="24"/>
          <w:lang w:val="ru-RU"/>
        </w:rPr>
      </w:pPr>
      <w:r w:rsidRPr="00025021">
        <w:rPr>
          <w:rFonts w:ascii="Times New Roman" w:hAnsi="Times New Roman"/>
          <w:sz w:val="24"/>
          <w:szCs w:val="24"/>
          <w:lang w:val="ru-RU"/>
        </w:rPr>
        <w:t>7</w:t>
      </w:r>
      <w:r w:rsidR="00C53A89" w:rsidRPr="00025021">
        <w:rPr>
          <w:rFonts w:ascii="Times New Roman" w:hAnsi="Times New Roman"/>
          <w:sz w:val="24"/>
          <w:szCs w:val="24"/>
          <w:lang w:val="ru-RU"/>
        </w:rPr>
        <w:t>5</w:t>
      </w:r>
      <w:r w:rsidR="006D1108">
        <w:rPr>
          <w:rFonts w:ascii="Times New Roman" w:hAnsi="Times New Roman"/>
          <w:sz w:val="24"/>
          <w:szCs w:val="24"/>
          <w:lang w:val="ru-RU"/>
        </w:rPr>
        <w:t>6</w:t>
      </w:r>
      <w:r w:rsidR="00A01099" w:rsidRPr="00025021">
        <w:rPr>
          <w:rFonts w:ascii="Times New Roman" w:hAnsi="Times New Roman"/>
          <w:sz w:val="24"/>
          <w:szCs w:val="24"/>
          <w:lang w:val="ru-RU"/>
        </w:rPr>
        <w:t>. Элементы комбинаторики. Перестановки и факториал. Сочетания и число сочетаний. Треугольник Паскаля. Решение задач с использованием комбинаторики.</w:t>
      </w:r>
    </w:p>
    <w:p w14:paraId="36B0E232" w14:textId="0BB4A0C3" w:rsidR="00A01099" w:rsidRPr="00025021" w:rsidRDefault="00E00F7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57</w:t>
      </w:r>
      <w:r w:rsidR="00A01099" w:rsidRPr="00025021">
        <w:rPr>
          <w:rFonts w:ascii="Times New Roman" w:hAnsi="Times New Roman"/>
          <w:bCs/>
          <w:sz w:val="24"/>
          <w:szCs w:val="24"/>
          <w:lang w:val="ru-RU"/>
        </w:rPr>
        <w:t>. Вероятность.</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Геометрическая вероятность. Случайный выбор точки из фигуры на плоскости, из отрезка и из дуги окружности. Испытание. Успех и неудача. Серия испытаний до первого успеха. Серия испытаний Бернулли. Вероятности событий в серии испытаний Бернулли.</w:t>
      </w:r>
      <w:r w:rsidR="00A01099" w:rsidRPr="00025021">
        <w:rPr>
          <w:rFonts w:ascii="Times New Roman" w:hAnsi="Times New Roman"/>
          <w:sz w:val="24"/>
          <w:szCs w:val="24"/>
          <w:lang w:val="ru-RU"/>
        </w:rPr>
        <w:t xml:space="preserve"> </w:t>
      </w:r>
    </w:p>
    <w:p w14:paraId="3AE266C4" w14:textId="574FF3F7" w:rsidR="00A01099"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6D1108">
        <w:rPr>
          <w:rFonts w:ascii="Times New Roman" w:hAnsi="Times New Roman"/>
          <w:bCs/>
          <w:sz w:val="24"/>
          <w:szCs w:val="24"/>
          <w:lang w:val="ru-RU"/>
        </w:rPr>
        <w:t>58</w:t>
      </w:r>
      <w:r w:rsidR="00A01099" w:rsidRPr="00025021">
        <w:rPr>
          <w:rFonts w:ascii="Times New Roman" w:hAnsi="Times New Roman"/>
          <w:bCs/>
          <w:sz w:val="24"/>
          <w:szCs w:val="24"/>
          <w:lang w:val="ru-RU"/>
        </w:rPr>
        <w:t>. Случайная величина. 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Понятие о законе больших чисел*. Измерение вероятностей с помощью частот*. Роль и значение закона больших чисел в природе и обществе.</w:t>
      </w:r>
    </w:p>
    <w:p w14:paraId="1A8D3570"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79C63F34" w14:textId="514B08E0" w:rsidR="00A01099" w:rsidRPr="00025021" w:rsidRDefault="006D1108" w:rsidP="00242F40">
      <w:pPr>
        <w:spacing w:after="0" w:line="240" w:lineRule="auto"/>
        <w:ind w:firstLine="284"/>
        <w:jc w:val="center"/>
        <w:rPr>
          <w:rFonts w:ascii="Times New Roman" w:hAnsi="Times New Roman"/>
          <w:bCs/>
          <w:sz w:val="24"/>
          <w:szCs w:val="24"/>
          <w:lang w:val="ru-RU"/>
        </w:rPr>
      </w:pPr>
      <w:r>
        <w:rPr>
          <w:rFonts w:ascii="Times New Roman" w:hAnsi="Times New Roman"/>
          <w:bCs/>
          <w:sz w:val="24"/>
          <w:szCs w:val="24"/>
          <w:lang w:val="ru-RU"/>
        </w:rPr>
        <w:t>РАЗДЕЛ 21</w:t>
      </w:r>
      <w:r w:rsidR="00C847DD" w:rsidRPr="00025021">
        <w:rPr>
          <w:rFonts w:ascii="Times New Roman" w:hAnsi="Times New Roman"/>
          <w:bCs/>
          <w:sz w:val="24"/>
          <w:szCs w:val="24"/>
          <w:lang w:val="ru-RU"/>
        </w:rPr>
        <w:t xml:space="preserve">. СОДЕРЖАНИЕ УЧЕБНОГО КУРСА «ВЕРОЯТНОСТЬ И </w:t>
      </w:r>
      <w:r w:rsidR="00C847DD" w:rsidRPr="00025021">
        <w:rPr>
          <w:rFonts w:ascii="Times New Roman" w:hAnsi="Times New Roman"/>
          <w:bCs/>
          <w:sz w:val="24"/>
          <w:szCs w:val="24"/>
          <w:lang w:val="ru-RU"/>
        </w:rPr>
        <w:lastRenderedPageBreak/>
        <w:t>СТАТИСТИКА» (УГЛУБЛЕННЫЙ УРОВЕНЬ)</w:t>
      </w:r>
    </w:p>
    <w:p w14:paraId="4573972A" w14:textId="77777777" w:rsidR="00A01099" w:rsidRPr="00025021" w:rsidRDefault="00A01099" w:rsidP="00242F40">
      <w:pPr>
        <w:spacing w:after="0" w:line="240" w:lineRule="auto"/>
        <w:ind w:firstLine="284"/>
        <w:jc w:val="center"/>
        <w:rPr>
          <w:rFonts w:ascii="Times New Roman" w:hAnsi="Times New Roman"/>
          <w:bCs/>
          <w:sz w:val="24"/>
          <w:szCs w:val="24"/>
          <w:lang w:val="ru-RU"/>
        </w:rPr>
      </w:pPr>
    </w:p>
    <w:p w14:paraId="7E7B0809" w14:textId="13906985"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8</w:t>
      </w:r>
      <w:r w:rsidR="006D1108">
        <w:rPr>
          <w:rFonts w:ascii="Times New Roman" w:hAnsi="Times New Roman"/>
          <w:bCs/>
          <w:sz w:val="24"/>
          <w:szCs w:val="24"/>
          <w:lang w:val="ru-RU"/>
        </w:rPr>
        <w:t>7</w:t>
      </w:r>
      <w:r w:rsidRPr="00025021">
        <w:rPr>
          <w:rFonts w:ascii="Times New Roman" w:hAnsi="Times New Roman"/>
          <w:bCs/>
          <w:sz w:val="24"/>
          <w:szCs w:val="24"/>
          <w:lang w:val="ru-RU"/>
        </w:rPr>
        <w:t>. 7 класс</w:t>
      </w:r>
    </w:p>
    <w:p w14:paraId="05BE5F7E" w14:textId="77777777" w:rsidR="00E00F75" w:rsidRPr="00025021" w:rsidRDefault="00E00F75" w:rsidP="00242F40">
      <w:pPr>
        <w:spacing w:after="0" w:line="240" w:lineRule="auto"/>
        <w:ind w:firstLine="284"/>
        <w:jc w:val="center"/>
        <w:rPr>
          <w:rFonts w:ascii="Times New Roman" w:hAnsi="Times New Roman"/>
          <w:bCs/>
          <w:sz w:val="24"/>
          <w:szCs w:val="24"/>
          <w:lang w:val="ru-RU"/>
        </w:rPr>
      </w:pPr>
    </w:p>
    <w:p w14:paraId="50F0430B" w14:textId="7E58FB60" w:rsidR="00A01099"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59</w:t>
      </w:r>
      <w:r w:rsidR="00A01099" w:rsidRPr="00025021">
        <w:rPr>
          <w:rFonts w:ascii="Times New Roman" w:hAnsi="Times New Roman"/>
          <w:sz w:val="24"/>
          <w:szCs w:val="24"/>
          <w:lang w:val="ru-RU"/>
        </w:rPr>
        <w:t>.</w:t>
      </w:r>
      <w:r w:rsidR="00A01099" w:rsidRPr="00025021">
        <w:rPr>
          <w:rFonts w:ascii="Times New Roman" w:hAnsi="Times New Roman"/>
          <w:bCs/>
          <w:sz w:val="24"/>
          <w:szCs w:val="24"/>
          <w:lang w:val="ru-RU"/>
        </w:rPr>
        <w:t xml:space="preserve"> Представление данных и описательная статистика.</w:t>
      </w:r>
    </w:p>
    <w:p w14:paraId="2C48EDEA" w14:textId="1FD444E0" w:rsidR="00A01099" w:rsidRPr="00025021" w:rsidRDefault="00A0109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Представление данных в виде таблиц, диаграмм. Заполнение таблиц, чтение и построение столбиковых (столбчатых) и круговых диаграмм. Чтение графиков реальных процессов. Извлечение информации из диаграмм и таблиц, использование и интерпретация данных.</w:t>
      </w:r>
    </w:p>
    <w:p w14:paraId="04DBF996" w14:textId="332300DE" w:rsidR="00A01099" w:rsidRPr="00025021" w:rsidRDefault="00A0109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Описательная статистика: среднее арифметическое, медиана, размах, наибольшее и наименьшее значения, квартили, среднее гармоническое, среднее гармоническое числовых данных.</w:t>
      </w:r>
    </w:p>
    <w:p w14:paraId="06029F3A" w14:textId="5DA697F3" w:rsidR="00A01099" w:rsidRPr="00025021" w:rsidRDefault="006D1108" w:rsidP="00242F40">
      <w:pPr>
        <w:spacing w:after="0" w:line="240" w:lineRule="auto"/>
        <w:ind w:firstLine="284"/>
        <w:jc w:val="both"/>
        <w:rPr>
          <w:rFonts w:ascii="Times New Roman" w:hAnsi="Times New Roman"/>
          <w:sz w:val="24"/>
          <w:szCs w:val="24"/>
          <w:lang w:val="ru-RU"/>
        </w:rPr>
      </w:pPr>
      <w:r>
        <w:rPr>
          <w:rFonts w:ascii="Times New Roman" w:hAnsi="Times New Roman"/>
          <w:sz w:val="24"/>
          <w:szCs w:val="24"/>
          <w:lang w:val="ru-RU"/>
        </w:rPr>
        <w:t>760</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 xml:space="preserve">Случайная изменчивость. </w:t>
      </w:r>
      <w:r w:rsidR="00A01099" w:rsidRPr="00025021">
        <w:rPr>
          <w:rFonts w:ascii="Times New Roman" w:hAnsi="Times New Roman"/>
          <w:sz w:val="24"/>
          <w:szCs w:val="24"/>
          <w:lang w:val="ru-RU"/>
        </w:rPr>
        <w:t xml:space="preserve">Примеры случайной изменчивости при измерениях, в массовом производстве, тенденции и случайные колебания, группировка данных, представление случайной изменчивости с помощью диаграмм, частоты значений, статистическая устойчивость*. </w:t>
      </w:r>
    </w:p>
    <w:p w14:paraId="2DA31C3C" w14:textId="34ABCFE9" w:rsidR="00A01099" w:rsidRPr="00025021" w:rsidRDefault="006D1108" w:rsidP="00242F40">
      <w:pPr>
        <w:spacing w:after="0" w:line="240" w:lineRule="auto"/>
        <w:ind w:firstLine="284"/>
        <w:jc w:val="both"/>
        <w:rPr>
          <w:rFonts w:ascii="Times New Roman" w:hAnsi="Times New Roman"/>
          <w:sz w:val="24"/>
          <w:szCs w:val="24"/>
          <w:lang w:val="ru-RU"/>
        </w:rPr>
      </w:pPr>
      <w:r>
        <w:rPr>
          <w:rFonts w:ascii="Times New Roman" w:hAnsi="Times New Roman"/>
          <w:sz w:val="24"/>
          <w:szCs w:val="24"/>
          <w:lang w:val="ru-RU"/>
        </w:rPr>
        <w:t>761</w:t>
      </w:r>
      <w:r w:rsidR="00A01099" w:rsidRPr="00025021">
        <w:rPr>
          <w:rFonts w:ascii="Times New Roman" w:hAnsi="Times New Roman"/>
          <w:sz w:val="24"/>
          <w:szCs w:val="24"/>
          <w:lang w:val="ru-RU"/>
        </w:rPr>
        <w:t>. Вероятность и частота случайного события. Случайный эксперимент (опыт) и случайное событие. Вероятность и частота случайного события. Роль маловероятных и практически достоверных событий в природе и в обществе.</w:t>
      </w:r>
    </w:p>
    <w:p w14:paraId="657EEB0F" w14:textId="3278CDB1" w:rsidR="00A01099"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76</w:t>
      </w:r>
      <w:r w:rsidR="006D1108">
        <w:rPr>
          <w:rFonts w:ascii="Times New Roman" w:hAnsi="Times New Roman"/>
          <w:sz w:val="24"/>
          <w:szCs w:val="24"/>
          <w:lang w:val="ru-RU"/>
        </w:rPr>
        <w:t>2</w:t>
      </w:r>
      <w:r w:rsidR="00A01099" w:rsidRPr="00025021">
        <w:rPr>
          <w:rFonts w:ascii="Times New Roman" w:hAnsi="Times New Roman"/>
          <w:sz w:val="24"/>
          <w:szCs w:val="24"/>
          <w:lang w:val="ru-RU"/>
        </w:rPr>
        <w:t>. Введение в теорию графов. Граф, вершина, ребро*. Степень вершины*. Число р</w:t>
      </w:r>
      <w:r w:rsidR="000C021B">
        <w:rPr>
          <w:rFonts w:ascii="Times New Roman" w:hAnsi="Times New Roman"/>
          <w:sz w:val="24"/>
          <w:szCs w:val="24"/>
          <w:lang w:val="ru-RU"/>
        </w:rPr>
        <w:t>е</w:t>
      </w:r>
      <w:r w:rsidR="00A01099" w:rsidRPr="00025021">
        <w:rPr>
          <w:rFonts w:ascii="Times New Roman" w:hAnsi="Times New Roman"/>
          <w:sz w:val="24"/>
          <w:szCs w:val="24"/>
          <w:lang w:val="ru-RU"/>
        </w:rPr>
        <w:t>бер и суммарная степень вершин*. Понятие о связных графах*. Пути в графах*. Цепи и циклы*. Обход графа (эйлеров путь)*. Понятие об ориентированном графе*. Решение задач с помощью графов*.</w:t>
      </w:r>
    </w:p>
    <w:p w14:paraId="510C804E" w14:textId="4B563579" w:rsidR="00A01099"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sz w:val="24"/>
          <w:szCs w:val="24"/>
          <w:lang w:val="ru-RU"/>
        </w:rPr>
        <w:t>763</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Логика.</w:t>
      </w:r>
      <w:r w:rsidR="00A01099" w:rsidRPr="00025021">
        <w:rPr>
          <w:rFonts w:ascii="Times New Roman" w:hAnsi="Times New Roman"/>
          <w:sz w:val="24"/>
          <w:szCs w:val="24"/>
          <w:lang w:val="ru-RU"/>
        </w:rPr>
        <w:t xml:space="preserve"> Утверждения и высказывания*. Отрицание утверждения, условные утверждения, обратные и равносильные утверждения, необходимые и достаточные условия, свойства и признаки*. Противоположные утверждения, доказательства от противного*.</w:t>
      </w:r>
    </w:p>
    <w:p w14:paraId="67A312B7"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7611E346" w14:textId="66F7BED6"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8</w:t>
      </w:r>
      <w:r w:rsidR="006D1108">
        <w:rPr>
          <w:rFonts w:ascii="Times New Roman" w:hAnsi="Times New Roman"/>
          <w:bCs/>
          <w:sz w:val="24"/>
          <w:szCs w:val="24"/>
          <w:lang w:val="ru-RU"/>
        </w:rPr>
        <w:t>8</w:t>
      </w:r>
      <w:r w:rsidRPr="00025021">
        <w:rPr>
          <w:rFonts w:ascii="Times New Roman" w:hAnsi="Times New Roman"/>
          <w:bCs/>
          <w:sz w:val="24"/>
          <w:szCs w:val="24"/>
          <w:lang w:val="ru-RU"/>
        </w:rPr>
        <w:t>. 8 класс</w:t>
      </w:r>
    </w:p>
    <w:p w14:paraId="4EFF96BD" w14:textId="77777777" w:rsidR="00E00F75" w:rsidRPr="00025021" w:rsidRDefault="00E00F75" w:rsidP="00242F40">
      <w:pPr>
        <w:spacing w:after="0" w:line="240" w:lineRule="auto"/>
        <w:ind w:firstLine="284"/>
        <w:jc w:val="center"/>
        <w:rPr>
          <w:rFonts w:ascii="Times New Roman" w:hAnsi="Times New Roman"/>
          <w:bCs/>
          <w:sz w:val="24"/>
          <w:szCs w:val="24"/>
          <w:lang w:val="ru-RU"/>
        </w:rPr>
      </w:pPr>
    </w:p>
    <w:p w14:paraId="2748EABE" w14:textId="33783A96" w:rsidR="00A01099" w:rsidRPr="00025021" w:rsidRDefault="006D1108" w:rsidP="00242F40">
      <w:pPr>
        <w:spacing w:after="0" w:line="240" w:lineRule="auto"/>
        <w:ind w:firstLine="284"/>
        <w:jc w:val="both"/>
        <w:rPr>
          <w:rFonts w:ascii="Times New Roman" w:hAnsi="Times New Roman"/>
          <w:sz w:val="24"/>
          <w:szCs w:val="24"/>
          <w:lang w:val="ru-RU"/>
        </w:rPr>
      </w:pPr>
      <w:r>
        <w:rPr>
          <w:rFonts w:ascii="Times New Roman" w:hAnsi="Times New Roman"/>
          <w:bCs/>
          <w:sz w:val="24"/>
          <w:szCs w:val="24"/>
          <w:lang w:val="ru-RU"/>
        </w:rPr>
        <w:t>764</w:t>
      </w:r>
      <w:r w:rsidR="00A01099" w:rsidRPr="00025021">
        <w:rPr>
          <w:rFonts w:ascii="Times New Roman" w:hAnsi="Times New Roman"/>
          <w:bCs/>
          <w:sz w:val="24"/>
          <w:szCs w:val="24"/>
          <w:lang w:val="ru-RU"/>
        </w:rPr>
        <w:t>.</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Множества</w:t>
      </w:r>
      <w:r w:rsidR="00A01099" w:rsidRPr="00025021">
        <w:rPr>
          <w:rFonts w:ascii="Times New Roman" w:hAnsi="Times New Roman"/>
          <w:sz w:val="24"/>
          <w:szCs w:val="24"/>
          <w:lang w:val="ru-RU"/>
        </w:rPr>
        <w:t>. Множество и подмножество*. Примеры множеств в окружающем мире*. Пересечение и объединение множеств*. Диаграммы Эйлера*. Числовые множества*. Примеры множеств из курсов алгебры и геометрии*. Перечисление элементов множеств с помощью организованного перебора и правила умножения*. Формула включения-исключения*.</w:t>
      </w:r>
    </w:p>
    <w:p w14:paraId="33624DAC" w14:textId="23770C67" w:rsidR="00A01099"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76</w:t>
      </w:r>
      <w:r w:rsidR="006D1108">
        <w:rPr>
          <w:rFonts w:ascii="Times New Roman" w:hAnsi="Times New Roman"/>
          <w:sz w:val="24"/>
          <w:szCs w:val="24"/>
          <w:lang w:val="ru-RU"/>
        </w:rPr>
        <w:t>5</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Случайные события</w:t>
      </w:r>
      <w:r w:rsidR="00A01099" w:rsidRPr="00025021">
        <w:rPr>
          <w:rFonts w:ascii="Times New Roman" w:hAnsi="Times New Roman"/>
          <w:sz w:val="24"/>
          <w:szCs w:val="24"/>
          <w:lang w:val="ru-RU"/>
        </w:rPr>
        <w:t>. Элементарные события. Вероятности случайных событий. Опыты с равновозможными элементарными событиями. Случайный выбор. Случайные события как множества элементарных событий. Противоположные события. Операции над событиями. Формула сложения вероятностей.</w:t>
      </w:r>
    </w:p>
    <w:p w14:paraId="5D4A805F" w14:textId="01B95D67" w:rsidR="00A01099" w:rsidRPr="00025021" w:rsidRDefault="006D1108" w:rsidP="00242F40">
      <w:pPr>
        <w:spacing w:after="0" w:line="240" w:lineRule="auto"/>
        <w:ind w:firstLine="284"/>
        <w:jc w:val="both"/>
        <w:rPr>
          <w:rFonts w:ascii="Times New Roman" w:hAnsi="Times New Roman"/>
          <w:sz w:val="24"/>
          <w:szCs w:val="24"/>
          <w:lang w:val="ru-RU"/>
        </w:rPr>
      </w:pPr>
      <w:r>
        <w:rPr>
          <w:rFonts w:ascii="Times New Roman" w:hAnsi="Times New Roman"/>
          <w:sz w:val="24"/>
          <w:szCs w:val="24"/>
          <w:lang w:val="ru-RU"/>
        </w:rPr>
        <w:t xml:space="preserve">766. </w:t>
      </w:r>
      <w:r w:rsidR="00A01099" w:rsidRPr="00025021">
        <w:rPr>
          <w:rFonts w:ascii="Times New Roman" w:hAnsi="Times New Roman"/>
          <w:sz w:val="24"/>
          <w:szCs w:val="24"/>
          <w:lang w:val="ru-RU"/>
        </w:rPr>
        <w:t>Правило умножения вероятностей*. Условная вероятность*. Представление случайного эксперимента в виде дерева*. Независимые события*.</w:t>
      </w:r>
    </w:p>
    <w:p w14:paraId="0E2BA1E5" w14:textId="36D7B6B0" w:rsidR="00A01099"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76</w:t>
      </w:r>
      <w:r w:rsidR="006D1108">
        <w:rPr>
          <w:rFonts w:ascii="Times New Roman" w:hAnsi="Times New Roman"/>
          <w:sz w:val="24"/>
          <w:szCs w:val="24"/>
          <w:lang w:val="ru-RU"/>
        </w:rPr>
        <w:t>7</w:t>
      </w:r>
      <w:r w:rsidR="00A01099" w:rsidRPr="00025021">
        <w:rPr>
          <w:rFonts w:ascii="Times New Roman" w:hAnsi="Times New Roman"/>
          <w:sz w:val="24"/>
          <w:szCs w:val="24"/>
          <w:lang w:val="ru-RU"/>
        </w:rPr>
        <w:t>.</w:t>
      </w:r>
      <w:r w:rsidR="00A01099" w:rsidRPr="00025021">
        <w:rPr>
          <w:rFonts w:ascii="Times New Roman" w:hAnsi="Times New Roman"/>
          <w:bCs/>
          <w:sz w:val="24"/>
          <w:szCs w:val="24"/>
          <w:lang w:val="ru-RU"/>
        </w:rPr>
        <w:t xml:space="preserve"> Описательная статистика</w:t>
      </w:r>
      <w:r w:rsidR="00A01099" w:rsidRPr="00025021">
        <w:rPr>
          <w:rFonts w:ascii="Times New Roman" w:hAnsi="Times New Roman"/>
          <w:sz w:val="24"/>
          <w:szCs w:val="24"/>
          <w:lang w:val="ru-RU"/>
        </w:rPr>
        <w:t>. Измерение рассеивания числового массива. Дисперсия и стандартное отклонение числового набора. Свойства дисперсии и стандартного отклонения*. Диаграммы рассеивания двух наблюдаемых величин*. Линейная связь на диаграмме рассеивания*.</w:t>
      </w:r>
    </w:p>
    <w:p w14:paraId="3AEE7874" w14:textId="5DA791AE" w:rsidR="00A01099"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68</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Введение в теорию графов</w:t>
      </w:r>
      <w:r w:rsidR="00A01099" w:rsidRPr="00025021">
        <w:rPr>
          <w:rFonts w:ascii="Times New Roman" w:hAnsi="Times New Roman"/>
          <w:sz w:val="24"/>
          <w:szCs w:val="24"/>
          <w:lang w:val="ru-RU"/>
        </w:rPr>
        <w:t>. Дерево. Дерево случайного эксперимента. Свойства деревьев: единственность пути, связь между числом вершин и числом р</w:t>
      </w:r>
      <w:r w:rsidR="000C021B">
        <w:rPr>
          <w:rFonts w:ascii="Times New Roman" w:hAnsi="Times New Roman"/>
          <w:sz w:val="24"/>
          <w:szCs w:val="24"/>
          <w:lang w:val="ru-RU"/>
        </w:rPr>
        <w:t>е</w:t>
      </w:r>
      <w:r w:rsidR="00A01099" w:rsidRPr="00025021">
        <w:rPr>
          <w:rFonts w:ascii="Times New Roman" w:hAnsi="Times New Roman"/>
          <w:sz w:val="24"/>
          <w:szCs w:val="24"/>
          <w:lang w:val="ru-RU"/>
        </w:rPr>
        <w:t>бер*. Понятие о плоских графах*. Решение задач с помощью деревьев.</w:t>
      </w:r>
    </w:p>
    <w:p w14:paraId="698FBEB3" w14:textId="20C27E88" w:rsidR="00A01099"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69</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Логика</w:t>
      </w:r>
      <w:r w:rsidR="00A01099" w:rsidRPr="00025021">
        <w:rPr>
          <w:rFonts w:ascii="Times New Roman" w:hAnsi="Times New Roman"/>
          <w:sz w:val="24"/>
          <w:szCs w:val="24"/>
          <w:lang w:val="ru-RU"/>
        </w:rPr>
        <w:t>. Логические союзы «И» и «ИЛИ»*. Связь между логическими союзами и операциями над множествами*. Использование логических союзов в алгебре*.</w:t>
      </w:r>
    </w:p>
    <w:p w14:paraId="2069D301"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16D07DEB" w14:textId="5D255388" w:rsidR="00A01099" w:rsidRPr="00025021" w:rsidRDefault="00A0109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6D1108">
        <w:rPr>
          <w:rFonts w:ascii="Times New Roman" w:hAnsi="Times New Roman"/>
          <w:bCs/>
          <w:sz w:val="24"/>
          <w:szCs w:val="24"/>
          <w:lang w:val="ru-RU"/>
        </w:rPr>
        <w:t>89</w:t>
      </w:r>
      <w:r w:rsidRPr="00025021">
        <w:rPr>
          <w:rFonts w:ascii="Times New Roman" w:hAnsi="Times New Roman"/>
          <w:bCs/>
          <w:sz w:val="24"/>
          <w:szCs w:val="24"/>
          <w:lang w:val="ru-RU"/>
        </w:rPr>
        <w:t>. 9 класс</w:t>
      </w:r>
    </w:p>
    <w:p w14:paraId="5DB26E04" w14:textId="77777777" w:rsidR="00E00F75" w:rsidRPr="00025021" w:rsidRDefault="00E00F75" w:rsidP="00242F40">
      <w:pPr>
        <w:spacing w:after="0" w:line="240" w:lineRule="auto"/>
        <w:ind w:firstLine="284"/>
        <w:jc w:val="center"/>
        <w:rPr>
          <w:rFonts w:ascii="Times New Roman" w:hAnsi="Times New Roman"/>
          <w:bCs/>
          <w:sz w:val="24"/>
          <w:szCs w:val="24"/>
          <w:lang w:val="ru-RU"/>
        </w:rPr>
      </w:pPr>
    </w:p>
    <w:p w14:paraId="577B6ED2" w14:textId="347DCF65" w:rsidR="00A01099"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77</w:t>
      </w:r>
      <w:r w:rsidR="006D1108">
        <w:rPr>
          <w:rFonts w:ascii="Times New Roman" w:hAnsi="Times New Roman"/>
          <w:bCs/>
          <w:sz w:val="24"/>
          <w:szCs w:val="24"/>
          <w:lang w:val="ru-RU"/>
        </w:rPr>
        <w:t>0</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Элементы комбинаторики</w:t>
      </w:r>
      <w:r w:rsidR="00A01099" w:rsidRPr="00025021">
        <w:rPr>
          <w:rFonts w:ascii="Times New Roman" w:hAnsi="Times New Roman"/>
          <w:sz w:val="24"/>
          <w:szCs w:val="24"/>
          <w:lang w:val="ru-RU"/>
        </w:rPr>
        <w:t>. Комбинаторное правило умножения. Перестановки и факториал. Число сочетаний и треугольник Паскаля. Свойства чисел сочетаний. Бином Ньютона. Решение задач с использованием комбинаторики.</w:t>
      </w:r>
    </w:p>
    <w:p w14:paraId="35574EF3" w14:textId="5C3476C1" w:rsidR="00A01099" w:rsidRPr="00025021" w:rsidRDefault="006D1108" w:rsidP="00242F40">
      <w:pPr>
        <w:spacing w:after="0" w:line="240" w:lineRule="auto"/>
        <w:ind w:firstLine="284"/>
        <w:jc w:val="both"/>
        <w:rPr>
          <w:rFonts w:ascii="Times New Roman" w:hAnsi="Times New Roman"/>
          <w:sz w:val="24"/>
          <w:szCs w:val="24"/>
          <w:lang w:val="ru-RU"/>
        </w:rPr>
      </w:pPr>
      <w:r>
        <w:rPr>
          <w:rFonts w:ascii="Times New Roman" w:hAnsi="Times New Roman"/>
          <w:bCs/>
          <w:sz w:val="24"/>
          <w:szCs w:val="24"/>
          <w:lang w:val="ru-RU"/>
        </w:rPr>
        <w:t>771</w:t>
      </w:r>
      <w:r w:rsidR="00A01099" w:rsidRPr="00025021">
        <w:rPr>
          <w:rFonts w:ascii="Times New Roman" w:hAnsi="Times New Roman"/>
          <w:sz w:val="24"/>
          <w:szCs w:val="24"/>
          <w:lang w:val="ru-RU"/>
        </w:rPr>
        <w:t xml:space="preserve">. </w:t>
      </w:r>
      <w:r w:rsidR="00A01099" w:rsidRPr="00025021">
        <w:rPr>
          <w:rFonts w:ascii="Times New Roman" w:hAnsi="Times New Roman"/>
          <w:bCs/>
          <w:sz w:val="24"/>
          <w:szCs w:val="24"/>
          <w:lang w:val="ru-RU"/>
        </w:rPr>
        <w:t>Вероятность.</w:t>
      </w:r>
      <w:r w:rsidR="00A01099" w:rsidRPr="00025021">
        <w:rPr>
          <w:rFonts w:ascii="Times New Roman" w:hAnsi="Times New Roman"/>
          <w:sz w:val="24"/>
          <w:szCs w:val="24"/>
          <w:lang w:val="ru-RU"/>
        </w:rPr>
        <w:t xml:space="preserve"> Геометрическая вероятность. Случайный выбор точки из фигуры на плоскости, из отрезка, из дуги окружности. Испытания. Успех и неудача*. Серия испытаний до первого успеха. Серия испытаний Бернулли. Вероятности событий в серии испытаний Бернулли. Случайный выбор из конечного множества.</w:t>
      </w:r>
    </w:p>
    <w:p w14:paraId="717C7FE4" w14:textId="3CC47E6D" w:rsidR="00A01099"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77</w:t>
      </w:r>
      <w:r w:rsidR="006D1108">
        <w:rPr>
          <w:rFonts w:ascii="Times New Roman" w:hAnsi="Times New Roman"/>
          <w:sz w:val="24"/>
          <w:szCs w:val="24"/>
          <w:lang w:val="ru-RU"/>
        </w:rPr>
        <w:t>2</w:t>
      </w:r>
      <w:r w:rsidR="00A01099" w:rsidRPr="00025021">
        <w:rPr>
          <w:rFonts w:ascii="Times New Roman" w:hAnsi="Times New Roman"/>
          <w:sz w:val="24"/>
          <w:szCs w:val="24"/>
          <w:lang w:val="ru-RU"/>
        </w:rPr>
        <w:t xml:space="preserve">. Случайная величина. Случайная величина и распределение вероятностей. Примеры случайных величин. Важные распределения – число попыток в серии испытаний до первого успеха и число успехов в серии испытаний Бернулли (геометрическое и биномиальное распределения)*. Математическое ожидание случайной величины. Физический смысл математического ожидания*. Примеры использования математического ожидания. Дисперсия и стандартное отклонение случайной величины. Свойства математического ожидания и дисперсии*. Математическое ожидание и дисперсия изученных распределений. </w:t>
      </w:r>
    </w:p>
    <w:p w14:paraId="001569AB" w14:textId="137D15AC" w:rsidR="00B76745"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77</w:t>
      </w:r>
      <w:r w:rsidR="006D1108">
        <w:rPr>
          <w:rFonts w:ascii="Times New Roman" w:hAnsi="Times New Roman"/>
          <w:sz w:val="24"/>
          <w:szCs w:val="24"/>
          <w:lang w:val="ru-RU"/>
        </w:rPr>
        <w:t>3</w:t>
      </w:r>
      <w:r w:rsidR="00A01099" w:rsidRPr="00025021">
        <w:rPr>
          <w:rFonts w:ascii="Times New Roman" w:hAnsi="Times New Roman"/>
          <w:sz w:val="24"/>
          <w:szCs w:val="24"/>
          <w:lang w:val="ru-RU"/>
        </w:rPr>
        <w:t>.</w:t>
      </w:r>
      <w:r w:rsidR="00A01099" w:rsidRPr="00025021">
        <w:rPr>
          <w:rFonts w:ascii="Times New Roman" w:hAnsi="Times New Roman"/>
          <w:bCs/>
          <w:sz w:val="24"/>
          <w:szCs w:val="24"/>
          <w:lang w:val="ru-RU"/>
        </w:rPr>
        <w:t xml:space="preserve"> Закон больших чисел.</w:t>
      </w:r>
      <w:r w:rsidR="00A01099" w:rsidRPr="00025021">
        <w:rPr>
          <w:rFonts w:ascii="Times New Roman" w:hAnsi="Times New Roman"/>
          <w:sz w:val="24"/>
          <w:szCs w:val="24"/>
          <w:lang w:val="ru-RU"/>
        </w:rPr>
        <w:t xml:space="preserve"> Неравенство Чебышева*. Закон больших чисел*. Математические основания измерения вероятностей*. Роль и значение закона больших чисел в науке, в природе и обществе, в том числе в социологических обследованиях и в измерениях.</w:t>
      </w:r>
    </w:p>
    <w:p w14:paraId="3C8EEEB2" w14:textId="77777777" w:rsidR="00A01099" w:rsidRPr="00025021" w:rsidRDefault="00A01099" w:rsidP="00242F40">
      <w:pPr>
        <w:spacing w:after="0" w:line="240" w:lineRule="auto"/>
        <w:ind w:firstLine="284"/>
        <w:jc w:val="both"/>
        <w:rPr>
          <w:rFonts w:ascii="Times New Roman" w:hAnsi="Times New Roman"/>
          <w:bCs/>
          <w:sz w:val="24"/>
          <w:szCs w:val="24"/>
          <w:lang w:val="ru-RU"/>
        </w:rPr>
      </w:pPr>
    </w:p>
    <w:p w14:paraId="6BEAE2C3" w14:textId="00594FB7" w:rsidR="008362DB" w:rsidRPr="00025021" w:rsidRDefault="0021299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2</w:t>
      </w:r>
      <w:r w:rsidR="006D1108">
        <w:rPr>
          <w:rFonts w:ascii="Times New Roman" w:hAnsi="Times New Roman"/>
          <w:bCs/>
          <w:sz w:val="24"/>
          <w:szCs w:val="24"/>
          <w:lang w:val="ru-RU"/>
        </w:rPr>
        <w:t>2</w:t>
      </w:r>
      <w:r w:rsidRPr="00025021">
        <w:rPr>
          <w:rFonts w:ascii="Times New Roman" w:hAnsi="Times New Roman"/>
          <w:bCs/>
          <w:sz w:val="24"/>
          <w:szCs w:val="24"/>
          <w:lang w:val="ru-RU"/>
        </w:rPr>
        <w:t xml:space="preserve">. СОДЕРЖАНИЕ УЧЕБНОГО ПРЕДМЕТА «ИНФОРМАТИКА» </w:t>
      </w:r>
    </w:p>
    <w:p w14:paraId="1AE9B711" w14:textId="7F4F5CC1" w:rsidR="00B76745" w:rsidRPr="00025021" w:rsidRDefault="0021299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(БАЗОВЫЙ УРОВЕНЬ)</w:t>
      </w:r>
    </w:p>
    <w:p w14:paraId="1320C812" w14:textId="77777777" w:rsidR="00B76745" w:rsidRPr="00025021" w:rsidRDefault="00B76745" w:rsidP="00242F40">
      <w:pPr>
        <w:spacing w:after="0" w:line="240" w:lineRule="auto"/>
        <w:ind w:firstLine="284"/>
        <w:jc w:val="center"/>
        <w:rPr>
          <w:rFonts w:ascii="Times New Roman" w:hAnsi="Times New Roman"/>
          <w:bCs/>
          <w:sz w:val="24"/>
          <w:szCs w:val="24"/>
          <w:lang w:val="ru-RU"/>
        </w:rPr>
      </w:pPr>
    </w:p>
    <w:p w14:paraId="6BA80A31" w14:textId="117AED95" w:rsidR="00B76745" w:rsidRPr="00025021" w:rsidRDefault="00B76745"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9</w:t>
      </w:r>
      <w:r w:rsidR="006D1108">
        <w:rPr>
          <w:rFonts w:ascii="Times New Roman" w:hAnsi="Times New Roman"/>
          <w:bCs/>
          <w:sz w:val="24"/>
          <w:szCs w:val="24"/>
          <w:lang w:val="ru-RU"/>
        </w:rPr>
        <w:t>0</w:t>
      </w:r>
      <w:r w:rsidRPr="00025021">
        <w:rPr>
          <w:rFonts w:ascii="Times New Roman" w:hAnsi="Times New Roman"/>
          <w:bCs/>
          <w:sz w:val="24"/>
          <w:szCs w:val="24"/>
          <w:lang w:val="ru-RU"/>
        </w:rPr>
        <w:t>. 7 класс</w:t>
      </w:r>
    </w:p>
    <w:p w14:paraId="3E9F0685" w14:textId="77777777" w:rsidR="00E00F75" w:rsidRPr="00025021" w:rsidRDefault="00E00F75" w:rsidP="00242F40">
      <w:pPr>
        <w:spacing w:after="0" w:line="240" w:lineRule="auto"/>
        <w:ind w:firstLine="284"/>
        <w:jc w:val="center"/>
        <w:rPr>
          <w:rFonts w:ascii="Times New Roman" w:hAnsi="Times New Roman"/>
          <w:bCs/>
          <w:sz w:val="24"/>
          <w:szCs w:val="24"/>
          <w:lang w:val="ru-RU"/>
        </w:rPr>
      </w:pPr>
    </w:p>
    <w:p w14:paraId="7F39F20C" w14:textId="4EE489F9" w:rsidR="00B5572C" w:rsidRPr="00025021" w:rsidRDefault="006D1108" w:rsidP="00242F40">
      <w:pPr>
        <w:spacing w:after="0" w:line="240" w:lineRule="auto"/>
        <w:ind w:firstLine="284"/>
        <w:jc w:val="both"/>
        <w:rPr>
          <w:rFonts w:ascii="Times New Roman" w:hAnsi="Times New Roman"/>
          <w:sz w:val="24"/>
          <w:szCs w:val="24"/>
          <w:lang w:val="ru-RU"/>
        </w:rPr>
      </w:pPr>
      <w:r>
        <w:rPr>
          <w:rFonts w:ascii="Times New Roman" w:hAnsi="Times New Roman"/>
          <w:bCs/>
          <w:sz w:val="24"/>
          <w:szCs w:val="24"/>
          <w:lang w:val="ru-RU"/>
        </w:rPr>
        <w:t>774</w:t>
      </w:r>
      <w:r w:rsidR="00B5572C" w:rsidRPr="00025021">
        <w:rPr>
          <w:rFonts w:ascii="Times New Roman" w:hAnsi="Times New Roman"/>
          <w:sz w:val="24"/>
          <w:szCs w:val="24"/>
          <w:lang w:val="ru-RU"/>
        </w:rPr>
        <w:t>.</w:t>
      </w:r>
      <w:r w:rsidR="00E00F75" w:rsidRPr="00025021">
        <w:rPr>
          <w:rFonts w:ascii="Times New Roman" w:hAnsi="Times New Roman"/>
          <w:sz w:val="24"/>
          <w:szCs w:val="24"/>
          <w:lang w:val="ru-RU"/>
        </w:rPr>
        <w:t xml:space="preserve"> </w:t>
      </w:r>
      <w:r w:rsidR="00B5572C" w:rsidRPr="00025021">
        <w:rPr>
          <w:rFonts w:ascii="Times New Roman" w:hAnsi="Times New Roman"/>
          <w:sz w:val="24"/>
          <w:szCs w:val="24"/>
          <w:lang w:val="ru-RU"/>
        </w:rPr>
        <w:t>Цифровая грамотность.</w:t>
      </w:r>
    </w:p>
    <w:p w14:paraId="2D72763F" w14:textId="6E15AB23" w:rsidR="00B5572C" w:rsidRPr="00025021" w:rsidRDefault="00B5572C" w:rsidP="006D1108">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Компьютер – универсальн</w:t>
      </w:r>
      <w:r w:rsidR="006D1108">
        <w:rPr>
          <w:rFonts w:ascii="Times New Roman" w:hAnsi="Times New Roman"/>
          <w:bCs/>
          <w:sz w:val="24"/>
          <w:szCs w:val="24"/>
          <w:lang w:val="ru-RU"/>
        </w:rPr>
        <w:t xml:space="preserve">ое устройство обработки данных. </w:t>
      </w:r>
      <w:r w:rsidRPr="00025021">
        <w:rPr>
          <w:rFonts w:ascii="Times New Roman" w:hAnsi="Times New Roman"/>
          <w:bCs/>
          <w:sz w:val="24"/>
          <w:szCs w:val="24"/>
          <w:lang w:val="ru-RU"/>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 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 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w:t>
      </w:r>
      <w:r w:rsidR="000C021B">
        <w:rPr>
          <w:rFonts w:ascii="Times New Roman" w:hAnsi="Times New Roman"/>
          <w:bCs/>
          <w:sz w:val="24"/>
          <w:szCs w:val="24"/>
          <w:lang w:val="ru-RU"/>
        </w:rPr>
        <w:t>е</w:t>
      </w:r>
      <w:r w:rsidRPr="00025021">
        <w:rPr>
          <w:rFonts w:ascii="Times New Roman" w:hAnsi="Times New Roman"/>
          <w:bCs/>
          <w:sz w:val="24"/>
          <w:szCs w:val="24"/>
          <w:lang w:val="ru-RU"/>
        </w:rPr>
        <w:t>м хранимых данных (оперативная память компьютера, ж</w:t>
      </w:r>
      <w:r w:rsidR="000C021B">
        <w:rPr>
          <w:rFonts w:ascii="Times New Roman" w:hAnsi="Times New Roman"/>
          <w:bCs/>
          <w:sz w:val="24"/>
          <w:szCs w:val="24"/>
          <w:lang w:val="ru-RU"/>
        </w:rPr>
        <w:t>е</w:t>
      </w:r>
      <w:r w:rsidRPr="00025021">
        <w:rPr>
          <w:rFonts w:ascii="Times New Roman" w:hAnsi="Times New Roman"/>
          <w:bCs/>
          <w:sz w:val="24"/>
          <w:szCs w:val="24"/>
          <w:lang w:val="ru-RU"/>
        </w:rPr>
        <w:t>сткий и твердотельный диск*, постоянная память смартфона*) и скорость доступа для различных видов носителей. Техника безопасности и правила работы на компьютере.</w:t>
      </w:r>
    </w:p>
    <w:p w14:paraId="65760D84" w14:textId="2738C9B6" w:rsidR="00B5572C"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77</w:t>
      </w:r>
      <w:r w:rsidR="006D1108">
        <w:rPr>
          <w:rFonts w:ascii="Times New Roman" w:hAnsi="Times New Roman"/>
          <w:bCs/>
          <w:sz w:val="24"/>
          <w:szCs w:val="24"/>
          <w:lang w:val="ru-RU"/>
        </w:rPr>
        <w:t>5</w:t>
      </w:r>
      <w:r w:rsidR="00E00F75" w:rsidRPr="00025021">
        <w:rPr>
          <w:rFonts w:ascii="Times New Roman" w:hAnsi="Times New Roman"/>
          <w:bCs/>
          <w:sz w:val="24"/>
          <w:szCs w:val="24"/>
          <w:lang w:val="ru-RU"/>
        </w:rPr>
        <w:t>.</w:t>
      </w:r>
      <w:r w:rsidR="00B5572C" w:rsidRPr="00025021">
        <w:rPr>
          <w:rFonts w:ascii="Times New Roman" w:hAnsi="Times New Roman"/>
          <w:bCs/>
          <w:sz w:val="24"/>
          <w:szCs w:val="24"/>
          <w:lang w:val="ru-RU"/>
        </w:rPr>
        <w:t xml:space="preserve"> Программы и данные. 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 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 Компьютерные вирусы и другие вредоносные программы. Программы для защиты от вирусов.</w:t>
      </w:r>
    </w:p>
    <w:p w14:paraId="6048BB26" w14:textId="1A515416" w:rsidR="00B5572C"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77</w:t>
      </w:r>
      <w:r w:rsidR="006D1108">
        <w:rPr>
          <w:rFonts w:ascii="Times New Roman" w:hAnsi="Times New Roman"/>
          <w:bCs/>
          <w:sz w:val="24"/>
          <w:szCs w:val="24"/>
          <w:lang w:val="ru-RU"/>
        </w:rPr>
        <w:t>6</w:t>
      </w:r>
      <w:r w:rsidR="00E00F75" w:rsidRPr="00025021">
        <w:rPr>
          <w:rFonts w:ascii="Times New Roman" w:hAnsi="Times New Roman"/>
          <w:bCs/>
          <w:sz w:val="24"/>
          <w:szCs w:val="24"/>
          <w:lang w:val="ru-RU"/>
        </w:rPr>
        <w:t>.</w:t>
      </w:r>
      <w:r w:rsidR="00B5572C" w:rsidRPr="00025021">
        <w:rPr>
          <w:rFonts w:ascii="Times New Roman" w:hAnsi="Times New Roman"/>
          <w:bCs/>
          <w:sz w:val="24"/>
          <w:szCs w:val="24"/>
          <w:lang w:val="ru-RU"/>
        </w:rPr>
        <w:t xml:space="preserve"> Компьютерные сети. Объединение компьютеров в сеть. Сеть Интернет. Веб-</w:t>
      </w:r>
      <w:r w:rsidR="00B5572C" w:rsidRPr="00025021">
        <w:rPr>
          <w:rFonts w:ascii="Times New Roman" w:hAnsi="Times New Roman"/>
          <w:bCs/>
          <w:sz w:val="24"/>
          <w:szCs w:val="24"/>
          <w:lang w:val="ru-RU"/>
        </w:rPr>
        <w:lastRenderedPageBreak/>
        <w:t>страница, веб-сайт. Структура адресов веб-ресурсов. Браузер. Поисковые системы. Поиск информации по ключевым словам</w:t>
      </w:r>
      <w:r w:rsidR="00105C30" w:rsidRPr="00025021">
        <w:rPr>
          <w:rFonts w:ascii="Times New Roman" w:hAnsi="Times New Roman"/>
          <w:bCs/>
          <w:sz w:val="24"/>
          <w:szCs w:val="24"/>
          <w:lang w:val="ru-RU"/>
        </w:rPr>
        <w:t xml:space="preserve">, </w:t>
      </w:r>
      <w:r w:rsidR="00B5572C" w:rsidRPr="00025021">
        <w:rPr>
          <w:rFonts w:ascii="Times New Roman" w:hAnsi="Times New Roman"/>
          <w:bCs/>
          <w:sz w:val="24"/>
          <w:szCs w:val="24"/>
          <w:lang w:val="ru-RU"/>
        </w:rPr>
        <w:t>по изображению**. Достоверность информации, полученной из Интернета. Современные сервисы интернет-коммуникаций*. Сетевой этикет*, базовые нормы информационной этики и права при работе в Интернете. Стратегии безопасного поведения в Интернете*.</w:t>
      </w:r>
    </w:p>
    <w:p w14:paraId="61408F06" w14:textId="5387C7EE" w:rsidR="00B5572C"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7</w:t>
      </w:r>
      <w:r w:rsidR="006D1108">
        <w:rPr>
          <w:rFonts w:ascii="Times New Roman" w:hAnsi="Times New Roman"/>
          <w:bCs/>
          <w:sz w:val="24"/>
          <w:szCs w:val="24"/>
          <w:lang w:val="ru-RU"/>
        </w:rPr>
        <w:t>77</w:t>
      </w:r>
      <w:r w:rsidR="00B5572C" w:rsidRPr="00025021">
        <w:rPr>
          <w:rFonts w:ascii="Times New Roman" w:hAnsi="Times New Roman"/>
          <w:sz w:val="24"/>
          <w:szCs w:val="24"/>
          <w:lang w:val="ru-RU"/>
        </w:rPr>
        <w:t>. Теоретические основы информатики.</w:t>
      </w:r>
    </w:p>
    <w:p w14:paraId="6DEBC262" w14:textId="24D5D389" w:rsidR="00B5572C" w:rsidRPr="00025021" w:rsidRDefault="00B5572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Информация и информационные процессы. 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 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p w14:paraId="56B18DD5" w14:textId="10D08D6D" w:rsidR="00B5572C"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6D1108">
        <w:rPr>
          <w:rFonts w:ascii="Times New Roman" w:hAnsi="Times New Roman"/>
          <w:bCs/>
          <w:sz w:val="24"/>
          <w:szCs w:val="24"/>
          <w:lang w:val="ru-RU"/>
        </w:rPr>
        <w:t>78</w:t>
      </w:r>
      <w:r w:rsidR="00E00F75" w:rsidRPr="00025021">
        <w:rPr>
          <w:rFonts w:ascii="Times New Roman" w:hAnsi="Times New Roman"/>
          <w:bCs/>
          <w:sz w:val="24"/>
          <w:szCs w:val="24"/>
          <w:lang w:val="ru-RU"/>
        </w:rPr>
        <w:t>.</w:t>
      </w:r>
      <w:r w:rsidR="00B5572C" w:rsidRPr="00025021">
        <w:rPr>
          <w:rFonts w:ascii="Times New Roman" w:hAnsi="Times New Roman"/>
          <w:bCs/>
          <w:sz w:val="24"/>
          <w:szCs w:val="24"/>
          <w:lang w:val="ru-RU"/>
        </w:rPr>
        <w:t xml:space="preserve"> Представление информации. 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w:t>
      </w:r>
      <w:r w:rsidR="000C021B">
        <w:rPr>
          <w:rFonts w:ascii="Times New Roman" w:hAnsi="Times New Roman"/>
          <w:bCs/>
          <w:sz w:val="24"/>
          <w:szCs w:val="24"/>
          <w:lang w:val="ru-RU"/>
        </w:rPr>
        <w:t>е</w:t>
      </w:r>
      <w:r w:rsidR="00B5572C" w:rsidRPr="00025021">
        <w:rPr>
          <w:rFonts w:ascii="Times New Roman" w:hAnsi="Times New Roman"/>
          <w:bCs/>
          <w:sz w:val="24"/>
          <w:szCs w:val="24"/>
          <w:lang w:val="ru-RU"/>
        </w:rPr>
        <w:t>нной мощности. Кодирование символов одного алфавита с помощью кодовых слов в другом алфавите, кодовая таблица, декодирование. Двоичный код. Представление данных в компьютере как текстов в двоичном алфавите. Информационный объ</w:t>
      </w:r>
      <w:r w:rsidR="000C021B">
        <w:rPr>
          <w:rFonts w:ascii="Times New Roman" w:hAnsi="Times New Roman"/>
          <w:bCs/>
          <w:sz w:val="24"/>
          <w:szCs w:val="24"/>
          <w:lang w:val="ru-RU"/>
        </w:rPr>
        <w:t>е</w:t>
      </w:r>
      <w:r w:rsidR="00B5572C" w:rsidRPr="00025021">
        <w:rPr>
          <w:rFonts w:ascii="Times New Roman" w:hAnsi="Times New Roman"/>
          <w:bCs/>
          <w:sz w:val="24"/>
          <w:szCs w:val="24"/>
          <w:lang w:val="ru-RU"/>
        </w:rPr>
        <w:t>м данных. Бит – минимальная единица количества информации – двоичный разряд. Единицы измерения информационного объ</w:t>
      </w:r>
      <w:r w:rsidR="000C021B">
        <w:rPr>
          <w:rFonts w:ascii="Times New Roman" w:hAnsi="Times New Roman"/>
          <w:bCs/>
          <w:sz w:val="24"/>
          <w:szCs w:val="24"/>
          <w:lang w:val="ru-RU"/>
        </w:rPr>
        <w:t>е</w:t>
      </w:r>
      <w:r w:rsidR="00B5572C" w:rsidRPr="00025021">
        <w:rPr>
          <w:rFonts w:ascii="Times New Roman" w:hAnsi="Times New Roman"/>
          <w:bCs/>
          <w:sz w:val="24"/>
          <w:szCs w:val="24"/>
          <w:lang w:val="ru-RU"/>
        </w:rPr>
        <w:t>ма данных. Бит, байт, килобайт, мегабайт, гигабайт. Скорость передачи данных. Единицы скорости передачи данных. 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w:t>
      </w:r>
      <w:r w:rsidR="000C021B">
        <w:rPr>
          <w:rFonts w:ascii="Times New Roman" w:hAnsi="Times New Roman"/>
          <w:bCs/>
          <w:sz w:val="24"/>
          <w:szCs w:val="24"/>
          <w:lang w:val="ru-RU"/>
        </w:rPr>
        <w:t>е</w:t>
      </w:r>
      <w:r w:rsidR="00B5572C" w:rsidRPr="00025021">
        <w:rPr>
          <w:rFonts w:ascii="Times New Roman" w:hAnsi="Times New Roman"/>
          <w:bCs/>
          <w:sz w:val="24"/>
          <w:szCs w:val="24"/>
          <w:lang w:val="ru-RU"/>
        </w:rPr>
        <w:t>м текста. Искажение информации при передаче*. Общее представление о цифровом представлении аудиовизуальных и других непрерывных данных*. Кодирование цвета. Цветовые модели. Модель RGB. Глубина кодирования. Палитра. Растровое и векторное представление изображений. Пиксель. Оценка информационного объ</w:t>
      </w:r>
      <w:r w:rsidR="000C021B">
        <w:rPr>
          <w:rFonts w:ascii="Times New Roman" w:hAnsi="Times New Roman"/>
          <w:bCs/>
          <w:sz w:val="24"/>
          <w:szCs w:val="24"/>
          <w:lang w:val="ru-RU"/>
        </w:rPr>
        <w:t>е</w:t>
      </w:r>
      <w:r w:rsidR="00B5572C" w:rsidRPr="00025021">
        <w:rPr>
          <w:rFonts w:ascii="Times New Roman" w:hAnsi="Times New Roman"/>
          <w:bCs/>
          <w:sz w:val="24"/>
          <w:szCs w:val="24"/>
          <w:lang w:val="ru-RU"/>
        </w:rPr>
        <w:t>ма графических данных для растрового изображения. Кодирование звука. Разрядность и частота записи. Количество каналов записи. Оценка количественных параметров, связанных с представлением и хранением звуковых файлов*.</w:t>
      </w:r>
    </w:p>
    <w:p w14:paraId="749B179E" w14:textId="016E7E1C" w:rsidR="00B5572C"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79</w:t>
      </w:r>
      <w:r w:rsidR="00E00F75" w:rsidRPr="00025021">
        <w:rPr>
          <w:rFonts w:ascii="Times New Roman" w:hAnsi="Times New Roman"/>
          <w:sz w:val="24"/>
          <w:szCs w:val="24"/>
          <w:lang w:val="ru-RU"/>
        </w:rPr>
        <w:t>.</w:t>
      </w:r>
      <w:r w:rsidR="00B5572C" w:rsidRPr="00025021">
        <w:rPr>
          <w:rFonts w:ascii="Times New Roman" w:hAnsi="Times New Roman"/>
          <w:sz w:val="24"/>
          <w:szCs w:val="24"/>
          <w:lang w:val="ru-RU"/>
        </w:rPr>
        <w:t xml:space="preserve"> Информационные технологии.</w:t>
      </w:r>
    </w:p>
    <w:p w14:paraId="3702F7A6" w14:textId="72F43967" w:rsidR="00B5572C" w:rsidRPr="00025021" w:rsidRDefault="00B5572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Текстовые документы. Текстовые документы и их структурные элементы (страница, абзац, строка, слово, символ). 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 Структурирование информации с помощью списков и таблиц. Многоуровневые списки. Добавление таблиц в текстовые документы.</w:t>
      </w:r>
      <w:r w:rsidR="00105C3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r w:rsidR="00105C3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Интернете для обработки текста**.</w:t>
      </w:r>
    </w:p>
    <w:p w14:paraId="1BC8C804" w14:textId="24A3CCC9" w:rsidR="00B5572C"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78</w:t>
      </w:r>
      <w:r w:rsidR="006D1108">
        <w:rPr>
          <w:rFonts w:ascii="Times New Roman" w:hAnsi="Times New Roman"/>
          <w:bCs/>
          <w:sz w:val="24"/>
          <w:szCs w:val="24"/>
          <w:lang w:val="ru-RU"/>
        </w:rPr>
        <w:t>0</w:t>
      </w:r>
      <w:r w:rsidR="00E00F75" w:rsidRPr="00025021">
        <w:rPr>
          <w:rFonts w:ascii="Times New Roman" w:hAnsi="Times New Roman"/>
          <w:bCs/>
          <w:sz w:val="24"/>
          <w:szCs w:val="24"/>
          <w:lang w:val="ru-RU"/>
        </w:rPr>
        <w:t>.</w:t>
      </w:r>
      <w:r w:rsidR="00B5572C" w:rsidRPr="00025021">
        <w:rPr>
          <w:rFonts w:ascii="Times New Roman" w:hAnsi="Times New Roman"/>
          <w:bCs/>
          <w:sz w:val="24"/>
          <w:szCs w:val="24"/>
          <w:lang w:val="ru-RU"/>
        </w:rPr>
        <w:t xml:space="preserve"> Компьютерная графика.</w:t>
      </w:r>
      <w:r w:rsidR="00105C30" w:rsidRPr="00025021">
        <w:rPr>
          <w:rFonts w:ascii="Times New Roman" w:hAnsi="Times New Roman"/>
          <w:bCs/>
          <w:sz w:val="24"/>
          <w:szCs w:val="24"/>
          <w:lang w:val="ru-RU"/>
        </w:rPr>
        <w:t xml:space="preserve"> </w:t>
      </w:r>
      <w:r w:rsidR="00B5572C" w:rsidRPr="00025021">
        <w:rPr>
          <w:rFonts w:ascii="Times New Roman" w:hAnsi="Times New Roman"/>
          <w:bCs/>
          <w:sz w:val="24"/>
          <w:szCs w:val="24"/>
          <w:lang w:val="ru-RU"/>
        </w:rPr>
        <w:t>Знакомство с графическими редакторами. Растровые рисунки. Использование графических примитивов.</w:t>
      </w:r>
      <w:r w:rsidR="00105C30" w:rsidRPr="00025021">
        <w:rPr>
          <w:rFonts w:ascii="Times New Roman" w:hAnsi="Times New Roman"/>
          <w:bCs/>
          <w:sz w:val="24"/>
          <w:szCs w:val="24"/>
          <w:lang w:val="ru-RU"/>
        </w:rPr>
        <w:t xml:space="preserve"> </w:t>
      </w:r>
      <w:r w:rsidR="00B5572C" w:rsidRPr="00025021">
        <w:rPr>
          <w:rFonts w:ascii="Times New Roman" w:hAnsi="Times New Roman"/>
          <w:bCs/>
          <w:sz w:val="24"/>
          <w:szCs w:val="24"/>
          <w:lang w:val="ru-RU"/>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r w:rsidR="00105C30" w:rsidRPr="00025021">
        <w:rPr>
          <w:rFonts w:ascii="Times New Roman" w:hAnsi="Times New Roman"/>
          <w:bCs/>
          <w:sz w:val="24"/>
          <w:szCs w:val="24"/>
          <w:lang w:val="ru-RU"/>
        </w:rPr>
        <w:t xml:space="preserve"> </w:t>
      </w:r>
      <w:r w:rsidR="00B5572C" w:rsidRPr="00025021">
        <w:rPr>
          <w:rFonts w:ascii="Times New Roman" w:hAnsi="Times New Roman"/>
          <w:bCs/>
          <w:sz w:val="24"/>
          <w:szCs w:val="24"/>
          <w:lang w:val="ru-RU"/>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14:paraId="776DCF89" w14:textId="3D462666" w:rsidR="00167074"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78</w:t>
      </w:r>
      <w:r w:rsidR="006D1108">
        <w:rPr>
          <w:rFonts w:ascii="Times New Roman" w:hAnsi="Times New Roman"/>
          <w:bCs/>
          <w:sz w:val="24"/>
          <w:szCs w:val="24"/>
          <w:lang w:val="ru-RU"/>
        </w:rPr>
        <w:t>1</w:t>
      </w:r>
      <w:r w:rsidR="00E00F75" w:rsidRPr="00025021">
        <w:rPr>
          <w:rFonts w:ascii="Times New Roman" w:hAnsi="Times New Roman"/>
          <w:bCs/>
          <w:sz w:val="24"/>
          <w:szCs w:val="24"/>
          <w:lang w:val="ru-RU"/>
        </w:rPr>
        <w:t>.</w:t>
      </w:r>
      <w:r w:rsidR="00B5572C" w:rsidRPr="00025021">
        <w:rPr>
          <w:rFonts w:ascii="Times New Roman" w:hAnsi="Times New Roman"/>
          <w:bCs/>
          <w:sz w:val="24"/>
          <w:szCs w:val="24"/>
          <w:lang w:val="ru-RU"/>
        </w:rPr>
        <w:t xml:space="preserve"> Мультимедийные презентации.</w:t>
      </w:r>
      <w:r w:rsidR="00105C30" w:rsidRPr="00025021">
        <w:rPr>
          <w:rFonts w:ascii="Times New Roman" w:hAnsi="Times New Roman"/>
          <w:bCs/>
          <w:sz w:val="24"/>
          <w:szCs w:val="24"/>
          <w:lang w:val="ru-RU"/>
        </w:rPr>
        <w:t xml:space="preserve"> </w:t>
      </w:r>
      <w:r w:rsidR="00B5572C" w:rsidRPr="00025021">
        <w:rPr>
          <w:rFonts w:ascii="Times New Roman" w:hAnsi="Times New Roman"/>
          <w:bCs/>
          <w:sz w:val="24"/>
          <w:szCs w:val="24"/>
          <w:lang w:val="ru-RU"/>
        </w:rPr>
        <w:t>Подготовка мультимедийных презентаций. Слайд. Добавление на слайд текста и изображений. Работа с несколькими слайдами.</w:t>
      </w:r>
      <w:r w:rsidR="00105C30" w:rsidRPr="00025021">
        <w:rPr>
          <w:rFonts w:ascii="Times New Roman" w:hAnsi="Times New Roman"/>
          <w:bCs/>
          <w:sz w:val="24"/>
          <w:szCs w:val="24"/>
          <w:lang w:val="ru-RU"/>
        </w:rPr>
        <w:t xml:space="preserve"> </w:t>
      </w:r>
      <w:r w:rsidR="00B5572C" w:rsidRPr="00025021">
        <w:rPr>
          <w:rFonts w:ascii="Times New Roman" w:hAnsi="Times New Roman"/>
          <w:bCs/>
          <w:sz w:val="24"/>
          <w:szCs w:val="24"/>
          <w:lang w:val="ru-RU"/>
        </w:rPr>
        <w:t>Добавление на слайд аудиовизуальных данных**. Анимация. Гиперссылки.</w:t>
      </w:r>
    </w:p>
    <w:p w14:paraId="35550AC3" w14:textId="77777777" w:rsidR="00105C30" w:rsidRPr="00025021" w:rsidRDefault="00105C30" w:rsidP="00242F40">
      <w:pPr>
        <w:spacing w:after="0" w:line="240" w:lineRule="auto"/>
        <w:ind w:firstLine="284"/>
        <w:jc w:val="both"/>
        <w:rPr>
          <w:rFonts w:ascii="Times New Roman" w:hAnsi="Times New Roman"/>
          <w:bCs/>
          <w:sz w:val="24"/>
          <w:szCs w:val="24"/>
          <w:lang w:val="ru-RU"/>
        </w:rPr>
      </w:pPr>
    </w:p>
    <w:p w14:paraId="5FB1F41E" w14:textId="41CB87CC" w:rsidR="00167074" w:rsidRPr="00025021" w:rsidRDefault="00167074"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9</w:t>
      </w:r>
      <w:r w:rsidR="006D1108">
        <w:rPr>
          <w:rFonts w:ascii="Times New Roman" w:hAnsi="Times New Roman"/>
          <w:bCs/>
          <w:sz w:val="24"/>
          <w:szCs w:val="24"/>
          <w:lang w:val="ru-RU"/>
        </w:rPr>
        <w:t>1</w:t>
      </w:r>
      <w:r w:rsidRPr="00025021">
        <w:rPr>
          <w:rFonts w:ascii="Times New Roman" w:hAnsi="Times New Roman"/>
          <w:bCs/>
          <w:sz w:val="24"/>
          <w:szCs w:val="24"/>
          <w:lang w:val="ru-RU"/>
        </w:rPr>
        <w:t>. 8 класс</w:t>
      </w:r>
    </w:p>
    <w:p w14:paraId="13083081" w14:textId="5E061BDC" w:rsidR="00105C30"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78</w:t>
      </w:r>
      <w:r w:rsidR="006D1108">
        <w:rPr>
          <w:rFonts w:ascii="Times New Roman" w:hAnsi="Times New Roman"/>
          <w:sz w:val="24"/>
          <w:szCs w:val="24"/>
          <w:lang w:val="ru-RU"/>
        </w:rPr>
        <w:t>2</w:t>
      </w:r>
      <w:r w:rsidR="00105C30" w:rsidRPr="00025021">
        <w:rPr>
          <w:rFonts w:ascii="Times New Roman" w:hAnsi="Times New Roman"/>
          <w:sz w:val="24"/>
          <w:szCs w:val="24"/>
          <w:lang w:val="ru-RU"/>
        </w:rPr>
        <w:t>. Теоретические основы информатики.</w:t>
      </w:r>
    </w:p>
    <w:p w14:paraId="3BECD502" w14:textId="0397C980" w:rsidR="00105C30" w:rsidRPr="00025021" w:rsidRDefault="00105C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Системы счисления. Непозиционные и позиционные системы счисления. Алфавит. Основание. Разв</w:t>
      </w:r>
      <w:r w:rsidR="000C021B">
        <w:rPr>
          <w:rFonts w:ascii="Times New Roman" w:hAnsi="Times New Roman"/>
          <w:bCs/>
          <w:sz w:val="24"/>
          <w:szCs w:val="24"/>
          <w:lang w:val="ru-RU"/>
        </w:rPr>
        <w:t>е</w:t>
      </w:r>
      <w:r w:rsidRPr="00025021">
        <w:rPr>
          <w:rFonts w:ascii="Times New Roman" w:hAnsi="Times New Roman"/>
          <w:bCs/>
          <w:sz w:val="24"/>
          <w:szCs w:val="24"/>
          <w:lang w:val="ru-RU"/>
        </w:rPr>
        <w:t>рнутая форма записи числа. Перевод в десятичную систему чисел, записанных в других системах счисления. Римская система счисления. 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 Арифметические операции в двоичной системе счисления.</w:t>
      </w:r>
    </w:p>
    <w:p w14:paraId="251644F0" w14:textId="0EC74BAC" w:rsidR="00105C30"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78</w:t>
      </w:r>
      <w:r w:rsidR="006D1108">
        <w:rPr>
          <w:rFonts w:ascii="Times New Roman" w:hAnsi="Times New Roman"/>
          <w:bCs/>
          <w:sz w:val="24"/>
          <w:szCs w:val="24"/>
          <w:lang w:val="ru-RU"/>
        </w:rPr>
        <w:t>3</w:t>
      </w:r>
      <w:r w:rsidR="00E00F75" w:rsidRPr="00025021">
        <w:rPr>
          <w:rFonts w:ascii="Times New Roman" w:hAnsi="Times New Roman"/>
          <w:bCs/>
          <w:sz w:val="24"/>
          <w:szCs w:val="24"/>
          <w:lang w:val="ru-RU"/>
        </w:rPr>
        <w:t>.</w:t>
      </w:r>
      <w:r w:rsidR="00105C30" w:rsidRPr="00025021">
        <w:rPr>
          <w:rFonts w:ascii="Times New Roman" w:hAnsi="Times New Roman"/>
          <w:bCs/>
          <w:sz w:val="24"/>
          <w:szCs w:val="24"/>
          <w:lang w:val="ru-RU"/>
        </w:rPr>
        <w:t xml:space="preserve"> Элементы математической логики*. 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 Логические элементы. Знакомство с логическими основами компьютера.</w:t>
      </w:r>
    </w:p>
    <w:p w14:paraId="625F6F12" w14:textId="5E487A91" w:rsidR="00105C30"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78</w:t>
      </w:r>
      <w:r w:rsidR="006D1108">
        <w:rPr>
          <w:rFonts w:ascii="Times New Roman" w:hAnsi="Times New Roman"/>
          <w:sz w:val="24"/>
          <w:szCs w:val="24"/>
          <w:lang w:val="ru-RU"/>
        </w:rPr>
        <w:t>4</w:t>
      </w:r>
      <w:r w:rsidR="00105C30" w:rsidRPr="00025021">
        <w:rPr>
          <w:rFonts w:ascii="Times New Roman" w:hAnsi="Times New Roman"/>
          <w:sz w:val="24"/>
          <w:szCs w:val="24"/>
          <w:lang w:val="ru-RU"/>
        </w:rPr>
        <w:t>. Алгоритмы и программирование.</w:t>
      </w:r>
    </w:p>
    <w:p w14:paraId="13E683D7" w14:textId="0B9EF7E4" w:rsidR="00105C30" w:rsidRPr="00025021" w:rsidRDefault="00105C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Исполнители и алгоритмы. Алгоритмические конструкции. Понятие алгоритма. Исполнители алгоритмов. Алгоритм как план управления исполнителем. Свойства алгоритма. Способы записи алгоритма (словесный, в виде блок-схемы, программа). 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 Конструкция «ветвление»: полная и неполная формы. Выполнение и невыполнение условия (истинность и ложность высказывания). Простые и составные условия. Конструкция «повторения»: циклы с заданным числом повторений, с условием выполнения, с переменной цикла. 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w:t>
      </w:r>
      <w:r w:rsidR="000C021B">
        <w:rPr>
          <w:rFonts w:ascii="Times New Roman" w:hAnsi="Times New Roman"/>
          <w:bCs/>
          <w:sz w:val="24"/>
          <w:szCs w:val="24"/>
          <w:lang w:val="ru-RU"/>
        </w:rPr>
        <w:t>е</w:t>
      </w:r>
      <w:r w:rsidRPr="00025021">
        <w:rPr>
          <w:rFonts w:ascii="Times New Roman" w:hAnsi="Times New Roman"/>
          <w:bCs/>
          <w:sz w:val="24"/>
          <w:szCs w:val="24"/>
          <w:lang w:val="ru-RU"/>
        </w:rPr>
        <w:t>жник*. Выполнение алгоритмов вручную и на компьютере. Синтаксические и логические ошибки. Отказы.</w:t>
      </w:r>
    </w:p>
    <w:p w14:paraId="7C82847A" w14:textId="28D5B9CA" w:rsidR="00105C30"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78</w:t>
      </w:r>
      <w:r w:rsidR="006D1108">
        <w:rPr>
          <w:rFonts w:ascii="Times New Roman" w:hAnsi="Times New Roman"/>
          <w:bCs/>
          <w:sz w:val="24"/>
          <w:szCs w:val="24"/>
          <w:lang w:val="ru-RU"/>
        </w:rPr>
        <w:t>5</w:t>
      </w:r>
      <w:r w:rsidR="00E00F75" w:rsidRPr="00025021">
        <w:rPr>
          <w:rFonts w:ascii="Times New Roman" w:hAnsi="Times New Roman"/>
          <w:bCs/>
          <w:sz w:val="24"/>
          <w:szCs w:val="24"/>
          <w:lang w:val="ru-RU"/>
        </w:rPr>
        <w:t>.</w:t>
      </w:r>
      <w:r w:rsidR="00105C30" w:rsidRPr="00025021">
        <w:rPr>
          <w:rFonts w:ascii="Times New Roman" w:hAnsi="Times New Roman"/>
          <w:bCs/>
          <w:sz w:val="24"/>
          <w:szCs w:val="24"/>
          <w:lang w:val="ru-RU"/>
        </w:rPr>
        <w:t xml:space="preserve"> Язык программирования. Язык программирования (Python*, C++, Паскаль, Java, C#, Школьный Алгоритмический Язык). Система программирования: редактор текста программ, транслятор, отладчик. Переменная: тип, имя, значение. Целые, вещественные и символьные переменные. Оператор присваивания. Арифметические выражения и порядок их вычисления. Операции с целыми числами: целочисленное деление, остаток от деления. Ветвления. Составные условия (запись логических выражений на изучаемом языке программирования). Нахождение минимума и максимума из двух, тр</w:t>
      </w:r>
      <w:r w:rsidR="000C021B">
        <w:rPr>
          <w:rFonts w:ascii="Times New Roman" w:hAnsi="Times New Roman"/>
          <w:bCs/>
          <w:sz w:val="24"/>
          <w:szCs w:val="24"/>
          <w:lang w:val="ru-RU"/>
        </w:rPr>
        <w:t>е</w:t>
      </w:r>
      <w:r w:rsidR="00105C30" w:rsidRPr="00025021">
        <w:rPr>
          <w:rFonts w:ascii="Times New Roman" w:hAnsi="Times New Roman"/>
          <w:bCs/>
          <w:sz w:val="24"/>
          <w:szCs w:val="24"/>
          <w:lang w:val="ru-RU"/>
        </w:rPr>
        <w:t>х и четыр</w:t>
      </w:r>
      <w:r w:rsidR="000C021B">
        <w:rPr>
          <w:rFonts w:ascii="Times New Roman" w:hAnsi="Times New Roman"/>
          <w:bCs/>
          <w:sz w:val="24"/>
          <w:szCs w:val="24"/>
          <w:lang w:val="ru-RU"/>
        </w:rPr>
        <w:t>е</w:t>
      </w:r>
      <w:r w:rsidR="00105C30" w:rsidRPr="00025021">
        <w:rPr>
          <w:rFonts w:ascii="Times New Roman" w:hAnsi="Times New Roman"/>
          <w:bCs/>
          <w:sz w:val="24"/>
          <w:szCs w:val="24"/>
          <w:lang w:val="ru-RU"/>
        </w:rPr>
        <w:t>х чисел. Решение квадратного уравнения, имеющего вещественные корни*. Диалоговая отладка программ: пошаговое выполнение, просмотр значений величин, отладочный вывод, выбор точки останова. 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 Цикл с переменной. Алгоритмы проверки делимости одного целого числа на другое, проверки натурального числа на простоту. Обработка символьных данных. Символьные (строковые) переменные. Посимвольная обработка строк. Подсч</w:t>
      </w:r>
      <w:r w:rsidR="000C021B">
        <w:rPr>
          <w:rFonts w:ascii="Times New Roman" w:hAnsi="Times New Roman"/>
          <w:bCs/>
          <w:sz w:val="24"/>
          <w:szCs w:val="24"/>
          <w:lang w:val="ru-RU"/>
        </w:rPr>
        <w:t>е</w:t>
      </w:r>
      <w:r w:rsidR="00105C30" w:rsidRPr="00025021">
        <w:rPr>
          <w:rFonts w:ascii="Times New Roman" w:hAnsi="Times New Roman"/>
          <w:bCs/>
          <w:sz w:val="24"/>
          <w:szCs w:val="24"/>
          <w:lang w:val="ru-RU"/>
        </w:rPr>
        <w:t xml:space="preserve">т частоты появления символа в строке. Встроенные </w:t>
      </w:r>
      <w:r w:rsidR="00105C30" w:rsidRPr="00025021">
        <w:rPr>
          <w:rFonts w:ascii="Times New Roman" w:hAnsi="Times New Roman"/>
          <w:bCs/>
          <w:sz w:val="24"/>
          <w:szCs w:val="24"/>
          <w:lang w:val="ru-RU"/>
        </w:rPr>
        <w:lastRenderedPageBreak/>
        <w:t>функции для обработки строк.</w:t>
      </w:r>
    </w:p>
    <w:p w14:paraId="493A3A02" w14:textId="17BBA0F3" w:rsidR="00105C30" w:rsidRPr="00025021" w:rsidRDefault="00E00F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6D1108">
        <w:rPr>
          <w:rFonts w:ascii="Times New Roman" w:hAnsi="Times New Roman"/>
          <w:bCs/>
          <w:sz w:val="24"/>
          <w:szCs w:val="24"/>
          <w:lang w:val="ru-RU"/>
        </w:rPr>
        <w:t>86</w:t>
      </w:r>
      <w:r w:rsidRPr="00025021">
        <w:rPr>
          <w:rFonts w:ascii="Times New Roman" w:hAnsi="Times New Roman"/>
          <w:bCs/>
          <w:sz w:val="24"/>
          <w:szCs w:val="24"/>
          <w:lang w:val="ru-RU"/>
        </w:rPr>
        <w:t>.</w:t>
      </w:r>
      <w:r w:rsidR="00105C30" w:rsidRPr="00025021">
        <w:rPr>
          <w:rFonts w:ascii="Times New Roman" w:hAnsi="Times New Roman"/>
          <w:bCs/>
          <w:sz w:val="24"/>
          <w:szCs w:val="24"/>
          <w:lang w:val="ru-RU"/>
        </w:rPr>
        <w:t xml:space="preserve"> Анализ алгоритмов. Определение возможных результатов работы алгоритма при данном множестве входных данных, определение возможных входных данных, п</w:t>
      </w:r>
      <w:r w:rsidR="008F7FAD" w:rsidRPr="00025021">
        <w:rPr>
          <w:rFonts w:ascii="Times New Roman" w:hAnsi="Times New Roman"/>
          <w:bCs/>
          <w:sz w:val="24"/>
          <w:szCs w:val="24"/>
          <w:lang w:val="ru-RU"/>
        </w:rPr>
        <w:t>риводящих к данному результату.</w:t>
      </w:r>
    </w:p>
    <w:p w14:paraId="24562181" w14:textId="77777777" w:rsidR="00105C30" w:rsidRPr="00025021" w:rsidRDefault="00105C30" w:rsidP="00242F40">
      <w:pPr>
        <w:spacing w:after="0" w:line="240" w:lineRule="auto"/>
        <w:ind w:firstLine="284"/>
        <w:jc w:val="both"/>
        <w:rPr>
          <w:rFonts w:ascii="Times New Roman" w:hAnsi="Times New Roman"/>
          <w:bCs/>
          <w:sz w:val="24"/>
          <w:szCs w:val="24"/>
          <w:lang w:val="ru-RU"/>
        </w:rPr>
      </w:pPr>
    </w:p>
    <w:p w14:paraId="3DE97E13" w14:textId="4EB71BAA" w:rsidR="00167074" w:rsidRPr="00025021" w:rsidRDefault="00167074"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9</w:t>
      </w:r>
      <w:r w:rsidR="006D1108">
        <w:rPr>
          <w:rFonts w:ascii="Times New Roman" w:hAnsi="Times New Roman"/>
          <w:bCs/>
          <w:sz w:val="24"/>
          <w:szCs w:val="24"/>
          <w:lang w:val="ru-RU"/>
        </w:rPr>
        <w:t>2</w:t>
      </w:r>
      <w:r w:rsidRPr="00025021">
        <w:rPr>
          <w:rFonts w:ascii="Times New Roman" w:hAnsi="Times New Roman"/>
          <w:bCs/>
          <w:sz w:val="24"/>
          <w:szCs w:val="24"/>
          <w:lang w:val="ru-RU"/>
        </w:rPr>
        <w:t>. 9 класс</w:t>
      </w:r>
    </w:p>
    <w:p w14:paraId="007CCCBB" w14:textId="77777777" w:rsidR="00E00F75" w:rsidRPr="00025021" w:rsidRDefault="00E00F75" w:rsidP="00242F40">
      <w:pPr>
        <w:spacing w:after="0" w:line="240" w:lineRule="auto"/>
        <w:ind w:firstLine="284"/>
        <w:jc w:val="center"/>
        <w:rPr>
          <w:rFonts w:ascii="Times New Roman" w:hAnsi="Times New Roman"/>
          <w:bCs/>
          <w:sz w:val="24"/>
          <w:szCs w:val="24"/>
          <w:lang w:val="ru-RU"/>
        </w:rPr>
      </w:pPr>
    </w:p>
    <w:p w14:paraId="6D849303" w14:textId="0341BA00" w:rsidR="00105C30"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w:t>
      </w:r>
      <w:r w:rsidR="006D1108">
        <w:rPr>
          <w:rFonts w:ascii="Times New Roman" w:hAnsi="Times New Roman"/>
          <w:sz w:val="24"/>
          <w:szCs w:val="24"/>
          <w:lang w:val="ru-RU"/>
        </w:rPr>
        <w:t>87</w:t>
      </w:r>
      <w:r w:rsidR="00105C30" w:rsidRPr="00025021">
        <w:rPr>
          <w:rFonts w:ascii="Times New Roman" w:hAnsi="Times New Roman"/>
          <w:sz w:val="24"/>
          <w:szCs w:val="24"/>
          <w:lang w:val="ru-RU"/>
        </w:rPr>
        <w:t>. Цифровая грамотность.</w:t>
      </w:r>
    </w:p>
    <w:p w14:paraId="1208DAAB" w14:textId="10DF01F3" w:rsidR="00105C30" w:rsidRPr="00025021" w:rsidRDefault="00105C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Глобальная сеть Интернет и стратегии безопасного поведения в ней.</w:t>
      </w:r>
    </w:p>
    <w:p w14:paraId="52A5FD3E" w14:textId="19E9FB9F" w:rsidR="006B614F"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6D1108">
        <w:rPr>
          <w:rFonts w:ascii="Times New Roman" w:hAnsi="Times New Roman"/>
          <w:bCs/>
          <w:sz w:val="24"/>
          <w:szCs w:val="24"/>
          <w:lang w:val="ru-RU"/>
        </w:rPr>
        <w:t>88</w:t>
      </w:r>
      <w:r w:rsidRPr="00025021">
        <w:rPr>
          <w:rFonts w:ascii="Times New Roman" w:hAnsi="Times New Roman"/>
          <w:bCs/>
          <w:sz w:val="24"/>
          <w:szCs w:val="24"/>
          <w:lang w:val="ru-RU"/>
        </w:rPr>
        <w:t xml:space="preserve">. </w:t>
      </w:r>
      <w:r w:rsidR="00105C30" w:rsidRPr="00025021">
        <w:rPr>
          <w:rFonts w:ascii="Times New Roman" w:hAnsi="Times New Roman"/>
          <w:bCs/>
          <w:sz w:val="24"/>
          <w:szCs w:val="24"/>
          <w:lang w:val="ru-RU"/>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 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(кибербуллинг, фишинг и другие формы)*</w:t>
      </w:r>
      <w:r w:rsidR="006B614F" w:rsidRPr="00025021">
        <w:rPr>
          <w:rFonts w:ascii="Times New Roman" w:hAnsi="Times New Roman"/>
          <w:bCs/>
          <w:sz w:val="24"/>
          <w:szCs w:val="24"/>
          <w:lang w:val="ru-RU"/>
        </w:rPr>
        <w:t>.</w:t>
      </w:r>
    </w:p>
    <w:p w14:paraId="1B32A83B" w14:textId="02C029F4" w:rsidR="00105C30" w:rsidRPr="00025021" w:rsidRDefault="00C53A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6D1108">
        <w:rPr>
          <w:rFonts w:ascii="Times New Roman" w:hAnsi="Times New Roman"/>
          <w:bCs/>
          <w:sz w:val="24"/>
          <w:szCs w:val="24"/>
          <w:lang w:val="ru-RU"/>
        </w:rPr>
        <w:t>89</w:t>
      </w:r>
      <w:r w:rsidR="00E00F75" w:rsidRPr="00025021">
        <w:rPr>
          <w:rFonts w:ascii="Times New Roman" w:hAnsi="Times New Roman"/>
          <w:bCs/>
          <w:sz w:val="24"/>
          <w:szCs w:val="24"/>
          <w:lang w:val="ru-RU"/>
        </w:rPr>
        <w:t>.</w:t>
      </w:r>
      <w:r w:rsidR="00105C30" w:rsidRPr="00025021">
        <w:rPr>
          <w:rFonts w:ascii="Times New Roman" w:hAnsi="Times New Roman"/>
          <w:bCs/>
          <w:sz w:val="24"/>
          <w:szCs w:val="24"/>
          <w:lang w:val="ru-RU"/>
        </w:rPr>
        <w:t xml:space="preserve"> Работа в информационном пространстве.</w:t>
      </w:r>
      <w:r w:rsidR="006B614F" w:rsidRPr="00025021">
        <w:rPr>
          <w:rFonts w:ascii="Times New Roman" w:hAnsi="Times New Roman"/>
          <w:bCs/>
          <w:sz w:val="24"/>
          <w:szCs w:val="24"/>
          <w:lang w:val="ru-RU"/>
        </w:rPr>
        <w:t xml:space="preserve"> </w:t>
      </w:r>
      <w:r w:rsidR="00105C30" w:rsidRPr="00025021">
        <w:rPr>
          <w:rFonts w:ascii="Times New Roman" w:hAnsi="Times New Roman"/>
          <w:bCs/>
          <w:sz w:val="24"/>
          <w:szCs w:val="24"/>
          <w:lang w:val="ru-RU"/>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14:paraId="016CA785" w14:textId="67EF8FB2" w:rsidR="00105C30" w:rsidRPr="00025021" w:rsidRDefault="00C53A89"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79</w:t>
      </w:r>
      <w:r w:rsidR="006D1108">
        <w:rPr>
          <w:rFonts w:ascii="Times New Roman" w:hAnsi="Times New Roman"/>
          <w:sz w:val="24"/>
          <w:szCs w:val="24"/>
          <w:lang w:val="ru-RU"/>
        </w:rPr>
        <w:t>0</w:t>
      </w:r>
      <w:r w:rsidR="00105C30" w:rsidRPr="00025021">
        <w:rPr>
          <w:rFonts w:ascii="Times New Roman" w:hAnsi="Times New Roman"/>
          <w:sz w:val="24"/>
          <w:szCs w:val="24"/>
          <w:lang w:val="ru-RU"/>
        </w:rPr>
        <w:t>. Теоретические основы информатики.</w:t>
      </w:r>
    </w:p>
    <w:p w14:paraId="2A31980D" w14:textId="4E83312D" w:rsidR="00105C30" w:rsidRPr="00025021" w:rsidRDefault="00105C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Моделирование как метод познания.</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 Табличные модели. Таблица как представление отношения.</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Базы данных. Отбор в таблице строк, удовлетворяющих заданному условию.</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Дерево*. Корень, вершина (узел), лист, ребро (дуга) дерева*. Высота дерева. Поддерево*. Примеры использования деревьев*. Перебор вариантов с помощью дерева*.</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14:paraId="4BA2E6D1" w14:textId="00B0A887" w:rsidR="00105C30" w:rsidRPr="00025021" w:rsidRDefault="009C7EA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79</w:t>
      </w:r>
      <w:r w:rsidR="006D1108">
        <w:rPr>
          <w:rFonts w:ascii="Times New Roman" w:hAnsi="Times New Roman"/>
          <w:sz w:val="24"/>
          <w:szCs w:val="24"/>
          <w:lang w:val="ru-RU"/>
        </w:rPr>
        <w:t>1</w:t>
      </w:r>
      <w:r w:rsidR="00105C30" w:rsidRPr="00025021">
        <w:rPr>
          <w:rFonts w:ascii="Times New Roman" w:hAnsi="Times New Roman"/>
          <w:sz w:val="24"/>
          <w:szCs w:val="24"/>
          <w:lang w:val="ru-RU"/>
        </w:rPr>
        <w:t>. Алгоритмы и программирование.</w:t>
      </w:r>
    </w:p>
    <w:p w14:paraId="09D2FAC6" w14:textId="47296FE0" w:rsidR="00105C30" w:rsidRPr="00025021" w:rsidRDefault="00105C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Разработка алгоритмов и программ.</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w:t>
      </w:r>
      <w:r w:rsidR="000C021B">
        <w:rPr>
          <w:rFonts w:ascii="Times New Roman" w:hAnsi="Times New Roman"/>
          <w:bCs/>
          <w:sz w:val="24"/>
          <w:szCs w:val="24"/>
          <w:lang w:val="ru-RU"/>
        </w:rPr>
        <w:t>е</w:t>
      </w:r>
      <w:r w:rsidRPr="00025021">
        <w:rPr>
          <w:rFonts w:ascii="Times New Roman" w:hAnsi="Times New Roman"/>
          <w:bCs/>
          <w:sz w:val="24"/>
          <w:szCs w:val="24"/>
          <w:lang w:val="ru-RU"/>
        </w:rPr>
        <w:t>жник* и другими.</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w:t>
      </w:r>
      <w:r w:rsidR="000C021B">
        <w:rPr>
          <w:rFonts w:ascii="Times New Roman" w:hAnsi="Times New Roman"/>
          <w:bCs/>
          <w:sz w:val="24"/>
          <w:szCs w:val="24"/>
          <w:lang w:val="ru-RU"/>
        </w:rPr>
        <w:t>е</w:t>
      </w:r>
      <w:r w:rsidRPr="00025021">
        <w:rPr>
          <w:rFonts w:ascii="Times New Roman" w:hAnsi="Times New Roman"/>
          <w:bCs/>
          <w:sz w:val="24"/>
          <w:szCs w:val="24"/>
          <w:lang w:val="ru-RU"/>
        </w:rPr>
        <w:t>м ввода чисел, нахождение суммы элементов массива, линейный поиск заданного значения в массиве, подсч</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т </w:t>
      </w:r>
      <w:r w:rsidRPr="00025021">
        <w:rPr>
          <w:rFonts w:ascii="Times New Roman" w:hAnsi="Times New Roman"/>
          <w:bCs/>
          <w:sz w:val="24"/>
          <w:szCs w:val="24"/>
          <w:lang w:val="ru-RU"/>
        </w:rPr>
        <w:lastRenderedPageBreak/>
        <w:t>элементов массива, удовлетворяющих заданному условию, нахождение минимального (максимального) элемента массива. Сортировка массива.</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14:paraId="4D68D2BF" w14:textId="6FC488A5" w:rsidR="00105C30"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792</w:t>
      </w:r>
      <w:r w:rsidR="00E00F75" w:rsidRPr="00025021">
        <w:rPr>
          <w:rFonts w:ascii="Times New Roman" w:hAnsi="Times New Roman"/>
          <w:bCs/>
          <w:sz w:val="24"/>
          <w:szCs w:val="24"/>
          <w:lang w:val="ru-RU"/>
        </w:rPr>
        <w:t>.</w:t>
      </w:r>
      <w:r w:rsidR="00105C30" w:rsidRPr="00025021">
        <w:rPr>
          <w:rFonts w:ascii="Times New Roman" w:hAnsi="Times New Roman"/>
          <w:bCs/>
          <w:sz w:val="24"/>
          <w:szCs w:val="24"/>
          <w:lang w:val="ru-RU"/>
        </w:rPr>
        <w:t xml:space="preserve"> Управление.Управление.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r w:rsidR="006B614F" w:rsidRPr="00025021">
        <w:rPr>
          <w:rFonts w:ascii="Times New Roman" w:hAnsi="Times New Roman"/>
          <w:bCs/>
          <w:sz w:val="24"/>
          <w:szCs w:val="24"/>
          <w:lang w:val="ru-RU"/>
        </w:rPr>
        <w:t xml:space="preserve"> </w:t>
      </w:r>
      <w:r w:rsidR="00105C30" w:rsidRPr="00025021">
        <w:rPr>
          <w:rFonts w:ascii="Times New Roman" w:hAnsi="Times New Roman"/>
          <w:bCs/>
          <w:sz w:val="24"/>
          <w:szCs w:val="24"/>
          <w:lang w:val="ru-RU"/>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другие системы).</w:t>
      </w:r>
    </w:p>
    <w:p w14:paraId="4969C540" w14:textId="6388622B" w:rsidR="00105C30" w:rsidRPr="00025021" w:rsidRDefault="009C7EA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79</w:t>
      </w:r>
      <w:r w:rsidR="006D1108">
        <w:rPr>
          <w:rFonts w:ascii="Times New Roman" w:hAnsi="Times New Roman"/>
          <w:sz w:val="24"/>
          <w:szCs w:val="24"/>
          <w:lang w:val="ru-RU"/>
        </w:rPr>
        <w:t>3</w:t>
      </w:r>
      <w:r w:rsidR="00105C30" w:rsidRPr="00025021">
        <w:rPr>
          <w:rFonts w:ascii="Times New Roman" w:hAnsi="Times New Roman"/>
          <w:sz w:val="24"/>
          <w:szCs w:val="24"/>
          <w:lang w:val="ru-RU"/>
        </w:rPr>
        <w:t>. Информационные технологии.</w:t>
      </w:r>
    </w:p>
    <w:p w14:paraId="446FBE16" w14:textId="28E9F7A7" w:rsidR="00105C30" w:rsidRPr="00025021" w:rsidRDefault="00105C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Электронные таблицы.</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Преобразование формул при копировании. Относительная, абсолютная и смешанная адресация.</w:t>
      </w:r>
      <w:r w:rsidR="006B614F" w:rsidRPr="00025021">
        <w:rPr>
          <w:rFonts w:ascii="Times New Roman" w:hAnsi="Times New Roman"/>
          <w:bCs/>
          <w:sz w:val="24"/>
          <w:szCs w:val="24"/>
          <w:lang w:val="ru-RU"/>
        </w:rPr>
        <w:t xml:space="preserve"> </w:t>
      </w:r>
      <w:r w:rsidRPr="00025021">
        <w:rPr>
          <w:rFonts w:ascii="Times New Roman" w:hAnsi="Times New Roman"/>
          <w:bCs/>
          <w:sz w:val="24"/>
          <w:szCs w:val="24"/>
          <w:lang w:val="ru-RU"/>
        </w:rPr>
        <w:t>Условные вычисления в электронных таблицах. Суммирование и подсч</w:t>
      </w:r>
      <w:r w:rsidR="000C021B">
        <w:rPr>
          <w:rFonts w:ascii="Times New Roman" w:hAnsi="Times New Roman"/>
          <w:bCs/>
          <w:sz w:val="24"/>
          <w:szCs w:val="24"/>
          <w:lang w:val="ru-RU"/>
        </w:rPr>
        <w:t>е</w:t>
      </w:r>
      <w:r w:rsidRPr="00025021">
        <w:rPr>
          <w:rFonts w:ascii="Times New Roman" w:hAnsi="Times New Roman"/>
          <w:bCs/>
          <w:sz w:val="24"/>
          <w:szCs w:val="24"/>
          <w:lang w:val="ru-RU"/>
        </w:rPr>
        <w:t>т значений, отвечающих заданному условию. Обработка больших наборов данных**. Численное моделирование в электронных таблицах*.</w:t>
      </w:r>
    </w:p>
    <w:p w14:paraId="57CFA44A" w14:textId="481E1313" w:rsidR="00105C30"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79</w:t>
      </w:r>
      <w:r w:rsidR="006D1108">
        <w:rPr>
          <w:rFonts w:ascii="Times New Roman" w:hAnsi="Times New Roman"/>
          <w:bCs/>
          <w:sz w:val="24"/>
          <w:szCs w:val="24"/>
          <w:lang w:val="ru-RU"/>
        </w:rPr>
        <w:t>4</w:t>
      </w:r>
      <w:r w:rsidR="00E00F75" w:rsidRPr="00025021">
        <w:rPr>
          <w:rFonts w:ascii="Times New Roman" w:hAnsi="Times New Roman"/>
          <w:bCs/>
          <w:sz w:val="24"/>
          <w:szCs w:val="24"/>
          <w:lang w:val="ru-RU"/>
        </w:rPr>
        <w:t>.</w:t>
      </w:r>
      <w:r w:rsidR="00105C30" w:rsidRPr="00025021">
        <w:rPr>
          <w:rFonts w:ascii="Times New Roman" w:hAnsi="Times New Roman"/>
          <w:bCs/>
          <w:sz w:val="24"/>
          <w:szCs w:val="24"/>
          <w:lang w:val="ru-RU"/>
        </w:rPr>
        <w:t xml:space="preserve"> Информационные технологии в современном обществе.</w:t>
      </w:r>
      <w:r w:rsidR="006B614F" w:rsidRPr="00025021">
        <w:rPr>
          <w:rFonts w:ascii="Times New Roman" w:hAnsi="Times New Roman"/>
          <w:bCs/>
          <w:sz w:val="24"/>
          <w:szCs w:val="24"/>
          <w:lang w:val="ru-RU"/>
        </w:rPr>
        <w:t xml:space="preserve"> </w:t>
      </w:r>
      <w:r w:rsidR="00105C30" w:rsidRPr="00025021">
        <w:rPr>
          <w:rFonts w:ascii="Times New Roman" w:hAnsi="Times New Roman"/>
          <w:bCs/>
          <w:sz w:val="24"/>
          <w:szCs w:val="24"/>
          <w:lang w:val="ru-RU"/>
        </w:rPr>
        <w:t>Роль информационных технологий в развитии экономики мира, страны, региона. Открытые образовательные ресурсы.</w:t>
      </w:r>
      <w:r w:rsidR="006B614F" w:rsidRPr="00025021">
        <w:rPr>
          <w:rFonts w:ascii="Times New Roman" w:hAnsi="Times New Roman"/>
          <w:bCs/>
          <w:sz w:val="24"/>
          <w:szCs w:val="24"/>
          <w:lang w:val="ru-RU"/>
        </w:rPr>
        <w:t xml:space="preserve"> </w:t>
      </w:r>
      <w:r w:rsidR="00105C30" w:rsidRPr="00025021">
        <w:rPr>
          <w:rFonts w:ascii="Times New Roman" w:hAnsi="Times New Roman"/>
          <w:bCs/>
          <w:sz w:val="24"/>
          <w:szCs w:val="24"/>
          <w:lang w:val="ru-RU"/>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14:paraId="42CB77E8" w14:textId="77777777" w:rsidR="00167074" w:rsidRPr="00025021" w:rsidRDefault="00167074" w:rsidP="00242F40">
      <w:pPr>
        <w:spacing w:after="0" w:line="240" w:lineRule="auto"/>
        <w:ind w:firstLine="284"/>
        <w:rPr>
          <w:rFonts w:ascii="Times New Roman" w:hAnsi="Times New Roman"/>
          <w:bCs/>
          <w:sz w:val="24"/>
          <w:szCs w:val="24"/>
          <w:lang w:val="ru-RU"/>
        </w:rPr>
      </w:pPr>
    </w:p>
    <w:p w14:paraId="7D747D85" w14:textId="45854FD8" w:rsidR="008362DB" w:rsidRPr="00025021" w:rsidRDefault="0021299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2</w:t>
      </w:r>
      <w:r w:rsidR="006D1108">
        <w:rPr>
          <w:rFonts w:ascii="Times New Roman" w:hAnsi="Times New Roman"/>
          <w:bCs/>
          <w:sz w:val="24"/>
          <w:szCs w:val="24"/>
          <w:lang w:val="ru-RU"/>
        </w:rPr>
        <w:t>3</w:t>
      </w:r>
      <w:r w:rsidRPr="00025021">
        <w:rPr>
          <w:rFonts w:ascii="Times New Roman" w:hAnsi="Times New Roman"/>
          <w:bCs/>
          <w:sz w:val="24"/>
          <w:szCs w:val="24"/>
          <w:lang w:val="ru-RU"/>
        </w:rPr>
        <w:t xml:space="preserve">. СОДЕРЖАНИЕ УЧЕБНОГО ПРЕДМЕТА «ИНФОРМАТИКА» </w:t>
      </w:r>
    </w:p>
    <w:p w14:paraId="0EE1C152" w14:textId="781B46AF" w:rsidR="00167074" w:rsidRPr="00025021" w:rsidRDefault="0021299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(УГЛУБЛЕННЫЙ УРОВЕНЬ)</w:t>
      </w:r>
    </w:p>
    <w:p w14:paraId="05C21A7E" w14:textId="77777777" w:rsidR="00167074" w:rsidRPr="00025021" w:rsidRDefault="00167074" w:rsidP="00242F40">
      <w:pPr>
        <w:spacing w:after="0" w:line="240" w:lineRule="auto"/>
        <w:ind w:firstLine="284"/>
        <w:jc w:val="center"/>
        <w:rPr>
          <w:rFonts w:ascii="Times New Roman" w:hAnsi="Times New Roman"/>
          <w:bCs/>
          <w:sz w:val="24"/>
          <w:szCs w:val="24"/>
          <w:lang w:val="ru-RU"/>
        </w:rPr>
      </w:pPr>
    </w:p>
    <w:p w14:paraId="027F13FE" w14:textId="276C099F" w:rsidR="00167074" w:rsidRPr="00025021" w:rsidRDefault="00167074"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6D1108">
        <w:rPr>
          <w:rFonts w:ascii="Times New Roman" w:hAnsi="Times New Roman"/>
          <w:bCs/>
          <w:sz w:val="24"/>
          <w:szCs w:val="24"/>
          <w:lang w:val="ru-RU"/>
        </w:rPr>
        <w:t>93</w:t>
      </w:r>
      <w:r w:rsidRPr="00025021">
        <w:rPr>
          <w:rFonts w:ascii="Times New Roman" w:hAnsi="Times New Roman"/>
          <w:bCs/>
          <w:sz w:val="24"/>
          <w:szCs w:val="24"/>
          <w:lang w:val="ru-RU"/>
        </w:rPr>
        <w:t>. 7 класс</w:t>
      </w:r>
    </w:p>
    <w:p w14:paraId="3239059F" w14:textId="77777777" w:rsidR="003F2D82" w:rsidRPr="00025021" w:rsidRDefault="003F2D82" w:rsidP="00242F40">
      <w:pPr>
        <w:spacing w:after="0" w:line="240" w:lineRule="auto"/>
        <w:ind w:firstLine="284"/>
        <w:jc w:val="center"/>
        <w:rPr>
          <w:rFonts w:ascii="Times New Roman" w:hAnsi="Times New Roman"/>
          <w:bCs/>
          <w:sz w:val="24"/>
          <w:szCs w:val="24"/>
          <w:lang w:val="ru-RU"/>
        </w:rPr>
      </w:pPr>
    </w:p>
    <w:p w14:paraId="2A60B69E" w14:textId="3175A869" w:rsidR="006B614F" w:rsidRPr="00025021" w:rsidRDefault="006D1108" w:rsidP="00242F40">
      <w:pPr>
        <w:spacing w:after="0" w:line="240" w:lineRule="auto"/>
        <w:ind w:firstLine="284"/>
        <w:jc w:val="both"/>
        <w:rPr>
          <w:rFonts w:ascii="Times New Roman" w:hAnsi="Times New Roman"/>
          <w:sz w:val="24"/>
          <w:szCs w:val="24"/>
          <w:lang w:val="ru-RU"/>
        </w:rPr>
      </w:pPr>
      <w:r>
        <w:rPr>
          <w:rFonts w:ascii="Times New Roman" w:hAnsi="Times New Roman"/>
          <w:sz w:val="24"/>
          <w:szCs w:val="24"/>
          <w:lang w:val="ru-RU"/>
        </w:rPr>
        <w:t>795</w:t>
      </w:r>
      <w:r w:rsidR="006B614F" w:rsidRPr="00025021">
        <w:rPr>
          <w:rFonts w:ascii="Times New Roman" w:hAnsi="Times New Roman"/>
          <w:sz w:val="24"/>
          <w:szCs w:val="24"/>
          <w:lang w:val="ru-RU"/>
        </w:rPr>
        <w:t>. Цифровая грамотность.</w:t>
      </w:r>
    </w:p>
    <w:p w14:paraId="575C01BB" w14:textId="39200B03" w:rsidR="006B614F" w:rsidRPr="00025021" w:rsidRDefault="006B61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 Техника безопасности и правила работы на компьютере.</w:t>
      </w:r>
      <w:r w:rsidR="00451E6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14:paraId="7FBB4982" w14:textId="3C218978" w:rsidR="006B614F"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79</w:t>
      </w:r>
      <w:r w:rsidR="006D1108">
        <w:rPr>
          <w:rFonts w:ascii="Times New Roman" w:hAnsi="Times New Roman"/>
          <w:bCs/>
          <w:sz w:val="24"/>
          <w:szCs w:val="24"/>
          <w:lang w:val="ru-RU"/>
        </w:rPr>
        <w:t>6</w:t>
      </w:r>
      <w:r w:rsidR="003F2D82" w:rsidRPr="00025021">
        <w:rPr>
          <w:rFonts w:ascii="Times New Roman" w:hAnsi="Times New Roman"/>
          <w:bCs/>
          <w:sz w:val="24"/>
          <w:szCs w:val="24"/>
          <w:lang w:val="ru-RU"/>
        </w:rPr>
        <w:t>.</w:t>
      </w:r>
      <w:r w:rsidR="006B614F" w:rsidRPr="00025021">
        <w:rPr>
          <w:rFonts w:ascii="Times New Roman" w:hAnsi="Times New Roman"/>
          <w:bCs/>
          <w:sz w:val="24"/>
          <w:szCs w:val="24"/>
          <w:lang w:val="ru-RU"/>
        </w:rPr>
        <w:t xml:space="preserve"> 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w:t>
      </w:r>
      <w:r w:rsidR="000C021B">
        <w:rPr>
          <w:rFonts w:ascii="Times New Roman" w:hAnsi="Times New Roman"/>
          <w:bCs/>
          <w:sz w:val="24"/>
          <w:szCs w:val="24"/>
          <w:lang w:val="ru-RU"/>
        </w:rPr>
        <w:t>е</w:t>
      </w:r>
      <w:r w:rsidR="006B614F" w:rsidRPr="00025021">
        <w:rPr>
          <w:rFonts w:ascii="Times New Roman" w:hAnsi="Times New Roman"/>
          <w:bCs/>
          <w:sz w:val="24"/>
          <w:szCs w:val="24"/>
          <w:lang w:val="ru-RU"/>
        </w:rPr>
        <w:t>м хранимых данных (оперативная память компьютера, ж</w:t>
      </w:r>
      <w:r w:rsidR="000C021B">
        <w:rPr>
          <w:rFonts w:ascii="Times New Roman" w:hAnsi="Times New Roman"/>
          <w:bCs/>
          <w:sz w:val="24"/>
          <w:szCs w:val="24"/>
          <w:lang w:val="ru-RU"/>
        </w:rPr>
        <w:t>е</w:t>
      </w:r>
      <w:r w:rsidR="006B614F" w:rsidRPr="00025021">
        <w:rPr>
          <w:rFonts w:ascii="Times New Roman" w:hAnsi="Times New Roman"/>
          <w:bCs/>
          <w:sz w:val="24"/>
          <w:szCs w:val="24"/>
          <w:lang w:val="ru-RU"/>
        </w:rPr>
        <w:t>сткий диск и твердотельный накопитель, постоянная память смартфона) и скорость доступа для различных видов носителей.</w:t>
      </w:r>
    </w:p>
    <w:p w14:paraId="4EFFF39E" w14:textId="7C7F6A4F" w:rsidR="006B614F"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797</w:t>
      </w:r>
      <w:r w:rsidR="003F2D82" w:rsidRPr="00025021">
        <w:rPr>
          <w:rFonts w:ascii="Times New Roman" w:hAnsi="Times New Roman"/>
          <w:bCs/>
          <w:sz w:val="24"/>
          <w:szCs w:val="24"/>
          <w:lang w:val="ru-RU"/>
        </w:rPr>
        <w:t>.</w:t>
      </w:r>
      <w:r w:rsidR="006B614F" w:rsidRPr="00025021">
        <w:rPr>
          <w:rFonts w:ascii="Times New Roman" w:hAnsi="Times New Roman"/>
          <w:bCs/>
          <w:sz w:val="24"/>
          <w:szCs w:val="24"/>
          <w:lang w:val="ru-RU"/>
        </w:rPr>
        <w:t xml:space="preserve"> 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14:paraId="30339B14" w14:textId="2DA94829" w:rsidR="006B614F"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798</w:t>
      </w:r>
      <w:r w:rsidR="003F2D82" w:rsidRPr="00025021">
        <w:rPr>
          <w:rFonts w:ascii="Times New Roman" w:hAnsi="Times New Roman"/>
          <w:bCs/>
          <w:sz w:val="24"/>
          <w:szCs w:val="24"/>
          <w:lang w:val="ru-RU"/>
        </w:rPr>
        <w:t>.</w:t>
      </w:r>
      <w:r w:rsidR="006B614F" w:rsidRPr="00025021">
        <w:rPr>
          <w:rFonts w:ascii="Times New Roman" w:hAnsi="Times New Roman"/>
          <w:bCs/>
          <w:sz w:val="24"/>
          <w:szCs w:val="24"/>
          <w:lang w:val="ru-RU"/>
        </w:rPr>
        <w:t xml:space="preserve"> Файлы и папки (каталоги). Типы файлов. Свойства файлов. Характерные размеры файлов различных типов (страница текста, электронная книга, фотография, запись песни, </w:t>
      </w:r>
      <w:r w:rsidR="006B614F" w:rsidRPr="00025021">
        <w:rPr>
          <w:rFonts w:ascii="Times New Roman" w:hAnsi="Times New Roman"/>
          <w:bCs/>
          <w:sz w:val="24"/>
          <w:szCs w:val="24"/>
          <w:lang w:val="ru-RU"/>
        </w:rPr>
        <w:lastRenderedPageBreak/>
        <w:t>видеоклип, полнометражный фильм).</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Принципы построения файловых систем. Полное имя файла (папки, каталога). Путь к файлу (папке, каталогу). Файловый менеджер. Работа с файлами и папками (каталогами): создание, копирование, перемещение, переименование и удаление файлов и папок (каталогов). Поиск файлов.</w:t>
      </w:r>
    </w:p>
    <w:p w14:paraId="46D10E67" w14:textId="050E1048" w:rsidR="006B614F"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799</w:t>
      </w:r>
      <w:r w:rsidR="003F2D82"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 xml:space="preserve">Архивация данных. Использование программ-архиваторов. </w:t>
      </w:r>
    </w:p>
    <w:p w14:paraId="5D2271D6" w14:textId="213890AA" w:rsidR="006B614F" w:rsidRPr="00025021" w:rsidRDefault="006B61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Компьютерные вирусы и другие вредоносные программы. Программы для защиты от вирусов.</w:t>
      </w:r>
    </w:p>
    <w:p w14:paraId="0D761894" w14:textId="37B4816E"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80</w:t>
      </w:r>
      <w:r w:rsidR="006D1108">
        <w:rPr>
          <w:rFonts w:ascii="Times New Roman" w:hAnsi="Times New Roman"/>
          <w:bCs/>
          <w:sz w:val="24"/>
          <w:szCs w:val="24"/>
          <w:lang w:val="ru-RU"/>
        </w:rPr>
        <w:t>0</w:t>
      </w:r>
      <w:r w:rsidRPr="00025021">
        <w:rPr>
          <w:rFonts w:ascii="Times New Roman" w:hAnsi="Times New Roman"/>
          <w:bCs/>
          <w:sz w:val="24"/>
          <w:szCs w:val="24"/>
          <w:lang w:val="ru-RU"/>
        </w:rPr>
        <w:t>.</w:t>
      </w:r>
      <w:r w:rsidR="006B614F" w:rsidRPr="00025021">
        <w:rPr>
          <w:rFonts w:ascii="Times New Roman" w:hAnsi="Times New Roman"/>
          <w:bCs/>
          <w:sz w:val="24"/>
          <w:szCs w:val="24"/>
          <w:lang w:val="ru-RU"/>
        </w:rPr>
        <w:t xml:space="preserve"> 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14:paraId="4F985A2D" w14:textId="19CB6392"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6D1108">
        <w:rPr>
          <w:rFonts w:ascii="Times New Roman" w:hAnsi="Times New Roman"/>
          <w:bCs/>
          <w:sz w:val="24"/>
          <w:szCs w:val="24"/>
          <w:lang w:val="ru-RU"/>
        </w:rPr>
        <w:t>01</w:t>
      </w:r>
      <w:r w:rsidRPr="00025021">
        <w:rPr>
          <w:rFonts w:ascii="Times New Roman" w:hAnsi="Times New Roman"/>
          <w:bCs/>
          <w:sz w:val="24"/>
          <w:szCs w:val="24"/>
          <w:lang w:val="ru-RU"/>
        </w:rPr>
        <w:t>.</w:t>
      </w:r>
      <w:r w:rsidR="006B614F" w:rsidRPr="00025021">
        <w:rPr>
          <w:rFonts w:ascii="Times New Roman" w:hAnsi="Times New Roman"/>
          <w:bCs/>
          <w:sz w:val="24"/>
          <w:szCs w:val="24"/>
          <w:lang w:val="ru-RU"/>
        </w:rPr>
        <w:t xml:space="preserve"> Современные сервисы интернет-коммуникаций. Сетевой этикет, базовые нормы информационной этики и права при работе в Интернете. Стратегии безопасного поведения в Интернете. </w:t>
      </w:r>
    </w:p>
    <w:p w14:paraId="22C84518" w14:textId="20727428" w:rsidR="006B614F" w:rsidRPr="00025021" w:rsidRDefault="003F2D82"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w:t>
      </w:r>
      <w:r w:rsidR="006D1108">
        <w:rPr>
          <w:rFonts w:ascii="Times New Roman" w:hAnsi="Times New Roman"/>
          <w:sz w:val="24"/>
          <w:szCs w:val="24"/>
          <w:lang w:val="ru-RU"/>
        </w:rPr>
        <w:t>02</w:t>
      </w:r>
      <w:r w:rsidR="006B614F" w:rsidRPr="00025021">
        <w:rPr>
          <w:rFonts w:ascii="Times New Roman" w:hAnsi="Times New Roman"/>
          <w:sz w:val="24"/>
          <w:szCs w:val="24"/>
          <w:lang w:val="ru-RU"/>
        </w:rPr>
        <w:t>. Теоретические основы информатики.</w:t>
      </w:r>
    </w:p>
    <w:p w14:paraId="780F6DE7" w14:textId="2D69D075" w:rsidR="006B614F" w:rsidRPr="00025021" w:rsidRDefault="006B61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14:paraId="02F81C00" w14:textId="3DFE2E4D"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0</w:t>
      </w:r>
      <w:r w:rsidR="006D1108">
        <w:rPr>
          <w:rFonts w:ascii="Times New Roman" w:hAnsi="Times New Roman"/>
          <w:bCs/>
          <w:sz w:val="24"/>
          <w:szCs w:val="24"/>
          <w:lang w:val="ru-RU"/>
        </w:rPr>
        <w:t>3</w:t>
      </w:r>
      <w:r w:rsidRPr="00025021">
        <w:rPr>
          <w:rFonts w:ascii="Times New Roman" w:hAnsi="Times New Roman"/>
          <w:bCs/>
          <w:sz w:val="24"/>
          <w:szCs w:val="24"/>
          <w:lang w:val="ru-RU"/>
        </w:rPr>
        <w:t>.</w:t>
      </w:r>
      <w:r w:rsidR="006B614F" w:rsidRPr="00025021">
        <w:rPr>
          <w:rFonts w:ascii="Times New Roman" w:hAnsi="Times New Roman"/>
          <w:bCs/>
          <w:sz w:val="24"/>
          <w:szCs w:val="24"/>
          <w:lang w:val="ru-RU"/>
        </w:rPr>
        <w:t xml:space="preserve"> 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p w14:paraId="0356E0D4" w14:textId="39DD1FBE"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0</w:t>
      </w:r>
      <w:r w:rsidR="006D1108">
        <w:rPr>
          <w:rFonts w:ascii="Times New Roman" w:hAnsi="Times New Roman"/>
          <w:bCs/>
          <w:sz w:val="24"/>
          <w:szCs w:val="24"/>
          <w:lang w:val="ru-RU"/>
        </w:rPr>
        <w:t>4</w:t>
      </w:r>
      <w:r w:rsidRPr="00025021">
        <w:rPr>
          <w:rFonts w:ascii="Times New Roman" w:hAnsi="Times New Roman"/>
          <w:bCs/>
          <w:sz w:val="24"/>
          <w:szCs w:val="24"/>
          <w:lang w:val="ru-RU"/>
        </w:rPr>
        <w:t>.</w:t>
      </w:r>
      <w:r w:rsidR="006B614F" w:rsidRPr="00025021">
        <w:rPr>
          <w:rFonts w:ascii="Times New Roman" w:hAnsi="Times New Roman"/>
          <w:bCs/>
          <w:sz w:val="24"/>
          <w:szCs w:val="24"/>
          <w:lang w:val="ru-RU"/>
        </w:rPr>
        <w:t xml:space="preserve"> 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различных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w:t>
      </w:r>
      <w:r w:rsidR="000C021B">
        <w:rPr>
          <w:rFonts w:ascii="Times New Roman" w:hAnsi="Times New Roman"/>
          <w:bCs/>
          <w:sz w:val="24"/>
          <w:szCs w:val="24"/>
          <w:lang w:val="ru-RU"/>
        </w:rPr>
        <w:t>е</w:t>
      </w:r>
      <w:r w:rsidR="006B614F" w:rsidRPr="00025021">
        <w:rPr>
          <w:rFonts w:ascii="Times New Roman" w:hAnsi="Times New Roman"/>
          <w:bCs/>
          <w:sz w:val="24"/>
          <w:szCs w:val="24"/>
          <w:lang w:val="ru-RU"/>
        </w:rPr>
        <w:t>нной мощности.</w:t>
      </w:r>
    </w:p>
    <w:p w14:paraId="12611744" w14:textId="77575F59"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6D1108">
        <w:rPr>
          <w:rFonts w:ascii="Times New Roman" w:hAnsi="Times New Roman"/>
          <w:bCs/>
          <w:sz w:val="24"/>
          <w:szCs w:val="24"/>
          <w:lang w:val="ru-RU"/>
        </w:rPr>
        <w:t>05</w:t>
      </w:r>
      <w:r w:rsidRPr="00025021">
        <w:rPr>
          <w:rFonts w:ascii="Times New Roman" w:hAnsi="Times New Roman"/>
          <w:bCs/>
          <w:sz w:val="24"/>
          <w:szCs w:val="24"/>
          <w:lang w:val="ru-RU"/>
        </w:rPr>
        <w:t>.</w:t>
      </w:r>
      <w:r w:rsidR="006B614F" w:rsidRPr="00025021">
        <w:rPr>
          <w:rFonts w:ascii="Times New Roman" w:hAnsi="Times New Roman"/>
          <w:bCs/>
          <w:sz w:val="24"/>
          <w:szCs w:val="24"/>
          <w:lang w:val="ru-RU"/>
        </w:rPr>
        <w:t xml:space="preserve"> Кодирование символов одного алфавита с помощью кодовых слов в другом алфавите, кодовая таблица, декодирование. Двоичный код. Представление данных в компьютере как текстов в двоичном алфавите. Информационный объ</w:t>
      </w:r>
      <w:r w:rsidR="000C021B">
        <w:rPr>
          <w:rFonts w:ascii="Times New Roman" w:hAnsi="Times New Roman"/>
          <w:bCs/>
          <w:sz w:val="24"/>
          <w:szCs w:val="24"/>
          <w:lang w:val="ru-RU"/>
        </w:rPr>
        <w:t>е</w:t>
      </w:r>
      <w:r w:rsidR="006B614F" w:rsidRPr="00025021">
        <w:rPr>
          <w:rFonts w:ascii="Times New Roman" w:hAnsi="Times New Roman"/>
          <w:bCs/>
          <w:sz w:val="24"/>
          <w:szCs w:val="24"/>
          <w:lang w:val="ru-RU"/>
        </w:rPr>
        <w:t>м данных. Бит – минимальная единица количества информации – двоичный разряд. Байт, килобайт, мегабайт, гигабайт. Скорость передачи данных. Единицы скорости передачи данных. Искажение данных при передаче.</w:t>
      </w:r>
    </w:p>
    <w:p w14:paraId="1DD454FD" w14:textId="347C237E"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6D1108">
        <w:rPr>
          <w:rFonts w:ascii="Times New Roman" w:hAnsi="Times New Roman"/>
          <w:bCs/>
          <w:sz w:val="24"/>
          <w:szCs w:val="24"/>
          <w:lang w:val="ru-RU"/>
        </w:rPr>
        <w:t>06</w:t>
      </w:r>
      <w:r w:rsidRPr="00025021">
        <w:rPr>
          <w:rFonts w:ascii="Times New Roman" w:hAnsi="Times New Roman"/>
          <w:bCs/>
          <w:sz w:val="24"/>
          <w:szCs w:val="24"/>
          <w:lang w:val="ru-RU"/>
        </w:rPr>
        <w:t>.</w:t>
      </w:r>
      <w:r w:rsidR="006B614F" w:rsidRPr="00025021">
        <w:rPr>
          <w:rFonts w:ascii="Times New Roman" w:hAnsi="Times New Roman"/>
          <w:bCs/>
          <w:sz w:val="24"/>
          <w:szCs w:val="24"/>
          <w:lang w:val="ru-RU"/>
        </w:rPr>
        <w:t xml:space="preserve"> 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w:t>
      </w:r>
      <w:r w:rsidR="000C021B">
        <w:rPr>
          <w:rFonts w:ascii="Times New Roman" w:hAnsi="Times New Roman"/>
          <w:bCs/>
          <w:sz w:val="24"/>
          <w:szCs w:val="24"/>
          <w:lang w:val="ru-RU"/>
        </w:rPr>
        <w:t>е</w:t>
      </w:r>
      <w:r w:rsidR="006B614F" w:rsidRPr="00025021">
        <w:rPr>
          <w:rFonts w:ascii="Times New Roman" w:hAnsi="Times New Roman"/>
          <w:bCs/>
          <w:sz w:val="24"/>
          <w:szCs w:val="24"/>
          <w:lang w:val="ru-RU"/>
        </w:rPr>
        <w:t>м текста. Кодирование цвета. Цветовые модели. Модели RGB, CMYK, HSL. Глубина кодирования. Палитра.</w:t>
      </w:r>
    </w:p>
    <w:p w14:paraId="75CD2E45" w14:textId="5E75D113" w:rsidR="006B614F"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807</w:t>
      </w:r>
      <w:r w:rsidR="003F2D82" w:rsidRPr="00025021">
        <w:rPr>
          <w:rFonts w:ascii="Times New Roman" w:hAnsi="Times New Roman"/>
          <w:bCs/>
          <w:sz w:val="24"/>
          <w:szCs w:val="24"/>
          <w:lang w:val="ru-RU"/>
        </w:rPr>
        <w:t>.</w:t>
      </w:r>
      <w:r w:rsidR="006B614F" w:rsidRPr="00025021">
        <w:rPr>
          <w:rFonts w:ascii="Times New Roman" w:hAnsi="Times New Roman"/>
          <w:bCs/>
          <w:sz w:val="24"/>
          <w:szCs w:val="24"/>
          <w:lang w:val="ru-RU"/>
        </w:rPr>
        <w:t xml:space="preserve"> Растровое и векторное представление изображений. Пиксель. Оценка информационного объ</w:t>
      </w:r>
      <w:r w:rsidR="000C021B">
        <w:rPr>
          <w:rFonts w:ascii="Times New Roman" w:hAnsi="Times New Roman"/>
          <w:bCs/>
          <w:sz w:val="24"/>
          <w:szCs w:val="24"/>
          <w:lang w:val="ru-RU"/>
        </w:rPr>
        <w:t>е</w:t>
      </w:r>
      <w:r w:rsidR="006B614F" w:rsidRPr="00025021">
        <w:rPr>
          <w:rFonts w:ascii="Times New Roman" w:hAnsi="Times New Roman"/>
          <w:bCs/>
          <w:sz w:val="24"/>
          <w:szCs w:val="24"/>
          <w:lang w:val="ru-RU"/>
        </w:rPr>
        <w:t>ма графических данных для растрового изображения.</w:t>
      </w:r>
    </w:p>
    <w:p w14:paraId="5B750E64" w14:textId="49080B65" w:rsidR="006B614F" w:rsidRPr="00025021" w:rsidRDefault="006D1108"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 xml:space="preserve">808. </w:t>
      </w:r>
      <w:r w:rsidR="006B614F" w:rsidRPr="00025021">
        <w:rPr>
          <w:rFonts w:ascii="Times New Roman" w:hAnsi="Times New Roman"/>
          <w:bCs/>
          <w:sz w:val="24"/>
          <w:szCs w:val="24"/>
          <w:lang w:val="ru-RU"/>
        </w:rPr>
        <w:t>Кодирование звука. Разрядность и частота дискретизации. Количество каналов записи. Оценка информационного объ</w:t>
      </w:r>
      <w:r w:rsidR="000C021B">
        <w:rPr>
          <w:rFonts w:ascii="Times New Roman" w:hAnsi="Times New Roman"/>
          <w:bCs/>
          <w:sz w:val="24"/>
          <w:szCs w:val="24"/>
          <w:lang w:val="ru-RU"/>
        </w:rPr>
        <w:t>е</w:t>
      </w:r>
      <w:r w:rsidR="006B614F" w:rsidRPr="00025021">
        <w:rPr>
          <w:rFonts w:ascii="Times New Roman" w:hAnsi="Times New Roman"/>
          <w:bCs/>
          <w:sz w:val="24"/>
          <w:szCs w:val="24"/>
          <w:lang w:val="ru-RU"/>
        </w:rPr>
        <w:t>ма звуковых файлов.</w:t>
      </w:r>
    </w:p>
    <w:p w14:paraId="34B5FFF3" w14:textId="33D8B29E" w:rsidR="006B614F" w:rsidRPr="00025021" w:rsidRDefault="003F2D82"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w:t>
      </w:r>
      <w:r w:rsidR="006D1108">
        <w:rPr>
          <w:rFonts w:ascii="Times New Roman" w:hAnsi="Times New Roman"/>
          <w:sz w:val="24"/>
          <w:szCs w:val="24"/>
          <w:lang w:val="ru-RU"/>
        </w:rPr>
        <w:t>09</w:t>
      </w:r>
      <w:r w:rsidR="006B614F" w:rsidRPr="00025021">
        <w:rPr>
          <w:rFonts w:ascii="Times New Roman" w:hAnsi="Times New Roman"/>
          <w:sz w:val="24"/>
          <w:szCs w:val="24"/>
          <w:lang w:val="ru-RU"/>
        </w:rPr>
        <w:t>. Алгоритмы и программирование.</w:t>
      </w:r>
    </w:p>
    <w:p w14:paraId="5CE62C1D" w14:textId="5DB291E7" w:rsidR="006B614F" w:rsidRPr="00025021" w:rsidRDefault="006B61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Понятие алгоритма. Исполнители алгоритмов. Алгоритм как план управления исполнителем. Свойства алгоритма. Способы записи алгоритма (словесный, в виде блок-схемы, программа). 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 Конструкция «ветвление»: полная и неполная формы. Выполнение и невыполнение условия (истинность и ложность высказывания). Простые и составные условия. Конструкция «повторение»: циклы с заданным числом повто</w:t>
      </w:r>
      <w:r w:rsidR="00867C5C">
        <w:rPr>
          <w:rFonts w:ascii="Times New Roman" w:hAnsi="Times New Roman"/>
          <w:bCs/>
          <w:sz w:val="24"/>
          <w:szCs w:val="24"/>
          <w:lang w:val="ru-RU"/>
        </w:rPr>
        <w:t xml:space="preserve">рений, с условием выполнения, с </w:t>
      </w:r>
      <w:r w:rsidRPr="00025021">
        <w:rPr>
          <w:rFonts w:ascii="Times New Roman" w:hAnsi="Times New Roman"/>
          <w:bCs/>
          <w:sz w:val="24"/>
          <w:szCs w:val="24"/>
          <w:lang w:val="ru-RU"/>
        </w:rPr>
        <w:t>переменной цикла.</w:t>
      </w:r>
    </w:p>
    <w:p w14:paraId="03788E19" w14:textId="5DF9309D"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1</w:t>
      </w:r>
      <w:r w:rsidR="006D1108">
        <w:rPr>
          <w:rFonts w:ascii="Times New Roman" w:hAnsi="Times New Roman"/>
          <w:bCs/>
          <w:sz w:val="24"/>
          <w:szCs w:val="24"/>
          <w:lang w:val="ru-RU"/>
        </w:rPr>
        <w:t>0</w:t>
      </w:r>
      <w:r w:rsidRPr="00025021">
        <w:rPr>
          <w:rFonts w:ascii="Times New Roman" w:hAnsi="Times New Roman"/>
          <w:bCs/>
          <w:sz w:val="24"/>
          <w:szCs w:val="24"/>
          <w:lang w:val="ru-RU"/>
        </w:rPr>
        <w:t>.</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 xml:space="preserve">Вспомогательные алгоритмы. Использование параметров для изменения </w:t>
      </w:r>
      <w:r w:rsidR="006B614F" w:rsidRPr="00025021">
        <w:rPr>
          <w:rFonts w:ascii="Times New Roman" w:hAnsi="Times New Roman"/>
          <w:bCs/>
          <w:sz w:val="24"/>
          <w:szCs w:val="24"/>
          <w:lang w:val="ru-RU"/>
        </w:rPr>
        <w:lastRenderedPageBreak/>
        <w:t>результатов работы вспомогательных алгоритмов.</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Анализ алгоритмов для исполнителей.</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Выполнение алгоритмов вручную и на компьютере. Синтаксические и логические ошибки. Отказы.</w:t>
      </w:r>
    </w:p>
    <w:p w14:paraId="0DE9C319" w14:textId="6ED2F202"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1</w:t>
      </w:r>
      <w:r w:rsidR="006D1108">
        <w:rPr>
          <w:rFonts w:ascii="Times New Roman" w:hAnsi="Times New Roman"/>
          <w:bCs/>
          <w:sz w:val="24"/>
          <w:szCs w:val="24"/>
          <w:lang w:val="ru-RU"/>
        </w:rPr>
        <w:t>1</w:t>
      </w:r>
      <w:r w:rsidRPr="00025021">
        <w:rPr>
          <w:rFonts w:ascii="Times New Roman" w:hAnsi="Times New Roman"/>
          <w:bCs/>
          <w:sz w:val="24"/>
          <w:szCs w:val="24"/>
          <w:lang w:val="ru-RU"/>
        </w:rPr>
        <w:t>.</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Система координат в компьютерной графике. Изменение цвета пикселя.</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Графические примитивы: отрезок, прямоугольник, окружность (круг). Свойства контура (цвет, толщина линии) и заливки. Построение изображений из графических примитивов.</w:t>
      </w:r>
    </w:p>
    <w:p w14:paraId="5BEE5253" w14:textId="4BFC9065"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81</w:t>
      </w:r>
      <w:r w:rsidR="006D1108">
        <w:rPr>
          <w:rFonts w:ascii="Times New Roman" w:hAnsi="Times New Roman"/>
          <w:bCs/>
          <w:sz w:val="24"/>
          <w:szCs w:val="24"/>
          <w:lang w:val="ru-RU"/>
        </w:rPr>
        <w:t>2</w:t>
      </w:r>
      <w:r w:rsidRPr="00025021">
        <w:rPr>
          <w:rFonts w:ascii="Times New Roman" w:hAnsi="Times New Roman"/>
          <w:bCs/>
          <w:sz w:val="24"/>
          <w:szCs w:val="24"/>
          <w:lang w:val="ru-RU"/>
        </w:rPr>
        <w:t>.</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Использование циклов для построения изображений. Штриховка замкнутой области простой формы (прямоугольник, треугольник с основанием, параллельным оси координат).</w:t>
      </w:r>
    </w:p>
    <w:p w14:paraId="60D9157D" w14:textId="2CA9BF8F"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1</w:t>
      </w:r>
      <w:r w:rsidR="006D1108">
        <w:rPr>
          <w:rFonts w:ascii="Times New Roman" w:hAnsi="Times New Roman"/>
          <w:bCs/>
          <w:sz w:val="24"/>
          <w:szCs w:val="24"/>
          <w:lang w:val="ru-RU"/>
        </w:rPr>
        <w:t>3</w:t>
      </w:r>
      <w:r w:rsidRPr="00025021">
        <w:rPr>
          <w:rFonts w:ascii="Times New Roman" w:hAnsi="Times New Roman"/>
          <w:bCs/>
          <w:sz w:val="24"/>
          <w:szCs w:val="24"/>
          <w:lang w:val="ru-RU"/>
        </w:rPr>
        <w:t>.</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 xml:space="preserve">Принципы анимации. Использование анимации для имитации движения объекта. Управления анимацией с помощью клавиатуры. </w:t>
      </w:r>
    </w:p>
    <w:p w14:paraId="031A465D" w14:textId="67BE7602" w:rsidR="006B614F" w:rsidRPr="00025021" w:rsidRDefault="009C7EA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81</w:t>
      </w:r>
      <w:r w:rsidR="006D1108">
        <w:rPr>
          <w:rFonts w:ascii="Times New Roman" w:hAnsi="Times New Roman"/>
          <w:sz w:val="24"/>
          <w:szCs w:val="24"/>
          <w:lang w:val="ru-RU"/>
        </w:rPr>
        <w:t>4</w:t>
      </w:r>
      <w:r w:rsidR="006B614F" w:rsidRPr="00025021">
        <w:rPr>
          <w:rFonts w:ascii="Times New Roman" w:hAnsi="Times New Roman"/>
          <w:sz w:val="24"/>
          <w:szCs w:val="24"/>
          <w:lang w:val="ru-RU"/>
        </w:rPr>
        <w:t>. Информационные технологии.</w:t>
      </w:r>
    </w:p>
    <w:p w14:paraId="0549107A" w14:textId="4C6FEF3E" w:rsidR="00451E69" w:rsidRPr="00025021" w:rsidRDefault="006B61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Текстовые документы и их структурные элементы (страница, абзац, строка, слово, символ).</w:t>
      </w:r>
      <w:r w:rsidR="00451E69" w:rsidRPr="00025021">
        <w:rPr>
          <w:rFonts w:ascii="Times New Roman" w:hAnsi="Times New Roman"/>
          <w:bCs/>
          <w:sz w:val="24"/>
          <w:szCs w:val="24"/>
          <w:lang w:val="ru-RU"/>
        </w:rPr>
        <w:t xml:space="preserve"> </w:t>
      </w:r>
    </w:p>
    <w:p w14:paraId="5BE9BD72" w14:textId="7F49F3EE"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1</w:t>
      </w:r>
      <w:r w:rsidR="006D1108">
        <w:rPr>
          <w:rFonts w:ascii="Times New Roman" w:hAnsi="Times New Roman"/>
          <w:bCs/>
          <w:sz w:val="24"/>
          <w:szCs w:val="24"/>
          <w:lang w:val="ru-RU"/>
        </w:rPr>
        <w:t>5</w:t>
      </w:r>
      <w:r w:rsidRPr="00025021">
        <w:rPr>
          <w:rFonts w:ascii="Times New Roman" w:hAnsi="Times New Roman"/>
          <w:bCs/>
          <w:sz w:val="24"/>
          <w:szCs w:val="24"/>
          <w:lang w:val="ru-RU"/>
        </w:rPr>
        <w:t>.</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интервалы, выравнивание. Стилевое форматирование.</w:t>
      </w:r>
    </w:p>
    <w:p w14:paraId="28501B51" w14:textId="09A9ADFA"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1</w:t>
      </w:r>
      <w:r w:rsidR="006D1108">
        <w:rPr>
          <w:rFonts w:ascii="Times New Roman" w:hAnsi="Times New Roman"/>
          <w:bCs/>
          <w:sz w:val="24"/>
          <w:szCs w:val="24"/>
          <w:lang w:val="ru-RU"/>
        </w:rPr>
        <w:t>6</w:t>
      </w:r>
      <w:r w:rsidRPr="00025021">
        <w:rPr>
          <w:rFonts w:ascii="Times New Roman" w:hAnsi="Times New Roman"/>
          <w:bCs/>
          <w:sz w:val="24"/>
          <w:szCs w:val="24"/>
          <w:lang w:val="ru-RU"/>
        </w:rPr>
        <w:t>.</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Структурирование информации с помощью списков и таблиц. Многоуровневые списки. Добавление таблиц в текстовые документы.</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Вставка изображений в текстовые документы. Обтекание изображений текстом. Включение в текстовый документ диаграмм и формул.</w:t>
      </w:r>
    </w:p>
    <w:p w14:paraId="2434B7BD" w14:textId="5C822C27"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1</w:t>
      </w:r>
      <w:r w:rsidR="006D1108">
        <w:rPr>
          <w:rFonts w:ascii="Times New Roman" w:hAnsi="Times New Roman"/>
          <w:bCs/>
          <w:sz w:val="24"/>
          <w:szCs w:val="24"/>
          <w:lang w:val="ru-RU"/>
        </w:rPr>
        <w:t>7</w:t>
      </w:r>
      <w:r w:rsidRPr="00025021">
        <w:rPr>
          <w:rFonts w:ascii="Times New Roman" w:hAnsi="Times New Roman"/>
          <w:bCs/>
          <w:sz w:val="24"/>
          <w:szCs w:val="24"/>
          <w:lang w:val="ru-RU"/>
        </w:rPr>
        <w:t>.</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Параметры страницы, нумерация страниц. Добавление в документ колонтитулов, ссылок.</w:t>
      </w:r>
    </w:p>
    <w:p w14:paraId="157981D0" w14:textId="3C8F6B1D"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6D1108">
        <w:rPr>
          <w:rFonts w:ascii="Times New Roman" w:hAnsi="Times New Roman"/>
          <w:bCs/>
          <w:sz w:val="24"/>
          <w:szCs w:val="24"/>
          <w:lang w:val="ru-RU"/>
        </w:rPr>
        <w:t>18</w:t>
      </w:r>
      <w:r w:rsidRPr="00025021">
        <w:rPr>
          <w:rFonts w:ascii="Times New Roman" w:hAnsi="Times New Roman"/>
          <w:bCs/>
          <w:sz w:val="24"/>
          <w:szCs w:val="24"/>
          <w:lang w:val="ru-RU"/>
        </w:rPr>
        <w:t>.</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Интернете для обработки текста.</w:t>
      </w:r>
    </w:p>
    <w:p w14:paraId="4F28815F" w14:textId="0FD89391"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6D1108">
        <w:rPr>
          <w:rFonts w:ascii="Times New Roman" w:hAnsi="Times New Roman"/>
          <w:bCs/>
          <w:sz w:val="24"/>
          <w:szCs w:val="24"/>
          <w:lang w:val="ru-RU"/>
        </w:rPr>
        <w:t>19</w:t>
      </w:r>
      <w:r w:rsidRPr="00025021">
        <w:rPr>
          <w:rFonts w:ascii="Times New Roman" w:hAnsi="Times New Roman"/>
          <w:bCs/>
          <w:sz w:val="24"/>
          <w:szCs w:val="24"/>
          <w:lang w:val="ru-RU"/>
        </w:rPr>
        <w:t>.</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Знакомство с графическими редакторами. Растровые рисунки. Использование графических примитивов.</w:t>
      </w:r>
      <w:r w:rsidR="00451E69"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14:paraId="5FF7EB42" w14:textId="16A8DD43" w:rsidR="006B614F" w:rsidRPr="00025021" w:rsidRDefault="003F2D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2</w:t>
      </w:r>
      <w:r w:rsidR="006D1108">
        <w:rPr>
          <w:rFonts w:ascii="Times New Roman" w:hAnsi="Times New Roman"/>
          <w:bCs/>
          <w:sz w:val="24"/>
          <w:szCs w:val="24"/>
          <w:lang w:val="ru-RU"/>
        </w:rPr>
        <w:t>0</w:t>
      </w:r>
      <w:r w:rsidRPr="00025021">
        <w:rPr>
          <w:rFonts w:ascii="Times New Roman" w:hAnsi="Times New Roman"/>
          <w:bCs/>
          <w:sz w:val="24"/>
          <w:szCs w:val="24"/>
          <w:lang w:val="ru-RU"/>
        </w:rPr>
        <w:t>.</w:t>
      </w:r>
      <w:r w:rsidR="00596028"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14:paraId="27FD6399" w14:textId="5D9B5BB8" w:rsidR="006B614F"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82</w:t>
      </w:r>
      <w:r w:rsidR="006D1108">
        <w:rPr>
          <w:rFonts w:ascii="Times New Roman" w:hAnsi="Times New Roman"/>
          <w:bCs/>
          <w:sz w:val="24"/>
          <w:szCs w:val="24"/>
          <w:lang w:val="ru-RU"/>
        </w:rPr>
        <w:t>1</w:t>
      </w:r>
      <w:r w:rsidR="003F2D82" w:rsidRPr="00025021">
        <w:rPr>
          <w:rFonts w:ascii="Times New Roman" w:hAnsi="Times New Roman"/>
          <w:bCs/>
          <w:sz w:val="24"/>
          <w:szCs w:val="24"/>
          <w:lang w:val="ru-RU"/>
        </w:rPr>
        <w:t>.</w:t>
      </w:r>
      <w:r w:rsidR="00596028"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Подготовка мультимедийных презентаций. Слайд. Добавление на слайд текста и изображений. Работа с несколькими слайдами.</w:t>
      </w:r>
      <w:r w:rsidR="00596028" w:rsidRPr="00025021">
        <w:rPr>
          <w:rFonts w:ascii="Times New Roman" w:hAnsi="Times New Roman"/>
          <w:bCs/>
          <w:sz w:val="24"/>
          <w:szCs w:val="24"/>
          <w:lang w:val="ru-RU"/>
        </w:rPr>
        <w:t xml:space="preserve"> </w:t>
      </w:r>
      <w:r w:rsidR="006B614F" w:rsidRPr="00025021">
        <w:rPr>
          <w:rFonts w:ascii="Times New Roman" w:hAnsi="Times New Roman"/>
          <w:bCs/>
          <w:sz w:val="24"/>
          <w:szCs w:val="24"/>
          <w:lang w:val="ru-RU"/>
        </w:rPr>
        <w:t>Добавление на слайд аудиовизуальных данных. Анимация. Гиперссылки.</w:t>
      </w:r>
    </w:p>
    <w:p w14:paraId="1B626A67" w14:textId="77777777" w:rsidR="006B614F" w:rsidRPr="00025021" w:rsidRDefault="006B614F" w:rsidP="00242F40">
      <w:pPr>
        <w:spacing w:after="0" w:line="240" w:lineRule="auto"/>
        <w:ind w:firstLine="284"/>
        <w:jc w:val="both"/>
        <w:rPr>
          <w:rFonts w:ascii="Times New Roman" w:hAnsi="Times New Roman"/>
          <w:bCs/>
          <w:sz w:val="24"/>
          <w:szCs w:val="24"/>
          <w:lang w:val="ru-RU"/>
        </w:rPr>
      </w:pPr>
    </w:p>
    <w:p w14:paraId="4A09DE78" w14:textId="10D3A58F" w:rsidR="00167074" w:rsidRPr="00025021" w:rsidRDefault="00167074"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9</w:t>
      </w:r>
      <w:r w:rsidR="006D1108">
        <w:rPr>
          <w:rFonts w:ascii="Times New Roman" w:hAnsi="Times New Roman"/>
          <w:bCs/>
          <w:sz w:val="24"/>
          <w:szCs w:val="24"/>
          <w:lang w:val="ru-RU"/>
        </w:rPr>
        <w:t>4</w:t>
      </w:r>
      <w:r w:rsidRPr="00025021">
        <w:rPr>
          <w:rFonts w:ascii="Times New Roman" w:hAnsi="Times New Roman"/>
          <w:bCs/>
          <w:sz w:val="24"/>
          <w:szCs w:val="24"/>
          <w:lang w:val="ru-RU"/>
        </w:rPr>
        <w:t>. 8 класс</w:t>
      </w:r>
    </w:p>
    <w:p w14:paraId="4DE3F36D" w14:textId="77777777" w:rsidR="005D1935" w:rsidRPr="00025021" w:rsidRDefault="005D1935" w:rsidP="00242F40">
      <w:pPr>
        <w:spacing w:after="0" w:line="240" w:lineRule="auto"/>
        <w:ind w:firstLine="284"/>
        <w:jc w:val="center"/>
        <w:rPr>
          <w:rFonts w:ascii="Times New Roman" w:hAnsi="Times New Roman"/>
          <w:bCs/>
          <w:sz w:val="24"/>
          <w:szCs w:val="24"/>
          <w:lang w:val="ru-RU"/>
        </w:rPr>
      </w:pPr>
    </w:p>
    <w:p w14:paraId="6D395213" w14:textId="18417E77" w:rsidR="00596028" w:rsidRPr="00025021" w:rsidRDefault="005D193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w:t>
      </w:r>
      <w:r w:rsidR="009C7EAF" w:rsidRPr="00025021">
        <w:rPr>
          <w:rFonts w:ascii="Times New Roman" w:hAnsi="Times New Roman"/>
          <w:sz w:val="24"/>
          <w:szCs w:val="24"/>
          <w:lang w:val="ru-RU"/>
        </w:rPr>
        <w:t>2</w:t>
      </w:r>
      <w:r w:rsidR="006D1108">
        <w:rPr>
          <w:rFonts w:ascii="Times New Roman" w:hAnsi="Times New Roman"/>
          <w:sz w:val="24"/>
          <w:szCs w:val="24"/>
          <w:lang w:val="ru-RU"/>
        </w:rPr>
        <w:t>2</w:t>
      </w:r>
      <w:r w:rsidR="00596028" w:rsidRPr="00025021">
        <w:rPr>
          <w:rFonts w:ascii="Times New Roman" w:hAnsi="Times New Roman"/>
          <w:sz w:val="24"/>
          <w:szCs w:val="24"/>
          <w:lang w:val="ru-RU"/>
        </w:rPr>
        <w:t>. Теоретические основы информатики.</w:t>
      </w:r>
    </w:p>
    <w:p w14:paraId="5722F974" w14:textId="079D6A8A"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Позиционные и непозиционные системы счисления. Алфавит. Основание. Разв</w:t>
      </w:r>
      <w:r w:rsidR="000C021B">
        <w:rPr>
          <w:rFonts w:ascii="Times New Roman" w:hAnsi="Times New Roman"/>
          <w:bCs/>
          <w:sz w:val="24"/>
          <w:szCs w:val="24"/>
          <w:lang w:val="ru-RU"/>
        </w:rPr>
        <w:t>е</w:t>
      </w:r>
      <w:r w:rsidRPr="00025021">
        <w:rPr>
          <w:rFonts w:ascii="Times New Roman" w:hAnsi="Times New Roman"/>
          <w:bCs/>
          <w:sz w:val="24"/>
          <w:szCs w:val="24"/>
          <w:lang w:val="ru-RU"/>
        </w:rPr>
        <w:t>рнутая форма записи числа. Перевод в десятичную систему чисел, записанных в других системах счисления. Римская система счисления. Двоичная система счисления. Перевод натуральных чисел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Шестнадцатиричная система счисления. Перевод чисел из шестнадцатиричной системы в двоичную, восьмеричную и десятичную системы и обратно. Арифметические операции в двоичной системе счисления. Представление целых чисел в Р-ичных системах счисления. Арифметические операции в Р-ичных системах счисления.</w:t>
      </w:r>
    </w:p>
    <w:p w14:paraId="4F31C9EC" w14:textId="6490CB0C"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82</w:t>
      </w:r>
      <w:r w:rsidR="006D1108">
        <w:rPr>
          <w:rFonts w:ascii="Times New Roman" w:hAnsi="Times New Roman"/>
          <w:bCs/>
          <w:sz w:val="24"/>
          <w:szCs w:val="24"/>
          <w:lang w:val="ru-RU"/>
        </w:rPr>
        <w:t>3</w:t>
      </w:r>
      <w:r w:rsidRPr="00025021">
        <w:rPr>
          <w:rFonts w:ascii="Times New Roman" w:hAnsi="Times New Roman"/>
          <w:bCs/>
          <w:sz w:val="24"/>
          <w:szCs w:val="24"/>
          <w:lang w:val="ru-RU"/>
        </w:rPr>
        <w:t>.</w:t>
      </w:r>
      <w:r w:rsidR="00596028" w:rsidRPr="00025021">
        <w:rPr>
          <w:rFonts w:ascii="Times New Roman" w:hAnsi="Times New Roman"/>
          <w:bCs/>
          <w:sz w:val="24"/>
          <w:szCs w:val="24"/>
          <w:lang w:val="ru-RU"/>
        </w:rPr>
        <w:t xml:space="preserve"> Логические высказывания. Логические значения высказываний. Элементарные и </w:t>
      </w:r>
      <w:r w:rsidR="00596028" w:rsidRPr="00025021">
        <w:rPr>
          <w:rFonts w:ascii="Times New Roman" w:hAnsi="Times New Roman"/>
          <w:bCs/>
          <w:sz w:val="24"/>
          <w:szCs w:val="24"/>
          <w:lang w:val="ru-RU"/>
        </w:rPr>
        <w:lastRenderedPageBreak/>
        <w:t xml:space="preserve">составные высказывания. Логические операции: «и» (конъюнкция, логическое умножение), «или» (дизъюнкция, логическое сложение), «не» (логическое отрицание), «исключающее или» (сложение по модулю 2), «импликация» (следование), «эквиваленция» (логическая равнозначность). Приоритет логических операций. Определение истинности составного высказывания при известных значениях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 Упрощение логических выражений. Законы алгебры логики. Построение логических выражений по таблице истинности. Логические элементы. Знакомство с логическими основами компьютера. Сумматор. </w:t>
      </w:r>
    </w:p>
    <w:p w14:paraId="441C4BDC" w14:textId="6C936775" w:rsidR="00596028" w:rsidRPr="00025021" w:rsidRDefault="006965A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w:t>
      </w:r>
      <w:r w:rsidR="009C7EAF" w:rsidRPr="00025021">
        <w:rPr>
          <w:rFonts w:ascii="Times New Roman" w:hAnsi="Times New Roman"/>
          <w:sz w:val="24"/>
          <w:szCs w:val="24"/>
          <w:lang w:val="ru-RU"/>
        </w:rPr>
        <w:t>2</w:t>
      </w:r>
      <w:r w:rsidR="006D1108">
        <w:rPr>
          <w:rFonts w:ascii="Times New Roman" w:hAnsi="Times New Roman"/>
          <w:sz w:val="24"/>
          <w:szCs w:val="24"/>
          <w:lang w:val="ru-RU"/>
        </w:rPr>
        <w:t>4</w:t>
      </w:r>
      <w:r w:rsidR="00596028" w:rsidRPr="00025021">
        <w:rPr>
          <w:rFonts w:ascii="Times New Roman" w:hAnsi="Times New Roman"/>
          <w:sz w:val="24"/>
          <w:szCs w:val="24"/>
          <w:lang w:val="ru-RU"/>
        </w:rPr>
        <w:t>. Алгоритмы и программирование.</w:t>
      </w:r>
    </w:p>
    <w:p w14:paraId="0C970AB2" w14:textId="0AAA5312"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Язык программирования (Python, C++, Java, C#). Система программирования: редактор текста программ, транслятор, отладчик.</w:t>
      </w:r>
    </w:p>
    <w:p w14:paraId="198204FD" w14:textId="15EF3702"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Переменная: тип, имя, значение. Целые, вещественные и символьные переменные.</w:t>
      </w:r>
    </w:p>
    <w:p w14:paraId="2C062BD6" w14:textId="64A16D44"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2</w:t>
      </w:r>
      <w:r w:rsidR="006D1108">
        <w:rPr>
          <w:rFonts w:ascii="Times New Roman" w:hAnsi="Times New Roman"/>
          <w:bCs/>
          <w:sz w:val="24"/>
          <w:szCs w:val="24"/>
          <w:lang w:val="ru-RU"/>
        </w:rPr>
        <w:t>5</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Оператор присваивания. Арифметические выражения и порядок их вычисления. Операции с целыми числами: целочисленное деление, остаток от деления. Проверка делимости одного целого числа на другое.</w:t>
      </w:r>
    </w:p>
    <w:p w14:paraId="03CC86FD" w14:textId="6FE33F85"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2</w:t>
      </w:r>
      <w:r w:rsidR="00F4378D">
        <w:rPr>
          <w:rFonts w:ascii="Times New Roman" w:hAnsi="Times New Roman"/>
          <w:bCs/>
          <w:sz w:val="24"/>
          <w:szCs w:val="24"/>
          <w:lang w:val="ru-RU"/>
        </w:rPr>
        <w:t>6</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Операции с вещественными числами. Встроенные функции.</w:t>
      </w:r>
    </w:p>
    <w:p w14:paraId="58634E02" w14:textId="57E7F78A"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Случайные (псевдослучайные) числа.</w:t>
      </w:r>
    </w:p>
    <w:p w14:paraId="74B4821B" w14:textId="7782F48E"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Ветвления. Составные условия (запись логических выражений на изучаемом языке программирования). Нахождение минимума и максимума из двух, тр</w:t>
      </w:r>
      <w:r w:rsidR="000C021B">
        <w:rPr>
          <w:rFonts w:ascii="Times New Roman" w:hAnsi="Times New Roman"/>
          <w:bCs/>
          <w:sz w:val="24"/>
          <w:szCs w:val="24"/>
          <w:lang w:val="ru-RU"/>
        </w:rPr>
        <w:t>е</w:t>
      </w:r>
      <w:r w:rsidRPr="00025021">
        <w:rPr>
          <w:rFonts w:ascii="Times New Roman" w:hAnsi="Times New Roman"/>
          <w:bCs/>
          <w:sz w:val="24"/>
          <w:szCs w:val="24"/>
          <w:lang w:val="ru-RU"/>
        </w:rPr>
        <w:t>х и четыр</w:t>
      </w:r>
      <w:r w:rsidR="000C021B">
        <w:rPr>
          <w:rFonts w:ascii="Times New Roman" w:hAnsi="Times New Roman"/>
          <w:bCs/>
          <w:sz w:val="24"/>
          <w:szCs w:val="24"/>
          <w:lang w:val="ru-RU"/>
        </w:rPr>
        <w:t>е</w:t>
      </w:r>
      <w:r w:rsidRPr="00025021">
        <w:rPr>
          <w:rFonts w:ascii="Times New Roman" w:hAnsi="Times New Roman"/>
          <w:bCs/>
          <w:sz w:val="24"/>
          <w:szCs w:val="24"/>
          <w:lang w:val="ru-RU"/>
        </w:rPr>
        <w:t>х чисел. Решение квадратного уравнения, имеющего вещественные корни. Логические переменные.</w:t>
      </w:r>
    </w:p>
    <w:p w14:paraId="4BF04EC7" w14:textId="7D8646D5"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F4378D">
        <w:rPr>
          <w:rFonts w:ascii="Times New Roman" w:hAnsi="Times New Roman"/>
          <w:bCs/>
          <w:sz w:val="24"/>
          <w:szCs w:val="24"/>
          <w:lang w:val="ru-RU"/>
        </w:rPr>
        <w:t>27</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Диалоговая отладка программ: пошаговое выполнение, просмотр значений величин, отладочный вывод, выбор точки останова.</w:t>
      </w:r>
    </w:p>
    <w:p w14:paraId="5D0B03A1" w14:textId="56A85662"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F4378D">
        <w:rPr>
          <w:rFonts w:ascii="Times New Roman" w:hAnsi="Times New Roman"/>
          <w:bCs/>
          <w:sz w:val="24"/>
          <w:szCs w:val="24"/>
          <w:lang w:val="ru-RU"/>
        </w:rPr>
        <w:t>28</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 Разложение натурального числа на простые сомножители.</w:t>
      </w:r>
    </w:p>
    <w:p w14:paraId="0A972171" w14:textId="515021DA"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F4378D">
        <w:rPr>
          <w:rFonts w:ascii="Times New Roman" w:hAnsi="Times New Roman"/>
          <w:bCs/>
          <w:sz w:val="24"/>
          <w:szCs w:val="24"/>
          <w:lang w:val="ru-RU"/>
        </w:rPr>
        <w:t>29</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Цикл с переменной. Алгоритм проверки натурального числа на простоту.</w:t>
      </w:r>
    </w:p>
    <w:p w14:paraId="62EA9961" w14:textId="0A29AFAD"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Анализ алгоритмов. Определение возможных результатов работы алгоритма при заданном множестве входных данных, определение возможных входных данных, приводящих к данному результату.</w:t>
      </w:r>
    </w:p>
    <w:p w14:paraId="5D0B1A51" w14:textId="6E6D3725"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F4378D">
        <w:rPr>
          <w:rFonts w:ascii="Times New Roman" w:hAnsi="Times New Roman"/>
          <w:bCs/>
          <w:sz w:val="24"/>
          <w:szCs w:val="24"/>
          <w:lang w:val="ru-RU"/>
        </w:rPr>
        <w:t>30</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Обработка потока данных: вычисление количества, суммы, среднего арифметического, минимального и максимального значений элементов последовательности, удовлетворяющих заданному условию.</w:t>
      </w:r>
    </w:p>
    <w:p w14:paraId="0DFD8DD7" w14:textId="0B5BADAE"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3</w:t>
      </w:r>
      <w:r w:rsidR="00F4378D">
        <w:rPr>
          <w:rFonts w:ascii="Times New Roman" w:hAnsi="Times New Roman"/>
          <w:bCs/>
          <w:sz w:val="24"/>
          <w:szCs w:val="24"/>
          <w:lang w:val="ru-RU"/>
        </w:rPr>
        <w:t>1</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Обработка символьных данных. Символьные (строковые) переменные. Посимвольная обработка строк. Подсч</w:t>
      </w:r>
      <w:r w:rsidR="000C021B">
        <w:rPr>
          <w:rFonts w:ascii="Times New Roman" w:hAnsi="Times New Roman"/>
          <w:bCs/>
          <w:sz w:val="24"/>
          <w:szCs w:val="24"/>
          <w:lang w:val="ru-RU"/>
        </w:rPr>
        <w:t>е</w:t>
      </w:r>
      <w:r w:rsidR="00596028" w:rsidRPr="00025021">
        <w:rPr>
          <w:rFonts w:ascii="Times New Roman" w:hAnsi="Times New Roman"/>
          <w:bCs/>
          <w:sz w:val="24"/>
          <w:szCs w:val="24"/>
          <w:lang w:val="ru-RU"/>
        </w:rPr>
        <w:t>т частоты появления символа в строке. Встроенные функции для обработки строк.</w:t>
      </w:r>
    </w:p>
    <w:p w14:paraId="5337209C" w14:textId="68601D12"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3</w:t>
      </w:r>
      <w:r w:rsidR="00F4378D">
        <w:rPr>
          <w:rFonts w:ascii="Times New Roman" w:hAnsi="Times New Roman"/>
          <w:bCs/>
          <w:sz w:val="24"/>
          <w:szCs w:val="24"/>
          <w:lang w:val="ru-RU"/>
        </w:rPr>
        <w:t>2</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Java, C#): заполнение числового массива случайными числами, в соответствии с формулой или пут</w:t>
      </w:r>
      <w:r w:rsidR="000C021B">
        <w:rPr>
          <w:rFonts w:ascii="Times New Roman" w:hAnsi="Times New Roman"/>
          <w:bCs/>
          <w:sz w:val="24"/>
          <w:szCs w:val="24"/>
          <w:lang w:val="ru-RU"/>
        </w:rPr>
        <w:t>е</w:t>
      </w:r>
      <w:r w:rsidR="00596028" w:rsidRPr="00025021">
        <w:rPr>
          <w:rFonts w:ascii="Times New Roman" w:hAnsi="Times New Roman"/>
          <w:bCs/>
          <w:sz w:val="24"/>
          <w:szCs w:val="24"/>
          <w:lang w:val="ru-RU"/>
        </w:rPr>
        <w:t>м ввода чисел, нахождение суммы элементов массива; линейный поиск заданного значения в массиве, подсч</w:t>
      </w:r>
      <w:r w:rsidR="000C021B">
        <w:rPr>
          <w:rFonts w:ascii="Times New Roman" w:hAnsi="Times New Roman"/>
          <w:bCs/>
          <w:sz w:val="24"/>
          <w:szCs w:val="24"/>
          <w:lang w:val="ru-RU"/>
        </w:rPr>
        <w:t>е</w:t>
      </w:r>
      <w:r w:rsidR="00596028" w:rsidRPr="00025021">
        <w:rPr>
          <w:rFonts w:ascii="Times New Roman" w:hAnsi="Times New Roman"/>
          <w:bCs/>
          <w:sz w:val="24"/>
          <w:szCs w:val="24"/>
          <w:lang w:val="ru-RU"/>
        </w:rPr>
        <w:t>т элементов массива, удовлетворяющих заданному условию, нахождение минимального (максимального) элемента массива.</w:t>
      </w:r>
    </w:p>
    <w:p w14:paraId="04EAE0A9" w14:textId="07243C8C" w:rsidR="00596028" w:rsidRPr="00025021" w:rsidRDefault="00F4378D"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 xml:space="preserve">833. </w:t>
      </w:r>
      <w:r w:rsidR="00596028" w:rsidRPr="00025021">
        <w:rPr>
          <w:rFonts w:ascii="Times New Roman" w:hAnsi="Times New Roman"/>
          <w:bCs/>
          <w:sz w:val="24"/>
          <w:szCs w:val="24"/>
          <w:lang w:val="ru-RU"/>
        </w:rPr>
        <w:t>Понятие о сложности алгоритмов.</w:t>
      </w:r>
    </w:p>
    <w:p w14:paraId="41B95AA8" w14:textId="17C91152" w:rsidR="00596028" w:rsidRPr="00025021" w:rsidRDefault="009C7EA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83</w:t>
      </w:r>
      <w:r w:rsidR="00F4378D">
        <w:rPr>
          <w:rFonts w:ascii="Times New Roman" w:hAnsi="Times New Roman"/>
          <w:sz w:val="24"/>
          <w:szCs w:val="24"/>
          <w:lang w:val="ru-RU"/>
        </w:rPr>
        <w:t>4</w:t>
      </w:r>
      <w:r w:rsidR="00596028" w:rsidRPr="00025021">
        <w:rPr>
          <w:rFonts w:ascii="Times New Roman" w:hAnsi="Times New Roman"/>
          <w:sz w:val="24"/>
          <w:szCs w:val="24"/>
          <w:lang w:val="ru-RU"/>
        </w:rPr>
        <w:t>. Информационные технологии.</w:t>
      </w:r>
    </w:p>
    <w:p w14:paraId="7ED7BFC3" w14:textId="15BA27D0"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и фильтрация данных в выделенном диапазоне. Построение диаграмм (гистограмма, круговая диаграмма, точечная диаграмма). Выбор типа диаграммы.</w:t>
      </w:r>
    </w:p>
    <w:p w14:paraId="2691FFAA" w14:textId="597CF42E" w:rsidR="00167074" w:rsidRPr="00025021" w:rsidRDefault="00F4378D"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lastRenderedPageBreak/>
        <w:t xml:space="preserve">835. </w:t>
      </w:r>
      <w:r w:rsidR="00596028" w:rsidRPr="00025021">
        <w:rPr>
          <w:rFonts w:ascii="Times New Roman" w:hAnsi="Times New Roman"/>
          <w:bCs/>
          <w:sz w:val="24"/>
          <w:szCs w:val="24"/>
          <w:lang w:val="ru-RU"/>
        </w:rPr>
        <w:t>Преобразование формул при копировании. Относительная, абсолютная и смешанная адресация.</w:t>
      </w:r>
    </w:p>
    <w:p w14:paraId="5585E39D" w14:textId="77777777" w:rsidR="00596028" w:rsidRPr="00025021" w:rsidRDefault="00596028" w:rsidP="00242F40">
      <w:pPr>
        <w:spacing w:after="0" w:line="240" w:lineRule="auto"/>
        <w:ind w:firstLine="284"/>
        <w:jc w:val="both"/>
        <w:rPr>
          <w:rFonts w:ascii="Times New Roman" w:hAnsi="Times New Roman"/>
          <w:bCs/>
          <w:sz w:val="24"/>
          <w:szCs w:val="24"/>
          <w:lang w:val="ru-RU"/>
        </w:rPr>
      </w:pPr>
    </w:p>
    <w:p w14:paraId="5724B35F" w14:textId="6EBBCD27" w:rsidR="00167074" w:rsidRPr="00025021" w:rsidRDefault="00167074"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9</w:t>
      </w:r>
      <w:r w:rsidR="00F4378D">
        <w:rPr>
          <w:rFonts w:ascii="Times New Roman" w:hAnsi="Times New Roman"/>
          <w:bCs/>
          <w:sz w:val="24"/>
          <w:szCs w:val="24"/>
          <w:lang w:val="ru-RU"/>
        </w:rPr>
        <w:t>5</w:t>
      </w:r>
      <w:r w:rsidRPr="00025021">
        <w:rPr>
          <w:rFonts w:ascii="Times New Roman" w:hAnsi="Times New Roman"/>
          <w:bCs/>
          <w:sz w:val="24"/>
          <w:szCs w:val="24"/>
          <w:lang w:val="ru-RU"/>
        </w:rPr>
        <w:t>. 9 класс</w:t>
      </w:r>
    </w:p>
    <w:p w14:paraId="712EE914" w14:textId="77777777" w:rsidR="006965A7" w:rsidRPr="00025021" w:rsidRDefault="006965A7" w:rsidP="00242F40">
      <w:pPr>
        <w:spacing w:after="0" w:line="240" w:lineRule="auto"/>
        <w:ind w:firstLine="284"/>
        <w:jc w:val="center"/>
        <w:rPr>
          <w:rFonts w:ascii="Times New Roman" w:hAnsi="Times New Roman"/>
          <w:bCs/>
          <w:sz w:val="24"/>
          <w:szCs w:val="24"/>
          <w:lang w:val="ru-RU"/>
        </w:rPr>
      </w:pPr>
    </w:p>
    <w:p w14:paraId="507342EB" w14:textId="4FBF4F61" w:rsidR="00596028" w:rsidRPr="00025021" w:rsidRDefault="006965A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w:t>
      </w:r>
      <w:r w:rsidR="009C7EAF" w:rsidRPr="00025021">
        <w:rPr>
          <w:rFonts w:ascii="Times New Roman" w:hAnsi="Times New Roman"/>
          <w:sz w:val="24"/>
          <w:szCs w:val="24"/>
          <w:lang w:val="ru-RU"/>
        </w:rPr>
        <w:t>36</w:t>
      </w:r>
      <w:r w:rsidR="00596028" w:rsidRPr="00025021">
        <w:rPr>
          <w:rFonts w:ascii="Times New Roman" w:hAnsi="Times New Roman"/>
          <w:sz w:val="24"/>
          <w:szCs w:val="24"/>
          <w:lang w:val="ru-RU"/>
        </w:rPr>
        <w:t>. Цифровая грамотность.</w:t>
      </w:r>
    </w:p>
    <w:p w14:paraId="70DB055D" w14:textId="0F3F2695"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14:paraId="1D69B261" w14:textId="50E776CD"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37</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Разработка веб-страниц. Язык HTML. Структура веб-страницы. Заголовок и тело страницы. Логическая разметка: заголовки, абзацы. Разработка страниц, содержащих рисунки, списки и гиперссылки.</w:t>
      </w:r>
    </w:p>
    <w:p w14:paraId="7AECF4CC" w14:textId="2464F4E8"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38</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(кибербуллинг, фишинг и другие формы сетевой активности).</w:t>
      </w:r>
    </w:p>
    <w:p w14:paraId="6F7833D6" w14:textId="0B70F59D"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39</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 xml:space="preserve">Виды деятельности в Интернете. Интернет-сервисы: коммуникационные сервисы (почтовая служба, видеоконференции и другие сервисы), справочные службы (карты, расписания и другие), поисковые службы, службы обновления программного обеспечения. Сервисы государственных услуг. </w:t>
      </w:r>
    </w:p>
    <w:p w14:paraId="71699126" w14:textId="15F58325"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40</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 xml:space="preserve">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 </w:t>
      </w:r>
    </w:p>
    <w:p w14:paraId="79F25B1C" w14:textId="73D3D49B" w:rsidR="00596028" w:rsidRPr="00025021" w:rsidRDefault="006965A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w:t>
      </w:r>
      <w:r w:rsidR="009C7EAF" w:rsidRPr="00025021">
        <w:rPr>
          <w:rFonts w:ascii="Times New Roman" w:hAnsi="Times New Roman"/>
          <w:sz w:val="24"/>
          <w:szCs w:val="24"/>
          <w:lang w:val="ru-RU"/>
        </w:rPr>
        <w:t>41</w:t>
      </w:r>
      <w:r w:rsidR="00596028" w:rsidRPr="00025021">
        <w:rPr>
          <w:rFonts w:ascii="Times New Roman" w:hAnsi="Times New Roman"/>
          <w:sz w:val="24"/>
          <w:szCs w:val="24"/>
          <w:lang w:val="ru-RU"/>
        </w:rPr>
        <w:t>. Теоретические основы информатики.</w:t>
      </w:r>
    </w:p>
    <w:p w14:paraId="619E2832" w14:textId="5A7CF677"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соответствие модели моделируемому объекту и целям моделирования.</w:t>
      </w:r>
    </w:p>
    <w:p w14:paraId="0B78FD14" w14:textId="264C5344"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Табличные модели. Таблица как представление отношения.</w:t>
      </w:r>
    </w:p>
    <w:p w14:paraId="3B91A5DB" w14:textId="1E3757C3"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42</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Базы данных. Отбор в таблице строк, удовлетворяющих заданному условию. Разработка однотабличной базы данных. Составление запросов к базе данных с помощью визуального редактора.</w:t>
      </w:r>
    </w:p>
    <w:p w14:paraId="5D94A83C" w14:textId="5A668AC1"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43</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14:paraId="2B06F24B" w14:textId="6AA96D34"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44</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14:paraId="448A01AF" w14:textId="24E67EEE" w:rsidR="00596028" w:rsidRPr="00025021" w:rsidRDefault="006965A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45</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14:paraId="7D6F79A0" w14:textId="2CF10561" w:rsidR="00596028"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6965A7" w:rsidRPr="00025021">
        <w:rPr>
          <w:rFonts w:ascii="Times New Roman" w:hAnsi="Times New Roman"/>
          <w:bCs/>
          <w:sz w:val="24"/>
          <w:szCs w:val="24"/>
          <w:lang w:val="ru-RU"/>
        </w:rPr>
        <w:t>4</w:t>
      </w:r>
      <w:r w:rsidRPr="00025021">
        <w:rPr>
          <w:rFonts w:ascii="Times New Roman" w:hAnsi="Times New Roman"/>
          <w:bCs/>
          <w:sz w:val="24"/>
          <w:szCs w:val="24"/>
          <w:lang w:val="ru-RU"/>
        </w:rPr>
        <w:t>6</w:t>
      </w:r>
      <w:r w:rsidR="006965A7"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 xml:space="preserve">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 </w:t>
      </w:r>
    </w:p>
    <w:p w14:paraId="3899F446" w14:textId="0BA62B65" w:rsidR="00596028" w:rsidRPr="00025021" w:rsidRDefault="000541FE"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w:t>
      </w:r>
      <w:r w:rsidR="009C7EAF" w:rsidRPr="00025021">
        <w:rPr>
          <w:rFonts w:ascii="Times New Roman" w:hAnsi="Times New Roman"/>
          <w:sz w:val="24"/>
          <w:szCs w:val="24"/>
          <w:lang w:val="ru-RU"/>
        </w:rPr>
        <w:t>47</w:t>
      </w:r>
      <w:r w:rsidR="00596028" w:rsidRPr="00025021">
        <w:rPr>
          <w:rFonts w:ascii="Times New Roman" w:hAnsi="Times New Roman"/>
          <w:sz w:val="24"/>
          <w:szCs w:val="24"/>
          <w:lang w:val="ru-RU"/>
        </w:rPr>
        <w:t>. Алгоритмы и программирование.</w:t>
      </w:r>
    </w:p>
    <w:p w14:paraId="053CF2BB" w14:textId="1961631C"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Разбиение задачи на подзадачи. Вспомогательные алгоритмы (подпрограммы, процедуры, функции). Параметры как средство изменения результатов работы подпрограммы. Результат функции. Логические функции.</w:t>
      </w:r>
    </w:p>
    <w:p w14:paraId="0E38A67C" w14:textId="44A3ACD1" w:rsidR="00596028"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48</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Рекурсия. Рекурсивные подпрограммы (процедуры, функции). Условие окончания рекурсии (базовые случаи). Применение рекурсии для перебора вариантов.</w:t>
      </w:r>
    </w:p>
    <w:p w14:paraId="2E579F84" w14:textId="523B0845" w:rsidR="00596028"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8</w:t>
      </w:r>
      <w:r w:rsidR="009C7EAF" w:rsidRPr="00025021">
        <w:rPr>
          <w:rFonts w:ascii="Times New Roman" w:hAnsi="Times New Roman"/>
          <w:bCs/>
          <w:sz w:val="24"/>
          <w:szCs w:val="24"/>
          <w:lang w:val="ru-RU"/>
        </w:rPr>
        <w:t>49</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Сортировка массивов. Встроенные возможности сортировки выбранного языка программирования. Сортировка по нескольким критериям (уровням).</w:t>
      </w:r>
    </w:p>
    <w:p w14:paraId="728F54D4" w14:textId="4D343B74"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Двоичный поиск в упорядоченном массиве.</w:t>
      </w:r>
    </w:p>
    <w:p w14:paraId="7FB64CF6" w14:textId="7E5C1CD9" w:rsidR="00596028"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50</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Двумерные массивы (матрицы). Основные алгоритмы обработки двумерных массивов (матриц): заполнение двумерного массива случайными числами и с использованием формул, вычисление суммы элементов, минимума и максимума строки, столбца, диапазона, поиск заданного значения.</w:t>
      </w:r>
    </w:p>
    <w:p w14:paraId="0FB374A1" w14:textId="30469510" w:rsidR="00596028"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51</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Динамическое программирование. Задачи, решаемые с помощью динамического программирования: вычисление функций, заданных рекуррентной формулой, подсч</w:t>
      </w:r>
      <w:r w:rsidR="000C021B">
        <w:rPr>
          <w:rFonts w:ascii="Times New Roman" w:hAnsi="Times New Roman"/>
          <w:bCs/>
          <w:sz w:val="24"/>
          <w:szCs w:val="24"/>
          <w:lang w:val="ru-RU"/>
        </w:rPr>
        <w:t>е</w:t>
      </w:r>
      <w:r w:rsidR="00596028" w:rsidRPr="00025021">
        <w:rPr>
          <w:rFonts w:ascii="Times New Roman" w:hAnsi="Times New Roman"/>
          <w:bCs/>
          <w:sz w:val="24"/>
          <w:szCs w:val="24"/>
          <w:lang w:val="ru-RU"/>
        </w:rPr>
        <w:t>т количества вариантов, выбор оптимального решения.</w:t>
      </w:r>
    </w:p>
    <w:p w14:paraId="728DF052" w14:textId="5A0424E7" w:rsidR="00596028"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52</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 xml:space="preserve">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в том числе в робототехнике.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 </w:t>
      </w:r>
    </w:p>
    <w:p w14:paraId="4A495D98" w14:textId="4D61E88E" w:rsidR="00596028" w:rsidRPr="00025021" w:rsidRDefault="0085453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w:t>
      </w:r>
      <w:r w:rsidR="009C7EAF" w:rsidRPr="00025021">
        <w:rPr>
          <w:rFonts w:ascii="Times New Roman" w:hAnsi="Times New Roman"/>
          <w:sz w:val="24"/>
          <w:szCs w:val="24"/>
          <w:lang w:val="ru-RU"/>
        </w:rPr>
        <w:t>53</w:t>
      </w:r>
      <w:r w:rsidR="00596028" w:rsidRPr="00025021">
        <w:rPr>
          <w:rFonts w:ascii="Times New Roman" w:hAnsi="Times New Roman"/>
          <w:sz w:val="24"/>
          <w:szCs w:val="24"/>
          <w:lang w:val="ru-RU"/>
        </w:rPr>
        <w:t>. Информационные технологии.</w:t>
      </w:r>
    </w:p>
    <w:p w14:paraId="7B9867F5" w14:textId="5F08D446"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Условные вычисления в электронных таблицах. Суммирование и подсч</w:t>
      </w:r>
      <w:r w:rsidR="000C021B">
        <w:rPr>
          <w:rFonts w:ascii="Times New Roman" w:hAnsi="Times New Roman"/>
          <w:bCs/>
          <w:sz w:val="24"/>
          <w:szCs w:val="24"/>
          <w:lang w:val="ru-RU"/>
        </w:rPr>
        <w:t>е</w:t>
      </w:r>
      <w:r w:rsidRPr="00025021">
        <w:rPr>
          <w:rFonts w:ascii="Times New Roman" w:hAnsi="Times New Roman"/>
          <w:bCs/>
          <w:sz w:val="24"/>
          <w:szCs w:val="24"/>
          <w:lang w:val="ru-RU"/>
        </w:rPr>
        <w:t>т значений, отвечающих заданному условию. Обработка больших наборов данных.</w:t>
      </w:r>
    </w:p>
    <w:p w14:paraId="20D916BF" w14:textId="4710DB0E" w:rsidR="00596028"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54</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Динамическое программирование в электронных таблицах.</w:t>
      </w:r>
    </w:p>
    <w:p w14:paraId="434A50DD" w14:textId="75B4CB09" w:rsidR="00596028" w:rsidRPr="00025021" w:rsidRDefault="0059602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Численное моделирование в электронных таблицах. Численное решение уравнений с помощью подбора параметра. Поиск оптимального решения.</w:t>
      </w:r>
    </w:p>
    <w:p w14:paraId="150CFFF6" w14:textId="27E4B893" w:rsidR="00596028"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55</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 xml:space="preserve">Роль информационных технологий в развитии экономики мира, страны, региона. </w:t>
      </w:r>
    </w:p>
    <w:p w14:paraId="2EC43365" w14:textId="3A5C3372" w:rsidR="00596028"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56</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 xml:space="preserve">Открытые образовательные ресурсы. 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 </w:t>
      </w:r>
    </w:p>
    <w:p w14:paraId="174BEF36" w14:textId="4B03D8D1" w:rsidR="00167074"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57</w:t>
      </w:r>
      <w:r w:rsidRPr="00025021">
        <w:rPr>
          <w:rFonts w:ascii="Times New Roman" w:hAnsi="Times New Roman"/>
          <w:bCs/>
          <w:sz w:val="24"/>
          <w:szCs w:val="24"/>
          <w:lang w:val="ru-RU"/>
        </w:rPr>
        <w:t>.</w:t>
      </w:r>
      <w:r w:rsidR="00AE54C6" w:rsidRPr="00025021">
        <w:rPr>
          <w:rFonts w:ascii="Times New Roman" w:hAnsi="Times New Roman"/>
          <w:bCs/>
          <w:sz w:val="24"/>
          <w:szCs w:val="24"/>
          <w:lang w:val="ru-RU"/>
        </w:rPr>
        <w:t xml:space="preserve"> </w:t>
      </w:r>
      <w:r w:rsidR="00596028" w:rsidRPr="00025021">
        <w:rPr>
          <w:rFonts w:ascii="Times New Roman" w:hAnsi="Times New Roman"/>
          <w:bCs/>
          <w:sz w:val="24"/>
          <w:szCs w:val="24"/>
          <w:lang w:val="ru-RU"/>
        </w:rPr>
        <w:t>Знакомство с перспективными направлениями развития информационных технологий (на примере искусственного интеллекта и машинного обучения). Системы умного города (компьютерное зрение и анализ больших данных).</w:t>
      </w:r>
    </w:p>
    <w:p w14:paraId="0C1C8207" w14:textId="77777777" w:rsidR="00AF248E" w:rsidRPr="00025021" w:rsidRDefault="00AF248E" w:rsidP="00242F40">
      <w:pPr>
        <w:spacing w:after="0" w:line="240" w:lineRule="auto"/>
        <w:ind w:firstLine="284"/>
        <w:jc w:val="both"/>
        <w:rPr>
          <w:rFonts w:ascii="Times New Roman" w:hAnsi="Times New Roman"/>
          <w:bCs/>
          <w:sz w:val="24"/>
          <w:szCs w:val="24"/>
          <w:lang w:val="ru-RU"/>
        </w:rPr>
      </w:pPr>
    </w:p>
    <w:p w14:paraId="6E9DCADE" w14:textId="63DCAFF1" w:rsidR="00AF248E" w:rsidRPr="00025021" w:rsidRDefault="00F4378D" w:rsidP="00242F40">
      <w:pPr>
        <w:spacing w:after="0" w:line="240" w:lineRule="auto"/>
        <w:ind w:firstLine="284"/>
        <w:jc w:val="center"/>
        <w:rPr>
          <w:rFonts w:ascii="Times New Roman" w:hAnsi="Times New Roman"/>
          <w:bCs/>
          <w:sz w:val="24"/>
          <w:szCs w:val="24"/>
          <w:lang w:val="ru-RU"/>
        </w:rPr>
      </w:pPr>
      <w:r>
        <w:rPr>
          <w:rFonts w:ascii="Times New Roman" w:hAnsi="Times New Roman"/>
          <w:bCs/>
          <w:sz w:val="24"/>
          <w:szCs w:val="24"/>
          <w:lang w:val="ru-RU"/>
        </w:rPr>
        <w:t>РАЗДЕЛ 24</w:t>
      </w:r>
      <w:r w:rsidR="00867C5C" w:rsidRPr="00025021">
        <w:rPr>
          <w:rFonts w:ascii="Times New Roman" w:hAnsi="Times New Roman"/>
          <w:bCs/>
          <w:sz w:val="24"/>
          <w:szCs w:val="24"/>
          <w:lang w:val="ru-RU"/>
        </w:rPr>
        <w:t xml:space="preserve">. СОДЕРЖАНИЕ УЧЕБНОГО ПРЕДМЕТА «ИСТОРИЯ» </w:t>
      </w:r>
    </w:p>
    <w:p w14:paraId="367C8655" w14:textId="77777777" w:rsidR="00AF248E" w:rsidRPr="00025021" w:rsidRDefault="00AF248E" w:rsidP="00242F40">
      <w:pPr>
        <w:spacing w:after="0" w:line="240" w:lineRule="auto"/>
        <w:ind w:firstLine="284"/>
        <w:jc w:val="center"/>
        <w:rPr>
          <w:rFonts w:ascii="Times New Roman" w:hAnsi="Times New Roman"/>
          <w:bCs/>
          <w:sz w:val="24"/>
          <w:szCs w:val="24"/>
          <w:lang w:val="ru-RU"/>
        </w:rPr>
      </w:pPr>
    </w:p>
    <w:p w14:paraId="623A4311" w14:textId="2A8307E9" w:rsidR="00AF248E" w:rsidRPr="00025021" w:rsidRDefault="00AF248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9</w:t>
      </w:r>
      <w:r w:rsidR="00F4378D">
        <w:rPr>
          <w:rFonts w:ascii="Times New Roman" w:hAnsi="Times New Roman"/>
          <w:bCs/>
          <w:sz w:val="24"/>
          <w:szCs w:val="24"/>
          <w:lang w:val="ru-RU"/>
        </w:rPr>
        <w:t>6</w:t>
      </w:r>
      <w:r w:rsidRPr="00025021">
        <w:rPr>
          <w:rFonts w:ascii="Times New Roman" w:hAnsi="Times New Roman"/>
          <w:bCs/>
          <w:sz w:val="24"/>
          <w:szCs w:val="24"/>
          <w:lang w:val="ru-RU"/>
        </w:rPr>
        <w:t xml:space="preserve">. </w:t>
      </w:r>
      <w:r w:rsidR="0085453C" w:rsidRPr="00025021">
        <w:rPr>
          <w:rFonts w:ascii="Times New Roman" w:hAnsi="Times New Roman"/>
          <w:bCs/>
          <w:sz w:val="24"/>
          <w:szCs w:val="24"/>
          <w:lang w:val="ru-RU"/>
        </w:rPr>
        <w:t>5 класс</w:t>
      </w:r>
    </w:p>
    <w:p w14:paraId="78609AF2" w14:textId="77777777" w:rsidR="0085453C" w:rsidRPr="00025021" w:rsidRDefault="0085453C" w:rsidP="00242F40">
      <w:pPr>
        <w:spacing w:after="0" w:line="240" w:lineRule="auto"/>
        <w:ind w:firstLine="284"/>
        <w:jc w:val="center"/>
        <w:rPr>
          <w:rFonts w:ascii="Times New Roman" w:hAnsi="Times New Roman"/>
          <w:bCs/>
          <w:sz w:val="24"/>
          <w:szCs w:val="24"/>
          <w:lang w:val="ru-RU"/>
        </w:rPr>
      </w:pPr>
    </w:p>
    <w:p w14:paraId="702BDB5C" w14:textId="384DED56" w:rsidR="00AF248E" w:rsidRPr="00025021" w:rsidRDefault="0085453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w:t>
      </w:r>
      <w:r w:rsidR="009C7EAF" w:rsidRPr="00025021">
        <w:rPr>
          <w:rFonts w:ascii="Times New Roman" w:hAnsi="Times New Roman"/>
          <w:sz w:val="24"/>
          <w:szCs w:val="24"/>
          <w:lang w:val="ru-RU"/>
        </w:rPr>
        <w:t>58</w:t>
      </w:r>
      <w:r w:rsidR="00C10DF0" w:rsidRPr="00025021">
        <w:rPr>
          <w:rFonts w:ascii="Times New Roman" w:hAnsi="Times New Roman"/>
          <w:sz w:val="24"/>
          <w:szCs w:val="24"/>
          <w:lang w:val="ru-RU"/>
        </w:rPr>
        <w:t xml:space="preserve">. </w:t>
      </w:r>
      <w:r w:rsidR="00D53FE1" w:rsidRPr="00025021">
        <w:rPr>
          <w:rFonts w:ascii="Times New Roman" w:hAnsi="Times New Roman"/>
          <w:sz w:val="24"/>
          <w:szCs w:val="24"/>
          <w:lang w:val="ru-RU"/>
        </w:rPr>
        <w:t xml:space="preserve">Всеобщая история. История </w:t>
      </w:r>
      <w:r w:rsidR="006B0C80" w:rsidRPr="00025021">
        <w:rPr>
          <w:rFonts w:ascii="Times New Roman" w:hAnsi="Times New Roman"/>
          <w:sz w:val="24"/>
          <w:szCs w:val="24"/>
          <w:lang w:val="ru-RU"/>
        </w:rPr>
        <w:t>Д</w:t>
      </w:r>
      <w:r w:rsidR="00D53FE1" w:rsidRPr="00025021">
        <w:rPr>
          <w:rFonts w:ascii="Times New Roman" w:hAnsi="Times New Roman"/>
          <w:sz w:val="24"/>
          <w:szCs w:val="24"/>
          <w:lang w:val="ru-RU"/>
        </w:rPr>
        <w:t>ревнего мира.</w:t>
      </w:r>
    </w:p>
    <w:p w14:paraId="2E4A0BE0" w14:textId="6E913125" w:rsidR="00D53FE1" w:rsidRPr="00025021" w:rsidRDefault="00D53F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Введение. Что изучает история. Источники исторических знаний. Специальные (вспомогательные) исторические дисциплины. Историчес</w:t>
      </w:r>
      <w:r w:rsidR="00AE39C4">
        <w:rPr>
          <w:rFonts w:ascii="Times New Roman" w:hAnsi="Times New Roman"/>
          <w:bCs/>
          <w:sz w:val="24"/>
          <w:szCs w:val="24"/>
          <w:lang w:val="ru-RU"/>
        </w:rPr>
        <w:t xml:space="preserve">кая хронология (счет лет «до нашей </w:t>
      </w:r>
      <w:r w:rsidRPr="00025021">
        <w:rPr>
          <w:rFonts w:ascii="Times New Roman" w:hAnsi="Times New Roman"/>
          <w:bCs/>
          <w:sz w:val="24"/>
          <w:szCs w:val="24"/>
          <w:lang w:val="ru-RU"/>
        </w:rPr>
        <w:t>э</w:t>
      </w:r>
      <w:r w:rsidR="00AE39C4">
        <w:rPr>
          <w:rFonts w:ascii="Times New Roman" w:hAnsi="Times New Roman"/>
          <w:bCs/>
          <w:sz w:val="24"/>
          <w:szCs w:val="24"/>
          <w:lang w:val="ru-RU"/>
        </w:rPr>
        <w:t xml:space="preserve">ры» </w:t>
      </w:r>
      <w:r w:rsidR="00DE1733">
        <w:rPr>
          <w:rFonts w:ascii="Times New Roman" w:hAnsi="Times New Roman"/>
          <w:bCs/>
          <w:sz w:val="24"/>
          <w:szCs w:val="24"/>
          <w:lang w:val="ru-RU"/>
        </w:rPr>
        <w:t xml:space="preserve">(далее – до н.э.) </w:t>
      </w:r>
      <w:r w:rsidR="00AE39C4">
        <w:rPr>
          <w:rFonts w:ascii="Times New Roman" w:hAnsi="Times New Roman"/>
          <w:bCs/>
          <w:sz w:val="24"/>
          <w:szCs w:val="24"/>
          <w:lang w:val="ru-RU"/>
        </w:rPr>
        <w:t>и «наша</w:t>
      </w:r>
      <w:r w:rsidRPr="00025021">
        <w:rPr>
          <w:rFonts w:ascii="Times New Roman" w:hAnsi="Times New Roman"/>
          <w:bCs/>
          <w:sz w:val="24"/>
          <w:szCs w:val="24"/>
          <w:lang w:val="ru-RU"/>
        </w:rPr>
        <w:t xml:space="preserve"> э</w:t>
      </w:r>
      <w:r w:rsidR="00AE39C4">
        <w:rPr>
          <w:rFonts w:ascii="Times New Roman" w:hAnsi="Times New Roman"/>
          <w:bCs/>
          <w:sz w:val="24"/>
          <w:szCs w:val="24"/>
          <w:lang w:val="ru-RU"/>
        </w:rPr>
        <w:t>ра</w:t>
      </w:r>
      <w:r w:rsidRPr="00025021">
        <w:rPr>
          <w:rFonts w:ascii="Times New Roman" w:hAnsi="Times New Roman"/>
          <w:bCs/>
          <w:sz w:val="24"/>
          <w:szCs w:val="24"/>
          <w:lang w:val="ru-RU"/>
        </w:rPr>
        <w:t>»</w:t>
      </w:r>
      <w:r w:rsidR="00DE1733">
        <w:rPr>
          <w:rFonts w:ascii="Times New Roman" w:hAnsi="Times New Roman"/>
          <w:bCs/>
          <w:sz w:val="24"/>
          <w:szCs w:val="24"/>
          <w:lang w:val="ru-RU"/>
        </w:rPr>
        <w:t>(далее – н.э.)</w:t>
      </w:r>
      <w:r w:rsidRPr="00025021">
        <w:rPr>
          <w:rFonts w:ascii="Times New Roman" w:hAnsi="Times New Roman"/>
          <w:bCs/>
          <w:sz w:val="24"/>
          <w:szCs w:val="24"/>
          <w:lang w:val="ru-RU"/>
        </w:rPr>
        <w:t>). Историческая карта.</w:t>
      </w:r>
    </w:p>
    <w:p w14:paraId="36904B93" w14:textId="3ED746E6" w:rsidR="006B0C80"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59</w:t>
      </w:r>
      <w:r w:rsidRPr="00025021">
        <w:rPr>
          <w:rFonts w:ascii="Times New Roman" w:hAnsi="Times New Roman"/>
          <w:bCs/>
          <w:sz w:val="24"/>
          <w:szCs w:val="24"/>
          <w:lang w:val="ru-RU"/>
        </w:rPr>
        <w:t>.</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 xml:space="preserve">Первобытность. </w:t>
      </w:r>
    </w:p>
    <w:p w14:paraId="69B6572E" w14:textId="4A90E937" w:rsidR="00D53FE1" w:rsidRPr="00025021" w:rsidRDefault="00D53F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6AA47CD4" w14:textId="4AD5ACE6" w:rsidR="00D53FE1" w:rsidRPr="00025021" w:rsidRDefault="00D53F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r w:rsidR="006B0C80"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Разложение первобытнообщинных отношений. На пороге цивилизации.</w:t>
      </w:r>
    </w:p>
    <w:p w14:paraId="4355B32C" w14:textId="355DDFDF" w:rsidR="00D53FE1"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C7EAF" w:rsidRPr="00025021">
        <w:rPr>
          <w:rFonts w:ascii="Times New Roman" w:hAnsi="Times New Roman"/>
          <w:bCs/>
          <w:sz w:val="24"/>
          <w:szCs w:val="24"/>
          <w:lang w:val="ru-RU"/>
        </w:rPr>
        <w:t>60</w:t>
      </w:r>
      <w:r w:rsidRPr="00025021">
        <w:rPr>
          <w:rFonts w:ascii="Times New Roman" w:hAnsi="Times New Roman"/>
          <w:bCs/>
          <w:sz w:val="24"/>
          <w:szCs w:val="24"/>
          <w:lang w:val="ru-RU"/>
        </w:rPr>
        <w:t>.</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Древний мир. Понятие и хронологические рамки истории Древнего мира. Карта Древнего мира.</w:t>
      </w:r>
    </w:p>
    <w:p w14:paraId="49C776E0" w14:textId="1FD821D6" w:rsidR="00D53FE1"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861</w:t>
      </w:r>
      <w:r w:rsidR="0085453C"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Древний Восток. Понятие «Древний Восток». Карта древневосточного мира.</w:t>
      </w:r>
    </w:p>
    <w:p w14:paraId="41A04A73" w14:textId="33F15785" w:rsidR="00D53FE1"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862</w:t>
      </w:r>
      <w:r w:rsidR="0085453C"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 xml:space="preserve">Древний Египет. Природа Египта. Условия жизни и занятия древних египтян. </w:t>
      </w:r>
      <w:r w:rsidR="00D53FE1" w:rsidRPr="00025021">
        <w:rPr>
          <w:rFonts w:ascii="Times New Roman" w:hAnsi="Times New Roman"/>
          <w:bCs/>
          <w:sz w:val="24"/>
          <w:szCs w:val="24"/>
          <w:lang w:val="ru-RU"/>
        </w:rPr>
        <w:lastRenderedPageBreak/>
        <w:t>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Отношения Египта с соседними народами. Египетское войско. Завоевательные походы фараонов; Тутмос III. Могущество Египта при Рамсесе II.</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14:paraId="0A7EA3CB" w14:textId="25DEC55E" w:rsidR="00D53FE1"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863</w:t>
      </w:r>
      <w:r w:rsidR="0085453C"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Древние цивилизации Месопотамии. 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Древний Вавилон. Царь Хаммурапи и его законы.</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Ассирия. Завоевания ассирийцев. Создание сильной державы. Культурные сокровища Ниневии. Гибель империи.</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Усиление Нововавилонского царства. Легендарные памятники города Вавилона.</w:t>
      </w:r>
    </w:p>
    <w:p w14:paraId="375E5240" w14:textId="2A669FD2" w:rsidR="00D53FE1"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864</w:t>
      </w:r>
      <w:r w:rsidR="0085453C"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Восточное Средиземноморье в древности. Природные условия, их влияние на занятия жителей. Финикия: развитие рем</w:t>
      </w:r>
      <w:r w:rsidR="000C021B">
        <w:rPr>
          <w:rFonts w:ascii="Times New Roman" w:hAnsi="Times New Roman"/>
          <w:bCs/>
          <w:sz w:val="24"/>
          <w:szCs w:val="24"/>
          <w:lang w:val="ru-RU"/>
        </w:rPr>
        <w:t>е</w:t>
      </w:r>
      <w:r w:rsidR="00D53FE1" w:rsidRPr="00025021">
        <w:rPr>
          <w:rFonts w:ascii="Times New Roman" w:hAnsi="Times New Roman"/>
          <w:bCs/>
          <w:sz w:val="24"/>
          <w:szCs w:val="24"/>
          <w:lang w:val="ru-RU"/>
        </w:rPr>
        <w:t>сел, караванной и морской торговли. Города-государства. Финикийская колонизация. Финикийский алфавит. Палестина и е</w:t>
      </w:r>
      <w:r w:rsidR="000C021B">
        <w:rPr>
          <w:rFonts w:ascii="Times New Roman" w:hAnsi="Times New Roman"/>
          <w:bCs/>
          <w:sz w:val="24"/>
          <w:szCs w:val="24"/>
          <w:lang w:val="ru-RU"/>
        </w:rPr>
        <w:t>е</w:t>
      </w:r>
      <w:r w:rsidR="00D53FE1" w:rsidRPr="00025021">
        <w:rPr>
          <w:rFonts w:ascii="Times New Roman" w:hAnsi="Times New Roman"/>
          <w:bCs/>
          <w:sz w:val="24"/>
          <w:szCs w:val="24"/>
          <w:lang w:val="ru-RU"/>
        </w:rPr>
        <w:t xml:space="preserve"> население. Возникновение Израильского государства. Царь Соломон. Религиозные верования. Ветхозаветные предания.</w:t>
      </w:r>
    </w:p>
    <w:p w14:paraId="3886413C" w14:textId="74BEC7AB" w:rsidR="00D53FE1"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865</w:t>
      </w:r>
      <w:r w:rsidR="0085453C"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Персидская держава.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14:paraId="1181686D" w14:textId="4A0A98E9" w:rsidR="00D53FE1"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866</w:t>
      </w:r>
      <w:r w:rsidR="0085453C"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Древняя Индия. Природные условия Древней Индии. Занятия населения. Древнейшие города- 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2C8FD7F8" w14:textId="244EC7F0" w:rsidR="00D53FE1"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867</w:t>
      </w:r>
      <w:r w:rsidR="0085453C"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Древний Китай. 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w:t>
      </w:r>
      <w:r w:rsidR="000C021B">
        <w:rPr>
          <w:rFonts w:ascii="Times New Roman" w:hAnsi="Times New Roman"/>
          <w:bCs/>
          <w:sz w:val="24"/>
          <w:szCs w:val="24"/>
          <w:lang w:val="ru-RU"/>
        </w:rPr>
        <w:t>е</w:t>
      </w:r>
      <w:r w:rsidR="00D53FE1" w:rsidRPr="00025021">
        <w:rPr>
          <w:rFonts w:ascii="Times New Roman" w:hAnsi="Times New Roman"/>
          <w:bCs/>
          <w:sz w:val="24"/>
          <w:szCs w:val="24"/>
          <w:lang w:val="ru-RU"/>
        </w:rPr>
        <w:t>л и торговли. Великий ш</w:t>
      </w:r>
      <w:r w:rsidR="000C021B">
        <w:rPr>
          <w:rFonts w:ascii="Times New Roman" w:hAnsi="Times New Roman"/>
          <w:bCs/>
          <w:sz w:val="24"/>
          <w:szCs w:val="24"/>
          <w:lang w:val="ru-RU"/>
        </w:rPr>
        <w:t>е</w:t>
      </w:r>
      <w:r w:rsidR="00D53FE1" w:rsidRPr="00025021">
        <w:rPr>
          <w:rFonts w:ascii="Times New Roman" w:hAnsi="Times New Roman"/>
          <w:bCs/>
          <w:sz w:val="24"/>
          <w:szCs w:val="24"/>
          <w:lang w:val="ru-RU"/>
        </w:rPr>
        <w:t>лковый путь. Религиозно-философские учения. Конфуций. Научные знания и изобретения древних китайцев. Храмы.</w:t>
      </w:r>
    </w:p>
    <w:p w14:paraId="5FA9BFC7" w14:textId="50D9F7F6" w:rsidR="00D53FE1"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868</w:t>
      </w:r>
      <w:r w:rsidR="0085453C"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Древняя Греция. 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w:t>
      </w:r>
      <w:r w:rsidR="000C021B">
        <w:rPr>
          <w:rFonts w:ascii="Times New Roman" w:hAnsi="Times New Roman"/>
          <w:bCs/>
          <w:sz w:val="24"/>
          <w:szCs w:val="24"/>
          <w:lang w:val="ru-RU"/>
        </w:rPr>
        <w:t>е</w:t>
      </w:r>
      <w:r w:rsidR="00D53FE1" w:rsidRPr="00025021">
        <w:rPr>
          <w:rFonts w:ascii="Times New Roman" w:hAnsi="Times New Roman"/>
          <w:bCs/>
          <w:sz w:val="24"/>
          <w:szCs w:val="24"/>
          <w:lang w:val="ru-RU"/>
        </w:rPr>
        <w:t>н. Поэмы Гомера «Илиада», «Одиссея».</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Греческие полисы. Подъ</w:t>
      </w:r>
      <w:r w:rsidR="000C021B">
        <w:rPr>
          <w:rFonts w:ascii="Times New Roman" w:hAnsi="Times New Roman"/>
          <w:bCs/>
          <w:sz w:val="24"/>
          <w:szCs w:val="24"/>
          <w:lang w:val="ru-RU"/>
        </w:rPr>
        <w:t>е</w:t>
      </w:r>
      <w:r w:rsidR="00D53FE1" w:rsidRPr="00025021">
        <w:rPr>
          <w:rFonts w:ascii="Times New Roman" w:hAnsi="Times New Roman"/>
          <w:bCs/>
          <w:sz w:val="24"/>
          <w:szCs w:val="24"/>
          <w:lang w:val="ru-RU"/>
        </w:rPr>
        <w:t>м хозяйственной жизни после «т</w:t>
      </w:r>
      <w:r w:rsidR="000C021B">
        <w:rPr>
          <w:rFonts w:ascii="Times New Roman" w:hAnsi="Times New Roman"/>
          <w:bCs/>
          <w:sz w:val="24"/>
          <w:szCs w:val="24"/>
          <w:lang w:val="ru-RU"/>
        </w:rPr>
        <w:t>е</w:t>
      </w:r>
      <w:r w:rsidR="00D53FE1" w:rsidRPr="00025021">
        <w:rPr>
          <w:rFonts w:ascii="Times New Roman" w:hAnsi="Times New Roman"/>
          <w:bCs/>
          <w:sz w:val="24"/>
          <w:szCs w:val="24"/>
          <w:lang w:val="ru-RU"/>
        </w:rPr>
        <w:t>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Греко-персидские войны. Причины войн. Походы персов на Грецию. Битва при Марафоне, е</w:t>
      </w:r>
      <w:r w:rsidR="000C021B">
        <w:rPr>
          <w:rFonts w:ascii="Times New Roman" w:hAnsi="Times New Roman"/>
          <w:bCs/>
          <w:sz w:val="24"/>
          <w:szCs w:val="24"/>
          <w:lang w:val="ru-RU"/>
        </w:rPr>
        <w:t>е</w:t>
      </w:r>
      <w:r w:rsidR="00D53FE1" w:rsidRPr="00025021">
        <w:rPr>
          <w:rFonts w:ascii="Times New Roman" w:hAnsi="Times New Roman"/>
          <w:bCs/>
          <w:sz w:val="24"/>
          <w:szCs w:val="24"/>
          <w:lang w:val="ru-RU"/>
        </w:rPr>
        <w:t xml:space="preserve">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Культура Древней Греции. 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 xml:space="preserve">Македонские завоевания. Эллинизм. Возвышение Македонии. Политика Филиппа II. Главенство Македонии над </w:t>
      </w:r>
      <w:r w:rsidR="00D53FE1" w:rsidRPr="00025021">
        <w:rPr>
          <w:rFonts w:ascii="Times New Roman" w:hAnsi="Times New Roman"/>
          <w:bCs/>
          <w:sz w:val="24"/>
          <w:szCs w:val="24"/>
          <w:lang w:val="ru-RU"/>
        </w:rPr>
        <w:lastRenderedPageBreak/>
        <w:t>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2AEB02B8" w14:textId="0D3F27C2" w:rsidR="00D53FE1"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869</w:t>
      </w:r>
      <w:r w:rsidR="0085453C" w:rsidRPr="00025021">
        <w:rPr>
          <w:rFonts w:ascii="Times New Roman" w:hAnsi="Times New Roman"/>
          <w:bCs/>
          <w:sz w:val="24"/>
          <w:szCs w:val="24"/>
          <w:lang w:val="ru-RU"/>
        </w:rPr>
        <w:t xml:space="preserve">. </w:t>
      </w:r>
      <w:r w:rsidR="006B0C80" w:rsidRPr="00025021">
        <w:rPr>
          <w:rFonts w:ascii="Times New Roman" w:hAnsi="Times New Roman"/>
          <w:bCs/>
          <w:sz w:val="24"/>
          <w:szCs w:val="24"/>
          <w:lang w:val="ru-RU"/>
        </w:rPr>
        <w:t xml:space="preserve">Древний Рим. </w:t>
      </w:r>
      <w:r w:rsidR="00D53FE1" w:rsidRPr="00025021">
        <w:rPr>
          <w:rFonts w:ascii="Times New Roman" w:hAnsi="Times New Roman"/>
          <w:bCs/>
          <w:sz w:val="24"/>
          <w:szCs w:val="24"/>
          <w:lang w:val="ru-RU"/>
        </w:rPr>
        <w:t>Возникновение Римского государства. 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Римские завоевания в Средиземноморье. Войны Рима с Карфагеном. Ганнибал; битва при Каннах. Поражение Карфагена. Установление господства Рима в Средиземноморье. Римские провинции.</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Поздняя Римская республика. Гражданские войны. Подъ</w:t>
      </w:r>
      <w:r w:rsidR="000C021B">
        <w:rPr>
          <w:rFonts w:ascii="Times New Roman" w:hAnsi="Times New Roman"/>
          <w:bCs/>
          <w:sz w:val="24"/>
          <w:szCs w:val="24"/>
          <w:lang w:val="ru-RU"/>
        </w:rPr>
        <w:t>е</w:t>
      </w:r>
      <w:r w:rsidR="00D53FE1" w:rsidRPr="00025021">
        <w:rPr>
          <w:rFonts w:ascii="Times New Roman" w:hAnsi="Times New Roman"/>
          <w:bCs/>
          <w:sz w:val="24"/>
          <w:szCs w:val="24"/>
          <w:lang w:val="ru-RU"/>
        </w:rPr>
        <w:t>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r w:rsidR="006B0C80"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Расцвет и падение Римской империи. 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r w:rsidR="00797AA6"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Начало Великого переселения народов. Рим и варвары. Падение Западной Римской империи.</w:t>
      </w:r>
      <w:r w:rsidR="00797AA6"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Культура Древнего Рима. 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14:paraId="7065612E" w14:textId="539BE326" w:rsidR="00D53FE1"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870</w:t>
      </w:r>
      <w:r w:rsidR="0085453C" w:rsidRPr="00025021">
        <w:rPr>
          <w:rFonts w:ascii="Times New Roman" w:hAnsi="Times New Roman"/>
          <w:bCs/>
          <w:sz w:val="24"/>
          <w:szCs w:val="24"/>
          <w:lang w:val="ru-RU"/>
        </w:rPr>
        <w:t>.</w:t>
      </w:r>
      <w:r w:rsidR="00797AA6" w:rsidRPr="00025021">
        <w:rPr>
          <w:rFonts w:ascii="Times New Roman" w:hAnsi="Times New Roman"/>
          <w:bCs/>
          <w:sz w:val="24"/>
          <w:szCs w:val="24"/>
          <w:lang w:val="ru-RU"/>
        </w:rPr>
        <w:t xml:space="preserve"> </w:t>
      </w:r>
      <w:r w:rsidR="00D53FE1" w:rsidRPr="00025021">
        <w:rPr>
          <w:rFonts w:ascii="Times New Roman" w:hAnsi="Times New Roman"/>
          <w:bCs/>
          <w:sz w:val="24"/>
          <w:szCs w:val="24"/>
          <w:lang w:val="ru-RU"/>
        </w:rPr>
        <w:t>Обобщение. Историческое и культурное наследие цивилизаций Древнего мира.</w:t>
      </w:r>
    </w:p>
    <w:p w14:paraId="3DD17C58" w14:textId="77777777" w:rsidR="00867C5C" w:rsidRDefault="00867C5C" w:rsidP="00242F40">
      <w:pPr>
        <w:spacing w:after="0" w:line="240" w:lineRule="auto"/>
        <w:ind w:firstLine="284"/>
        <w:jc w:val="center"/>
        <w:rPr>
          <w:rFonts w:ascii="Times New Roman" w:hAnsi="Times New Roman"/>
          <w:bCs/>
          <w:sz w:val="24"/>
          <w:szCs w:val="24"/>
          <w:lang w:val="ru-RU"/>
        </w:rPr>
      </w:pPr>
    </w:p>
    <w:p w14:paraId="5D8B3FBF" w14:textId="66D12E69" w:rsidR="00AF248E" w:rsidRPr="00025021" w:rsidRDefault="00AF248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9</w:t>
      </w:r>
      <w:r w:rsidR="00F4378D">
        <w:rPr>
          <w:rFonts w:ascii="Times New Roman" w:hAnsi="Times New Roman"/>
          <w:bCs/>
          <w:sz w:val="24"/>
          <w:szCs w:val="24"/>
          <w:lang w:val="ru-RU"/>
        </w:rPr>
        <w:t>7</w:t>
      </w:r>
      <w:r w:rsidRPr="00025021">
        <w:rPr>
          <w:rFonts w:ascii="Times New Roman" w:hAnsi="Times New Roman"/>
          <w:bCs/>
          <w:sz w:val="24"/>
          <w:szCs w:val="24"/>
          <w:lang w:val="ru-RU"/>
        </w:rPr>
        <w:t>. 6 класс</w:t>
      </w:r>
    </w:p>
    <w:p w14:paraId="7176E035" w14:textId="77777777" w:rsidR="00CE1F61" w:rsidRPr="00025021" w:rsidRDefault="00CE1F61" w:rsidP="00242F40">
      <w:pPr>
        <w:spacing w:after="0" w:line="240" w:lineRule="auto"/>
        <w:ind w:firstLine="284"/>
        <w:jc w:val="center"/>
        <w:rPr>
          <w:rFonts w:ascii="Times New Roman" w:hAnsi="Times New Roman"/>
          <w:bCs/>
          <w:sz w:val="24"/>
          <w:szCs w:val="24"/>
          <w:lang w:val="ru-RU"/>
        </w:rPr>
      </w:pPr>
    </w:p>
    <w:p w14:paraId="42196ECF" w14:textId="08B1240B" w:rsidR="00AF248E" w:rsidRPr="00025021" w:rsidRDefault="009C7EA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871</w:t>
      </w:r>
      <w:r w:rsidR="00797AA6" w:rsidRPr="00025021">
        <w:rPr>
          <w:rFonts w:ascii="Times New Roman" w:hAnsi="Times New Roman"/>
          <w:sz w:val="24"/>
          <w:szCs w:val="24"/>
          <w:lang w:val="ru-RU"/>
        </w:rPr>
        <w:t>. Всеобщая история. История Средних веков.</w:t>
      </w:r>
    </w:p>
    <w:p w14:paraId="5452520C" w14:textId="3664B8C5" w:rsidR="00797AA6"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872</w:t>
      </w:r>
      <w:r w:rsidR="0085453C" w:rsidRPr="00025021">
        <w:rPr>
          <w:rFonts w:ascii="Times New Roman" w:hAnsi="Times New Roman"/>
          <w:bCs/>
          <w:sz w:val="24"/>
          <w:szCs w:val="24"/>
          <w:lang w:val="ru-RU"/>
        </w:rPr>
        <w:t xml:space="preserve">. </w:t>
      </w:r>
      <w:r w:rsidR="00797AA6" w:rsidRPr="00025021">
        <w:rPr>
          <w:rFonts w:ascii="Times New Roman" w:hAnsi="Times New Roman"/>
          <w:bCs/>
          <w:sz w:val="24"/>
          <w:szCs w:val="24"/>
          <w:lang w:val="ru-RU"/>
        </w:rPr>
        <w:t xml:space="preserve">Введение. Средние века: понятие, хронологические рамки и периодизация Средневековья. </w:t>
      </w:r>
    </w:p>
    <w:p w14:paraId="43273970" w14:textId="3A64D0CC" w:rsidR="00227500"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873</w:t>
      </w:r>
      <w:r w:rsidR="0085453C" w:rsidRPr="00025021">
        <w:rPr>
          <w:rFonts w:ascii="Times New Roman" w:hAnsi="Times New Roman"/>
          <w:bCs/>
          <w:sz w:val="24"/>
          <w:szCs w:val="24"/>
          <w:lang w:val="ru-RU"/>
        </w:rPr>
        <w:t>.</w:t>
      </w:r>
      <w:r w:rsidR="00797AA6" w:rsidRPr="00025021">
        <w:rPr>
          <w:rFonts w:ascii="Times New Roman" w:hAnsi="Times New Roman"/>
          <w:bCs/>
          <w:sz w:val="24"/>
          <w:szCs w:val="24"/>
          <w:lang w:val="ru-RU"/>
        </w:rPr>
        <w:t xml:space="preserve"> Народы Европы в раннее Средневековье. 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w:t>
      </w:r>
      <w:r w:rsidR="007F06D2">
        <w:rPr>
          <w:rFonts w:ascii="Times New Roman" w:hAnsi="Times New Roman"/>
          <w:bCs/>
          <w:sz w:val="24"/>
          <w:szCs w:val="24"/>
          <w:lang w:val="ru-RU"/>
        </w:rPr>
        <w:t>анкское государство в VIII‒IX век</w:t>
      </w:r>
      <w:r w:rsidR="00163D20">
        <w:rPr>
          <w:rFonts w:ascii="Times New Roman" w:hAnsi="Times New Roman"/>
          <w:bCs/>
          <w:sz w:val="24"/>
          <w:szCs w:val="24"/>
          <w:lang w:val="ru-RU"/>
        </w:rPr>
        <w:t>ах</w:t>
      </w:r>
      <w:r w:rsidR="00797AA6" w:rsidRPr="00025021">
        <w:rPr>
          <w:rFonts w:ascii="Times New Roman" w:hAnsi="Times New Roman"/>
          <w:bCs/>
          <w:sz w:val="24"/>
          <w:szCs w:val="24"/>
          <w:lang w:val="ru-RU"/>
        </w:rPr>
        <w:t xml:space="preserve">.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 </w:t>
      </w:r>
      <w:r w:rsidR="00227500" w:rsidRPr="00025021">
        <w:rPr>
          <w:rFonts w:ascii="Times New Roman" w:hAnsi="Times New Roman"/>
          <w:bCs/>
          <w:sz w:val="24"/>
          <w:szCs w:val="24"/>
          <w:lang w:val="ru-RU"/>
        </w:rPr>
        <w:t xml:space="preserve"> </w:t>
      </w:r>
    </w:p>
    <w:p w14:paraId="78605C72" w14:textId="23C98AD7" w:rsidR="00797AA6"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874</w:t>
      </w:r>
      <w:r w:rsidR="0085453C" w:rsidRPr="00025021">
        <w:rPr>
          <w:rFonts w:ascii="Times New Roman" w:hAnsi="Times New Roman"/>
          <w:bCs/>
          <w:sz w:val="24"/>
          <w:szCs w:val="24"/>
          <w:lang w:val="ru-RU"/>
        </w:rPr>
        <w:t>.</w:t>
      </w:r>
      <w:r w:rsidR="00227500" w:rsidRPr="00025021">
        <w:rPr>
          <w:rFonts w:ascii="Times New Roman" w:hAnsi="Times New Roman"/>
          <w:bCs/>
          <w:sz w:val="24"/>
          <w:szCs w:val="24"/>
          <w:lang w:val="ru-RU"/>
        </w:rPr>
        <w:t xml:space="preserve"> </w:t>
      </w:r>
      <w:r w:rsidR="007F06D2">
        <w:rPr>
          <w:rFonts w:ascii="Times New Roman" w:hAnsi="Times New Roman"/>
          <w:bCs/>
          <w:sz w:val="24"/>
          <w:szCs w:val="24"/>
          <w:lang w:val="ru-RU"/>
        </w:rPr>
        <w:t>Византийская империя в VI‒ХI веках</w:t>
      </w:r>
      <w:r w:rsidR="00797AA6" w:rsidRPr="00025021">
        <w:rPr>
          <w:rFonts w:ascii="Times New Roman" w:hAnsi="Times New Roman"/>
          <w:bCs/>
          <w:sz w:val="24"/>
          <w:szCs w:val="24"/>
          <w:lang w:val="ru-RU"/>
        </w:rPr>
        <w:t xml:space="preserve">.  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w:t>
      </w:r>
    </w:p>
    <w:p w14:paraId="23C77F39" w14:textId="0CE9F9CE" w:rsidR="00797AA6"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875</w:t>
      </w:r>
      <w:r w:rsidR="0085453C" w:rsidRPr="00025021">
        <w:rPr>
          <w:rFonts w:ascii="Times New Roman" w:hAnsi="Times New Roman"/>
          <w:bCs/>
          <w:sz w:val="24"/>
          <w:szCs w:val="24"/>
          <w:lang w:val="ru-RU"/>
        </w:rPr>
        <w:t>.</w:t>
      </w:r>
      <w:r w:rsidR="00227500" w:rsidRPr="00025021">
        <w:rPr>
          <w:rFonts w:ascii="Times New Roman" w:hAnsi="Times New Roman"/>
          <w:bCs/>
          <w:sz w:val="24"/>
          <w:szCs w:val="24"/>
          <w:lang w:val="ru-RU"/>
        </w:rPr>
        <w:t xml:space="preserve"> </w:t>
      </w:r>
      <w:r w:rsidR="007F06D2">
        <w:rPr>
          <w:rFonts w:ascii="Times New Roman" w:hAnsi="Times New Roman"/>
          <w:bCs/>
          <w:sz w:val="24"/>
          <w:szCs w:val="24"/>
          <w:lang w:val="ru-RU"/>
        </w:rPr>
        <w:t>Арабы в VI‒ХI веках</w:t>
      </w:r>
      <w:r w:rsidR="00797AA6" w:rsidRPr="00025021">
        <w:rPr>
          <w:rFonts w:ascii="Times New Roman" w:hAnsi="Times New Roman"/>
          <w:bCs/>
          <w:sz w:val="24"/>
          <w:szCs w:val="24"/>
          <w:lang w:val="ru-RU"/>
        </w:rPr>
        <w:t xml:space="preserve">.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 </w:t>
      </w:r>
    </w:p>
    <w:p w14:paraId="284C9717" w14:textId="6057448E" w:rsidR="00797AA6"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876</w:t>
      </w:r>
      <w:r w:rsidR="0085453C" w:rsidRPr="00025021">
        <w:rPr>
          <w:rFonts w:ascii="Times New Roman" w:hAnsi="Times New Roman"/>
          <w:bCs/>
          <w:sz w:val="24"/>
          <w:szCs w:val="24"/>
          <w:lang w:val="ru-RU"/>
        </w:rPr>
        <w:t>.</w:t>
      </w:r>
      <w:r w:rsidR="00227500" w:rsidRPr="00025021">
        <w:rPr>
          <w:rFonts w:ascii="Times New Roman" w:hAnsi="Times New Roman"/>
          <w:bCs/>
          <w:sz w:val="24"/>
          <w:szCs w:val="24"/>
          <w:lang w:val="ru-RU"/>
        </w:rPr>
        <w:t xml:space="preserve"> </w:t>
      </w:r>
      <w:r w:rsidR="00797AA6" w:rsidRPr="00025021">
        <w:rPr>
          <w:rFonts w:ascii="Times New Roman" w:hAnsi="Times New Roman"/>
          <w:bCs/>
          <w:sz w:val="24"/>
          <w:szCs w:val="24"/>
          <w:lang w:val="ru-RU"/>
        </w:rPr>
        <w:t>Средневековое европейское общество.</w:t>
      </w:r>
      <w:r w:rsidR="00227500" w:rsidRPr="00025021">
        <w:rPr>
          <w:rFonts w:ascii="Times New Roman" w:hAnsi="Times New Roman"/>
          <w:bCs/>
          <w:sz w:val="24"/>
          <w:szCs w:val="24"/>
          <w:lang w:val="ru-RU"/>
        </w:rPr>
        <w:t xml:space="preserve"> </w:t>
      </w:r>
      <w:r w:rsidR="00797AA6" w:rsidRPr="00025021">
        <w:rPr>
          <w:rFonts w:ascii="Times New Roman" w:hAnsi="Times New Roman"/>
          <w:bCs/>
          <w:sz w:val="24"/>
          <w:szCs w:val="24"/>
          <w:lang w:val="ru-RU"/>
        </w:rPr>
        <w:t xml:space="preserve">Аграрное производство. Натуральное хозяйство. Феодальное землевладение. Знать и рыцарство: социальный статус, образ жизни. </w:t>
      </w:r>
      <w:r w:rsidR="00797AA6" w:rsidRPr="00025021">
        <w:rPr>
          <w:rFonts w:ascii="Times New Roman" w:hAnsi="Times New Roman"/>
          <w:bCs/>
          <w:sz w:val="24"/>
          <w:szCs w:val="24"/>
          <w:lang w:val="ru-RU"/>
        </w:rPr>
        <w:lastRenderedPageBreak/>
        <w:t xml:space="preserve">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 </w:t>
      </w:r>
    </w:p>
    <w:p w14:paraId="23EDDA49" w14:textId="12C98448" w:rsidR="00227500"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877</w:t>
      </w:r>
      <w:r w:rsidR="0085453C" w:rsidRPr="00025021">
        <w:rPr>
          <w:rFonts w:ascii="Times New Roman" w:hAnsi="Times New Roman"/>
          <w:bCs/>
          <w:sz w:val="24"/>
          <w:szCs w:val="24"/>
          <w:lang w:val="ru-RU"/>
        </w:rPr>
        <w:t>.</w:t>
      </w:r>
      <w:r w:rsidR="00227500" w:rsidRPr="00025021">
        <w:rPr>
          <w:rFonts w:ascii="Times New Roman" w:hAnsi="Times New Roman"/>
          <w:bCs/>
          <w:sz w:val="24"/>
          <w:szCs w:val="24"/>
          <w:lang w:val="ru-RU"/>
        </w:rPr>
        <w:t xml:space="preserve"> </w:t>
      </w:r>
      <w:r w:rsidR="007F06D2">
        <w:rPr>
          <w:rFonts w:ascii="Times New Roman" w:hAnsi="Times New Roman"/>
          <w:bCs/>
          <w:sz w:val="24"/>
          <w:szCs w:val="24"/>
          <w:lang w:val="ru-RU"/>
        </w:rPr>
        <w:t>Государства Европы в ХII‒ХV веках</w:t>
      </w:r>
      <w:r w:rsidR="00797AA6" w:rsidRPr="00025021">
        <w:rPr>
          <w:rFonts w:ascii="Times New Roman" w:hAnsi="Times New Roman"/>
          <w:bCs/>
          <w:sz w:val="24"/>
          <w:szCs w:val="24"/>
          <w:lang w:val="ru-RU"/>
        </w:rPr>
        <w:t>.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w:t>
      </w:r>
      <w:r w:rsidR="00303C6D">
        <w:rPr>
          <w:rFonts w:ascii="Times New Roman" w:hAnsi="Times New Roman"/>
          <w:bCs/>
          <w:sz w:val="24"/>
          <w:szCs w:val="24"/>
          <w:lang w:val="ru-RU"/>
        </w:rPr>
        <w:t>нная Римская империя в ХII‒ХV веках</w:t>
      </w:r>
      <w:r w:rsidR="00797AA6" w:rsidRPr="00025021">
        <w:rPr>
          <w:rFonts w:ascii="Times New Roman" w:hAnsi="Times New Roman"/>
          <w:bCs/>
          <w:sz w:val="24"/>
          <w:szCs w:val="24"/>
          <w:lang w:val="ru-RU"/>
        </w:rPr>
        <w:t>. Польско-л</w:t>
      </w:r>
      <w:r w:rsidR="007F06D2">
        <w:rPr>
          <w:rFonts w:ascii="Times New Roman" w:hAnsi="Times New Roman"/>
          <w:bCs/>
          <w:sz w:val="24"/>
          <w:szCs w:val="24"/>
          <w:lang w:val="ru-RU"/>
        </w:rPr>
        <w:t>итовское государство в XIV‒XV веках</w:t>
      </w:r>
      <w:r w:rsidR="00797AA6" w:rsidRPr="00025021">
        <w:rPr>
          <w:rFonts w:ascii="Times New Roman" w:hAnsi="Times New Roman"/>
          <w:bCs/>
          <w:sz w:val="24"/>
          <w:szCs w:val="24"/>
          <w:lang w:val="ru-RU"/>
        </w:rPr>
        <w:t>. Реконкиста и образование централизованных государств на Пиренейском полуострове. Итал</w:t>
      </w:r>
      <w:r w:rsidR="00163D20">
        <w:rPr>
          <w:rFonts w:ascii="Times New Roman" w:hAnsi="Times New Roman"/>
          <w:bCs/>
          <w:sz w:val="24"/>
          <w:szCs w:val="24"/>
          <w:lang w:val="ru-RU"/>
        </w:rPr>
        <w:t>ьянские государства в XII‒XV в</w:t>
      </w:r>
      <w:r w:rsidR="00303C6D">
        <w:rPr>
          <w:rFonts w:ascii="Times New Roman" w:hAnsi="Times New Roman"/>
          <w:bCs/>
          <w:sz w:val="24"/>
          <w:szCs w:val="24"/>
          <w:lang w:val="ru-RU"/>
        </w:rPr>
        <w:t>еках</w:t>
      </w:r>
      <w:r w:rsidR="00797AA6" w:rsidRPr="00025021">
        <w:rPr>
          <w:rFonts w:ascii="Times New Roman" w:hAnsi="Times New Roman"/>
          <w:bCs/>
          <w:sz w:val="24"/>
          <w:szCs w:val="24"/>
          <w:lang w:val="ru-RU"/>
        </w:rPr>
        <w:t xml:space="preserve"> Развитие экономики в европейских странах в период зрелого Средневековья. Обострение социальных противоречий в ХIV </w:t>
      </w:r>
      <w:r w:rsidR="00163D20">
        <w:rPr>
          <w:rFonts w:ascii="Times New Roman" w:hAnsi="Times New Roman"/>
          <w:bCs/>
          <w:sz w:val="24"/>
          <w:szCs w:val="24"/>
          <w:lang w:val="ru-RU"/>
        </w:rPr>
        <w:t>веке</w:t>
      </w:r>
      <w:r w:rsidR="00797AA6" w:rsidRPr="00025021">
        <w:rPr>
          <w:rFonts w:ascii="Times New Roman" w:hAnsi="Times New Roman"/>
          <w:bCs/>
          <w:sz w:val="24"/>
          <w:szCs w:val="24"/>
          <w:lang w:val="ru-RU"/>
        </w:rPr>
        <w:t xml:space="preserve">. (Жакерия, восстание Уота Тайлера). Гуситское движение в Чехии. </w:t>
      </w:r>
      <w:r w:rsidR="00227500" w:rsidRPr="00025021">
        <w:rPr>
          <w:rFonts w:ascii="Times New Roman" w:hAnsi="Times New Roman"/>
          <w:bCs/>
          <w:sz w:val="24"/>
          <w:szCs w:val="24"/>
          <w:lang w:val="ru-RU"/>
        </w:rPr>
        <w:t xml:space="preserve"> </w:t>
      </w:r>
      <w:r w:rsidR="00797AA6" w:rsidRPr="00025021">
        <w:rPr>
          <w:rFonts w:ascii="Times New Roman" w:hAnsi="Times New Roman"/>
          <w:bCs/>
          <w:sz w:val="24"/>
          <w:szCs w:val="24"/>
          <w:lang w:val="ru-RU"/>
        </w:rPr>
        <w:t>Византийская империя и сл</w:t>
      </w:r>
      <w:r w:rsidR="007F06D2">
        <w:rPr>
          <w:rFonts w:ascii="Times New Roman" w:hAnsi="Times New Roman"/>
          <w:bCs/>
          <w:sz w:val="24"/>
          <w:szCs w:val="24"/>
          <w:lang w:val="ru-RU"/>
        </w:rPr>
        <w:t>авянские государства в ХII‒ХV веках</w:t>
      </w:r>
      <w:r w:rsidR="00797AA6" w:rsidRPr="00025021">
        <w:rPr>
          <w:rFonts w:ascii="Times New Roman" w:hAnsi="Times New Roman"/>
          <w:bCs/>
          <w:sz w:val="24"/>
          <w:szCs w:val="24"/>
          <w:lang w:val="ru-RU"/>
        </w:rPr>
        <w:t xml:space="preserve">. Экспансия турок-османов. Османские завоевания на Балканах. Падение Константинополя. </w:t>
      </w:r>
      <w:r w:rsidR="00227500" w:rsidRPr="00025021">
        <w:rPr>
          <w:rFonts w:ascii="Times New Roman" w:hAnsi="Times New Roman"/>
          <w:bCs/>
          <w:sz w:val="24"/>
          <w:szCs w:val="24"/>
          <w:lang w:val="ru-RU"/>
        </w:rPr>
        <w:t xml:space="preserve"> </w:t>
      </w:r>
    </w:p>
    <w:p w14:paraId="5882CFF8" w14:textId="35C2D72B" w:rsidR="00227500"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878</w:t>
      </w:r>
      <w:r w:rsidR="0085453C" w:rsidRPr="00025021">
        <w:rPr>
          <w:rFonts w:ascii="Times New Roman" w:hAnsi="Times New Roman"/>
          <w:bCs/>
          <w:sz w:val="24"/>
          <w:szCs w:val="24"/>
          <w:lang w:val="ru-RU"/>
        </w:rPr>
        <w:t>.</w:t>
      </w:r>
      <w:r w:rsidR="00227500" w:rsidRPr="00025021">
        <w:rPr>
          <w:rFonts w:ascii="Times New Roman" w:hAnsi="Times New Roman"/>
          <w:bCs/>
          <w:sz w:val="24"/>
          <w:szCs w:val="24"/>
          <w:lang w:val="ru-RU"/>
        </w:rPr>
        <w:t xml:space="preserve"> </w:t>
      </w:r>
      <w:r w:rsidR="00797AA6" w:rsidRPr="00025021">
        <w:rPr>
          <w:rFonts w:ascii="Times New Roman" w:hAnsi="Times New Roman"/>
          <w:bCs/>
          <w:sz w:val="24"/>
          <w:szCs w:val="24"/>
          <w:lang w:val="ru-RU"/>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 </w:t>
      </w:r>
      <w:r w:rsidR="00227500" w:rsidRPr="00025021">
        <w:rPr>
          <w:rFonts w:ascii="Times New Roman" w:hAnsi="Times New Roman"/>
          <w:bCs/>
          <w:sz w:val="24"/>
          <w:szCs w:val="24"/>
          <w:lang w:val="ru-RU"/>
        </w:rPr>
        <w:t xml:space="preserve"> </w:t>
      </w:r>
    </w:p>
    <w:p w14:paraId="35418C2F" w14:textId="45F42B52" w:rsidR="00797AA6"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879</w:t>
      </w:r>
      <w:r w:rsidR="0085453C" w:rsidRPr="00025021">
        <w:rPr>
          <w:rFonts w:ascii="Times New Roman" w:hAnsi="Times New Roman"/>
          <w:bCs/>
          <w:sz w:val="24"/>
          <w:szCs w:val="24"/>
          <w:lang w:val="ru-RU"/>
        </w:rPr>
        <w:t>.</w:t>
      </w:r>
      <w:r w:rsidR="00227500" w:rsidRPr="00025021">
        <w:rPr>
          <w:rFonts w:ascii="Times New Roman" w:hAnsi="Times New Roman"/>
          <w:bCs/>
          <w:sz w:val="24"/>
          <w:szCs w:val="24"/>
          <w:lang w:val="ru-RU"/>
        </w:rPr>
        <w:t xml:space="preserve"> </w:t>
      </w:r>
      <w:r w:rsidR="00797AA6" w:rsidRPr="00025021">
        <w:rPr>
          <w:rFonts w:ascii="Times New Roman" w:hAnsi="Times New Roman"/>
          <w:bCs/>
          <w:sz w:val="24"/>
          <w:szCs w:val="24"/>
          <w:lang w:val="ru-RU"/>
        </w:rPr>
        <w:t>Страны Востока в Средние века. 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w:t>
      </w:r>
      <w:r w:rsidR="000C021B">
        <w:rPr>
          <w:rFonts w:ascii="Times New Roman" w:hAnsi="Times New Roman"/>
          <w:bCs/>
          <w:sz w:val="24"/>
          <w:szCs w:val="24"/>
          <w:lang w:val="ru-RU"/>
        </w:rPr>
        <w:t>е</w:t>
      </w:r>
      <w:r w:rsidR="00797AA6" w:rsidRPr="00025021">
        <w:rPr>
          <w:rFonts w:ascii="Times New Roman" w:hAnsi="Times New Roman"/>
          <w:bCs/>
          <w:sz w:val="24"/>
          <w:szCs w:val="24"/>
          <w:lang w:val="ru-RU"/>
        </w:rPr>
        <w:t xml:space="preserve">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 </w:t>
      </w:r>
    </w:p>
    <w:p w14:paraId="2EABC569" w14:textId="528BC2DA" w:rsidR="00797AA6"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85453C" w:rsidRPr="00025021">
        <w:rPr>
          <w:rFonts w:ascii="Times New Roman" w:hAnsi="Times New Roman"/>
          <w:bCs/>
          <w:sz w:val="24"/>
          <w:szCs w:val="24"/>
          <w:lang w:val="ru-RU"/>
        </w:rPr>
        <w:t>8</w:t>
      </w:r>
      <w:r w:rsidRPr="00025021">
        <w:rPr>
          <w:rFonts w:ascii="Times New Roman" w:hAnsi="Times New Roman"/>
          <w:bCs/>
          <w:sz w:val="24"/>
          <w:szCs w:val="24"/>
          <w:lang w:val="ru-RU"/>
        </w:rPr>
        <w:t>0</w:t>
      </w:r>
      <w:r w:rsidR="0085453C" w:rsidRPr="00025021">
        <w:rPr>
          <w:rFonts w:ascii="Times New Roman" w:hAnsi="Times New Roman"/>
          <w:bCs/>
          <w:sz w:val="24"/>
          <w:szCs w:val="24"/>
          <w:lang w:val="ru-RU"/>
        </w:rPr>
        <w:t>.</w:t>
      </w:r>
      <w:r w:rsidR="00227500" w:rsidRPr="00025021">
        <w:rPr>
          <w:rFonts w:ascii="Times New Roman" w:hAnsi="Times New Roman"/>
          <w:bCs/>
          <w:sz w:val="24"/>
          <w:szCs w:val="24"/>
          <w:lang w:val="ru-RU"/>
        </w:rPr>
        <w:t xml:space="preserve"> </w:t>
      </w:r>
      <w:r w:rsidR="00797AA6" w:rsidRPr="00025021">
        <w:rPr>
          <w:rFonts w:ascii="Times New Roman" w:hAnsi="Times New Roman"/>
          <w:bCs/>
          <w:sz w:val="24"/>
          <w:szCs w:val="24"/>
          <w:lang w:val="ru-RU"/>
        </w:rPr>
        <w:t xml:space="preserve">Государства доколумбовой Америки в Средние века. Цивилизации майя, ацтеков и инков: общественный строй, религиозные верования, культура. Появление европейских завоевателей. </w:t>
      </w:r>
    </w:p>
    <w:p w14:paraId="58DF75D4" w14:textId="2DF64E9B" w:rsidR="00797AA6"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881</w:t>
      </w:r>
      <w:r w:rsidR="0085453C" w:rsidRPr="00025021">
        <w:rPr>
          <w:rFonts w:ascii="Times New Roman" w:hAnsi="Times New Roman"/>
          <w:bCs/>
          <w:sz w:val="24"/>
          <w:szCs w:val="24"/>
          <w:lang w:val="ru-RU"/>
        </w:rPr>
        <w:t>.</w:t>
      </w:r>
      <w:r w:rsidR="00227500" w:rsidRPr="00025021">
        <w:rPr>
          <w:rFonts w:ascii="Times New Roman" w:hAnsi="Times New Roman"/>
          <w:bCs/>
          <w:sz w:val="24"/>
          <w:szCs w:val="24"/>
          <w:lang w:val="ru-RU"/>
        </w:rPr>
        <w:t xml:space="preserve"> </w:t>
      </w:r>
      <w:r w:rsidR="00797AA6" w:rsidRPr="00025021">
        <w:rPr>
          <w:rFonts w:ascii="Times New Roman" w:hAnsi="Times New Roman"/>
          <w:bCs/>
          <w:sz w:val="24"/>
          <w:szCs w:val="24"/>
          <w:lang w:val="ru-RU"/>
        </w:rPr>
        <w:t>Обобщение. Историческое и культурное наследие Средних веков.</w:t>
      </w:r>
    </w:p>
    <w:p w14:paraId="06DAA7DA" w14:textId="1888BC02" w:rsidR="00227500"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882</w:t>
      </w:r>
      <w:r w:rsidR="00227500" w:rsidRPr="00025021">
        <w:rPr>
          <w:rFonts w:ascii="Times New Roman" w:hAnsi="Times New Roman"/>
          <w:sz w:val="24"/>
          <w:szCs w:val="24"/>
          <w:lang w:val="ru-RU"/>
        </w:rPr>
        <w:t>. История России. От Руси к Российскому государству</w:t>
      </w:r>
      <w:r w:rsidR="00227500" w:rsidRPr="00025021">
        <w:rPr>
          <w:rFonts w:ascii="Times New Roman" w:hAnsi="Times New Roman"/>
          <w:bCs/>
          <w:sz w:val="24"/>
          <w:szCs w:val="24"/>
          <w:lang w:val="ru-RU"/>
        </w:rPr>
        <w:t>.</w:t>
      </w:r>
    </w:p>
    <w:p w14:paraId="3ECC92CC" w14:textId="4B62923C" w:rsidR="000543B7" w:rsidRPr="00025021" w:rsidRDefault="000543B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Введение. Роль и место России в мировой истории. Проблемы периодизации российской истории. Источники по истории России. </w:t>
      </w:r>
    </w:p>
    <w:p w14:paraId="0CA06BCC" w14:textId="51E4A1D4" w:rsidR="000543B7"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883</w:t>
      </w:r>
      <w:r w:rsidR="0085453C" w:rsidRPr="00025021">
        <w:rPr>
          <w:rFonts w:ascii="Times New Roman" w:hAnsi="Times New Roman"/>
          <w:bCs/>
          <w:sz w:val="24"/>
          <w:szCs w:val="24"/>
          <w:lang w:val="ru-RU"/>
        </w:rPr>
        <w:t>.</w:t>
      </w:r>
      <w:r w:rsidR="000543B7" w:rsidRPr="00025021">
        <w:rPr>
          <w:rFonts w:ascii="Times New Roman" w:hAnsi="Times New Roman"/>
          <w:bCs/>
          <w:sz w:val="24"/>
          <w:szCs w:val="24"/>
          <w:lang w:val="ru-RU"/>
        </w:rPr>
        <w:t xml:space="preserve"> Народы и государства на территории нашей страны в древности. Во</w:t>
      </w:r>
      <w:r w:rsidR="00303C6D">
        <w:rPr>
          <w:rFonts w:ascii="Times New Roman" w:hAnsi="Times New Roman"/>
          <w:bCs/>
          <w:sz w:val="24"/>
          <w:szCs w:val="24"/>
          <w:lang w:val="ru-RU"/>
        </w:rPr>
        <w:t>сточная Европа в середине I тысячелетия н</w:t>
      </w:r>
      <w:r w:rsidR="00163D20">
        <w:rPr>
          <w:rFonts w:ascii="Times New Roman" w:hAnsi="Times New Roman"/>
          <w:bCs/>
          <w:sz w:val="24"/>
          <w:szCs w:val="24"/>
          <w:lang w:val="ru-RU"/>
        </w:rPr>
        <w:t>.</w:t>
      </w:r>
      <w:r w:rsidR="000543B7" w:rsidRPr="00025021">
        <w:rPr>
          <w:rFonts w:ascii="Times New Roman" w:hAnsi="Times New Roman"/>
          <w:bCs/>
          <w:sz w:val="24"/>
          <w:szCs w:val="24"/>
          <w:lang w:val="ru-RU"/>
        </w:rPr>
        <w:t>э</w:t>
      </w:r>
      <w:r w:rsidR="00163D20">
        <w:rPr>
          <w:rFonts w:ascii="Times New Roman" w:hAnsi="Times New Roman"/>
          <w:bCs/>
          <w:sz w:val="24"/>
          <w:szCs w:val="24"/>
          <w:lang w:val="ru-RU"/>
        </w:rPr>
        <w:t>.</w:t>
      </w:r>
      <w:r w:rsidR="000543B7" w:rsidRPr="00025021">
        <w:rPr>
          <w:rFonts w:ascii="Times New Roman" w:hAnsi="Times New Roman"/>
          <w:bCs/>
          <w:sz w:val="24"/>
          <w:szCs w:val="24"/>
          <w:lang w:val="ru-RU"/>
        </w:rPr>
        <w:t xml:space="preserve"> 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w:t>
      </w:r>
      <w:r w:rsidR="000C021B">
        <w:rPr>
          <w:rFonts w:ascii="Times New Roman" w:hAnsi="Times New Roman"/>
          <w:bCs/>
          <w:sz w:val="24"/>
          <w:szCs w:val="24"/>
          <w:lang w:val="ru-RU"/>
        </w:rPr>
        <w:t>е</w:t>
      </w:r>
      <w:r w:rsidR="000543B7" w:rsidRPr="00025021">
        <w:rPr>
          <w:rFonts w:ascii="Times New Roman" w:hAnsi="Times New Roman"/>
          <w:bCs/>
          <w:sz w:val="24"/>
          <w:szCs w:val="24"/>
          <w:lang w:val="ru-RU"/>
        </w:rPr>
        <w:t xml:space="preserve"> роль в распространении культурных взаимовлияний. Появление первого в мире кол</w:t>
      </w:r>
      <w:r w:rsidR="000C021B">
        <w:rPr>
          <w:rFonts w:ascii="Times New Roman" w:hAnsi="Times New Roman"/>
          <w:bCs/>
          <w:sz w:val="24"/>
          <w:szCs w:val="24"/>
          <w:lang w:val="ru-RU"/>
        </w:rPr>
        <w:t>е</w:t>
      </w:r>
      <w:r w:rsidR="000543B7" w:rsidRPr="00025021">
        <w:rPr>
          <w:rFonts w:ascii="Times New Roman" w:hAnsi="Times New Roman"/>
          <w:bCs/>
          <w:sz w:val="24"/>
          <w:szCs w:val="24"/>
          <w:lang w:val="ru-RU"/>
        </w:rPr>
        <w:t xml:space="preserve">сного транспорта.  Народы, проживавшие на этой территории до середины I </w:t>
      </w:r>
      <w:r w:rsidR="00303C6D">
        <w:rPr>
          <w:rFonts w:ascii="Times New Roman" w:hAnsi="Times New Roman"/>
          <w:bCs/>
          <w:sz w:val="24"/>
          <w:szCs w:val="24"/>
          <w:lang w:val="ru-RU"/>
        </w:rPr>
        <w:t>тысячелетия до н</w:t>
      </w:r>
      <w:r w:rsidR="00163D20">
        <w:rPr>
          <w:rFonts w:ascii="Times New Roman" w:hAnsi="Times New Roman"/>
          <w:bCs/>
          <w:sz w:val="24"/>
          <w:szCs w:val="24"/>
          <w:lang w:val="ru-RU"/>
        </w:rPr>
        <w:t>.</w:t>
      </w:r>
      <w:r w:rsidR="00303C6D" w:rsidRPr="00025021">
        <w:rPr>
          <w:rFonts w:ascii="Times New Roman" w:hAnsi="Times New Roman"/>
          <w:bCs/>
          <w:sz w:val="24"/>
          <w:szCs w:val="24"/>
          <w:lang w:val="ru-RU"/>
        </w:rPr>
        <w:t>э</w:t>
      </w:r>
      <w:r w:rsidR="00163D20">
        <w:rPr>
          <w:rFonts w:ascii="Times New Roman" w:hAnsi="Times New Roman"/>
          <w:bCs/>
          <w:sz w:val="24"/>
          <w:szCs w:val="24"/>
          <w:lang w:val="ru-RU"/>
        </w:rPr>
        <w:t>.</w:t>
      </w:r>
      <w:r w:rsidR="00303C6D">
        <w:rPr>
          <w:rFonts w:ascii="Times New Roman" w:hAnsi="Times New Roman"/>
          <w:bCs/>
          <w:sz w:val="24"/>
          <w:szCs w:val="24"/>
          <w:lang w:val="ru-RU"/>
        </w:rPr>
        <w:t>.</w:t>
      </w:r>
      <w:r w:rsidR="00303C6D" w:rsidRPr="00025021">
        <w:rPr>
          <w:rFonts w:ascii="Times New Roman" w:hAnsi="Times New Roman"/>
          <w:bCs/>
          <w:sz w:val="24"/>
          <w:szCs w:val="24"/>
          <w:lang w:val="ru-RU"/>
        </w:rPr>
        <w:t xml:space="preserve"> </w:t>
      </w:r>
      <w:r w:rsidR="000543B7" w:rsidRPr="00025021">
        <w:rPr>
          <w:rFonts w:ascii="Times New Roman" w:hAnsi="Times New Roman"/>
          <w:bCs/>
          <w:sz w:val="24"/>
          <w:szCs w:val="24"/>
          <w:lang w:val="ru-RU"/>
        </w:rPr>
        <w:t xml:space="preserve">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  Великое переселение народов. Миграция готов. Нашествие гуннов. Вопрос о славянской прародине и происхождении </w:t>
      </w:r>
      <w:r w:rsidR="000543B7" w:rsidRPr="00025021">
        <w:rPr>
          <w:rFonts w:ascii="Times New Roman" w:hAnsi="Times New Roman"/>
          <w:bCs/>
          <w:sz w:val="24"/>
          <w:szCs w:val="24"/>
          <w:lang w:val="ru-RU"/>
        </w:rPr>
        <w:lastRenderedPageBreak/>
        <w:t xml:space="preserve">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14:paraId="161089F1" w14:textId="00808127" w:rsidR="000543B7"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884</w:t>
      </w:r>
      <w:r w:rsidR="0085453C" w:rsidRPr="00025021">
        <w:rPr>
          <w:rFonts w:ascii="Times New Roman" w:hAnsi="Times New Roman"/>
          <w:bCs/>
          <w:sz w:val="24"/>
          <w:szCs w:val="24"/>
          <w:lang w:val="ru-RU"/>
        </w:rPr>
        <w:t>.</w:t>
      </w:r>
      <w:r w:rsidR="000543B7" w:rsidRPr="00025021">
        <w:rPr>
          <w:rFonts w:ascii="Times New Roman" w:hAnsi="Times New Roman"/>
          <w:bCs/>
          <w:sz w:val="24"/>
          <w:szCs w:val="24"/>
          <w:lang w:val="ru-RU"/>
        </w:rPr>
        <w:t xml:space="preserve"> Русь в IX ‒ начале XII в</w:t>
      </w:r>
      <w:r w:rsidR="00163D20">
        <w:rPr>
          <w:rFonts w:ascii="Times New Roman" w:hAnsi="Times New Roman"/>
          <w:bCs/>
          <w:sz w:val="24"/>
          <w:szCs w:val="24"/>
          <w:lang w:val="ru-RU"/>
        </w:rPr>
        <w:t>ека</w:t>
      </w:r>
      <w:r w:rsidR="000543B7" w:rsidRPr="00025021">
        <w:rPr>
          <w:rFonts w:ascii="Times New Roman" w:hAnsi="Times New Roman"/>
          <w:bCs/>
          <w:sz w:val="24"/>
          <w:szCs w:val="24"/>
          <w:lang w:val="ru-RU"/>
        </w:rPr>
        <w:t xml:space="preserve">. </w:t>
      </w:r>
    </w:p>
    <w:p w14:paraId="0EA7DF59" w14:textId="312EA440" w:rsidR="000543B7" w:rsidRPr="00025021" w:rsidRDefault="000543B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 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 Принятие христианства и его значение. Византийское наследие на Руси. </w:t>
      </w:r>
    </w:p>
    <w:p w14:paraId="4B38A2D5" w14:textId="605A1D66" w:rsidR="000543B7"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885</w:t>
      </w:r>
      <w:r w:rsidR="0085453C" w:rsidRPr="00025021">
        <w:rPr>
          <w:rFonts w:ascii="Times New Roman" w:hAnsi="Times New Roman"/>
          <w:bCs/>
          <w:sz w:val="24"/>
          <w:szCs w:val="24"/>
          <w:lang w:val="ru-RU"/>
        </w:rPr>
        <w:t>.</w:t>
      </w:r>
      <w:r w:rsidR="000543B7" w:rsidRPr="00025021">
        <w:rPr>
          <w:rFonts w:ascii="Times New Roman" w:hAnsi="Times New Roman"/>
          <w:bCs/>
          <w:sz w:val="24"/>
          <w:szCs w:val="24"/>
          <w:lang w:val="ru-RU"/>
        </w:rPr>
        <w:t xml:space="preserve"> Русь в конце X ‒ начале XII в</w:t>
      </w:r>
      <w:r w:rsidR="00163D20">
        <w:rPr>
          <w:rFonts w:ascii="Times New Roman" w:hAnsi="Times New Roman"/>
          <w:bCs/>
          <w:sz w:val="24"/>
          <w:szCs w:val="24"/>
          <w:lang w:val="ru-RU"/>
        </w:rPr>
        <w:t>ека</w:t>
      </w:r>
      <w:r w:rsidR="000543B7" w:rsidRPr="00025021">
        <w:rPr>
          <w:rFonts w:ascii="Times New Roman" w:hAnsi="Times New Roman"/>
          <w:bCs/>
          <w:sz w:val="24"/>
          <w:szCs w:val="24"/>
          <w:lang w:val="ru-RU"/>
        </w:rPr>
        <w:t xml:space="preserve">.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 </w:t>
      </w:r>
    </w:p>
    <w:p w14:paraId="176F8619" w14:textId="02987E40" w:rsidR="000543B7"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886</w:t>
      </w:r>
      <w:r w:rsidR="0085453C" w:rsidRPr="00025021">
        <w:rPr>
          <w:rFonts w:ascii="Times New Roman" w:hAnsi="Times New Roman"/>
          <w:bCs/>
          <w:sz w:val="24"/>
          <w:szCs w:val="24"/>
          <w:lang w:val="ru-RU"/>
        </w:rPr>
        <w:t>.</w:t>
      </w:r>
      <w:r w:rsidR="000543B7" w:rsidRPr="00025021">
        <w:rPr>
          <w:rFonts w:ascii="Times New Roman" w:hAnsi="Times New Roman"/>
          <w:bCs/>
          <w:sz w:val="24"/>
          <w:szCs w:val="24"/>
          <w:lang w:val="ru-RU"/>
        </w:rPr>
        <w:t xml:space="preserve"> 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14:paraId="16AE4953" w14:textId="19E179FD" w:rsidR="000543B7"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887</w:t>
      </w:r>
      <w:r w:rsidR="0085453C" w:rsidRPr="00025021">
        <w:rPr>
          <w:rFonts w:ascii="Times New Roman" w:hAnsi="Times New Roman"/>
          <w:bCs/>
          <w:sz w:val="24"/>
          <w:szCs w:val="24"/>
          <w:lang w:val="ru-RU"/>
        </w:rPr>
        <w:t>.</w:t>
      </w:r>
      <w:r w:rsidR="000543B7" w:rsidRPr="00025021">
        <w:rPr>
          <w:rFonts w:ascii="Times New Roman" w:hAnsi="Times New Roman"/>
          <w:bCs/>
          <w:sz w:val="24"/>
          <w:szCs w:val="24"/>
          <w:lang w:val="ru-RU"/>
        </w:rPr>
        <w:t xml:space="preserve"> Русь в середине XII ‒ начале XIII в</w:t>
      </w:r>
      <w:r w:rsidR="00163D20">
        <w:rPr>
          <w:rFonts w:ascii="Times New Roman" w:hAnsi="Times New Roman"/>
          <w:bCs/>
          <w:sz w:val="24"/>
          <w:szCs w:val="24"/>
          <w:lang w:val="ru-RU"/>
        </w:rPr>
        <w:t>ека</w:t>
      </w:r>
      <w:r w:rsidR="000543B7" w:rsidRPr="00025021">
        <w:rPr>
          <w:rFonts w:ascii="Times New Roman" w:hAnsi="Times New Roman"/>
          <w:bCs/>
          <w:sz w:val="24"/>
          <w:szCs w:val="24"/>
          <w:lang w:val="ru-RU"/>
        </w:rPr>
        <w:t xml:space="preserve">.  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14:paraId="5D120EFB" w14:textId="1A69D273" w:rsidR="000543B7"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888</w:t>
      </w:r>
      <w:r w:rsidR="0085453C" w:rsidRPr="00025021">
        <w:rPr>
          <w:rFonts w:ascii="Times New Roman" w:hAnsi="Times New Roman"/>
          <w:bCs/>
          <w:sz w:val="24"/>
          <w:szCs w:val="24"/>
          <w:lang w:val="ru-RU"/>
        </w:rPr>
        <w:t>.</w:t>
      </w:r>
      <w:r w:rsidR="000543B7" w:rsidRPr="00025021">
        <w:rPr>
          <w:rFonts w:ascii="Times New Roman" w:hAnsi="Times New Roman"/>
          <w:bCs/>
          <w:sz w:val="24"/>
          <w:szCs w:val="24"/>
          <w:lang w:val="ru-RU"/>
        </w:rPr>
        <w:t xml:space="preserve"> Русские земли и их соседи в середине XIII ‒ XIV в</w:t>
      </w:r>
      <w:r w:rsidR="00163D20">
        <w:rPr>
          <w:rFonts w:ascii="Times New Roman" w:hAnsi="Times New Roman"/>
          <w:bCs/>
          <w:sz w:val="24"/>
          <w:szCs w:val="24"/>
          <w:lang w:val="ru-RU"/>
        </w:rPr>
        <w:t>ека</w:t>
      </w:r>
      <w:r w:rsidR="000543B7" w:rsidRPr="00025021">
        <w:rPr>
          <w:rFonts w:ascii="Times New Roman" w:hAnsi="Times New Roman"/>
          <w:bCs/>
          <w:sz w:val="24"/>
          <w:szCs w:val="24"/>
          <w:lang w:val="ru-RU"/>
        </w:rPr>
        <w:t xml:space="preserve">.  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w:t>
      </w:r>
      <w:r w:rsidR="000543B7" w:rsidRPr="00025021">
        <w:rPr>
          <w:rFonts w:ascii="Times New Roman" w:hAnsi="Times New Roman"/>
          <w:bCs/>
          <w:sz w:val="24"/>
          <w:szCs w:val="24"/>
          <w:lang w:val="ru-RU"/>
        </w:rPr>
        <w:lastRenderedPageBreak/>
        <w:t xml:space="preserve">Политический строй Новгорода и Пскова. Роль вече и князя. Новгород и немецкая Ганза.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 </w:t>
      </w:r>
    </w:p>
    <w:p w14:paraId="2901D93B" w14:textId="26F93156" w:rsidR="000543B7"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889</w:t>
      </w:r>
      <w:r w:rsidR="0085453C" w:rsidRPr="00025021">
        <w:rPr>
          <w:rFonts w:ascii="Times New Roman" w:hAnsi="Times New Roman"/>
          <w:bCs/>
          <w:sz w:val="24"/>
          <w:szCs w:val="24"/>
          <w:lang w:val="ru-RU"/>
        </w:rPr>
        <w:t>.</w:t>
      </w:r>
      <w:r w:rsidR="000543B7" w:rsidRPr="00025021">
        <w:rPr>
          <w:rFonts w:ascii="Times New Roman" w:hAnsi="Times New Roman"/>
          <w:bCs/>
          <w:sz w:val="24"/>
          <w:szCs w:val="24"/>
          <w:lang w:val="ru-RU"/>
        </w:rPr>
        <w:t xml:space="preserve"> Народы и государства степной зоны Восточ</w:t>
      </w:r>
      <w:r w:rsidR="00163D20">
        <w:rPr>
          <w:rFonts w:ascii="Times New Roman" w:hAnsi="Times New Roman"/>
          <w:bCs/>
          <w:sz w:val="24"/>
          <w:szCs w:val="24"/>
          <w:lang w:val="ru-RU"/>
        </w:rPr>
        <w:t>ной Европы и Сибири в XIII‒XV веках</w:t>
      </w:r>
      <w:r w:rsidR="000543B7" w:rsidRPr="00025021">
        <w:rPr>
          <w:rFonts w:ascii="Times New Roman" w:hAnsi="Times New Roman"/>
          <w:bCs/>
          <w:sz w:val="24"/>
          <w:szCs w:val="24"/>
          <w:lang w:val="ru-RU"/>
        </w:rPr>
        <w:t>. Золотая Орда: государственный строй, население, экономика, культура. Города и кочевые степи. Принятие ислама. Ослабление государства во второй половине XIV в</w:t>
      </w:r>
      <w:r w:rsidR="00163D20">
        <w:rPr>
          <w:rFonts w:ascii="Times New Roman" w:hAnsi="Times New Roman"/>
          <w:bCs/>
          <w:sz w:val="24"/>
          <w:szCs w:val="24"/>
          <w:lang w:val="ru-RU"/>
        </w:rPr>
        <w:t>ека</w:t>
      </w:r>
      <w:r w:rsidR="000543B7" w:rsidRPr="00025021">
        <w:rPr>
          <w:rFonts w:ascii="Times New Roman" w:hAnsi="Times New Roman"/>
          <w:bCs/>
          <w:sz w:val="24"/>
          <w:szCs w:val="24"/>
          <w:lang w:val="ru-RU"/>
        </w:rPr>
        <w:t xml:space="preserve">, нашествие Тимура. 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 </w:t>
      </w:r>
    </w:p>
    <w:p w14:paraId="3BAAEE7F" w14:textId="5F668392" w:rsidR="000543B7"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890</w:t>
      </w:r>
      <w:r w:rsidR="0085453C" w:rsidRPr="00025021">
        <w:rPr>
          <w:rFonts w:ascii="Times New Roman" w:hAnsi="Times New Roman"/>
          <w:bCs/>
          <w:sz w:val="24"/>
          <w:szCs w:val="24"/>
          <w:lang w:val="ru-RU"/>
        </w:rPr>
        <w:t>.</w:t>
      </w:r>
      <w:r w:rsidR="000543B7" w:rsidRPr="00025021">
        <w:rPr>
          <w:rFonts w:ascii="Times New Roman" w:hAnsi="Times New Roman"/>
          <w:bCs/>
          <w:sz w:val="24"/>
          <w:szCs w:val="24"/>
          <w:lang w:val="ru-RU"/>
        </w:rPr>
        <w:t xml:space="preserve"> 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w:t>
      </w:r>
      <w:r w:rsidR="000C021B">
        <w:rPr>
          <w:rFonts w:ascii="Times New Roman" w:hAnsi="Times New Roman"/>
          <w:bCs/>
          <w:sz w:val="24"/>
          <w:szCs w:val="24"/>
          <w:lang w:val="ru-RU"/>
        </w:rPr>
        <w:t>е</w:t>
      </w:r>
      <w:r w:rsidR="000543B7" w:rsidRPr="00025021">
        <w:rPr>
          <w:rFonts w:ascii="Times New Roman" w:hAnsi="Times New Roman"/>
          <w:bCs/>
          <w:sz w:val="24"/>
          <w:szCs w:val="24"/>
          <w:lang w:val="ru-RU"/>
        </w:rPr>
        <w:t xml:space="preserve">в. </w:t>
      </w:r>
    </w:p>
    <w:p w14:paraId="0B94F189" w14:textId="76321451" w:rsidR="00227500"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891</w:t>
      </w:r>
      <w:r w:rsidR="0085453C" w:rsidRPr="00025021">
        <w:rPr>
          <w:rFonts w:ascii="Times New Roman" w:hAnsi="Times New Roman"/>
          <w:bCs/>
          <w:sz w:val="24"/>
          <w:szCs w:val="24"/>
          <w:lang w:val="ru-RU"/>
        </w:rPr>
        <w:t>.</w:t>
      </w:r>
      <w:r w:rsidR="000543B7" w:rsidRPr="00025021">
        <w:rPr>
          <w:rFonts w:ascii="Times New Roman" w:hAnsi="Times New Roman"/>
          <w:bCs/>
          <w:sz w:val="24"/>
          <w:szCs w:val="24"/>
          <w:lang w:val="ru-RU"/>
        </w:rPr>
        <w:t xml:space="preserve"> Формирование единого Русского государства в XV в</w:t>
      </w:r>
      <w:r w:rsidR="00163D20">
        <w:rPr>
          <w:rFonts w:ascii="Times New Roman" w:hAnsi="Times New Roman"/>
          <w:bCs/>
          <w:sz w:val="24"/>
          <w:szCs w:val="24"/>
          <w:lang w:val="ru-RU"/>
        </w:rPr>
        <w:t>еке</w:t>
      </w:r>
      <w:r w:rsidR="000543B7" w:rsidRPr="00025021">
        <w:rPr>
          <w:rFonts w:ascii="Times New Roman" w:hAnsi="Times New Roman"/>
          <w:bCs/>
          <w:sz w:val="24"/>
          <w:szCs w:val="24"/>
          <w:lang w:val="ru-RU"/>
        </w:rPr>
        <w:t>. 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w:t>
      </w:r>
      <w:r w:rsidR="00163D20">
        <w:rPr>
          <w:rFonts w:ascii="Times New Roman" w:hAnsi="Times New Roman"/>
          <w:bCs/>
          <w:sz w:val="24"/>
          <w:szCs w:val="24"/>
          <w:lang w:val="ru-RU"/>
        </w:rPr>
        <w:t>ека</w:t>
      </w:r>
      <w:r w:rsidR="000543B7" w:rsidRPr="00025021">
        <w:rPr>
          <w:rFonts w:ascii="Times New Roman" w:hAnsi="Times New Roman"/>
          <w:bCs/>
          <w:sz w:val="24"/>
          <w:szCs w:val="24"/>
          <w:lang w:val="ru-RU"/>
        </w:rPr>
        <w:t xml:space="preserve">. Василий </w:t>
      </w:r>
      <w:r w:rsidR="00163D20">
        <w:rPr>
          <w:rFonts w:ascii="Times New Roman" w:hAnsi="Times New Roman"/>
          <w:bCs/>
          <w:sz w:val="24"/>
          <w:szCs w:val="24"/>
          <w:lang w:val="ru-RU"/>
        </w:rPr>
        <w:t>Темный. Новгород и Псков в XV веке</w:t>
      </w:r>
      <w:r w:rsidR="000543B7" w:rsidRPr="00025021">
        <w:rPr>
          <w:rFonts w:ascii="Times New Roman" w:hAnsi="Times New Roman"/>
          <w:bCs/>
          <w:sz w:val="24"/>
          <w:szCs w:val="24"/>
          <w:lang w:val="ru-RU"/>
        </w:rPr>
        <w:t>: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23955DA5" w14:textId="1A075523" w:rsidR="000543B7" w:rsidRPr="00025021" w:rsidRDefault="009C7EA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892</w:t>
      </w:r>
      <w:r w:rsidR="000543B7" w:rsidRPr="00025021">
        <w:rPr>
          <w:rFonts w:ascii="Times New Roman" w:hAnsi="Times New Roman"/>
          <w:sz w:val="24"/>
          <w:szCs w:val="24"/>
          <w:lang w:val="ru-RU"/>
        </w:rPr>
        <w:t>. Наш край с древнейших времен до конца XV в</w:t>
      </w:r>
      <w:r w:rsidR="00163D20">
        <w:rPr>
          <w:rFonts w:ascii="Times New Roman" w:hAnsi="Times New Roman"/>
          <w:sz w:val="24"/>
          <w:szCs w:val="24"/>
          <w:lang w:val="ru-RU"/>
        </w:rPr>
        <w:t>ека</w:t>
      </w:r>
      <w:r w:rsidR="000543B7" w:rsidRPr="00025021">
        <w:rPr>
          <w:rFonts w:ascii="Times New Roman" w:hAnsi="Times New Roman"/>
          <w:sz w:val="24"/>
          <w:szCs w:val="24"/>
          <w:lang w:val="ru-RU"/>
        </w:rPr>
        <w:t>.</w:t>
      </w:r>
    </w:p>
    <w:p w14:paraId="21F5318B" w14:textId="2E4D537F" w:rsidR="00424C26" w:rsidRPr="00025021" w:rsidRDefault="00424C26" w:rsidP="0085453C">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w:t>
      </w:r>
      <w:r w:rsidR="0085453C" w:rsidRPr="00025021">
        <w:rPr>
          <w:rFonts w:ascii="Times New Roman" w:hAnsi="Times New Roman"/>
          <w:bCs/>
          <w:sz w:val="24"/>
          <w:szCs w:val="24"/>
          <w:lang w:val="ru-RU"/>
        </w:rPr>
        <w:t xml:space="preserve">ервые люди на берегах Днестра. </w:t>
      </w:r>
      <w:r w:rsidRPr="00025021">
        <w:rPr>
          <w:rFonts w:ascii="Times New Roman" w:hAnsi="Times New Roman"/>
          <w:bCs/>
          <w:sz w:val="24"/>
          <w:szCs w:val="24"/>
          <w:lang w:val="ru-RU"/>
        </w:rPr>
        <w:t xml:space="preserve">Заселение Приднестровья первобытными людьми. Неандертальцы на берегах Днестра. Появления кроманьонцев. Матриархат. Мезолит и неолитическая революция. Трипольская культура: хозяйство, быт, общественные отношения, верования. Эпоха бронзы. Сабатиновская и белозерская культуры </w:t>
      </w:r>
    </w:p>
    <w:p w14:paraId="1EDDC989" w14:textId="61575EA3"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Начало железного века в крае. Племена киммерийцев - первые обитатели края. </w:t>
      </w:r>
    </w:p>
    <w:p w14:paraId="12432E87" w14:textId="12C6C9E9"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Скифские племена. Военные походы скифов, хозяйство и быт. Сарматские кочевники Приднестровья. Племена фракийцев, их занятия и хозяйство. Геты в Приднестровье.</w:t>
      </w:r>
    </w:p>
    <w:p w14:paraId="388C5F1B" w14:textId="7DD86761"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Основание и развитие полиса Тира. Связи Тиры с местным населением и нахождение в составе Римской империи. Основание и развитие Ольвии. Городской облик полиса. Отношения Ольвии с окружающим миром. Римляне и население Днестровско-Карпатских земель. Провинция Дакия и варварские племена. Черняховская культура. Войны </w:t>
      </w:r>
      <w:r w:rsidRPr="00025021">
        <w:rPr>
          <w:rFonts w:ascii="Times New Roman" w:hAnsi="Times New Roman"/>
          <w:bCs/>
          <w:sz w:val="24"/>
          <w:szCs w:val="24"/>
          <w:lang w:val="ru-RU"/>
        </w:rPr>
        <w:lastRenderedPageBreak/>
        <w:t xml:space="preserve">«черняховцев» с Римом. Упразднение провинции Дакия. Нашествие гуннов. </w:t>
      </w:r>
    </w:p>
    <w:p w14:paraId="35660E02" w14:textId="4DE5CE34"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Начало заселения славянами Днестровско - Карпатских земель. Анты и авары. Тюркоязычные народы в Приднестровье. Тиверцы и уличи на Днестре. Хозяйственная деятельность и складывание княжеской «верхушки». Печенеги, торки и половцы в Приднестровье.</w:t>
      </w:r>
    </w:p>
    <w:p w14:paraId="11F131FC" w14:textId="094C8B35" w:rsidR="00424C26"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893.</w:t>
      </w:r>
      <w:r w:rsidR="00424C26" w:rsidRPr="00025021">
        <w:rPr>
          <w:rFonts w:ascii="Times New Roman" w:hAnsi="Times New Roman"/>
          <w:bCs/>
          <w:sz w:val="24"/>
          <w:szCs w:val="24"/>
          <w:lang w:val="ru-RU"/>
        </w:rPr>
        <w:t xml:space="preserve"> Приднестровские земли в эпоху раннего Средневековья. </w:t>
      </w:r>
    </w:p>
    <w:p w14:paraId="4D268B42" w14:textId="68B5519A"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Возникновения славянских государств. Включение Приднестровья в состав Киевской Руси. Славянские городища на Днестре. Социальная структура и особенности культуры славянского общества в Приднестровье.</w:t>
      </w:r>
    </w:p>
    <w:p w14:paraId="7675DDFD" w14:textId="1608AD51"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Кочевники в Северном Причерноморье, «Черные клобуки» на юге Руси. Приднестровские «дикие» половцы. Галицкое княжество и его «Понизье». Борьба Ивана Берладника и Ярослава Осмомысла за власть над Приднестровскими землями. Бродники на Днестре. Прототипы и предшественники казачества. Приднестровье под властью Галича.</w:t>
      </w:r>
    </w:p>
    <w:p w14:paraId="4A491B97" w14:textId="659C4BFF"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Приднестровье часть Галицко-Волынского княжества, Правление Даниила Галицкого. Монголо-татарское нашествие в Приднестровье. </w:t>
      </w:r>
    </w:p>
    <w:p w14:paraId="11295954" w14:textId="06D86610"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Монгольское управление Приднестровьем, Ногай и Тохта, Возрождение славянства в Приднестровье. Правление Даниила и Василька Романовичей. Усиление власти ордынцев в Приднестровье. Городская жизнь и торговля в ордынские времена. Упадок Золотой Орды и ослабление монголо-татарского ига в Подолии.</w:t>
      </w:r>
    </w:p>
    <w:p w14:paraId="367D6945" w14:textId="631AF659" w:rsidR="00424C26"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894</w:t>
      </w:r>
      <w:r w:rsidR="0085453C" w:rsidRPr="00025021">
        <w:rPr>
          <w:rFonts w:ascii="Times New Roman" w:hAnsi="Times New Roman"/>
          <w:bCs/>
          <w:sz w:val="24"/>
          <w:szCs w:val="24"/>
          <w:lang w:val="ru-RU"/>
        </w:rPr>
        <w:t>.</w:t>
      </w:r>
      <w:r w:rsidR="00424C26" w:rsidRPr="00025021">
        <w:rPr>
          <w:rFonts w:ascii="Times New Roman" w:hAnsi="Times New Roman"/>
          <w:bCs/>
          <w:sz w:val="24"/>
          <w:szCs w:val="24"/>
          <w:lang w:val="ru-RU"/>
        </w:rPr>
        <w:t xml:space="preserve"> Приднестровье в составе Русско-литовского государства. </w:t>
      </w:r>
    </w:p>
    <w:p w14:paraId="55B3AF84" w14:textId="0E7E869B"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Политическая ситуация в Приднестровье в первой половине XIV века. Польско - венгерское соперничество за Приднестровье. Создание в Днестровско - Карпатских землях молдавского государства. Захват Польшей Галицкой Руси. Освобождение ордынского ига в Приднестровье. Победа князя Ольгерда. Включение Приднестровья в Русско - Литовское государство. Деятельность братьев Кориатовичей по возрождению славянства в Приднестровье. </w:t>
      </w:r>
    </w:p>
    <w:p w14:paraId="1E556610" w14:textId="2DAA3B90"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Характер Государственности Великого княжества Литовского и Русского. Положение Русских земель в составе Литвы. Кревская уния и польско-литовское сближение. Приднестровье в польско-литовских противоречиях и захват края польскими магнатами. Правление князя Витовта. Деятельность князя Острожского. Усиление польского влияния после смерти князя Витовта. Попытки закрепления Приднестровских земель за Польшей. Обострение борьбы за Приднестровские земли среди литовских феодалов.</w:t>
      </w:r>
    </w:p>
    <w:p w14:paraId="4D3947A8" w14:textId="69F64E2D" w:rsidR="00424C26" w:rsidRPr="00025021" w:rsidRDefault="00424C2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Попытки приднестровцев организовать самооборону. Татарские грабежи Приднестровья, находящегося в составе Речи Посполитой. Зарождение казачества.</w:t>
      </w:r>
    </w:p>
    <w:p w14:paraId="234D3093" w14:textId="54E18C68" w:rsidR="000543B7"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895</w:t>
      </w:r>
      <w:r w:rsidR="0085453C" w:rsidRPr="00025021">
        <w:rPr>
          <w:rFonts w:ascii="Times New Roman" w:hAnsi="Times New Roman"/>
          <w:bCs/>
          <w:sz w:val="24"/>
          <w:szCs w:val="24"/>
          <w:lang w:val="ru-RU"/>
        </w:rPr>
        <w:t>.</w:t>
      </w:r>
      <w:r w:rsidR="00424C26" w:rsidRPr="00025021">
        <w:rPr>
          <w:rFonts w:ascii="Times New Roman" w:hAnsi="Times New Roman"/>
          <w:bCs/>
          <w:sz w:val="24"/>
          <w:szCs w:val="24"/>
          <w:lang w:val="ru-RU"/>
        </w:rPr>
        <w:t xml:space="preserve"> Приднестровье в составе Киевского княжества. Усиление татарской угрозы Приднестровью во второй половине ХV в</w:t>
      </w:r>
      <w:r w:rsidR="00163D20">
        <w:rPr>
          <w:rFonts w:ascii="Times New Roman" w:hAnsi="Times New Roman"/>
          <w:bCs/>
          <w:sz w:val="24"/>
          <w:szCs w:val="24"/>
          <w:lang w:val="ru-RU"/>
        </w:rPr>
        <w:t>ека</w:t>
      </w:r>
      <w:r w:rsidR="00424C26" w:rsidRPr="00025021">
        <w:rPr>
          <w:rFonts w:ascii="Times New Roman" w:hAnsi="Times New Roman"/>
          <w:bCs/>
          <w:sz w:val="24"/>
          <w:szCs w:val="24"/>
          <w:lang w:val="ru-RU"/>
        </w:rPr>
        <w:t>. Крымское ханство и его особенности. Ликвидация Польшей Киевского княжества. Татарские погромы и упадок славянской цивилизации в Приднестровье. Отказ поляков от защиты Приднестровья. Образование Молдавского государства. Эпоха независимости Молдавии, борьба за независимость Молдавского княжества при Стефане Великом.</w:t>
      </w:r>
    </w:p>
    <w:p w14:paraId="61762890" w14:textId="77777777" w:rsidR="0085453C" w:rsidRPr="00025021" w:rsidRDefault="0085453C" w:rsidP="00242F40">
      <w:pPr>
        <w:spacing w:after="0" w:line="240" w:lineRule="auto"/>
        <w:ind w:firstLine="284"/>
        <w:jc w:val="both"/>
        <w:rPr>
          <w:rFonts w:ascii="Times New Roman" w:hAnsi="Times New Roman"/>
          <w:bCs/>
          <w:sz w:val="24"/>
          <w:szCs w:val="24"/>
          <w:lang w:val="ru-RU"/>
        </w:rPr>
      </w:pPr>
    </w:p>
    <w:p w14:paraId="64BCCEAB" w14:textId="2EEE4852" w:rsidR="00AF248E" w:rsidRPr="00025021" w:rsidRDefault="00AF248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9</w:t>
      </w:r>
      <w:r w:rsidR="00F4378D">
        <w:rPr>
          <w:rFonts w:ascii="Times New Roman" w:hAnsi="Times New Roman"/>
          <w:bCs/>
          <w:sz w:val="24"/>
          <w:szCs w:val="24"/>
          <w:lang w:val="ru-RU"/>
        </w:rPr>
        <w:t>8</w:t>
      </w:r>
      <w:r w:rsidRPr="00025021">
        <w:rPr>
          <w:rFonts w:ascii="Times New Roman" w:hAnsi="Times New Roman"/>
          <w:bCs/>
          <w:sz w:val="24"/>
          <w:szCs w:val="24"/>
          <w:lang w:val="ru-RU"/>
        </w:rPr>
        <w:t>. 7 класс</w:t>
      </w:r>
    </w:p>
    <w:p w14:paraId="3BF4D1BB" w14:textId="77777777" w:rsidR="0085453C" w:rsidRPr="00025021" w:rsidRDefault="0085453C" w:rsidP="00242F40">
      <w:pPr>
        <w:spacing w:after="0" w:line="240" w:lineRule="auto"/>
        <w:ind w:firstLine="284"/>
        <w:jc w:val="center"/>
        <w:rPr>
          <w:rFonts w:ascii="Times New Roman" w:hAnsi="Times New Roman"/>
          <w:bCs/>
          <w:sz w:val="24"/>
          <w:szCs w:val="24"/>
          <w:lang w:val="ru-RU"/>
        </w:rPr>
      </w:pPr>
    </w:p>
    <w:p w14:paraId="3A515D4C" w14:textId="44FBB741" w:rsidR="00AF248E"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896</w:t>
      </w:r>
      <w:r w:rsidR="00424C26" w:rsidRPr="00025021">
        <w:rPr>
          <w:rFonts w:ascii="Times New Roman" w:hAnsi="Times New Roman"/>
          <w:sz w:val="24"/>
          <w:szCs w:val="24"/>
          <w:lang w:val="ru-RU"/>
        </w:rPr>
        <w:t>. Всеобщая история. История Нового времени. Конец XV ‒ XVII в</w:t>
      </w:r>
      <w:r w:rsidR="00163D20">
        <w:rPr>
          <w:rFonts w:ascii="Times New Roman" w:hAnsi="Times New Roman"/>
          <w:sz w:val="24"/>
          <w:szCs w:val="24"/>
          <w:lang w:val="ru-RU"/>
        </w:rPr>
        <w:t>еков</w:t>
      </w:r>
      <w:r w:rsidR="00424C26" w:rsidRPr="00025021">
        <w:rPr>
          <w:rFonts w:ascii="Times New Roman" w:hAnsi="Times New Roman"/>
          <w:bCs/>
          <w:sz w:val="24"/>
          <w:szCs w:val="24"/>
          <w:lang w:val="ru-RU"/>
        </w:rPr>
        <w:t>.</w:t>
      </w:r>
    </w:p>
    <w:p w14:paraId="5FDB29C5" w14:textId="38367CC3" w:rsidR="00DB66CD" w:rsidRPr="00025021" w:rsidRDefault="00DB66C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Введение. Понятие «Новое время». Хронологические рамки и периодизация истории Нового времени. </w:t>
      </w:r>
    </w:p>
    <w:p w14:paraId="75DE5D0E" w14:textId="17A295E3" w:rsidR="00DB66CD"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897</w:t>
      </w:r>
      <w:r w:rsidR="0085453C"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Великие географические открытия. Предпосылки Великих географических открытий. Поиски европейцами морских путей в страны Востока. Экспедиции Колумба. Тордесильясский договор 1494 г</w:t>
      </w:r>
      <w:r w:rsidR="00163D20">
        <w:rPr>
          <w:rFonts w:ascii="Times New Roman" w:hAnsi="Times New Roman"/>
          <w:bCs/>
          <w:sz w:val="24"/>
          <w:szCs w:val="24"/>
          <w:lang w:val="ru-RU"/>
        </w:rPr>
        <w:t>ода</w:t>
      </w:r>
      <w:r w:rsidR="00DB66CD" w:rsidRPr="00025021">
        <w:rPr>
          <w:rFonts w:ascii="Times New Roman" w:hAnsi="Times New Roman"/>
          <w:bCs/>
          <w:sz w:val="24"/>
          <w:szCs w:val="24"/>
          <w:lang w:val="ru-RU"/>
        </w:rPr>
        <w:t xml:space="preserve">.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w:t>
      </w:r>
      <w:r w:rsidR="00DB66CD" w:rsidRPr="00025021">
        <w:rPr>
          <w:rFonts w:ascii="Times New Roman" w:hAnsi="Times New Roman"/>
          <w:bCs/>
          <w:sz w:val="24"/>
          <w:szCs w:val="24"/>
          <w:lang w:val="ru-RU"/>
        </w:rPr>
        <w:lastRenderedPageBreak/>
        <w:t>Политические, экономические и культурные последствия Великих географических открытий конца XV‒XVI в</w:t>
      </w:r>
      <w:r w:rsidR="00163D20">
        <w:rPr>
          <w:rFonts w:ascii="Times New Roman" w:hAnsi="Times New Roman"/>
          <w:bCs/>
          <w:sz w:val="24"/>
          <w:szCs w:val="24"/>
          <w:lang w:val="ru-RU"/>
        </w:rPr>
        <w:t>еков</w:t>
      </w:r>
      <w:r w:rsidR="00DB66CD" w:rsidRPr="00025021">
        <w:rPr>
          <w:rFonts w:ascii="Times New Roman" w:hAnsi="Times New Roman"/>
          <w:bCs/>
          <w:sz w:val="24"/>
          <w:szCs w:val="24"/>
          <w:lang w:val="ru-RU"/>
        </w:rPr>
        <w:t xml:space="preserve">. </w:t>
      </w:r>
    </w:p>
    <w:p w14:paraId="6EA4D0E7" w14:textId="2ADA33D5" w:rsidR="00DB66CD"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898</w:t>
      </w:r>
      <w:r w:rsidR="0085453C"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Изменения в ев</w:t>
      </w:r>
      <w:r w:rsidR="00163D20">
        <w:rPr>
          <w:rFonts w:ascii="Times New Roman" w:hAnsi="Times New Roman"/>
          <w:bCs/>
          <w:sz w:val="24"/>
          <w:szCs w:val="24"/>
          <w:lang w:val="ru-RU"/>
        </w:rPr>
        <w:t>ропейском обществе в XVI‒XVII веках</w:t>
      </w:r>
      <w:r w:rsidR="00DB66CD" w:rsidRPr="00025021">
        <w:rPr>
          <w:rFonts w:ascii="Times New Roman" w:hAnsi="Times New Roman"/>
          <w:bCs/>
          <w:sz w:val="24"/>
          <w:szCs w:val="24"/>
          <w:lang w:val="ru-RU"/>
        </w:rPr>
        <w:t xml:space="preserve">.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 </w:t>
      </w:r>
    </w:p>
    <w:p w14:paraId="43EF20A2" w14:textId="0DF3A990" w:rsidR="00DB66CD"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899</w:t>
      </w:r>
      <w:r w:rsidR="0085453C"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 xml:space="preserve">Реформация и Контрреформация в Европе. 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 </w:t>
      </w:r>
    </w:p>
    <w:p w14:paraId="47C3C449" w14:textId="5B8CCB06" w:rsidR="00DB66CD" w:rsidRPr="00025021" w:rsidRDefault="009C7EA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900</w:t>
      </w:r>
      <w:r w:rsidR="0085453C"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Государства Европы в XVI‒XVII в</w:t>
      </w:r>
      <w:r w:rsidR="00163D20">
        <w:rPr>
          <w:rFonts w:ascii="Times New Roman" w:hAnsi="Times New Roman"/>
          <w:bCs/>
          <w:sz w:val="24"/>
          <w:szCs w:val="24"/>
          <w:lang w:val="ru-RU"/>
        </w:rPr>
        <w:t>еках</w:t>
      </w:r>
      <w:r w:rsidR="00DB66CD" w:rsidRPr="00025021">
        <w:rPr>
          <w:rFonts w:ascii="Times New Roman" w:hAnsi="Times New Roman"/>
          <w:bCs/>
          <w:sz w:val="24"/>
          <w:szCs w:val="24"/>
          <w:lang w:val="ru-RU"/>
        </w:rPr>
        <w:t xml:space="preserve">. Абсолютизм и сословное представительство. Преодоление раздробленности. Борьба за колониальные владения. Начало формирования колониальных империй. </w:t>
      </w:r>
    </w:p>
    <w:p w14:paraId="3C4E11C4" w14:textId="1191E8CE" w:rsidR="00DB66CD"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9C7EAF" w:rsidRPr="00025021">
        <w:rPr>
          <w:rFonts w:ascii="Times New Roman" w:hAnsi="Times New Roman"/>
          <w:bCs/>
          <w:sz w:val="24"/>
          <w:szCs w:val="24"/>
          <w:lang w:val="ru-RU"/>
        </w:rPr>
        <w:t>01</w:t>
      </w:r>
      <w:r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 xml:space="preserve">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w:t>
      </w:r>
    </w:p>
    <w:p w14:paraId="1A0C5F9A" w14:textId="3019A17B" w:rsidR="00DB66CD"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02</w:t>
      </w:r>
      <w:r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w:t>
      </w:r>
      <w:r w:rsidR="00163D20">
        <w:rPr>
          <w:rFonts w:ascii="Times New Roman" w:hAnsi="Times New Roman"/>
          <w:bCs/>
          <w:sz w:val="24"/>
          <w:szCs w:val="24"/>
          <w:lang w:val="ru-RU"/>
        </w:rPr>
        <w:t>ода</w:t>
      </w:r>
      <w:r w:rsidR="00DB66CD" w:rsidRPr="00025021">
        <w:rPr>
          <w:rFonts w:ascii="Times New Roman" w:hAnsi="Times New Roman"/>
          <w:bCs/>
          <w:sz w:val="24"/>
          <w:szCs w:val="24"/>
          <w:lang w:val="ru-RU"/>
        </w:rPr>
        <w:t xml:space="preserve">. Людовик XIII и кардинал Ришелье. Фронда. Французский абсолютизм при Людовике XIV. </w:t>
      </w:r>
    </w:p>
    <w:p w14:paraId="3E7437EA" w14:textId="3D152F64" w:rsidR="00DB66CD"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03</w:t>
      </w:r>
      <w:r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w:t>
      </w:r>
      <w:r w:rsidR="00163D20">
        <w:rPr>
          <w:rFonts w:ascii="Times New Roman" w:hAnsi="Times New Roman"/>
          <w:bCs/>
          <w:sz w:val="24"/>
          <w:szCs w:val="24"/>
          <w:lang w:val="ru-RU"/>
        </w:rPr>
        <w:t>ека</w:t>
      </w:r>
      <w:r w:rsidR="00DB66CD" w:rsidRPr="00025021">
        <w:rPr>
          <w:rFonts w:ascii="Times New Roman" w:hAnsi="Times New Roman"/>
          <w:bCs/>
          <w:sz w:val="24"/>
          <w:szCs w:val="24"/>
          <w:lang w:val="ru-RU"/>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w:t>
      </w:r>
    </w:p>
    <w:p w14:paraId="0B91E061" w14:textId="7D694E84" w:rsidR="00DB66CD" w:rsidRPr="00025021" w:rsidRDefault="0085453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90</w:t>
      </w:r>
      <w:r w:rsidR="00E86ED5" w:rsidRPr="00025021">
        <w:rPr>
          <w:rFonts w:ascii="Times New Roman" w:hAnsi="Times New Roman"/>
          <w:bCs/>
          <w:sz w:val="24"/>
          <w:szCs w:val="24"/>
          <w:lang w:val="ru-RU"/>
        </w:rPr>
        <w:t>4.</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 xml:space="preserve">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w:t>
      </w:r>
    </w:p>
    <w:p w14:paraId="7659B0F1" w14:textId="4ADF3F38" w:rsidR="00DB66CD"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05</w:t>
      </w:r>
      <w:r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Между</w:t>
      </w:r>
      <w:r w:rsidR="00163D20">
        <w:rPr>
          <w:rFonts w:ascii="Times New Roman" w:hAnsi="Times New Roman"/>
          <w:bCs/>
          <w:sz w:val="24"/>
          <w:szCs w:val="24"/>
          <w:lang w:val="ru-RU"/>
        </w:rPr>
        <w:t>народные отношения в XVI‒XVII веках</w:t>
      </w:r>
      <w:r w:rsidR="00DB66CD" w:rsidRPr="00025021">
        <w:rPr>
          <w:rFonts w:ascii="Times New Roman" w:hAnsi="Times New Roman"/>
          <w:bCs/>
          <w:sz w:val="24"/>
          <w:szCs w:val="24"/>
          <w:lang w:val="ru-RU"/>
        </w:rPr>
        <w:t xml:space="preserve">.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w:t>
      </w:r>
    </w:p>
    <w:p w14:paraId="69E6073B" w14:textId="72CCA8B3" w:rsidR="00DB66CD"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06</w:t>
      </w:r>
      <w:r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w:t>
      </w:r>
      <w:r w:rsidR="000C021B">
        <w:rPr>
          <w:rFonts w:ascii="Times New Roman" w:hAnsi="Times New Roman"/>
          <w:bCs/>
          <w:sz w:val="24"/>
          <w:szCs w:val="24"/>
          <w:lang w:val="ru-RU"/>
        </w:rPr>
        <w:t>е</w:t>
      </w:r>
      <w:r w:rsidR="00DB66CD" w:rsidRPr="00025021">
        <w:rPr>
          <w:rFonts w:ascii="Times New Roman" w:hAnsi="Times New Roman"/>
          <w:bCs/>
          <w:sz w:val="24"/>
          <w:szCs w:val="24"/>
          <w:lang w:val="ru-RU"/>
        </w:rPr>
        <w:t xml:space="preserve">ные и их открытия (Н. Коперник, И. Ньютон). Утверждение рационализма. </w:t>
      </w:r>
    </w:p>
    <w:p w14:paraId="38B0620A" w14:textId="24980EDB" w:rsidR="00DB66CD"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07</w:t>
      </w:r>
      <w:r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Страны Востока в XVI‒XVII в</w:t>
      </w:r>
      <w:r w:rsidR="00163D20">
        <w:rPr>
          <w:rFonts w:ascii="Times New Roman" w:hAnsi="Times New Roman"/>
          <w:bCs/>
          <w:sz w:val="24"/>
          <w:szCs w:val="24"/>
          <w:lang w:val="ru-RU"/>
        </w:rPr>
        <w:t>еках</w:t>
      </w:r>
      <w:r w:rsidR="00DB66CD" w:rsidRPr="00025021">
        <w:rPr>
          <w:rFonts w:ascii="Times New Roman" w:hAnsi="Times New Roman"/>
          <w:bCs/>
          <w:sz w:val="24"/>
          <w:szCs w:val="24"/>
          <w:lang w:val="ru-RU"/>
        </w:rPr>
        <w:t>. 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w:t>
      </w:r>
      <w:r w:rsidR="000C021B">
        <w:rPr>
          <w:rFonts w:ascii="Times New Roman" w:hAnsi="Times New Roman"/>
          <w:bCs/>
          <w:sz w:val="24"/>
          <w:szCs w:val="24"/>
          <w:lang w:val="ru-RU"/>
        </w:rPr>
        <w:t>е</w:t>
      </w:r>
      <w:r w:rsidR="00DB66CD" w:rsidRPr="00025021">
        <w:rPr>
          <w:rFonts w:ascii="Times New Roman" w:hAnsi="Times New Roman"/>
          <w:bCs/>
          <w:sz w:val="24"/>
          <w:szCs w:val="24"/>
          <w:lang w:val="ru-RU"/>
        </w:rPr>
        <w:t>гуната Токугава, укрепление централизованного государства. «Закрытие» страны для иноземцев. Культура и искус</w:t>
      </w:r>
      <w:r w:rsidR="00163D20">
        <w:rPr>
          <w:rFonts w:ascii="Times New Roman" w:hAnsi="Times New Roman"/>
          <w:bCs/>
          <w:sz w:val="24"/>
          <w:szCs w:val="24"/>
          <w:lang w:val="ru-RU"/>
        </w:rPr>
        <w:t>ство стран Востока в XVI‒XVII веках</w:t>
      </w:r>
      <w:r w:rsidR="00DB66CD" w:rsidRPr="00025021">
        <w:rPr>
          <w:rFonts w:ascii="Times New Roman" w:hAnsi="Times New Roman"/>
          <w:bCs/>
          <w:sz w:val="24"/>
          <w:szCs w:val="24"/>
          <w:lang w:val="ru-RU"/>
        </w:rPr>
        <w:t xml:space="preserve">. </w:t>
      </w:r>
    </w:p>
    <w:p w14:paraId="2515FC58" w14:textId="7ADD7CEB" w:rsidR="00424C26"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08</w:t>
      </w:r>
      <w:r w:rsidRPr="00025021">
        <w:rPr>
          <w:rFonts w:ascii="Times New Roman" w:hAnsi="Times New Roman"/>
          <w:bCs/>
          <w:sz w:val="24"/>
          <w:szCs w:val="24"/>
          <w:lang w:val="ru-RU"/>
        </w:rPr>
        <w:t>.</w:t>
      </w:r>
      <w:r w:rsidR="003A7742" w:rsidRPr="00025021">
        <w:rPr>
          <w:rFonts w:ascii="Times New Roman" w:hAnsi="Times New Roman"/>
          <w:bCs/>
          <w:sz w:val="24"/>
          <w:szCs w:val="24"/>
          <w:lang w:val="ru-RU"/>
        </w:rPr>
        <w:t xml:space="preserve"> </w:t>
      </w:r>
      <w:r w:rsidR="00DB66CD" w:rsidRPr="00025021">
        <w:rPr>
          <w:rFonts w:ascii="Times New Roman" w:hAnsi="Times New Roman"/>
          <w:bCs/>
          <w:sz w:val="24"/>
          <w:szCs w:val="24"/>
          <w:lang w:val="ru-RU"/>
        </w:rPr>
        <w:t>Обобщение. Историческое и культурное наследие Раннего Нового времени.</w:t>
      </w:r>
    </w:p>
    <w:p w14:paraId="18DDAFD3" w14:textId="7389480B" w:rsidR="00DB66CD" w:rsidRPr="00025021" w:rsidRDefault="00CE1F61"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9</w:t>
      </w:r>
      <w:r w:rsidR="00E86ED5" w:rsidRPr="00025021">
        <w:rPr>
          <w:rFonts w:ascii="Times New Roman" w:hAnsi="Times New Roman"/>
          <w:sz w:val="24"/>
          <w:szCs w:val="24"/>
          <w:lang w:val="ru-RU"/>
        </w:rPr>
        <w:t>09</w:t>
      </w:r>
      <w:r w:rsidR="00DB66CD" w:rsidRPr="00025021">
        <w:rPr>
          <w:rFonts w:ascii="Times New Roman" w:hAnsi="Times New Roman"/>
          <w:sz w:val="24"/>
          <w:szCs w:val="24"/>
          <w:lang w:val="ru-RU"/>
        </w:rPr>
        <w:t>. История Росс</w:t>
      </w:r>
      <w:r w:rsidR="00163D20">
        <w:rPr>
          <w:rFonts w:ascii="Times New Roman" w:hAnsi="Times New Roman"/>
          <w:sz w:val="24"/>
          <w:szCs w:val="24"/>
          <w:lang w:val="ru-RU"/>
        </w:rPr>
        <w:t>ии. Россия в XVI‒XVII веках</w:t>
      </w:r>
      <w:r w:rsidR="00DB66CD" w:rsidRPr="00025021">
        <w:rPr>
          <w:rFonts w:ascii="Times New Roman" w:hAnsi="Times New Roman"/>
          <w:sz w:val="24"/>
          <w:szCs w:val="24"/>
          <w:lang w:val="ru-RU"/>
        </w:rPr>
        <w:t>.: от Великого княжества к царству.</w:t>
      </w:r>
    </w:p>
    <w:p w14:paraId="5E9F2B6B" w14:textId="291B2D29" w:rsidR="003A7742" w:rsidRPr="00025021" w:rsidRDefault="00E86ED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910</w:t>
      </w:r>
      <w:r w:rsidR="00CE1F61"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Россия в XVI в</w:t>
      </w:r>
      <w:r w:rsidR="00163D20">
        <w:rPr>
          <w:rFonts w:ascii="Times New Roman" w:hAnsi="Times New Roman"/>
          <w:bCs/>
          <w:sz w:val="24"/>
          <w:szCs w:val="24"/>
          <w:lang w:val="ru-RU"/>
        </w:rPr>
        <w:t>еке</w:t>
      </w:r>
      <w:r w:rsidR="003A7742" w:rsidRPr="00025021">
        <w:rPr>
          <w:rFonts w:ascii="Times New Roman" w:hAnsi="Times New Roman"/>
          <w:bCs/>
          <w:sz w:val="24"/>
          <w:szCs w:val="24"/>
          <w:lang w:val="ru-RU"/>
        </w:rPr>
        <w:t xml:space="preserve">.  </w:t>
      </w:r>
    </w:p>
    <w:p w14:paraId="1D8E63DD" w14:textId="76327855" w:rsidR="003A7742"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w:t>
      </w:r>
      <w:r w:rsidR="00163D20">
        <w:rPr>
          <w:rFonts w:ascii="Times New Roman" w:hAnsi="Times New Roman"/>
          <w:bCs/>
          <w:sz w:val="24"/>
          <w:szCs w:val="24"/>
          <w:lang w:val="ru-RU"/>
        </w:rPr>
        <w:t>ека</w:t>
      </w:r>
      <w:r w:rsidRPr="00025021">
        <w:rPr>
          <w:rFonts w:ascii="Times New Roman" w:hAnsi="Times New Roman"/>
          <w:bCs/>
          <w:sz w:val="24"/>
          <w:szCs w:val="24"/>
          <w:lang w:val="ru-RU"/>
        </w:rPr>
        <w:t xml:space="preserve">: война с Великим княжеством Литовским, отношения с Крымским и Казанским ханствами, посольства в европейские государства. </w:t>
      </w:r>
    </w:p>
    <w:p w14:paraId="7A99E395" w14:textId="36BF1C6E" w:rsidR="003A7742"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Органы государственной власти. Приказная система: формирование первых приказных учреждений. Боярская дума,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роль в управлении государством. «Малая дума». Местничество. Местное управление: наместники и волостели, система кормлений. Государство и церковь. </w:t>
      </w:r>
    </w:p>
    <w:p w14:paraId="20C49970" w14:textId="5E12A710" w:rsidR="00327CBC"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11</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 xml:space="preserve">Царствование Ивана IV. </w:t>
      </w:r>
    </w:p>
    <w:p w14:paraId="0F6F1F90" w14:textId="79C185D3" w:rsidR="00327CBC"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Регентство Елены Глинской. Сопротивление удельных князей великокняжеской власти. Унификация денежной системы. </w:t>
      </w:r>
    </w:p>
    <w:p w14:paraId="741B107A" w14:textId="54B71E60" w:rsidR="00327CBC"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Период боярского правления. Борьба за власть между боярскими кланами. Губная реформа. Московское восстание 1547 г</w:t>
      </w:r>
      <w:r w:rsidR="00163D20">
        <w:rPr>
          <w:rFonts w:ascii="Times New Roman" w:hAnsi="Times New Roman"/>
          <w:bCs/>
          <w:sz w:val="24"/>
          <w:szCs w:val="24"/>
          <w:lang w:val="ru-RU"/>
        </w:rPr>
        <w:t>ода</w:t>
      </w:r>
      <w:r w:rsidRPr="00025021">
        <w:rPr>
          <w:rFonts w:ascii="Times New Roman" w:hAnsi="Times New Roman"/>
          <w:bCs/>
          <w:sz w:val="24"/>
          <w:szCs w:val="24"/>
          <w:lang w:val="ru-RU"/>
        </w:rPr>
        <w:t xml:space="preserve"> Ереси. </w:t>
      </w:r>
      <w:r w:rsidR="00327CBC" w:rsidRPr="00025021">
        <w:rPr>
          <w:rFonts w:ascii="Times New Roman" w:hAnsi="Times New Roman"/>
          <w:bCs/>
          <w:sz w:val="24"/>
          <w:szCs w:val="24"/>
          <w:lang w:val="ru-RU"/>
        </w:rPr>
        <w:t xml:space="preserve"> </w:t>
      </w:r>
    </w:p>
    <w:p w14:paraId="1977A814" w14:textId="0476A762" w:rsidR="003A7742"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Принятие Иваном IV царского титула. Реформы середины XVI в</w:t>
      </w:r>
      <w:r w:rsidR="00163D20">
        <w:rPr>
          <w:rFonts w:ascii="Times New Roman" w:hAnsi="Times New Roman"/>
          <w:bCs/>
          <w:sz w:val="24"/>
          <w:szCs w:val="24"/>
          <w:lang w:val="ru-RU"/>
        </w:rPr>
        <w:t>ека</w:t>
      </w:r>
      <w:r w:rsidRPr="00025021">
        <w:rPr>
          <w:rFonts w:ascii="Times New Roman" w:hAnsi="Times New Roman"/>
          <w:bCs/>
          <w:sz w:val="24"/>
          <w:szCs w:val="24"/>
          <w:lang w:val="ru-RU"/>
        </w:rPr>
        <w:t>. «Избранная рада»: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w:t>
      </w:r>
      <w:r w:rsidR="00163D20">
        <w:rPr>
          <w:rFonts w:ascii="Times New Roman" w:hAnsi="Times New Roman"/>
          <w:bCs/>
          <w:sz w:val="24"/>
          <w:szCs w:val="24"/>
          <w:lang w:val="ru-RU"/>
        </w:rPr>
        <w:t>ода</w:t>
      </w:r>
      <w:r w:rsidRPr="00025021">
        <w:rPr>
          <w:rFonts w:ascii="Times New Roman" w:hAnsi="Times New Roman"/>
          <w:bCs/>
          <w:sz w:val="24"/>
          <w:szCs w:val="24"/>
          <w:lang w:val="ru-RU"/>
        </w:rPr>
        <w:t xml:space="preserve">. Стоглавый собор. Земская реформа ‒ формирование органов местного самоуправления. </w:t>
      </w:r>
    </w:p>
    <w:p w14:paraId="1E77B8F2" w14:textId="1081B38F"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12</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Внешняя политика России в XVI в</w:t>
      </w:r>
      <w:r w:rsidR="00163D20">
        <w:rPr>
          <w:rFonts w:ascii="Times New Roman" w:hAnsi="Times New Roman"/>
          <w:bCs/>
          <w:sz w:val="24"/>
          <w:szCs w:val="24"/>
          <w:lang w:val="ru-RU"/>
        </w:rPr>
        <w:t>еке</w:t>
      </w:r>
      <w:r w:rsidR="003A7742" w:rsidRPr="00025021">
        <w:rPr>
          <w:rFonts w:ascii="Times New Roman" w:hAnsi="Times New Roman"/>
          <w:bCs/>
          <w:sz w:val="24"/>
          <w:szCs w:val="24"/>
          <w:lang w:val="ru-RU"/>
        </w:rPr>
        <w:t xml:space="preserve">.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14:paraId="71FEDFCC" w14:textId="141811B8"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13</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 xml:space="preserve">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14:paraId="59DC84AD" w14:textId="0A114E7C"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91</w:t>
      </w:r>
      <w:r w:rsidR="00E86ED5" w:rsidRPr="00025021">
        <w:rPr>
          <w:rFonts w:ascii="Times New Roman" w:hAnsi="Times New Roman"/>
          <w:bCs/>
          <w:sz w:val="24"/>
          <w:szCs w:val="24"/>
          <w:lang w:val="ru-RU"/>
        </w:rPr>
        <w:t>4</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 </w:t>
      </w:r>
    </w:p>
    <w:p w14:paraId="7BDACC84" w14:textId="599DDF56"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15</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Опричнина, дискуссия о е</w:t>
      </w:r>
      <w:r w:rsidR="000C021B">
        <w:rPr>
          <w:rFonts w:ascii="Times New Roman" w:hAnsi="Times New Roman"/>
          <w:bCs/>
          <w:sz w:val="24"/>
          <w:szCs w:val="24"/>
          <w:lang w:val="ru-RU"/>
        </w:rPr>
        <w:t>е</w:t>
      </w:r>
      <w:r w:rsidR="003A7742" w:rsidRPr="00025021">
        <w:rPr>
          <w:rFonts w:ascii="Times New Roman" w:hAnsi="Times New Roman"/>
          <w:bCs/>
          <w:sz w:val="24"/>
          <w:szCs w:val="24"/>
          <w:lang w:val="ru-RU"/>
        </w:rPr>
        <w:t xml:space="preserve"> причинах и характере. Опричный террор. Разгром Новгорода и Пскова. Московские казни 1570 г</w:t>
      </w:r>
      <w:r w:rsidR="00163D20">
        <w:rPr>
          <w:rFonts w:ascii="Times New Roman" w:hAnsi="Times New Roman"/>
          <w:bCs/>
          <w:sz w:val="24"/>
          <w:szCs w:val="24"/>
          <w:lang w:val="ru-RU"/>
        </w:rPr>
        <w:t>ода</w:t>
      </w:r>
      <w:r w:rsidR="003A7742" w:rsidRPr="00025021">
        <w:rPr>
          <w:rFonts w:ascii="Times New Roman" w:hAnsi="Times New Roman"/>
          <w:bCs/>
          <w:sz w:val="24"/>
          <w:szCs w:val="24"/>
          <w:lang w:val="ru-RU"/>
        </w:rPr>
        <w:t xml:space="preserve">. Результаты и последствия опричнины. Противоречивость личности Ивана Грозного. Результаты и цена преобразований. </w:t>
      </w:r>
    </w:p>
    <w:p w14:paraId="13E4E4D5" w14:textId="783184B2"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16</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Россия в конце XVI в</w:t>
      </w:r>
      <w:r w:rsidR="00163D20">
        <w:rPr>
          <w:rFonts w:ascii="Times New Roman" w:hAnsi="Times New Roman"/>
          <w:bCs/>
          <w:sz w:val="24"/>
          <w:szCs w:val="24"/>
          <w:lang w:val="ru-RU"/>
        </w:rPr>
        <w:t>ека</w:t>
      </w:r>
      <w:r w:rsidR="003A7742" w:rsidRPr="00025021">
        <w:rPr>
          <w:rFonts w:ascii="Times New Roman" w:hAnsi="Times New Roman"/>
          <w:bCs/>
          <w:sz w:val="24"/>
          <w:szCs w:val="24"/>
          <w:lang w:val="ru-RU"/>
        </w:rPr>
        <w:t>. Царь Ф</w:t>
      </w:r>
      <w:r w:rsidR="000C021B">
        <w:rPr>
          <w:rFonts w:ascii="Times New Roman" w:hAnsi="Times New Roman"/>
          <w:bCs/>
          <w:sz w:val="24"/>
          <w:szCs w:val="24"/>
          <w:lang w:val="ru-RU"/>
        </w:rPr>
        <w:t>е</w:t>
      </w:r>
      <w:r w:rsidR="003A7742" w:rsidRPr="00025021">
        <w:rPr>
          <w:rFonts w:ascii="Times New Roman" w:hAnsi="Times New Roman"/>
          <w:bCs/>
          <w:sz w:val="24"/>
          <w:szCs w:val="24"/>
          <w:lang w:val="ru-RU"/>
        </w:rPr>
        <w:t xml:space="preserve">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368B9CFA" w14:textId="5DE56AAF" w:rsidR="00327CBC"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17</w:t>
      </w:r>
      <w:r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 xml:space="preserve">Смута в России. </w:t>
      </w:r>
    </w:p>
    <w:p w14:paraId="534EF14C" w14:textId="2AE9704C" w:rsidR="003A7742"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Накануне Смуты. Династический кризис. Земский собор 1598 г</w:t>
      </w:r>
      <w:r w:rsidR="00163D20">
        <w:rPr>
          <w:rFonts w:ascii="Times New Roman" w:hAnsi="Times New Roman"/>
          <w:bCs/>
          <w:sz w:val="24"/>
          <w:szCs w:val="24"/>
          <w:lang w:val="ru-RU"/>
        </w:rPr>
        <w:t>ода</w:t>
      </w:r>
      <w:r w:rsidRPr="00025021">
        <w:rPr>
          <w:rFonts w:ascii="Times New Roman" w:hAnsi="Times New Roman"/>
          <w:bCs/>
          <w:sz w:val="24"/>
          <w:szCs w:val="24"/>
          <w:lang w:val="ru-RU"/>
        </w:rPr>
        <w:t xml:space="preserve"> и избрание на царство Бориса Годунова. Политика Бориса Годунова в отношении боярства. Голод 1601-1603 г</w:t>
      </w:r>
      <w:r w:rsidR="00163D20">
        <w:rPr>
          <w:rFonts w:ascii="Times New Roman" w:hAnsi="Times New Roman"/>
          <w:bCs/>
          <w:sz w:val="24"/>
          <w:szCs w:val="24"/>
          <w:lang w:val="ru-RU"/>
        </w:rPr>
        <w:t>одов</w:t>
      </w:r>
      <w:r w:rsidRPr="00025021">
        <w:rPr>
          <w:rFonts w:ascii="Times New Roman" w:hAnsi="Times New Roman"/>
          <w:bCs/>
          <w:sz w:val="24"/>
          <w:szCs w:val="24"/>
          <w:lang w:val="ru-RU"/>
        </w:rPr>
        <w:t>. и обострение социально-экономического кризи</w:t>
      </w:r>
      <w:r w:rsidR="00163D20">
        <w:rPr>
          <w:rFonts w:ascii="Times New Roman" w:hAnsi="Times New Roman"/>
          <w:bCs/>
          <w:sz w:val="24"/>
          <w:szCs w:val="24"/>
          <w:lang w:val="ru-RU"/>
        </w:rPr>
        <w:t>са. Смутное время начала XVII века.</w:t>
      </w:r>
      <w:r w:rsidRPr="00025021">
        <w:rPr>
          <w:rFonts w:ascii="Times New Roman" w:hAnsi="Times New Roman"/>
          <w:bCs/>
          <w:sz w:val="24"/>
          <w:szCs w:val="24"/>
          <w:lang w:val="ru-RU"/>
        </w:rPr>
        <w:t xml:space="preserve"> Дискуссия о его причинах. Самозванцы и самозванство. Личность Лжедмитрия I и его политика. Восстание 1606 г</w:t>
      </w:r>
      <w:r w:rsidR="00163D20">
        <w:rPr>
          <w:rFonts w:ascii="Times New Roman" w:hAnsi="Times New Roman"/>
          <w:bCs/>
          <w:sz w:val="24"/>
          <w:szCs w:val="24"/>
          <w:lang w:val="ru-RU"/>
        </w:rPr>
        <w:t>ода</w:t>
      </w:r>
      <w:r w:rsidRPr="00025021">
        <w:rPr>
          <w:rFonts w:ascii="Times New Roman" w:hAnsi="Times New Roman"/>
          <w:bCs/>
          <w:sz w:val="24"/>
          <w:szCs w:val="24"/>
          <w:lang w:val="ru-RU"/>
        </w:rPr>
        <w:t xml:space="preserve"> и убийство самозванца. </w:t>
      </w:r>
    </w:p>
    <w:p w14:paraId="168BC236" w14:textId="5E9405F8" w:rsidR="003A7742"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w:t>
      </w:r>
      <w:r w:rsidRPr="00025021">
        <w:rPr>
          <w:rFonts w:ascii="Times New Roman" w:hAnsi="Times New Roman"/>
          <w:bCs/>
          <w:sz w:val="24"/>
          <w:szCs w:val="24"/>
          <w:lang w:val="ru-RU"/>
        </w:rPr>
        <w:lastRenderedPageBreak/>
        <w:t xml:space="preserve">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 </w:t>
      </w:r>
    </w:p>
    <w:p w14:paraId="0AA63DAE" w14:textId="70A61D63"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18</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w:t>
      </w:r>
      <w:r w:rsidR="000C021B">
        <w:rPr>
          <w:rFonts w:ascii="Times New Roman" w:hAnsi="Times New Roman"/>
          <w:bCs/>
          <w:sz w:val="24"/>
          <w:szCs w:val="24"/>
          <w:lang w:val="ru-RU"/>
        </w:rPr>
        <w:t>е</w:t>
      </w:r>
      <w:r w:rsidR="003A7742" w:rsidRPr="00025021">
        <w:rPr>
          <w:rFonts w:ascii="Times New Roman" w:hAnsi="Times New Roman"/>
          <w:bCs/>
          <w:sz w:val="24"/>
          <w:szCs w:val="24"/>
          <w:lang w:val="ru-RU"/>
        </w:rPr>
        <w:t>м национально-освободительного движения. Патриарх Гермоген. Московское восстание 1611 г</w:t>
      </w:r>
      <w:r w:rsidR="00163D20">
        <w:rPr>
          <w:rFonts w:ascii="Times New Roman" w:hAnsi="Times New Roman"/>
          <w:bCs/>
          <w:sz w:val="24"/>
          <w:szCs w:val="24"/>
          <w:lang w:val="ru-RU"/>
        </w:rPr>
        <w:t>ода</w:t>
      </w:r>
      <w:r w:rsidR="003A7742" w:rsidRPr="00025021">
        <w:rPr>
          <w:rFonts w:ascii="Times New Roman" w:hAnsi="Times New Roman"/>
          <w:bCs/>
          <w:sz w:val="24"/>
          <w:szCs w:val="24"/>
          <w:lang w:val="ru-RU"/>
        </w:rPr>
        <w:t xml:space="preserve"> и сожжение города оккупантами. Первое и второе земские ополчения. Захват Новгорода шведскими войсками. «Совет всея земли». Освобождение Москвы в 1612 г</w:t>
      </w:r>
      <w:r w:rsidR="00163D20">
        <w:rPr>
          <w:rFonts w:ascii="Times New Roman" w:hAnsi="Times New Roman"/>
          <w:bCs/>
          <w:sz w:val="24"/>
          <w:szCs w:val="24"/>
          <w:lang w:val="ru-RU"/>
        </w:rPr>
        <w:t>ода</w:t>
      </w:r>
      <w:r w:rsidR="003A7742" w:rsidRPr="00025021">
        <w:rPr>
          <w:rFonts w:ascii="Times New Roman" w:hAnsi="Times New Roman"/>
          <w:bCs/>
          <w:sz w:val="24"/>
          <w:szCs w:val="24"/>
          <w:lang w:val="ru-RU"/>
        </w:rPr>
        <w:t xml:space="preserve">. </w:t>
      </w:r>
    </w:p>
    <w:p w14:paraId="2698E832" w14:textId="7E48C9E1"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19</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Окончание Смуты. Земский собор 1613 г</w:t>
      </w:r>
      <w:r w:rsidR="00163D20">
        <w:rPr>
          <w:rFonts w:ascii="Times New Roman" w:hAnsi="Times New Roman"/>
          <w:bCs/>
          <w:sz w:val="24"/>
          <w:szCs w:val="24"/>
          <w:lang w:val="ru-RU"/>
        </w:rPr>
        <w:t>ода</w:t>
      </w:r>
      <w:r w:rsidR="003A7742" w:rsidRPr="00025021">
        <w:rPr>
          <w:rFonts w:ascii="Times New Roman" w:hAnsi="Times New Roman"/>
          <w:bCs/>
          <w:sz w:val="24"/>
          <w:szCs w:val="24"/>
          <w:lang w:val="ru-RU"/>
        </w:rPr>
        <w:t xml:space="preserve"> и его роль в укреплении государственности. Избрание на царство Михаила Ф</w:t>
      </w:r>
      <w:r w:rsidR="000C021B">
        <w:rPr>
          <w:rFonts w:ascii="Times New Roman" w:hAnsi="Times New Roman"/>
          <w:bCs/>
          <w:sz w:val="24"/>
          <w:szCs w:val="24"/>
          <w:lang w:val="ru-RU"/>
        </w:rPr>
        <w:t>е</w:t>
      </w:r>
      <w:r w:rsidR="003A7742" w:rsidRPr="00025021">
        <w:rPr>
          <w:rFonts w:ascii="Times New Roman" w:hAnsi="Times New Roman"/>
          <w:bCs/>
          <w:sz w:val="24"/>
          <w:szCs w:val="24"/>
          <w:lang w:val="ru-RU"/>
        </w:rPr>
        <w:t xml:space="preserve">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14:paraId="4FB3B406" w14:textId="3FECA1F3" w:rsidR="00327CBC"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20</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Россия в XVII в</w:t>
      </w:r>
      <w:r w:rsidR="00163D20">
        <w:rPr>
          <w:rFonts w:ascii="Times New Roman" w:hAnsi="Times New Roman"/>
          <w:bCs/>
          <w:sz w:val="24"/>
          <w:szCs w:val="24"/>
          <w:lang w:val="ru-RU"/>
        </w:rPr>
        <w:t>еке</w:t>
      </w:r>
      <w:r w:rsidR="003A7742" w:rsidRPr="00025021">
        <w:rPr>
          <w:rFonts w:ascii="Times New Roman" w:hAnsi="Times New Roman"/>
          <w:bCs/>
          <w:sz w:val="24"/>
          <w:szCs w:val="24"/>
          <w:lang w:val="ru-RU"/>
        </w:rPr>
        <w:t xml:space="preserve">.  </w:t>
      </w:r>
    </w:p>
    <w:p w14:paraId="3DAC50FF" w14:textId="659A659E" w:rsidR="003A7742"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Россия при первых Романовых. Царствование Михаила Ф</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w:t>
      </w:r>
    </w:p>
    <w:p w14:paraId="16AC15C4" w14:textId="515701F6"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21</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Экономическое развитие России в XVII в</w:t>
      </w:r>
      <w:r w:rsidR="00163D20">
        <w:rPr>
          <w:rFonts w:ascii="Times New Roman" w:hAnsi="Times New Roman"/>
          <w:bCs/>
          <w:sz w:val="24"/>
          <w:szCs w:val="24"/>
          <w:lang w:val="ru-RU"/>
        </w:rPr>
        <w:t>еке</w:t>
      </w:r>
      <w:r w:rsidR="003A7742" w:rsidRPr="00025021">
        <w:rPr>
          <w:rFonts w:ascii="Times New Roman" w:hAnsi="Times New Roman"/>
          <w:bCs/>
          <w:sz w:val="24"/>
          <w:szCs w:val="24"/>
          <w:lang w:val="ru-RU"/>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w:t>
      </w:r>
    </w:p>
    <w:p w14:paraId="62CBAC7C" w14:textId="5810B83A"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22</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r w:rsidR="00163D20">
        <w:rPr>
          <w:rFonts w:ascii="Times New Roman" w:hAnsi="Times New Roman"/>
          <w:bCs/>
          <w:sz w:val="24"/>
          <w:szCs w:val="24"/>
          <w:lang w:val="ru-RU"/>
        </w:rPr>
        <w:t>еке</w:t>
      </w:r>
      <w:r w:rsidR="003A7742" w:rsidRPr="00025021">
        <w:rPr>
          <w:rFonts w:ascii="Times New Roman" w:hAnsi="Times New Roman"/>
          <w:bCs/>
          <w:sz w:val="24"/>
          <w:szCs w:val="24"/>
          <w:lang w:val="ru-RU"/>
        </w:rPr>
        <w:t>. Городские восстания середины XVII в</w:t>
      </w:r>
      <w:r w:rsidR="00163D20">
        <w:rPr>
          <w:rFonts w:ascii="Times New Roman" w:hAnsi="Times New Roman"/>
          <w:bCs/>
          <w:sz w:val="24"/>
          <w:szCs w:val="24"/>
          <w:lang w:val="ru-RU"/>
        </w:rPr>
        <w:t>ека</w:t>
      </w:r>
      <w:r w:rsidR="003A7742" w:rsidRPr="00025021">
        <w:rPr>
          <w:rFonts w:ascii="Times New Roman" w:hAnsi="Times New Roman"/>
          <w:bCs/>
          <w:sz w:val="24"/>
          <w:szCs w:val="24"/>
          <w:lang w:val="ru-RU"/>
        </w:rPr>
        <w:t>. Соляной бунт в Москве. Псковско-Новгородское восстание. Соборное уложение 1649 г</w:t>
      </w:r>
      <w:r w:rsidR="00163D20">
        <w:rPr>
          <w:rFonts w:ascii="Times New Roman" w:hAnsi="Times New Roman"/>
          <w:bCs/>
          <w:sz w:val="24"/>
          <w:szCs w:val="24"/>
          <w:lang w:val="ru-RU"/>
        </w:rPr>
        <w:t>ода</w:t>
      </w:r>
      <w:r w:rsidR="003A7742" w:rsidRPr="00025021">
        <w:rPr>
          <w:rFonts w:ascii="Times New Roman" w:hAnsi="Times New Roman"/>
          <w:bCs/>
          <w:sz w:val="24"/>
          <w:szCs w:val="24"/>
          <w:lang w:val="ru-RU"/>
        </w:rPr>
        <w:t>. Завершение оформления крепостного права и территория его распространения. Денежная реформа 1654 г</w:t>
      </w:r>
      <w:r w:rsidR="00163D20">
        <w:rPr>
          <w:rFonts w:ascii="Times New Roman" w:hAnsi="Times New Roman"/>
          <w:bCs/>
          <w:sz w:val="24"/>
          <w:szCs w:val="24"/>
          <w:lang w:val="ru-RU"/>
        </w:rPr>
        <w:t>ода</w:t>
      </w:r>
      <w:r w:rsidR="003A7742" w:rsidRPr="00025021">
        <w:rPr>
          <w:rFonts w:ascii="Times New Roman" w:hAnsi="Times New Roman"/>
          <w:bCs/>
          <w:sz w:val="24"/>
          <w:szCs w:val="24"/>
          <w:lang w:val="ru-RU"/>
        </w:rPr>
        <w:t xml:space="preserve">. Медный бунт. Побеги крестьян на Дон и в Сибирь. Восстание Степана Разина. </w:t>
      </w:r>
    </w:p>
    <w:p w14:paraId="6C539A88" w14:textId="34E9B150"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23</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Внешняя политика России в XVII в</w:t>
      </w:r>
      <w:r w:rsidR="00163D20">
        <w:rPr>
          <w:rFonts w:ascii="Times New Roman" w:hAnsi="Times New Roman"/>
          <w:bCs/>
          <w:sz w:val="24"/>
          <w:szCs w:val="24"/>
          <w:lang w:val="ru-RU"/>
        </w:rPr>
        <w:t>еке</w:t>
      </w:r>
      <w:r w:rsidR="003A7742" w:rsidRPr="00025021">
        <w:rPr>
          <w:rFonts w:ascii="Times New Roman" w:hAnsi="Times New Roman"/>
          <w:bCs/>
          <w:sz w:val="24"/>
          <w:szCs w:val="24"/>
          <w:lang w:val="ru-RU"/>
        </w:rPr>
        <w:t>.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w:t>
      </w:r>
      <w:r w:rsidR="00163D20">
        <w:rPr>
          <w:rFonts w:ascii="Times New Roman" w:hAnsi="Times New Roman"/>
          <w:bCs/>
          <w:sz w:val="24"/>
          <w:szCs w:val="24"/>
          <w:lang w:val="ru-RU"/>
        </w:rPr>
        <w:t>одах</w:t>
      </w:r>
      <w:r w:rsidR="003A7742" w:rsidRPr="00025021">
        <w:rPr>
          <w:rFonts w:ascii="Times New Roman" w:hAnsi="Times New Roman"/>
          <w:bCs/>
          <w:sz w:val="24"/>
          <w:szCs w:val="24"/>
          <w:lang w:val="ru-RU"/>
        </w:rPr>
        <w:t>. Андрусовское перемирие. Русско-шведская война 1656-1658 г</w:t>
      </w:r>
      <w:r w:rsidR="00163D20">
        <w:rPr>
          <w:rFonts w:ascii="Times New Roman" w:hAnsi="Times New Roman"/>
          <w:bCs/>
          <w:sz w:val="24"/>
          <w:szCs w:val="24"/>
          <w:lang w:val="ru-RU"/>
        </w:rPr>
        <w:t>одов</w:t>
      </w:r>
      <w:r w:rsidR="003A7742" w:rsidRPr="00025021">
        <w:rPr>
          <w:rFonts w:ascii="Times New Roman" w:hAnsi="Times New Roman"/>
          <w:bCs/>
          <w:sz w:val="24"/>
          <w:szCs w:val="24"/>
          <w:lang w:val="ru-RU"/>
        </w:rPr>
        <w:t>. и е</w:t>
      </w:r>
      <w:r w:rsidR="000C021B">
        <w:rPr>
          <w:rFonts w:ascii="Times New Roman" w:hAnsi="Times New Roman"/>
          <w:bCs/>
          <w:sz w:val="24"/>
          <w:szCs w:val="24"/>
          <w:lang w:val="ru-RU"/>
        </w:rPr>
        <w:t>е</w:t>
      </w:r>
      <w:r w:rsidR="003A7742" w:rsidRPr="00025021">
        <w:rPr>
          <w:rFonts w:ascii="Times New Roman" w:hAnsi="Times New Roman"/>
          <w:bCs/>
          <w:sz w:val="24"/>
          <w:szCs w:val="24"/>
          <w:lang w:val="ru-RU"/>
        </w:rPr>
        <w:t xml:space="preserve"> результаты. Укрепление южных рубежей. </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 xml:space="preserve">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 </w:t>
      </w:r>
    </w:p>
    <w:p w14:paraId="5E5C3E54" w14:textId="498C5A44" w:rsidR="003A7742"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24</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Освоение новых территорий. Народы России в XVII в</w:t>
      </w:r>
      <w:r w:rsidR="00210142">
        <w:rPr>
          <w:rFonts w:ascii="Times New Roman" w:hAnsi="Times New Roman"/>
          <w:bCs/>
          <w:sz w:val="24"/>
          <w:szCs w:val="24"/>
          <w:lang w:val="ru-RU"/>
        </w:rPr>
        <w:t>еке</w:t>
      </w:r>
      <w:r w:rsidR="003A7742" w:rsidRPr="00025021">
        <w:rPr>
          <w:rFonts w:ascii="Times New Roman" w:hAnsi="Times New Roman"/>
          <w:bCs/>
          <w:sz w:val="24"/>
          <w:szCs w:val="24"/>
          <w:lang w:val="ru-RU"/>
        </w:rPr>
        <w:t>. Эпоха Великих географических открытий и русские географические открытия. Плавание Сем</w:t>
      </w:r>
      <w:r w:rsidR="000C021B">
        <w:rPr>
          <w:rFonts w:ascii="Times New Roman" w:hAnsi="Times New Roman"/>
          <w:bCs/>
          <w:sz w:val="24"/>
          <w:szCs w:val="24"/>
          <w:lang w:val="ru-RU"/>
        </w:rPr>
        <w:t>е</w:t>
      </w:r>
      <w:r w:rsidR="003A7742" w:rsidRPr="00025021">
        <w:rPr>
          <w:rFonts w:ascii="Times New Roman" w:hAnsi="Times New Roman"/>
          <w:bCs/>
          <w:sz w:val="24"/>
          <w:szCs w:val="24"/>
          <w:lang w:val="ru-RU"/>
        </w:rPr>
        <w:t>на Дежн</w:t>
      </w:r>
      <w:r w:rsidR="000C021B">
        <w:rPr>
          <w:rFonts w:ascii="Times New Roman" w:hAnsi="Times New Roman"/>
          <w:bCs/>
          <w:sz w:val="24"/>
          <w:szCs w:val="24"/>
          <w:lang w:val="ru-RU"/>
        </w:rPr>
        <w:t>е</w:t>
      </w:r>
      <w:r w:rsidR="003A7742" w:rsidRPr="00025021">
        <w:rPr>
          <w:rFonts w:ascii="Times New Roman" w:hAnsi="Times New Roman"/>
          <w:bCs/>
          <w:sz w:val="24"/>
          <w:szCs w:val="24"/>
          <w:lang w:val="ru-RU"/>
        </w:rPr>
        <w:t xml:space="preserve">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w:t>
      </w:r>
      <w:r w:rsidR="003A7742" w:rsidRPr="00025021">
        <w:rPr>
          <w:rFonts w:ascii="Times New Roman" w:hAnsi="Times New Roman"/>
          <w:bCs/>
          <w:sz w:val="24"/>
          <w:szCs w:val="24"/>
          <w:lang w:val="ru-RU"/>
        </w:rPr>
        <w:lastRenderedPageBreak/>
        <w:t xml:space="preserve">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14:paraId="3758A1B9" w14:textId="70A851CF" w:rsidR="00327CBC"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E86ED5" w:rsidRPr="00025021">
        <w:rPr>
          <w:rFonts w:ascii="Times New Roman" w:hAnsi="Times New Roman"/>
          <w:bCs/>
          <w:sz w:val="24"/>
          <w:szCs w:val="24"/>
          <w:lang w:val="ru-RU"/>
        </w:rPr>
        <w:t>25</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w:t>
      </w:r>
      <w:r w:rsidR="003A7742" w:rsidRPr="00025021">
        <w:rPr>
          <w:rFonts w:ascii="Times New Roman" w:hAnsi="Times New Roman"/>
          <w:bCs/>
          <w:sz w:val="24"/>
          <w:szCs w:val="24"/>
          <w:lang w:val="ru-RU"/>
        </w:rPr>
        <w:t>Культурное пространство XVI–XVII в</w:t>
      </w:r>
      <w:r w:rsidR="00210142">
        <w:rPr>
          <w:rFonts w:ascii="Times New Roman" w:hAnsi="Times New Roman"/>
          <w:bCs/>
          <w:sz w:val="24"/>
          <w:szCs w:val="24"/>
          <w:lang w:val="ru-RU"/>
        </w:rPr>
        <w:t>еков</w:t>
      </w:r>
      <w:r w:rsidR="003A7742" w:rsidRPr="00025021">
        <w:rPr>
          <w:rFonts w:ascii="Times New Roman" w:hAnsi="Times New Roman"/>
          <w:bCs/>
          <w:sz w:val="24"/>
          <w:szCs w:val="24"/>
          <w:lang w:val="ru-RU"/>
        </w:rPr>
        <w:t xml:space="preserve">. </w:t>
      </w:r>
    </w:p>
    <w:p w14:paraId="13CFFE26" w14:textId="19497047" w:rsidR="003A7742"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Изменения в картине мира человека в XVI‒XVII в</w:t>
      </w:r>
      <w:r w:rsidR="00210142">
        <w:rPr>
          <w:rFonts w:ascii="Times New Roman" w:hAnsi="Times New Roman"/>
          <w:bCs/>
          <w:sz w:val="24"/>
          <w:szCs w:val="24"/>
          <w:lang w:val="ru-RU"/>
        </w:rPr>
        <w:t>еках</w:t>
      </w:r>
      <w:r w:rsidRPr="00025021">
        <w:rPr>
          <w:rFonts w:ascii="Times New Roman" w:hAnsi="Times New Roman"/>
          <w:bCs/>
          <w:sz w:val="24"/>
          <w:szCs w:val="24"/>
          <w:lang w:val="ru-RU"/>
        </w:rPr>
        <w:t>.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в населения страны. </w:t>
      </w:r>
    </w:p>
    <w:p w14:paraId="2D55C548" w14:textId="09CFD85B" w:rsidR="003A7742"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дор Конь. Приказ каменных дел. Деревянное зодчество. Изобразительное искусство. Симон Ушаков. Ярославская школа иконописи. Парсунная живопись. </w:t>
      </w:r>
    </w:p>
    <w:p w14:paraId="4E7E2DF4" w14:textId="23280B76" w:rsidR="003A7742"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r w:rsidR="00210142">
        <w:rPr>
          <w:rFonts w:ascii="Times New Roman" w:hAnsi="Times New Roman"/>
          <w:bCs/>
          <w:sz w:val="24"/>
          <w:szCs w:val="24"/>
          <w:lang w:val="ru-RU"/>
        </w:rPr>
        <w:t>ека</w:t>
      </w:r>
      <w:r w:rsidRPr="00025021">
        <w:rPr>
          <w:rFonts w:ascii="Times New Roman" w:hAnsi="Times New Roman"/>
          <w:bCs/>
          <w:sz w:val="24"/>
          <w:szCs w:val="24"/>
          <w:lang w:val="ru-RU"/>
        </w:rPr>
        <w:t xml:space="preserve">. </w:t>
      </w:r>
    </w:p>
    <w:p w14:paraId="64330985" w14:textId="75E65667" w:rsidR="003A7742" w:rsidRPr="00025021" w:rsidRDefault="003A774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14:paraId="65E3B7DF" w14:textId="5875AAEA" w:rsidR="003A7742" w:rsidRPr="00025021" w:rsidRDefault="00CE1F61"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9</w:t>
      </w:r>
      <w:r w:rsidR="00660921" w:rsidRPr="00025021">
        <w:rPr>
          <w:rFonts w:ascii="Times New Roman" w:hAnsi="Times New Roman"/>
          <w:sz w:val="24"/>
          <w:szCs w:val="24"/>
          <w:lang w:val="ru-RU"/>
        </w:rPr>
        <w:t>26</w:t>
      </w:r>
      <w:r w:rsidR="00327CBC" w:rsidRPr="00025021">
        <w:rPr>
          <w:rFonts w:ascii="Times New Roman" w:hAnsi="Times New Roman"/>
          <w:sz w:val="24"/>
          <w:szCs w:val="24"/>
          <w:lang w:val="ru-RU"/>
        </w:rPr>
        <w:t>. Наш край в XVI‒XVII в</w:t>
      </w:r>
      <w:r w:rsidR="00210142">
        <w:rPr>
          <w:rFonts w:ascii="Times New Roman" w:hAnsi="Times New Roman"/>
          <w:sz w:val="24"/>
          <w:szCs w:val="24"/>
          <w:lang w:val="ru-RU"/>
        </w:rPr>
        <w:t>еках</w:t>
      </w:r>
      <w:r w:rsidR="00327CBC" w:rsidRPr="00025021">
        <w:rPr>
          <w:rFonts w:ascii="Times New Roman" w:hAnsi="Times New Roman"/>
          <w:sz w:val="24"/>
          <w:szCs w:val="24"/>
          <w:lang w:val="ru-RU"/>
        </w:rPr>
        <w:t>.</w:t>
      </w:r>
    </w:p>
    <w:p w14:paraId="653BA7FC" w14:textId="2A6C7D00" w:rsidR="00016556" w:rsidRPr="00025021" w:rsidRDefault="00327CB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Приднестровье между враждующих держав. </w:t>
      </w:r>
    </w:p>
    <w:p w14:paraId="57D8B156" w14:textId="0C724CFE" w:rsidR="00327CBC" w:rsidRPr="00025021" w:rsidRDefault="00327CB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Установление османского ига в Молдавии. Формы турецкого господства. Владычество польских магнатов и католической церкви в Северном Приднестровье в XVI в</w:t>
      </w:r>
      <w:r w:rsidR="00210142">
        <w:rPr>
          <w:rFonts w:ascii="Times New Roman" w:hAnsi="Times New Roman"/>
          <w:bCs/>
          <w:sz w:val="24"/>
          <w:szCs w:val="24"/>
          <w:lang w:val="ru-RU"/>
        </w:rPr>
        <w:t>еке</w:t>
      </w:r>
      <w:r w:rsidRPr="00025021">
        <w:rPr>
          <w:rFonts w:ascii="Times New Roman" w:hAnsi="Times New Roman"/>
          <w:bCs/>
          <w:sz w:val="24"/>
          <w:szCs w:val="24"/>
          <w:lang w:val="ru-RU"/>
        </w:rPr>
        <w:t>. Административно-территориальное управление. Брацлавские наместники и воеводы XVI–XVII в</w:t>
      </w:r>
      <w:r w:rsidR="00210142">
        <w:rPr>
          <w:rFonts w:ascii="Times New Roman" w:hAnsi="Times New Roman"/>
          <w:bCs/>
          <w:sz w:val="24"/>
          <w:szCs w:val="24"/>
          <w:lang w:val="ru-RU"/>
        </w:rPr>
        <w:t>еков</w:t>
      </w:r>
      <w:r w:rsidRPr="00025021">
        <w:rPr>
          <w:rFonts w:ascii="Times New Roman" w:hAnsi="Times New Roman"/>
          <w:bCs/>
          <w:sz w:val="24"/>
          <w:szCs w:val="24"/>
          <w:lang w:val="ru-RU"/>
        </w:rPr>
        <w:t>. Численность населения. Национальный состав жителей. Основные классы и сословия. Люблинская уния 1569 г</w:t>
      </w:r>
      <w:r w:rsidR="00210142">
        <w:rPr>
          <w:rFonts w:ascii="Times New Roman" w:hAnsi="Times New Roman"/>
          <w:bCs/>
          <w:sz w:val="24"/>
          <w:szCs w:val="24"/>
          <w:lang w:val="ru-RU"/>
        </w:rPr>
        <w:t>ода</w:t>
      </w:r>
      <w:r w:rsidRPr="00025021">
        <w:rPr>
          <w:rFonts w:ascii="Times New Roman" w:hAnsi="Times New Roman"/>
          <w:bCs/>
          <w:sz w:val="24"/>
          <w:szCs w:val="24"/>
          <w:lang w:val="ru-RU"/>
        </w:rPr>
        <w:t>. Наступление католичества на духовные основы приднестровцев, Брестская уния 1596 г</w:t>
      </w:r>
      <w:r w:rsidR="00210142">
        <w:rPr>
          <w:rFonts w:ascii="Times New Roman" w:hAnsi="Times New Roman"/>
          <w:bCs/>
          <w:sz w:val="24"/>
          <w:szCs w:val="24"/>
          <w:lang w:val="ru-RU"/>
        </w:rPr>
        <w:t>ода</w:t>
      </w:r>
      <w:r w:rsidRPr="00025021">
        <w:rPr>
          <w:rFonts w:ascii="Times New Roman" w:hAnsi="Times New Roman"/>
          <w:bCs/>
          <w:sz w:val="24"/>
          <w:szCs w:val="24"/>
          <w:lang w:val="ru-RU"/>
        </w:rPr>
        <w:t xml:space="preserve">. Османская агрессия и положение «Татарской пустыни» в Нижнем Поднестровье. </w:t>
      </w:r>
    </w:p>
    <w:p w14:paraId="2F18092F" w14:textId="38F2022D" w:rsidR="00327CBC" w:rsidRPr="00025021" w:rsidRDefault="00327CB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Консолидация казачества в военное сословие. Причины казацких походов в Молдавию. Запорожцы в Приднестровье. Иван Лютый и гетман Свирговский. Запорожский казак Иван Подкова на молдавском троне. Гетманы Г. Лобода и С. Наливайко в Молдавии. Приднестровье и молдавская государственность. </w:t>
      </w:r>
    </w:p>
    <w:p w14:paraId="7DC49462" w14:textId="59674A94" w:rsidR="00016556"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27</w:t>
      </w:r>
      <w:r w:rsidRPr="00025021">
        <w:rPr>
          <w:rFonts w:ascii="Times New Roman" w:hAnsi="Times New Roman"/>
          <w:bCs/>
          <w:sz w:val="24"/>
          <w:szCs w:val="24"/>
          <w:lang w:val="ru-RU"/>
        </w:rPr>
        <w:t>.</w:t>
      </w:r>
      <w:r w:rsidR="00327CBC" w:rsidRPr="00025021">
        <w:rPr>
          <w:rFonts w:ascii="Times New Roman" w:hAnsi="Times New Roman"/>
          <w:bCs/>
          <w:sz w:val="24"/>
          <w:szCs w:val="24"/>
          <w:lang w:val="ru-RU"/>
        </w:rPr>
        <w:t xml:space="preserve"> Приднестровье в польско-турецких войнах. </w:t>
      </w:r>
    </w:p>
    <w:p w14:paraId="48251ADA" w14:textId="011EE3AA" w:rsidR="00327CBC" w:rsidRPr="00025021" w:rsidRDefault="00327CB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Укрепление казачества. Реестровые казаки. Ян Замойский, Михаил Храбрый. Осада Рашковской к</w:t>
      </w:r>
      <w:r w:rsidR="00210142">
        <w:rPr>
          <w:rFonts w:ascii="Times New Roman" w:hAnsi="Times New Roman"/>
          <w:bCs/>
          <w:sz w:val="24"/>
          <w:szCs w:val="24"/>
          <w:lang w:val="ru-RU"/>
        </w:rPr>
        <w:t>репости. Цецорская война 1620 года</w:t>
      </w:r>
      <w:r w:rsidRPr="00025021">
        <w:rPr>
          <w:rFonts w:ascii="Times New Roman" w:hAnsi="Times New Roman"/>
          <w:bCs/>
          <w:sz w:val="24"/>
          <w:szCs w:val="24"/>
          <w:lang w:val="ru-RU"/>
        </w:rPr>
        <w:t>, Хотинская война 1621 г</w:t>
      </w:r>
      <w:r w:rsidR="00210142">
        <w:rPr>
          <w:rFonts w:ascii="Times New Roman" w:hAnsi="Times New Roman"/>
          <w:bCs/>
          <w:sz w:val="24"/>
          <w:szCs w:val="24"/>
          <w:lang w:val="ru-RU"/>
        </w:rPr>
        <w:t>ода</w:t>
      </w:r>
      <w:r w:rsidRPr="00025021">
        <w:rPr>
          <w:rFonts w:ascii="Times New Roman" w:hAnsi="Times New Roman"/>
          <w:bCs/>
          <w:sz w:val="24"/>
          <w:szCs w:val="24"/>
          <w:lang w:val="ru-RU"/>
        </w:rPr>
        <w:t>. Приднестровье в польско-турецком соперничестве. Положение приднестровского населения после Хотинской войны. Движение опришков. Начало освободительной войны. Иеремия Вишневецкий и Максим Кривонос. Зборовский мир 1649 года и его значение. Белоцерковский мир 1651 года: конец казацкой государственности. Богдан Хмельницкий и Приднестровье. Оборона Приднестровья в 1653 году. Стефан Чарнецкий и Иван Богун. Переяславская Рада 1654 г</w:t>
      </w:r>
      <w:r w:rsidR="00210142">
        <w:rPr>
          <w:rFonts w:ascii="Times New Roman" w:hAnsi="Times New Roman"/>
          <w:bCs/>
          <w:sz w:val="24"/>
          <w:szCs w:val="24"/>
          <w:lang w:val="ru-RU"/>
        </w:rPr>
        <w:t>ода</w:t>
      </w:r>
      <w:r w:rsidRPr="00025021">
        <w:rPr>
          <w:rFonts w:ascii="Times New Roman" w:hAnsi="Times New Roman"/>
          <w:bCs/>
          <w:sz w:val="24"/>
          <w:szCs w:val="24"/>
          <w:lang w:val="ru-RU"/>
        </w:rPr>
        <w:t>. Присоединение Приднестровья к России. Казачество и Молдавское княжество. Русско-польская война 1654–1667 г</w:t>
      </w:r>
      <w:r w:rsidR="00210142">
        <w:rPr>
          <w:rFonts w:ascii="Times New Roman" w:hAnsi="Times New Roman"/>
          <w:bCs/>
          <w:sz w:val="24"/>
          <w:szCs w:val="24"/>
          <w:lang w:val="ru-RU"/>
        </w:rPr>
        <w:t>одах</w:t>
      </w:r>
      <w:r w:rsidRPr="00025021">
        <w:rPr>
          <w:rFonts w:ascii="Times New Roman" w:hAnsi="Times New Roman"/>
          <w:bCs/>
          <w:sz w:val="24"/>
          <w:szCs w:val="24"/>
          <w:lang w:val="ru-RU"/>
        </w:rPr>
        <w:t xml:space="preserve"> и ее влияние на Приднестровье. Поход в Приднестровье Ивана Сирко, Андрусовское перемирие и новый захват Приднестровья Польшей. </w:t>
      </w:r>
    </w:p>
    <w:p w14:paraId="528401AC" w14:textId="106629CD" w:rsidR="00327CBC"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28</w:t>
      </w:r>
      <w:r w:rsidRPr="00025021">
        <w:rPr>
          <w:rFonts w:ascii="Times New Roman" w:hAnsi="Times New Roman"/>
          <w:bCs/>
          <w:sz w:val="24"/>
          <w:szCs w:val="24"/>
          <w:lang w:val="ru-RU"/>
        </w:rPr>
        <w:t>.</w:t>
      </w:r>
      <w:r w:rsidR="00016556" w:rsidRPr="00025021">
        <w:rPr>
          <w:rFonts w:ascii="Times New Roman" w:hAnsi="Times New Roman"/>
          <w:bCs/>
          <w:sz w:val="24"/>
          <w:szCs w:val="24"/>
          <w:lang w:val="ru-RU"/>
        </w:rPr>
        <w:t xml:space="preserve"> </w:t>
      </w:r>
      <w:r w:rsidR="00327CBC" w:rsidRPr="00025021">
        <w:rPr>
          <w:rFonts w:ascii="Times New Roman" w:hAnsi="Times New Roman"/>
          <w:bCs/>
          <w:sz w:val="24"/>
          <w:szCs w:val="24"/>
          <w:lang w:val="ru-RU"/>
        </w:rPr>
        <w:t>Захват османами северных районов Приднестровья. Приднестровье в польско-турецкой войне 1672–1676 г</w:t>
      </w:r>
      <w:r w:rsidR="00210142">
        <w:rPr>
          <w:rFonts w:ascii="Times New Roman" w:hAnsi="Times New Roman"/>
          <w:bCs/>
          <w:sz w:val="24"/>
          <w:szCs w:val="24"/>
          <w:lang w:val="ru-RU"/>
        </w:rPr>
        <w:t>одов</w:t>
      </w:r>
      <w:r w:rsidR="00327CBC" w:rsidRPr="00025021">
        <w:rPr>
          <w:rFonts w:ascii="Times New Roman" w:hAnsi="Times New Roman"/>
          <w:bCs/>
          <w:sz w:val="24"/>
          <w:szCs w:val="24"/>
          <w:lang w:val="ru-RU"/>
        </w:rPr>
        <w:t>. Политика гетмана Петра Дорошенко. Походы на Приднестровье Яна Собеского. Бахчисарайский мир. Приднестровье под властью султана. Приднестровье и антитурецкие планы Священной лиги. Казацкий поход на Молдавию и борьба за Приднестровье. Карловицкий конгресс. Возвращение Приднестровья в состав Речи Посполитой. Запустение Приднестровья в конце XVII в</w:t>
      </w:r>
      <w:r w:rsidR="00210142">
        <w:rPr>
          <w:rFonts w:ascii="Times New Roman" w:hAnsi="Times New Roman"/>
          <w:bCs/>
          <w:sz w:val="24"/>
          <w:szCs w:val="24"/>
          <w:lang w:val="ru-RU"/>
        </w:rPr>
        <w:t>ека</w:t>
      </w:r>
      <w:r w:rsidR="00327CBC" w:rsidRPr="00025021">
        <w:rPr>
          <w:rFonts w:ascii="Times New Roman" w:hAnsi="Times New Roman"/>
          <w:bCs/>
          <w:sz w:val="24"/>
          <w:szCs w:val="24"/>
          <w:lang w:val="ru-RU"/>
        </w:rPr>
        <w:t xml:space="preserve">. Административное устройство приднестровских земель в составе Польши. Административное управление Татарским Приднестровьем. Рост населения в польском Приднестровье. Приднестровцы – жители Ханской Украины. </w:t>
      </w:r>
    </w:p>
    <w:p w14:paraId="687F9391" w14:textId="7C20BCAF" w:rsidR="00327CBC"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929</w:t>
      </w:r>
      <w:r w:rsidR="00CE1F61" w:rsidRPr="00025021">
        <w:rPr>
          <w:rFonts w:ascii="Times New Roman" w:hAnsi="Times New Roman"/>
          <w:bCs/>
          <w:sz w:val="24"/>
          <w:szCs w:val="24"/>
          <w:lang w:val="ru-RU"/>
        </w:rPr>
        <w:t>.</w:t>
      </w:r>
      <w:r w:rsidR="00016556" w:rsidRPr="00025021">
        <w:rPr>
          <w:rFonts w:ascii="Times New Roman" w:hAnsi="Times New Roman"/>
          <w:bCs/>
          <w:sz w:val="24"/>
          <w:szCs w:val="24"/>
          <w:lang w:val="ru-RU"/>
        </w:rPr>
        <w:t xml:space="preserve"> </w:t>
      </w:r>
      <w:r w:rsidR="00327CBC" w:rsidRPr="00025021">
        <w:rPr>
          <w:rFonts w:ascii="Times New Roman" w:hAnsi="Times New Roman"/>
          <w:bCs/>
          <w:sz w:val="24"/>
          <w:szCs w:val="24"/>
          <w:lang w:val="ru-RU"/>
        </w:rPr>
        <w:t>Хозяйство и социальные отношения в XVIII в</w:t>
      </w:r>
      <w:r w:rsidR="00210142">
        <w:rPr>
          <w:rFonts w:ascii="Times New Roman" w:hAnsi="Times New Roman"/>
          <w:bCs/>
          <w:sz w:val="24"/>
          <w:szCs w:val="24"/>
          <w:lang w:val="ru-RU"/>
        </w:rPr>
        <w:t>еке</w:t>
      </w:r>
      <w:r w:rsidR="00327CBC" w:rsidRPr="00025021">
        <w:rPr>
          <w:rFonts w:ascii="Times New Roman" w:hAnsi="Times New Roman"/>
          <w:bCs/>
          <w:sz w:val="24"/>
          <w:szCs w:val="24"/>
          <w:lang w:val="ru-RU"/>
        </w:rPr>
        <w:t xml:space="preserve"> в польской части Приднестровья. Экономическая система татарского Приднестровья. Начало возрождения приднестровского казачества. Карл XII и Мазепа в Приднестровье. «Договор и постановление» Ф. Орлика о регулировании отношений между гетманом и казацкой старшиной. Дмитрий Кантемир как ученый и политик. Луцкий русско-молдавский договор 2 апреля 1711 г</w:t>
      </w:r>
      <w:r w:rsidR="00210142">
        <w:rPr>
          <w:rFonts w:ascii="Times New Roman" w:hAnsi="Times New Roman"/>
          <w:bCs/>
          <w:sz w:val="24"/>
          <w:szCs w:val="24"/>
          <w:lang w:val="ru-RU"/>
        </w:rPr>
        <w:t>ода</w:t>
      </w:r>
      <w:r w:rsidR="00327CBC" w:rsidRPr="00025021">
        <w:rPr>
          <w:rFonts w:ascii="Times New Roman" w:hAnsi="Times New Roman"/>
          <w:bCs/>
          <w:sz w:val="24"/>
          <w:szCs w:val="24"/>
          <w:lang w:val="ru-RU"/>
        </w:rPr>
        <w:t>. Прутский поход 1711 г</w:t>
      </w:r>
      <w:r w:rsidR="00210142">
        <w:rPr>
          <w:rFonts w:ascii="Times New Roman" w:hAnsi="Times New Roman"/>
          <w:bCs/>
          <w:sz w:val="24"/>
          <w:szCs w:val="24"/>
          <w:lang w:val="ru-RU"/>
        </w:rPr>
        <w:t>ода</w:t>
      </w:r>
      <w:r w:rsidR="00327CBC" w:rsidRPr="00025021">
        <w:rPr>
          <w:rFonts w:ascii="Times New Roman" w:hAnsi="Times New Roman"/>
          <w:bCs/>
          <w:sz w:val="24"/>
          <w:szCs w:val="24"/>
          <w:lang w:val="ru-RU"/>
        </w:rPr>
        <w:t>.</w:t>
      </w:r>
    </w:p>
    <w:p w14:paraId="5E750B04" w14:textId="73BA7050" w:rsidR="00AF248E" w:rsidRPr="00025021" w:rsidRDefault="00AF248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F4378D">
        <w:rPr>
          <w:rFonts w:ascii="Times New Roman" w:hAnsi="Times New Roman"/>
          <w:bCs/>
          <w:sz w:val="24"/>
          <w:szCs w:val="24"/>
          <w:lang w:val="ru-RU"/>
        </w:rPr>
        <w:t>99</w:t>
      </w:r>
      <w:r w:rsidRPr="00025021">
        <w:rPr>
          <w:rFonts w:ascii="Times New Roman" w:hAnsi="Times New Roman"/>
          <w:bCs/>
          <w:sz w:val="24"/>
          <w:szCs w:val="24"/>
          <w:lang w:val="ru-RU"/>
        </w:rPr>
        <w:t>. 8 класс</w:t>
      </w:r>
    </w:p>
    <w:p w14:paraId="6556CF34" w14:textId="77777777" w:rsidR="00CE1F61" w:rsidRPr="00025021" w:rsidRDefault="00CE1F61" w:rsidP="00242F40">
      <w:pPr>
        <w:spacing w:after="0" w:line="240" w:lineRule="auto"/>
        <w:ind w:firstLine="284"/>
        <w:jc w:val="center"/>
        <w:rPr>
          <w:rFonts w:ascii="Times New Roman" w:hAnsi="Times New Roman"/>
          <w:bCs/>
          <w:sz w:val="24"/>
          <w:szCs w:val="24"/>
          <w:lang w:val="ru-RU"/>
        </w:rPr>
      </w:pPr>
    </w:p>
    <w:p w14:paraId="4B34938F" w14:textId="312340A9" w:rsidR="00AF248E" w:rsidRPr="00025021" w:rsidRDefault="00CE1F61"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9</w:t>
      </w:r>
      <w:r w:rsidR="00C74106" w:rsidRPr="00025021">
        <w:rPr>
          <w:rFonts w:ascii="Times New Roman" w:hAnsi="Times New Roman"/>
          <w:sz w:val="24"/>
          <w:szCs w:val="24"/>
          <w:lang w:val="ru-RU"/>
        </w:rPr>
        <w:t>30</w:t>
      </w:r>
      <w:r w:rsidR="00210C70" w:rsidRPr="00025021">
        <w:rPr>
          <w:rFonts w:ascii="Times New Roman" w:hAnsi="Times New Roman"/>
          <w:sz w:val="24"/>
          <w:szCs w:val="24"/>
          <w:lang w:val="ru-RU"/>
        </w:rPr>
        <w:t>. Всеобщая история. История Нового времени. XVIII в</w:t>
      </w:r>
      <w:r w:rsidR="00210142">
        <w:rPr>
          <w:rFonts w:ascii="Times New Roman" w:hAnsi="Times New Roman"/>
          <w:sz w:val="24"/>
          <w:szCs w:val="24"/>
          <w:lang w:val="ru-RU"/>
        </w:rPr>
        <w:t>ек</w:t>
      </w:r>
      <w:r w:rsidR="00210C70" w:rsidRPr="00025021">
        <w:rPr>
          <w:rFonts w:ascii="Times New Roman" w:hAnsi="Times New Roman"/>
          <w:sz w:val="24"/>
          <w:szCs w:val="24"/>
          <w:lang w:val="ru-RU"/>
        </w:rPr>
        <w:t>.</w:t>
      </w:r>
    </w:p>
    <w:p w14:paraId="163ADF4B" w14:textId="2B0270BC" w:rsidR="00210C70" w:rsidRPr="00025021" w:rsidRDefault="00210C7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Введение. Век Просвещения. 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14:paraId="14B0E47A" w14:textId="24FBAC19"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31</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Государства Европы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xml:space="preserve">. </w:t>
      </w:r>
    </w:p>
    <w:p w14:paraId="6B950541" w14:textId="5A39BCD6" w:rsidR="00210C70" w:rsidRPr="00025021" w:rsidRDefault="00210C7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Монархии в Европе XVIII в</w:t>
      </w:r>
      <w:r w:rsidR="00210142">
        <w:rPr>
          <w:rFonts w:ascii="Times New Roman" w:hAnsi="Times New Roman"/>
          <w:bCs/>
          <w:sz w:val="24"/>
          <w:szCs w:val="24"/>
          <w:lang w:val="ru-RU"/>
        </w:rPr>
        <w:t>еке</w:t>
      </w:r>
      <w:r w:rsidRPr="00025021">
        <w:rPr>
          <w:rFonts w:ascii="Times New Roman" w:hAnsi="Times New Roman"/>
          <w:bCs/>
          <w:sz w:val="24"/>
          <w:szCs w:val="24"/>
          <w:lang w:val="ru-RU"/>
        </w:rPr>
        <w:t>: абсолютные и парламентские монархии. Просвещ</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w:t>
      </w:r>
    </w:p>
    <w:p w14:paraId="4EF7739E" w14:textId="457E9D13"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32</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Великобритания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14:paraId="061B488C" w14:textId="2E2D088C"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33</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Франция. Абсолютная монархия: политика сохранения старого порядка. Попытки проведения реформ. Королевская власть и сословия. </w:t>
      </w:r>
    </w:p>
    <w:p w14:paraId="5FBAD5A9" w14:textId="13B1AEFA"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34</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Германские государства, монархия Габсбургов, итальянские земли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Раздробленность Германии. Возвышение Пруссии. Фридрих II Великий. Габсбургская монархия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Правление Марии Терезии и Иосифа II. Реформы просвещ</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 xml:space="preserve">нного абсолютизма. Итальянские государства: политическая раздробленность. Усиление власти Габсбургов над частью итальянских земель. </w:t>
      </w:r>
    </w:p>
    <w:p w14:paraId="1DA39415" w14:textId="62B19BC3"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35</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w:t>
      </w:r>
    </w:p>
    <w:p w14:paraId="27749B62" w14:textId="77CF8EFA"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36</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Британские колонии в Северной Америке: борьба за независимость. 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w:t>
      </w:r>
      <w:r w:rsidR="00210142">
        <w:rPr>
          <w:rFonts w:ascii="Times New Roman" w:hAnsi="Times New Roman"/>
          <w:bCs/>
          <w:sz w:val="24"/>
          <w:szCs w:val="24"/>
          <w:lang w:val="ru-RU"/>
        </w:rPr>
        <w:t xml:space="preserve"> год</w:t>
      </w:r>
      <w:r w:rsidR="00210C70" w:rsidRPr="00025021">
        <w:rPr>
          <w:rFonts w:ascii="Times New Roman" w:hAnsi="Times New Roman"/>
          <w:bCs/>
          <w:sz w:val="24"/>
          <w:szCs w:val="24"/>
          <w:lang w:val="ru-RU"/>
        </w:rPr>
        <w:t>)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r w:rsidR="00210142">
        <w:rPr>
          <w:rFonts w:ascii="Times New Roman" w:hAnsi="Times New Roman"/>
          <w:bCs/>
          <w:sz w:val="24"/>
          <w:szCs w:val="24"/>
          <w:lang w:val="ru-RU"/>
        </w:rPr>
        <w:t xml:space="preserve"> год</w:t>
      </w:r>
      <w:r w:rsidR="00210C70" w:rsidRPr="00025021">
        <w:rPr>
          <w:rFonts w:ascii="Times New Roman" w:hAnsi="Times New Roman"/>
          <w:bCs/>
          <w:sz w:val="24"/>
          <w:szCs w:val="24"/>
          <w:lang w:val="ru-RU"/>
        </w:rPr>
        <w:t>). Перелом в войне и е</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 xml:space="preserve"> завершение. Поддержка колонистов со стороны России. Итоги Войны за независимость. Конституция (1787</w:t>
      </w:r>
      <w:r w:rsidR="00210142">
        <w:rPr>
          <w:rFonts w:ascii="Times New Roman" w:hAnsi="Times New Roman"/>
          <w:bCs/>
          <w:sz w:val="24"/>
          <w:szCs w:val="24"/>
          <w:lang w:val="ru-RU"/>
        </w:rPr>
        <w:t xml:space="preserve"> год</w:t>
      </w:r>
      <w:r w:rsidR="00210C70" w:rsidRPr="00025021">
        <w:rPr>
          <w:rFonts w:ascii="Times New Roman" w:hAnsi="Times New Roman"/>
          <w:bCs/>
          <w:sz w:val="24"/>
          <w:szCs w:val="24"/>
          <w:lang w:val="ru-RU"/>
        </w:rPr>
        <w:t>). «Отцы-основатели». Билль о правах (1791</w:t>
      </w:r>
      <w:r w:rsidR="00210142">
        <w:rPr>
          <w:rFonts w:ascii="Times New Roman" w:hAnsi="Times New Roman"/>
          <w:bCs/>
          <w:sz w:val="24"/>
          <w:szCs w:val="24"/>
          <w:lang w:val="ru-RU"/>
        </w:rPr>
        <w:t xml:space="preserve"> год</w:t>
      </w:r>
      <w:r w:rsidR="00210C70" w:rsidRPr="00025021">
        <w:rPr>
          <w:rFonts w:ascii="Times New Roman" w:hAnsi="Times New Roman"/>
          <w:bCs/>
          <w:sz w:val="24"/>
          <w:szCs w:val="24"/>
          <w:lang w:val="ru-RU"/>
        </w:rPr>
        <w:t xml:space="preserve">). Значение завоевания североамериканскими штатами независимости. </w:t>
      </w:r>
    </w:p>
    <w:p w14:paraId="3F79C975" w14:textId="4EE0B663"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37</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Французская революция конца XVIII в</w:t>
      </w:r>
      <w:r w:rsidR="00210142">
        <w:rPr>
          <w:rFonts w:ascii="Times New Roman" w:hAnsi="Times New Roman"/>
          <w:bCs/>
          <w:sz w:val="24"/>
          <w:szCs w:val="24"/>
          <w:lang w:val="ru-RU"/>
        </w:rPr>
        <w:t>ека</w:t>
      </w:r>
      <w:r w:rsidR="00210C70" w:rsidRPr="00025021">
        <w:rPr>
          <w:rFonts w:ascii="Times New Roman" w:hAnsi="Times New Roman"/>
          <w:bCs/>
          <w:sz w:val="24"/>
          <w:szCs w:val="24"/>
          <w:lang w:val="ru-RU"/>
        </w:rPr>
        <w:t xml:space="preserve">.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w:t>
      </w:r>
      <w:r w:rsidR="00210C70" w:rsidRPr="00025021">
        <w:rPr>
          <w:rFonts w:ascii="Times New Roman" w:hAnsi="Times New Roman"/>
          <w:bCs/>
          <w:sz w:val="24"/>
          <w:szCs w:val="24"/>
          <w:lang w:val="ru-RU"/>
        </w:rPr>
        <w:lastRenderedPageBreak/>
        <w:t>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w:t>
      </w:r>
      <w:r w:rsidR="00210142">
        <w:rPr>
          <w:rFonts w:ascii="Times New Roman" w:hAnsi="Times New Roman"/>
          <w:bCs/>
          <w:sz w:val="24"/>
          <w:szCs w:val="24"/>
          <w:lang w:val="ru-RU"/>
        </w:rPr>
        <w:t>ода</w:t>
      </w:r>
      <w:r w:rsidR="00210C70" w:rsidRPr="00025021">
        <w:rPr>
          <w:rFonts w:ascii="Times New Roman" w:hAnsi="Times New Roman"/>
          <w:bCs/>
          <w:sz w:val="24"/>
          <w:szCs w:val="24"/>
          <w:lang w:val="ru-RU"/>
        </w:rPr>
        <w:t>). Учреждение Директории. Наполеон Бонапарт. Государственный переворот 18-19 брюмера (ноябрь 1799 г</w:t>
      </w:r>
      <w:r w:rsidR="00210142">
        <w:rPr>
          <w:rFonts w:ascii="Times New Roman" w:hAnsi="Times New Roman"/>
          <w:bCs/>
          <w:sz w:val="24"/>
          <w:szCs w:val="24"/>
          <w:lang w:val="ru-RU"/>
        </w:rPr>
        <w:t>ода</w:t>
      </w:r>
      <w:r w:rsidR="00210C70" w:rsidRPr="00025021">
        <w:rPr>
          <w:rFonts w:ascii="Times New Roman" w:hAnsi="Times New Roman"/>
          <w:bCs/>
          <w:sz w:val="24"/>
          <w:szCs w:val="24"/>
          <w:lang w:val="ru-RU"/>
        </w:rPr>
        <w:t xml:space="preserve">). Установление режима консульства. Итоги и значение революции. </w:t>
      </w:r>
    </w:p>
    <w:p w14:paraId="3E325297" w14:textId="2E9B6107"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38</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Европейская культура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w:t>
      </w:r>
      <w:r w:rsidR="00210142">
        <w:rPr>
          <w:rFonts w:ascii="Times New Roman" w:hAnsi="Times New Roman"/>
          <w:bCs/>
          <w:sz w:val="24"/>
          <w:szCs w:val="24"/>
          <w:lang w:val="ru-RU"/>
        </w:rPr>
        <w:t>ека</w:t>
      </w:r>
      <w:r w:rsidR="00210C70" w:rsidRPr="00025021">
        <w:rPr>
          <w:rFonts w:ascii="Times New Roman" w:hAnsi="Times New Roman"/>
          <w:bCs/>
          <w:sz w:val="24"/>
          <w:szCs w:val="24"/>
          <w:lang w:val="ru-RU"/>
        </w:rPr>
        <w:t xml:space="preserve">: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w:t>
      </w:r>
    </w:p>
    <w:p w14:paraId="2B973077" w14:textId="41D55BC1"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39</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Международные отношения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Проблемы европейского баланса сил и дипломатия. Участие России в международных отношениях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Северная война (1700–1721</w:t>
      </w:r>
      <w:r w:rsidR="00210142">
        <w:rPr>
          <w:rFonts w:ascii="Times New Roman" w:hAnsi="Times New Roman"/>
          <w:bCs/>
          <w:sz w:val="24"/>
          <w:szCs w:val="24"/>
          <w:lang w:val="ru-RU"/>
        </w:rPr>
        <w:t xml:space="preserve"> годы</w:t>
      </w:r>
      <w:r w:rsidR="00210C70" w:rsidRPr="00025021">
        <w:rPr>
          <w:rFonts w:ascii="Times New Roman" w:hAnsi="Times New Roman"/>
          <w:bCs/>
          <w:sz w:val="24"/>
          <w:szCs w:val="24"/>
          <w:lang w:val="ru-RU"/>
        </w:rPr>
        <w:t>). Династические войны «за наследство». Семилетняя война (1756–1763</w:t>
      </w:r>
      <w:r w:rsidR="00210142">
        <w:rPr>
          <w:rFonts w:ascii="Times New Roman" w:hAnsi="Times New Roman"/>
          <w:bCs/>
          <w:sz w:val="24"/>
          <w:szCs w:val="24"/>
          <w:lang w:val="ru-RU"/>
        </w:rPr>
        <w:t xml:space="preserve"> годы</w:t>
      </w:r>
      <w:r w:rsidR="00210C70" w:rsidRPr="00025021">
        <w:rPr>
          <w:rFonts w:ascii="Times New Roman" w:hAnsi="Times New Roman"/>
          <w:bCs/>
          <w:sz w:val="24"/>
          <w:szCs w:val="24"/>
          <w:lang w:val="ru-RU"/>
        </w:rPr>
        <w:t xml:space="preserve">). Разделы Речи Посполитой. Войны антифранцузских коалиций против революционной Франции. Колониальные захваты европейских держав. </w:t>
      </w:r>
    </w:p>
    <w:p w14:paraId="622B1541" w14:textId="6F2E1303"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40</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Страны Востока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гуны и дайме. Положение сословий. Культура стран Востока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xml:space="preserve">. </w:t>
      </w:r>
    </w:p>
    <w:p w14:paraId="7D0ED3BE" w14:textId="3C2AE6F4"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41</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Обобщение. Историческое и культурное наследие XVIII в</w:t>
      </w:r>
      <w:r w:rsidR="00210142">
        <w:rPr>
          <w:rFonts w:ascii="Times New Roman" w:hAnsi="Times New Roman"/>
          <w:bCs/>
          <w:sz w:val="24"/>
          <w:szCs w:val="24"/>
          <w:lang w:val="ru-RU"/>
        </w:rPr>
        <w:t>ека</w:t>
      </w:r>
      <w:r w:rsidR="00210C70" w:rsidRPr="00025021">
        <w:rPr>
          <w:rFonts w:ascii="Times New Roman" w:hAnsi="Times New Roman"/>
          <w:bCs/>
          <w:sz w:val="24"/>
          <w:szCs w:val="24"/>
          <w:lang w:val="ru-RU"/>
        </w:rPr>
        <w:t>.</w:t>
      </w:r>
    </w:p>
    <w:p w14:paraId="32644D5A" w14:textId="1A975672"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9</w:t>
      </w:r>
      <w:r w:rsidR="00C74106" w:rsidRPr="00025021">
        <w:rPr>
          <w:rFonts w:ascii="Times New Roman" w:hAnsi="Times New Roman"/>
          <w:sz w:val="24"/>
          <w:szCs w:val="24"/>
          <w:lang w:val="ru-RU"/>
        </w:rPr>
        <w:t>42</w:t>
      </w:r>
      <w:r w:rsidR="00210C70" w:rsidRPr="00025021">
        <w:rPr>
          <w:rFonts w:ascii="Times New Roman" w:hAnsi="Times New Roman"/>
          <w:sz w:val="24"/>
          <w:szCs w:val="24"/>
          <w:lang w:val="ru-RU"/>
        </w:rPr>
        <w:t>. История России. Россия в конце XVII‒XVIII в</w:t>
      </w:r>
      <w:r w:rsidR="00210142">
        <w:rPr>
          <w:rFonts w:ascii="Times New Roman" w:hAnsi="Times New Roman"/>
          <w:sz w:val="24"/>
          <w:szCs w:val="24"/>
          <w:lang w:val="ru-RU"/>
        </w:rPr>
        <w:t>ека</w:t>
      </w:r>
      <w:r w:rsidR="00210C70" w:rsidRPr="00025021">
        <w:rPr>
          <w:rFonts w:ascii="Times New Roman" w:hAnsi="Times New Roman"/>
          <w:sz w:val="24"/>
          <w:szCs w:val="24"/>
          <w:lang w:val="ru-RU"/>
        </w:rPr>
        <w:t>: от царства к империи</w:t>
      </w:r>
      <w:r w:rsidR="00210C70" w:rsidRPr="00025021">
        <w:rPr>
          <w:rFonts w:ascii="Times New Roman" w:hAnsi="Times New Roman"/>
          <w:bCs/>
          <w:sz w:val="24"/>
          <w:szCs w:val="24"/>
          <w:lang w:val="ru-RU"/>
        </w:rPr>
        <w:t>.</w:t>
      </w:r>
    </w:p>
    <w:p w14:paraId="3F7E4BD3" w14:textId="1ADB6632"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943. </w:t>
      </w:r>
      <w:r w:rsidR="00210C70" w:rsidRPr="00025021">
        <w:rPr>
          <w:rFonts w:ascii="Times New Roman" w:hAnsi="Times New Roman"/>
          <w:bCs/>
          <w:sz w:val="24"/>
          <w:szCs w:val="24"/>
          <w:lang w:val="ru-RU"/>
        </w:rPr>
        <w:t xml:space="preserve">Введение. Россия в эпоху преобразований Петра I </w:t>
      </w:r>
    </w:p>
    <w:p w14:paraId="6B2FA655" w14:textId="405A91F0" w:rsidR="00210C70" w:rsidRPr="00025021" w:rsidRDefault="00210C7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Причины и предпосылки преобразований. Россия и Европа в конце XVII в</w:t>
      </w:r>
      <w:r w:rsidR="00210142">
        <w:rPr>
          <w:rFonts w:ascii="Times New Roman" w:hAnsi="Times New Roman"/>
          <w:bCs/>
          <w:sz w:val="24"/>
          <w:szCs w:val="24"/>
          <w:lang w:val="ru-RU"/>
        </w:rPr>
        <w:t>ека</w:t>
      </w:r>
      <w:r w:rsidRPr="00025021">
        <w:rPr>
          <w:rFonts w:ascii="Times New Roman" w:hAnsi="Times New Roman"/>
          <w:bCs/>
          <w:sz w:val="24"/>
          <w:szCs w:val="24"/>
          <w:lang w:val="ru-RU"/>
        </w:rPr>
        <w:t xml:space="preserve">.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14:paraId="1E0CEC10" w14:textId="33AAD68C"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44</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w:t>
      </w:r>
      <w:r w:rsidR="00210142">
        <w:rPr>
          <w:rFonts w:ascii="Times New Roman" w:hAnsi="Times New Roman"/>
          <w:bCs/>
          <w:sz w:val="24"/>
          <w:szCs w:val="24"/>
          <w:lang w:val="ru-RU"/>
        </w:rPr>
        <w:t>ода</w:t>
      </w:r>
      <w:r w:rsidR="00210C70" w:rsidRPr="00025021">
        <w:rPr>
          <w:rFonts w:ascii="Times New Roman" w:hAnsi="Times New Roman"/>
          <w:bCs/>
          <w:sz w:val="24"/>
          <w:szCs w:val="24"/>
          <w:lang w:val="ru-RU"/>
        </w:rPr>
        <w:t xml:space="preserve">. Введение подушной подати. </w:t>
      </w:r>
    </w:p>
    <w:p w14:paraId="70C8EBEA" w14:textId="369B1858"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45</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14:paraId="544290F4" w14:textId="07E5B1FF"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46</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 </w:t>
      </w:r>
    </w:p>
    <w:p w14:paraId="18BFD349" w14:textId="45B20492"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947</w:t>
      </w:r>
      <w:r w:rsidR="00CE1F61"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Церковная реформа. Упразднение патриаршества, учреждение Синода. Положение инославных конфессий. </w:t>
      </w:r>
    </w:p>
    <w:p w14:paraId="1219478D" w14:textId="5EACA4BE"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948</w:t>
      </w:r>
      <w:r w:rsidR="00CE1F61"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Оппозиция реформам Петра I. Социальные движения в первой четверти XVIII в</w:t>
      </w:r>
      <w:r w:rsidR="00210142">
        <w:rPr>
          <w:rFonts w:ascii="Times New Roman" w:hAnsi="Times New Roman"/>
          <w:bCs/>
          <w:sz w:val="24"/>
          <w:szCs w:val="24"/>
          <w:lang w:val="ru-RU"/>
        </w:rPr>
        <w:t>ека</w:t>
      </w:r>
      <w:r w:rsidR="00210C70" w:rsidRPr="00025021">
        <w:rPr>
          <w:rFonts w:ascii="Times New Roman" w:hAnsi="Times New Roman"/>
          <w:bCs/>
          <w:sz w:val="24"/>
          <w:szCs w:val="24"/>
          <w:lang w:val="ru-RU"/>
        </w:rPr>
        <w:t xml:space="preserve">. Восстания в Астрахани, Башкирии, на Дону. Дело царевича Алексея. </w:t>
      </w:r>
    </w:p>
    <w:p w14:paraId="6EDAB041" w14:textId="7C04BDA2"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49</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Внешняя политика. Северная война. Причины и цели войны. Неудачи в начале </w:t>
      </w:r>
      <w:r w:rsidR="00210C70" w:rsidRPr="00025021">
        <w:rPr>
          <w:rFonts w:ascii="Times New Roman" w:hAnsi="Times New Roman"/>
          <w:bCs/>
          <w:sz w:val="24"/>
          <w:szCs w:val="24"/>
          <w:lang w:val="ru-RU"/>
        </w:rPr>
        <w:lastRenderedPageBreak/>
        <w:t xml:space="preserve">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 </w:t>
      </w:r>
    </w:p>
    <w:p w14:paraId="2AA34EC8" w14:textId="45D491BA"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50</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w:t>
      </w:r>
      <w:r w:rsidR="00210142">
        <w:rPr>
          <w:rFonts w:ascii="Times New Roman" w:hAnsi="Times New Roman"/>
          <w:bCs/>
          <w:sz w:val="24"/>
          <w:szCs w:val="24"/>
          <w:lang w:val="ru-RU"/>
        </w:rPr>
        <w:t xml:space="preserve"> Изменения в положении женщин. </w:t>
      </w:r>
      <w:r w:rsidR="00210C70" w:rsidRPr="00025021">
        <w:rPr>
          <w:rFonts w:ascii="Times New Roman" w:hAnsi="Times New Roman"/>
          <w:bCs/>
          <w:sz w:val="24"/>
          <w:szCs w:val="24"/>
          <w:lang w:val="ru-RU"/>
        </w:rPr>
        <w:t xml:space="preserve">Итоги, последствия и значение петровских преобразований. Образ Петра I в русской культуре. </w:t>
      </w:r>
    </w:p>
    <w:p w14:paraId="56120B46" w14:textId="1FCC1337"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51</w:t>
      </w:r>
      <w:r w:rsidRPr="00025021">
        <w:rPr>
          <w:rFonts w:ascii="Times New Roman" w:hAnsi="Times New Roman"/>
          <w:bCs/>
          <w:sz w:val="24"/>
          <w:szCs w:val="24"/>
          <w:lang w:val="ru-RU"/>
        </w:rPr>
        <w:t>.</w:t>
      </w:r>
      <w:r w:rsidR="00210C70" w:rsidRPr="00025021">
        <w:rPr>
          <w:rFonts w:ascii="Times New Roman" w:hAnsi="Times New Roman"/>
          <w:bCs/>
          <w:sz w:val="24"/>
          <w:szCs w:val="24"/>
          <w:lang w:val="ru-RU"/>
        </w:rPr>
        <w:t xml:space="preserve"> Россия после Петра I. Дворцовые перевороты. </w:t>
      </w:r>
    </w:p>
    <w:p w14:paraId="0D475440" w14:textId="3835ABF4" w:rsidR="00210C70" w:rsidRPr="00025021" w:rsidRDefault="00210C7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w:t>
      </w:r>
    </w:p>
    <w:p w14:paraId="0477CA3C" w14:textId="603A329F"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52</w:t>
      </w:r>
      <w:r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 xml:space="preserve">Укрепление границ империи на восточной и юго-восточной окраинах. Переход Младшего жуза под суверенитет Российской империи. Война с Османской империей. </w:t>
      </w:r>
    </w:p>
    <w:p w14:paraId="02960F01" w14:textId="7127AAF3"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953</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w:t>
      </w:r>
      <w:r w:rsidR="00210142">
        <w:rPr>
          <w:rFonts w:ascii="Times New Roman" w:hAnsi="Times New Roman"/>
          <w:bCs/>
          <w:sz w:val="24"/>
          <w:szCs w:val="24"/>
          <w:lang w:val="ru-RU"/>
        </w:rPr>
        <w:t>родных конфликтах 1740-1750-х годов.</w:t>
      </w:r>
      <w:r w:rsidR="00210C70" w:rsidRPr="00025021">
        <w:rPr>
          <w:rFonts w:ascii="Times New Roman" w:hAnsi="Times New Roman"/>
          <w:bCs/>
          <w:sz w:val="24"/>
          <w:szCs w:val="24"/>
          <w:lang w:val="ru-RU"/>
        </w:rPr>
        <w:t xml:space="preserve"> Участие в Семилетней войне. </w:t>
      </w:r>
    </w:p>
    <w:p w14:paraId="51CA5D79" w14:textId="19BD99AC" w:rsidR="00210C70" w:rsidRPr="00025021" w:rsidRDefault="00210C7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Петр III. Манифест о вольности дворянства. Причины переворота 28 июня 1762 г</w:t>
      </w:r>
      <w:r w:rsidR="00210142">
        <w:rPr>
          <w:rFonts w:ascii="Times New Roman" w:hAnsi="Times New Roman"/>
          <w:bCs/>
          <w:sz w:val="24"/>
          <w:szCs w:val="24"/>
          <w:lang w:val="ru-RU"/>
        </w:rPr>
        <w:t>ода</w:t>
      </w:r>
      <w:r w:rsidRPr="00025021">
        <w:rPr>
          <w:rFonts w:ascii="Times New Roman" w:hAnsi="Times New Roman"/>
          <w:bCs/>
          <w:sz w:val="24"/>
          <w:szCs w:val="24"/>
          <w:lang w:val="ru-RU"/>
        </w:rPr>
        <w:t xml:space="preserve">. </w:t>
      </w:r>
    </w:p>
    <w:p w14:paraId="04ECE9AA" w14:textId="570C9EEE" w:rsidR="000A4C6C"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954</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Россия в 1760–1790-</w:t>
      </w:r>
      <w:r w:rsidR="00210142">
        <w:rPr>
          <w:rFonts w:ascii="Times New Roman" w:hAnsi="Times New Roman"/>
          <w:bCs/>
          <w:sz w:val="24"/>
          <w:szCs w:val="24"/>
          <w:lang w:val="ru-RU"/>
        </w:rPr>
        <w:t>х годах</w:t>
      </w:r>
      <w:r w:rsidR="00210C70" w:rsidRPr="00025021">
        <w:rPr>
          <w:rFonts w:ascii="Times New Roman" w:hAnsi="Times New Roman"/>
          <w:bCs/>
          <w:sz w:val="24"/>
          <w:szCs w:val="24"/>
          <w:lang w:val="ru-RU"/>
        </w:rPr>
        <w:t xml:space="preserve">. Правление Екатерины II и Павла I. </w:t>
      </w:r>
    </w:p>
    <w:p w14:paraId="43FDB91C" w14:textId="684D1A07" w:rsidR="00210C70" w:rsidRPr="00025021" w:rsidRDefault="00210C7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Внутренняя политика Екатерины II. Личность императрицы. Идеи Просвещения. «Просвещ</w:t>
      </w:r>
      <w:r w:rsidR="000C021B">
        <w:rPr>
          <w:rFonts w:ascii="Times New Roman" w:hAnsi="Times New Roman"/>
          <w:bCs/>
          <w:sz w:val="24"/>
          <w:szCs w:val="24"/>
          <w:lang w:val="ru-RU"/>
        </w:rPr>
        <w:t>е</w:t>
      </w:r>
      <w:r w:rsidRPr="00025021">
        <w:rPr>
          <w:rFonts w:ascii="Times New Roman" w:hAnsi="Times New Roman"/>
          <w:bCs/>
          <w:sz w:val="24"/>
          <w:szCs w:val="24"/>
          <w:lang w:val="ru-RU"/>
        </w:rPr>
        <w:t>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Национальная политика и народы России в XVIII в</w:t>
      </w:r>
      <w:r w:rsidR="00210142">
        <w:rPr>
          <w:rFonts w:ascii="Times New Roman" w:hAnsi="Times New Roman"/>
          <w:bCs/>
          <w:sz w:val="24"/>
          <w:szCs w:val="24"/>
          <w:lang w:val="ru-RU"/>
        </w:rPr>
        <w:t>еке</w:t>
      </w:r>
      <w:r w:rsidRPr="00025021">
        <w:rPr>
          <w:rFonts w:ascii="Times New Roman" w:hAnsi="Times New Roman"/>
          <w:bCs/>
          <w:sz w:val="24"/>
          <w:szCs w:val="24"/>
          <w:lang w:val="ru-RU"/>
        </w:rPr>
        <w:t xml:space="preserve">.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 </w:t>
      </w:r>
    </w:p>
    <w:p w14:paraId="759721E3" w14:textId="37A2734D"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955</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Экономическое развитие России во второй половине XVIII в</w:t>
      </w:r>
      <w:r w:rsidR="00210142">
        <w:rPr>
          <w:rFonts w:ascii="Times New Roman" w:hAnsi="Times New Roman"/>
          <w:bCs/>
          <w:sz w:val="24"/>
          <w:szCs w:val="24"/>
          <w:lang w:val="ru-RU"/>
        </w:rPr>
        <w:t>ека</w:t>
      </w:r>
      <w:r w:rsidR="00210C70" w:rsidRPr="00025021">
        <w:rPr>
          <w:rFonts w:ascii="Times New Roman" w:hAnsi="Times New Roman"/>
          <w:bCs/>
          <w:sz w:val="24"/>
          <w:szCs w:val="24"/>
          <w:lang w:val="ru-RU"/>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w:t>
      </w:r>
      <w:r w:rsidR="00210C70" w:rsidRPr="00025021">
        <w:rPr>
          <w:rFonts w:ascii="Times New Roman" w:hAnsi="Times New Roman"/>
          <w:bCs/>
          <w:sz w:val="24"/>
          <w:szCs w:val="24"/>
          <w:lang w:val="ru-RU"/>
        </w:rPr>
        <w:lastRenderedPageBreak/>
        <w:t>вольнона</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 xml:space="preserve">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 Внутренняя и внешняя торговля. Торговые пути внутри страны. </w:t>
      </w:r>
      <w:r w:rsidR="000A4C6C" w:rsidRPr="00025021">
        <w:rPr>
          <w:rFonts w:ascii="Times New Roman" w:hAnsi="Times New Roman"/>
          <w:bCs/>
          <w:sz w:val="24"/>
          <w:szCs w:val="24"/>
          <w:lang w:val="ru-RU"/>
        </w:rPr>
        <w:t>Воднотранспортные</w:t>
      </w:r>
      <w:r w:rsidR="00210C70" w:rsidRPr="00025021">
        <w:rPr>
          <w:rFonts w:ascii="Times New Roman" w:hAnsi="Times New Roman"/>
          <w:bCs/>
          <w:sz w:val="24"/>
          <w:szCs w:val="24"/>
          <w:lang w:val="ru-RU"/>
        </w:rPr>
        <w:t xml:space="preserve">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 </w:t>
      </w:r>
    </w:p>
    <w:p w14:paraId="41FBE51F" w14:textId="41292F71"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956</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Обострение социальных противоречий. Чумной бунт в Москве. Восстание под предводительством Емельяна Пугач</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 xml:space="preserve">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14:paraId="28BC4289" w14:textId="798FD081"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957</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Внешняя политика России второй половины XVIII в</w:t>
      </w:r>
      <w:r w:rsidR="00210142">
        <w:rPr>
          <w:rFonts w:ascii="Times New Roman" w:hAnsi="Times New Roman"/>
          <w:bCs/>
          <w:sz w:val="24"/>
          <w:szCs w:val="24"/>
          <w:lang w:val="ru-RU"/>
        </w:rPr>
        <w:t>ека</w:t>
      </w:r>
      <w:r w:rsidR="00210C70" w:rsidRPr="00025021">
        <w:rPr>
          <w:rFonts w:ascii="Times New Roman" w:hAnsi="Times New Roman"/>
          <w:bCs/>
          <w:sz w:val="24"/>
          <w:szCs w:val="24"/>
          <w:lang w:val="ru-RU"/>
        </w:rPr>
        <w:t>, е</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 xml:space="preserve">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мкин. Путешествие Екатерины II на юг в 1787 г</w:t>
      </w:r>
      <w:r w:rsidR="00210142">
        <w:rPr>
          <w:rFonts w:ascii="Times New Roman" w:hAnsi="Times New Roman"/>
          <w:bCs/>
          <w:sz w:val="24"/>
          <w:szCs w:val="24"/>
          <w:lang w:val="ru-RU"/>
        </w:rPr>
        <w:t>оду</w:t>
      </w:r>
      <w:r w:rsidR="00210C70" w:rsidRPr="00025021">
        <w:rPr>
          <w:rFonts w:ascii="Times New Roman" w:hAnsi="Times New Roman"/>
          <w:bCs/>
          <w:sz w:val="24"/>
          <w:szCs w:val="24"/>
          <w:lang w:val="ru-RU"/>
        </w:rPr>
        <w:t>. Участие России в разделах Речи Посполитой. Политика России в Польше до начала 1770-х г</w:t>
      </w:r>
      <w:r w:rsidR="00210142">
        <w:rPr>
          <w:rFonts w:ascii="Times New Roman" w:hAnsi="Times New Roman"/>
          <w:bCs/>
          <w:sz w:val="24"/>
          <w:szCs w:val="24"/>
          <w:lang w:val="ru-RU"/>
        </w:rPr>
        <w:t>одов</w:t>
      </w:r>
      <w:r w:rsidR="00210C70" w:rsidRPr="00025021">
        <w:rPr>
          <w:rFonts w:ascii="Times New Roman" w:hAnsi="Times New Roman"/>
          <w:bCs/>
          <w:sz w:val="24"/>
          <w:szCs w:val="24"/>
          <w:lang w:val="ru-RU"/>
        </w:rPr>
        <w:t xml:space="preserve">: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 </w:t>
      </w:r>
    </w:p>
    <w:p w14:paraId="1FDB50DD" w14:textId="47043136"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958</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Россия при Павле I. Личность Павла I и е</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 xml:space="preserve">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нного абсолютизма» и усиление бюрократического и полицейского характера государства и личной власти императора. Акт о престолонаследии и Манифест о «тр</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r w:rsidR="00210142">
        <w:rPr>
          <w:rFonts w:ascii="Times New Roman" w:hAnsi="Times New Roman"/>
          <w:bCs/>
          <w:sz w:val="24"/>
          <w:szCs w:val="24"/>
          <w:lang w:val="ru-RU"/>
        </w:rPr>
        <w:t>ода</w:t>
      </w:r>
      <w:r w:rsidR="00210C70" w:rsidRPr="00025021">
        <w:rPr>
          <w:rFonts w:ascii="Times New Roman" w:hAnsi="Times New Roman"/>
          <w:bCs/>
          <w:sz w:val="24"/>
          <w:szCs w:val="24"/>
          <w:lang w:val="ru-RU"/>
        </w:rPr>
        <w:t xml:space="preserve">. Участие России в борьбе с революционной Францией. Итальянский и Швейцарский походы А.В. Суворова. Действия эскадры Ф.Ф. Ушакова в Средиземном море. </w:t>
      </w:r>
    </w:p>
    <w:p w14:paraId="3BBA037B" w14:textId="3A0DFC57"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959</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Культурное пространство Российской империи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xml:space="preserve">. </w:t>
      </w:r>
    </w:p>
    <w:p w14:paraId="6A244D50" w14:textId="63928B30" w:rsidR="00210C70" w:rsidRPr="00025021" w:rsidRDefault="00210C7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Идеи Просвещения в российской общественной мысли, публицистике и литературе. Литература народов России в XVIII в</w:t>
      </w:r>
      <w:r w:rsidR="00210142">
        <w:rPr>
          <w:rFonts w:ascii="Times New Roman" w:hAnsi="Times New Roman"/>
          <w:bCs/>
          <w:sz w:val="24"/>
          <w:szCs w:val="24"/>
          <w:lang w:val="ru-RU"/>
        </w:rPr>
        <w:t>еке</w:t>
      </w:r>
      <w:r w:rsidRPr="00025021">
        <w:rPr>
          <w:rFonts w:ascii="Times New Roman" w:hAnsi="Times New Roman"/>
          <w:bCs/>
          <w:sz w:val="24"/>
          <w:szCs w:val="24"/>
          <w:lang w:val="ru-RU"/>
        </w:rPr>
        <w:t xml:space="preserve">.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w:t>
      </w:r>
    </w:p>
    <w:p w14:paraId="3D0CF7A7" w14:textId="70F642FC"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960</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w:t>
      </w:r>
      <w:r w:rsidR="000C021B">
        <w:rPr>
          <w:rFonts w:ascii="Times New Roman" w:hAnsi="Times New Roman"/>
          <w:bCs/>
          <w:sz w:val="24"/>
          <w:szCs w:val="24"/>
          <w:lang w:val="ru-RU"/>
        </w:rPr>
        <w:t>е</w:t>
      </w:r>
      <w:r w:rsidR="00210C70" w:rsidRPr="00025021">
        <w:rPr>
          <w:rFonts w:ascii="Times New Roman" w:hAnsi="Times New Roman"/>
          <w:bCs/>
          <w:sz w:val="24"/>
          <w:szCs w:val="24"/>
          <w:lang w:val="ru-RU"/>
        </w:rPr>
        <w:t xml:space="preserve">ных, художников, мастеров, прибывших из-за рубежа. Усиление внимания к жизни и культуре русского народа и историческому прошлому России к концу столетия. Культура и быт российских сословий. Дворянство: жизнь и быт дворянской усадьбы. Духовенство. Купечество. Крестьянство. </w:t>
      </w:r>
    </w:p>
    <w:p w14:paraId="3585A7F2" w14:textId="69D09FA5"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961</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Российская наука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xml:space="preserve">.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w:t>
      </w:r>
      <w:r w:rsidR="00210C70" w:rsidRPr="00025021">
        <w:rPr>
          <w:rFonts w:ascii="Times New Roman" w:hAnsi="Times New Roman"/>
          <w:bCs/>
          <w:sz w:val="24"/>
          <w:szCs w:val="24"/>
          <w:lang w:val="ru-RU"/>
        </w:rPr>
        <w:lastRenderedPageBreak/>
        <w:t xml:space="preserve">Е.Р. Дашкова. М.В. Ломоносов и его роль в становлении российской науки и образования. </w:t>
      </w:r>
    </w:p>
    <w:p w14:paraId="6388C66E" w14:textId="68929140" w:rsidR="00210C70"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62</w:t>
      </w:r>
      <w:r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Образование в России в XVIII в</w:t>
      </w:r>
      <w:r w:rsidR="00210142">
        <w:rPr>
          <w:rFonts w:ascii="Times New Roman" w:hAnsi="Times New Roman"/>
          <w:bCs/>
          <w:sz w:val="24"/>
          <w:szCs w:val="24"/>
          <w:lang w:val="ru-RU"/>
        </w:rPr>
        <w:t>еке</w:t>
      </w:r>
      <w:r w:rsidR="00210C70" w:rsidRPr="00025021">
        <w:rPr>
          <w:rFonts w:ascii="Times New Roman" w:hAnsi="Times New Roman"/>
          <w:bCs/>
          <w:sz w:val="24"/>
          <w:szCs w:val="24"/>
          <w:lang w:val="ru-RU"/>
        </w:rPr>
        <w:t xml:space="preserve">.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14:paraId="2AE8D6CD" w14:textId="00343CD9"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963</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Русская архитектура XVIII в</w:t>
      </w:r>
      <w:r w:rsidR="00210142">
        <w:rPr>
          <w:rFonts w:ascii="Times New Roman" w:hAnsi="Times New Roman"/>
          <w:bCs/>
          <w:sz w:val="24"/>
          <w:szCs w:val="24"/>
          <w:lang w:val="ru-RU"/>
        </w:rPr>
        <w:t>ека</w:t>
      </w:r>
      <w:r w:rsidR="00210C70" w:rsidRPr="00025021">
        <w:rPr>
          <w:rFonts w:ascii="Times New Roman" w:hAnsi="Times New Roman"/>
          <w:bCs/>
          <w:sz w:val="24"/>
          <w:szCs w:val="24"/>
          <w:lang w:val="ru-RU"/>
        </w:rPr>
        <w:t xml:space="preserve">.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 </w:t>
      </w:r>
    </w:p>
    <w:p w14:paraId="69419848" w14:textId="1A661C73"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964</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w:t>
      </w:r>
      <w:r w:rsidR="00210C70" w:rsidRPr="00025021">
        <w:rPr>
          <w:rFonts w:ascii="Times New Roman" w:hAnsi="Times New Roman"/>
          <w:bCs/>
          <w:sz w:val="24"/>
          <w:szCs w:val="24"/>
          <w:lang w:val="ru-RU"/>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71069C89" w14:textId="4911D3D9" w:rsidR="00210C7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965</w:t>
      </w:r>
      <w:r w:rsidR="000A4C6C" w:rsidRPr="00025021">
        <w:rPr>
          <w:rFonts w:ascii="Times New Roman" w:hAnsi="Times New Roman"/>
          <w:sz w:val="24"/>
          <w:szCs w:val="24"/>
          <w:lang w:val="ru-RU"/>
        </w:rPr>
        <w:t>. Наш край в XVIII в</w:t>
      </w:r>
      <w:r w:rsidR="00210142">
        <w:rPr>
          <w:rFonts w:ascii="Times New Roman" w:hAnsi="Times New Roman"/>
          <w:sz w:val="24"/>
          <w:szCs w:val="24"/>
          <w:lang w:val="ru-RU"/>
        </w:rPr>
        <w:t>еке</w:t>
      </w:r>
      <w:r w:rsidR="000A4C6C" w:rsidRPr="00025021">
        <w:rPr>
          <w:rFonts w:ascii="Times New Roman" w:hAnsi="Times New Roman"/>
          <w:bCs/>
          <w:sz w:val="24"/>
          <w:szCs w:val="24"/>
          <w:lang w:val="ru-RU"/>
        </w:rPr>
        <w:t>.</w:t>
      </w:r>
    </w:p>
    <w:p w14:paraId="2459AC6C" w14:textId="53E2CAE0" w:rsidR="000A4C6C"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966</w:t>
      </w:r>
      <w:r w:rsidR="00CE1F61" w:rsidRPr="00025021">
        <w:rPr>
          <w:rFonts w:ascii="Times New Roman" w:hAnsi="Times New Roman"/>
          <w:bCs/>
          <w:sz w:val="24"/>
          <w:szCs w:val="24"/>
          <w:lang w:val="ru-RU"/>
        </w:rPr>
        <w:t xml:space="preserve">. </w:t>
      </w:r>
      <w:r w:rsidR="000A4C6C" w:rsidRPr="00025021">
        <w:rPr>
          <w:rFonts w:ascii="Times New Roman" w:hAnsi="Times New Roman"/>
          <w:bCs/>
          <w:sz w:val="24"/>
          <w:szCs w:val="24"/>
          <w:lang w:val="ru-RU"/>
        </w:rPr>
        <w:t xml:space="preserve">Русско-турецкие войны XVIII века. </w:t>
      </w:r>
    </w:p>
    <w:p w14:paraId="0F00F13F" w14:textId="406A0B1F" w:rsidR="000A4C6C" w:rsidRPr="00025021" w:rsidRDefault="000A4C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Установление турецко-фанариотского ига в Молдавии. Молдавские поселения на левом берегу Днестра. Русско-турецкая война 1735–1739 г</w:t>
      </w:r>
      <w:r w:rsidR="00210142">
        <w:rPr>
          <w:rFonts w:ascii="Times New Roman" w:hAnsi="Times New Roman"/>
          <w:bCs/>
          <w:sz w:val="24"/>
          <w:szCs w:val="24"/>
          <w:lang w:val="ru-RU"/>
        </w:rPr>
        <w:t>одов</w:t>
      </w:r>
      <w:r w:rsidRPr="00025021">
        <w:rPr>
          <w:rFonts w:ascii="Times New Roman" w:hAnsi="Times New Roman"/>
          <w:bCs/>
          <w:sz w:val="24"/>
          <w:szCs w:val="24"/>
          <w:lang w:val="ru-RU"/>
        </w:rPr>
        <w:t>. Переговоры о переходе Молдавии в русское подданство. Русско-турецкая война 1768– 1774 г</w:t>
      </w:r>
      <w:r w:rsidR="00210142">
        <w:rPr>
          <w:rFonts w:ascii="Times New Roman" w:hAnsi="Times New Roman"/>
          <w:bCs/>
          <w:sz w:val="24"/>
          <w:szCs w:val="24"/>
          <w:lang w:val="ru-RU"/>
        </w:rPr>
        <w:t>одов</w:t>
      </w:r>
      <w:r w:rsidRPr="00025021">
        <w:rPr>
          <w:rFonts w:ascii="Times New Roman" w:hAnsi="Times New Roman"/>
          <w:bCs/>
          <w:sz w:val="24"/>
          <w:szCs w:val="24"/>
          <w:lang w:val="ru-RU"/>
        </w:rPr>
        <w:t>. Военные столкновения в Приднестровье. Штурм Бендерской крепости. Окончание войны. Кючук-Кайнарджийский мирный договор. Русско-турецкая война 1787–1791 г</w:t>
      </w:r>
      <w:r w:rsidR="00210142">
        <w:rPr>
          <w:rFonts w:ascii="Times New Roman" w:hAnsi="Times New Roman"/>
          <w:bCs/>
          <w:sz w:val="24"/>
          <w:szCs w:val="24"/>
          <w:lang w:val="ru-RU"/>
        </w:rPr>
        <w:t>одов</w:t>
      </w:r>
      <w:r w:rsidRPr="00025021">
        <w:rPr>
          <w:rFonts w:ascii="Times New Roman" w:hAnsi="Times New Roman"/>
          <w:bCs/>
          <w:sz w:val="24"/>
          <w:szCs w:val="24"/>
          <w:lang w:val="ru-RU"/>
        </w:rPr>
        <w:t>. Ясский мир 1791 г</w:t>
      </w:r>
      <w:r w:rsidR="00210142">
        <w:rPr>
          <w:rFonts w:ascii="Times New Roman" w:hAnsi="Times New Roman"/>
          <w:bCs/>
          <w:sz w:val="24"/>
          <w:szCs w:val="24"/>
          <w:lang w:val="ru-RU"/>
        </w:rPr>
        <w:t>ода</w:t>
      </w:r>
      <w:r w:rsidRPr="00025021">
        <w:rPr>
          <w:rFonts w:ascii="Times New Roman" w:hAnsi="Times New Roman"/>
          <w:bCs/>
          <w:sz w:val="24"/>
          <w:szCs w:val="24"/>
          <w:lang w:val="ru-RU"/>
        </w:rPr>
        <w:t xml:space="preserve">, его значение для Приднестровья. </w:t>
      </w:r>
    </w:p>
    <w:p w14:paraId="3233C2E6" w14:textId="6028CC7B" w:rsidR="000A4C6C"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967</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Начало освоения Нижнего Приднестровья. Основание города Тирасполя. Присоединение к России Верхнего Приднестровья. Возрождение казачества после ликвидации Запорожской Сечи. Судьбы «неверных» запорожцев. Черноморские казаки в боях за освобождение Приднестровья. Колонизация черноморцами приднестровских земель</w:t>
      </w:r>
    </w:p>
    <w:p w14:paraId="028143FB" w14:textId="4495BC66" w:rsidR="000A4C6C"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968</w:t>
      </w:r>
      <w:r w:rsidR="00CE1F61" w:rsidRPr="00025021">
        <w:rPr>
          <w:rFonts w:ascii="Times New Roman" w:hAnsi="Times New Roman"/>
          <w:bCs/>
          <w:sz w:val="24"/>
          <w:szCs w:val="24"/>
          <w:lang w:val="ru-RU"/>
        </w:rPr>
        <w:t>.</w:t>
      </w:r>
      <w:r w:rsidR="000A4C6C" w:rsidRPr="00025021">
        <w:rPr>
          <w:rFonts w:ascii="Times New Roman" w:hAnsi="Times New Roman"/>
          <w:bCs/>
          <w:sz w:val="24"/>
          <w:szCs w:val="24"/>
          <w:lang w:val="ru-RU"/>
        </w:rPr>
        <w:t xml:space="preserve"> Конец XVIII века – коренной поворот в судьбе Приднестровья. </w:t>
      </w:r>
    </w:p>
    <w:p w14:paraId="06C8B033" w14:textId="3F39843F" w:rsidR="000A4C6C" w:rsidRPr="00025021" w:rsidRDefault="000A4C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Административно-территориальное устройство Приднестровья в составе России. Заселение и колонизация края. Этнический и конфессиональный состав населения. Приднестровье и Бухарестский мир 1812 года. Города и местечки Приднестровья. Тирасполь. Бендеры. Дубоссары. Григориополь. Каменка. Рашков. Рыбница. Ягорлык. Развитие ремесла и промыслов. Особенности землевладения и землепользования. Развитие сельского хозяйства.  Приднестровье в системе всероссийского рынка.</w:t>
      </w:r>
    </w:p>
    <w:p w14:paraId="29063FA7" w14:textId="3E6CF20D" w:rsidR="000A4C6C" w:rsidRPr="00025021" w:rsidRDefault="000A4C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Интеграция приднестровского общества в социально-политическую жизнь России. Либеральные и консервативные круги в крае. Антикрепостнические настроения русских офицеров в Приднестровье. Приднестровские декабристы.</w:t>
      </w:r>
    </w:p>
    <w:p w14:paraId="44CCD729" w14:textId="77777777" w:rsidR="000A4C6C" w:rsidRPr="00025021" w:rsidRDefault="000A4C6C" w:rsidP="00242F40">
      <w:pPr>
        <w:spacing w:after="0" w:line="240" w:lineRule="auto"/>
        <w:ind w:firstLine="284"/>
        <w:jc w:val="both"/>
        <w:rPr>
          <w:rFonts w:ascii="Times New Roman" w:hAnsi="Times New Roman"/>
          <w:bCs/>
          <w:sz w:val="24"/>
          <w:szCs w:val="24"/>
          <w:lang w:val="ru-RU"/>
        </w:rPr>
      </w:pPr>
    </w:p>
    <w:p w14:paraId="0946BCB2" w14:textId="643B9FAA" w:rsidR="00AF248E" w:rsidRPr="00025021" w:rsidRDefault="00AF248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10</w:t>
      </w:r>
      <w:r w:rsidR="008B79D3">
        <w:rPr>
          <w:rFonts w:ascii="Times New Roman" w:hAnsi="Times New Roman"/>
          <w:bCs/>
          <w:sz w:val="24"/>
          <w:szCs w:val="24"/>
          <w:lang w:val="ru-RU"/>
        </w:rPr>
        <w:t>0</w:t>
      </w:r>
      <w:r w:rsidRPr="00025021">
        <w:rPr>
          <w:rFonts w:ascii="Times New Roman" w:hAnsi="Times New Roman"/>
          <w:bCs/>
          <w:sz w:val="24"/>
          <w:szCs w:val="24"/>
          <w:lang w:val="ru-RU"/>
        </w:rPr>
        <w:t>. 9 класс</w:t>
      </w:r>
    </w:p>
    <w:p w14:paraId="74D279BA" w14:textId="77777777" w:rsidR="00CE1F61" w:rsidRPr="00025021" w:rsidRDefault="00CE1F61" w:rsidP="00242F40">
      <w:pPr>
        <w:spacing w:after="0" w:line="240" w:lineRule="auto"/>
        <w:ind w:firstLine="284"/>
        <w:jc w:val="center"/>
        <w:rPr>
          <w:rFonts w:ascii="Times New Roman" w:hAnsi="Times New Roman"/>
          <w:bCs/>
          <w:sz w:val="24"/>
          <w:szCs w:val="24"/>
          <w:lang w:val="ru-RU"/>
        </w:rPr>
      </w:pPr>
    </w:p>
    <w:p w14:paraId="14970288" w14:textId="32B0B2BC" w:rsidR="00AF248E"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9</w:t>
      </w:r>
      <w:r w:rsidR="00CE1F61" w:rsidRPr="00025021">
        <w:rPr>
          <w:rFonts w:ascii="Times New Roman" w:hAnsi="Times New Roman"/>
          <w:sz w:val="24"/>
          <w:szCs w:val="24"/>
          <w:lang w:val="ru-RU"/>
        </w:rPr>
        <w:t>6</w:t>
      </w:r>
      <w:r w:rsidRPr="00025021">
        <w:rPr>
          <w:rFonts w:ascii="Times New Roman" w:hAnsi="Times New Roman"/>
          <w:sz w:val="24"/>
          <w:szCs w:val="24"/>
          <w:lang w:val="ru-RU"/>
        </w:rPr>
        <w:t>9</w:t>
      </w:r>
      <w:r w:rsidR="000A4C6C" w:rsidRPr="00025021">
        <w:rPr>
          <w:rFonts w:ascii="Times New Roman" w:hAnsi="Times New Roman"/>
          <w:sz w:val="24"/>
          <w:szCs w:val="24"/>
          <w:lang w:val="ru-RU"/>
        </w:rPr>
        <w:t>. Всеобщая история. История Нового времени. XIX ‒ начало ХХ в</w:t>
      </w:r>
      <w:r w:rsidR="00210142">
        <w:rPr>
          <w:rFonts w:ascii="Times New Roman" w:hAnsi="Times New Roman"/>
          <w:sz w:val="24"/>
          <w:szCs w:val="24"/>
          <w:lang w:val="ru-RU"/>
        </w:rPr>
        <w:t>ека</w:t>
      </w:r>
      <w:r w:rsidR="000A4C6C" w:rsidRPr="00025021">
        <w:rPr>
          <w:rFonts w:ascii="Times New Roman" w:hAnsi="Times New Roman"/>
          <w:bCs/>
          <w:sz w:val="24"/>
          <w:szCs w:val="24"/>
          <w:lang w:val="ru-RU"/>
        </w:rPr>
        <w:t>.</w:t>
      </w:r>
    </w:p>
    <w:p w14:paraId="0CF0F80C" w14:textId="370D0573" w:rsidR="008130A3"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Введение. Европа в начале XIX в</w:t>
      </w:r>
      <w:r w:rsidR="00210142">
        <w:rPr>
          <w:rFonts w:ascii="Times New Roman" w:hAnsi="Times New Roman"/>
          <w:bCs/>
          <w:sz w:val="24"/>
          <w:szCs w:val="24"/>
          <w:lang w:val="ru-RU"/>
        </w:rPr>
        <w:t>ека</w:t>
      </w:r>
      <w:r w:rsidRPr="00025021">
        <w:rPr>
          <w:rFonts w:ascii="Times New Roman" w:hAnsi="Times New Roman"/>
          <w:bCs/>
          <w:sz w:val="24"/>
          <w:szCs w:val="24"/>
          <w:lang w:val="ru-RU"/>
        </w:rPr>
        <w:t xml:space="preserve">. </w:t>
      </w:r>
    </w:p>
    <w:p w14:paraId="4725A54B" w14:textId="4321C630" w:rsidR="00C9774D"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E1F61" w:rsidRPr="00025021">
        <w:rPr>
          <w:rFonts w:ascii="Times New Roman" w:hAnsi="Times New Roman"/>
          <w:bCs/>
          <w:sz w:val="24"/>
          <w:szCs w:val="24"/>
          <w:lang w:val="ru-RU"/>
        </w:rPr>
        <w:t>7</w:t>
      </w:r>
      <w:r w:rsidRPr="00025021">
        <w:rPr>
          <w:rFonts w:ascii="Times New Roman" w:hAnsi="Times New Roman"/>
          <w:bCs/>
          <w:sz w:val="24"/>
          <w:szCs w:val="24"/>
          <w:lang w:val="ru-RU"/>
        </w:rPr>
        <w:t>0</w:t>
      </w:r>
      <w:r w:rsidR="00CE1F6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w:t>
      </w:r>
      <w:r w:rsidR="000C021B">
        <w:rPr>
          <w:rFonts w:ascii="Times New Roman" w:hAnsi="Times New Roman"/>
          <w:bCs/>
          <w:sz w:val="24"/>
          <w:szCs w:val="24"/>
          <w:lang w:val="ru-RU"/>
        </w:rPr>
        <w:t>е</w:t>
      </w:r>
      <w:r w:rsidR="00C9774D" w:rsidRPr="00025021">
        <w:rPr>
          <w:rFonts w:ascii="Times New Roman" w:hAnsi="Times New Roman"/>
          <w:bCs/>
          <w:sz w:val="24"/>
          <w:szCs w:val="24"/>
          <w:lang w:val="ru-RU"/>
        </w:rPr>
        <w:t xml:space="preserve">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14:paraId="0A42F9DA" w14:textId="61CD3401" w:rsidR="00C9774D"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971</w:t>
      </w:r>
      <w:r w:rsidR="00CE1F6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Развитие индустриального общества в первой половине XIX в</w:t>
      </w:r>
      <w:r w:rsidR="00210142">
        <w:rPr>
          <w:rFonts w:ascii="Times New Roman" w:hAnsi="Times New Roman"/>
          <w:bCs/>
          <w:sz w:val="24"/>
          <w:szCs w:val="24"/>
          <w:lang w:val="ru-RU"/>
        </w:rPr>
        <w:t>ека</w:t>
      </w:r>
      <w:r w:rsidR="00C9774D" w:rsidRPr="00025021">
        <w:rPr>
          <w:rFonts w:ascii="Times New Roman" w:hAnsi="Times New Roman"/>
          <w:bCs/>
          <w:sz w:val="24"/>
          <w:szCs w:val="24"/>
          <w:lang w:val="ru-RU"/>
        </w:rPr>
        <w:t xml:space="preserve">: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w:t>
      </w:r>
    </w:p>
    <w:p w14:paraId="4677DE3C" w14:textId="6107C097" w:rsidR="00C9774D" w:rsidRPr="00025021" w:rsidRDefault="00CE1F6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9</w:t>
      </w:r>
      <w:r w:rsidR="00C74106" w:rsidRPr="00025021">
        <w:rPr>
          <w:rFonts w:ascii="Times New Roman" w:hAnsi="Times New Roman"/>
          <w:bCs/>
          <w:sz w:val="24"/>
          <w:szCs w:val="24"/>
          <w:lang w:val="ru-RU"/>
        </w:rPr>
        <w:t>72</w:t>
      </w:r>
      <w:r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Политическое развитие европейских стран в 1815–1840-е г</w:t>
      </w:r>
      <w:r w:rsidR="00210142">
        <w:rPr>
          <w:rFonts w:ascii="Times New Roman" w:hAnsi="Times New Roman"/>
          <w:bCs/>
          <w:sz w:val="24"/>
          <w:szCs w:val="24"/>
          <w:lang w:val="ru-RU"/>
        </w:rPr>
        <w:t xml:space="preserve">одах. </w:t>
      </w:r>
      <w:r w:rsidR="00C9774D" w:rsidRPr="00025021">
        <w:rPr>
          <w:rFonts w:ascii="Times New Roman" w:hAnsi="Times New Roman"/>
          <w:bCs/>
          <w:sz w:val="24"/>
          <w:szCs w:val="24"/>
          <w:lang w:val="ru-RU"/>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w:t>
      </w:r>
      <w:r w:rsidR="00210142">
        <w:rPr>
          <w:rFonts w:ascii="Times New Roman" w:hAnsi="Times New Roman"/>
          <w:bCs/>
          <w:sz w:val="24"/>
          <w:szCs w:val="24"/>
          <w:lang w:val="ru-RU"/>
        </w:rPr>
        <w:t>ода</w:t>
      </w:r>
      <w:r w:rsidR="00C9774D" w:rsidRPr="00025021">
        <w:rPr>
          <w:rFonts w:ascii="Times New Roman" w:hAnsi="Times New Roman"/>
          <w:bCs/>
          <w:sz w:val="24"/>
          <w:szCs w:val="24"/>
          <w:lang w:val="ru-RU"/>
        </w:rPr>
        <w:t xml:space="preserve"> и 1848-1849 г</w:t>
      </w:r>
      <w:r w:rsidR="00210142">
        <w:rPr>
          <w:rFonts w:ascii="Times New Roman" w:hAnsi="Times New Roman"/>
          <w:bCs/>
          <w:sz w:val="24"/>
          <w:szCs w:val="24"/>
          <w:lang w:val="ru-RU"/>
        </w:rPr>
        <w:t>одов</w:t>
      </w:r>
      <w:r w:rsidR="00C9774D" w:rsidRPr="00025021">
        <w:rPr>
          <w:rFonts w:ascii="Times New Roman" w:hAnsi="Times New Roman"/>
          <w:bCs/>
          <w:sz w:val="24"/>
          <w:szCs w:val="24"/>
          <w:lang w:val="ru-RU"/>
        </w:rPr>
        <w:t xml:space="preserve">. Возникновение и распространение марксизма. </w:t>
      </w:r>
    </w:p>
    <w:p w14:paraId="19A33DCC" w14:textId="13916182"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973</w:t>
      </w:r>
      <w:r w:rsidR="00CE1F6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Страны Европы и Северной Америки в середине ХIХ ‒ начале ХХ в</w:t>
      </w:r>
      <w:r w:rsidR="00210142">
        <w:rPr>
          <w:rFonts w:ascii="Times New Roman" w:hAnsi="Times New Roman"/>
          <w:bCs/>
          <w:sz w:val="24"/>
          <w:szCs w:val="24"/>
          <w:lang w:val="ru-RU"/>
        </w:rPr>
        <w:t>ека</w:t>
      </w:r>
      <w:r w:rsidR="00C9774D" w:rsidRPr="00025021">
        <w:rPr>
          <w:rFonts w:ascii="Times New Roman" w:hAnsi="Times New Roman"/>
          <w:bCs/>
          <w:sz w:val="24"/>
          <w:szCs w:val="24"/>
          <w:lang w:val="ru-RU"/>
        </w:rPr>
        <w:t xml:space="preserve">. </w:t>
      </w:r>
    </w:p>
    <w:p w14:paraId="7F958CEB" w14:textId="58BBF368" w:rsidR="00C9774D"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Великобритания в Викторианскую эпоху. «Мастерская мира». Рабочее движение. Политические и социальные реформы. Британская колониальная империя; доминионы. </w:t>
      </w:r>
    </w:p>
    <w:p w14:paraId="2BAEEAB3" w14:textId="7F444F29" w:rsidR="00C9774D"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Франция. Империя Наполеона III: внутренняя и внешняя политика. Активизация колониальной экспансии. Франко-германская война 1870–1871 г</w:t>
      </w:r>
      <w:r w:rsidR="00210142">
        <w:rPr>
          <w:rFonts w:ascii="Times New Roman" w:hAnsi="Times New Roman"/>
          <w:bCs/>
          <w:sz w:val="24"/>
          <w:szCs w:val="24"/>
          <w:lang w:val="ru-RU"/>
        </w:rPr>
        <w:t>одов</w:t>
      </w:r>
      <w:r w:rsidRPr="00025021">
        <w:rPr>
          <w:rFonts w:ascii="Times New Roman" w:hAnsi="Times New Roman"/>
          <w:bCs/>
          <w:sz w:val="24"/>
          <w:szCs w:val="24"/>
          <w:lang w:val="ru-RU"/>
        </w:rPr>
        <w:t xml:space="preserve">. Парижская коммуна. </w:t>
      </w:r>
    </w:p>
    <w:p w14:paraId="706EB0E3" w14:textId="491B9152" w:rsidR="00C9774D"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Италия. Подъ</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м борьбы за независимость итальянских земель. К. Кавур, Дж. Гарибальди. Образование единого государства. Король Виктор Эммануил II. </w:t>
      </w:r>
    </w:p>
    <w:p w14:paraId="6184E8D4" w14:textId="4101E401" w:rsidR="00C9774D"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p w14:paraId="42E4EA4D" w14:textId="71A4AAC6" w:rsidR="00C9774D"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Страны Центральной и Юго-Восточной Европы во второй половине XIX ‒ начале XX в</w:t>
      </w:r>
      <w:r w:rsidR="00210142">
        <w:rPr>
          <w:rFonts w:ascii="Times New Roman" w:hAnsi="Times New Roman"/>
          <w:bCs/>
          <w:sz w:val="24"/>
          <w:szCs w:val="24"/>
          <w:lang w:val="ru-RU"/>
        </w:rPr>
        <w:t>ека</w:t>
      </w:r>
      <w:r w:rsidRPr="00025021">
        <w:rPr>
          <w:rFonts w:ascii="Times New Roman" w:hAnsi="Times New Roman"/>
          <w:bCs/>
          <w:sz w:val="24"/>
          <w:szCs w:val="24"/>
          <w:lang w:val="ru-RU"/>
        </w:rPr>
        <w:t>.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w:t>
      </w:r>
      <w:r w:rsidR="00210142">
        <w:rPr>
          <w:rFonts w:ascii="Times New Roman" w:hAnsi="Times New Roman"/>
          <w:bCs/>
          <w:sz w:val="24"/>
          <w:szCs w:val="24"/>
          <w:lang w:val="ru-RU"/>
        </w:rPr>
        <w:t xml:space="preserve"> год</w:t>
      </w:r>
      <w:r w:rsidRPr="00025021">
        <w:rPr>
          <w:rFonts w:ascii="Times New Roman" w:hAnsi="Times New Roman"/>
          <w:bCs/>
          <w:sz w:val="24"/>
          <w:szCs w:val="24"/>
          <w:lang w:val="ru-RU"/>
        </w:rPr>
        <w:t>). Югославянские народы: борьба за освобождение от османского господства. Русско-турецкая война 1877–1878 г</w:t>
      </w:r>
      <w:r w:rsidR="00210142">
        <w:rPr>
          <w:rFonts w:ascii="Times New Roman" w:hAnsi="Times New Roman"/>
          <w:bCs/>
          <w:sz w:val="24"/>
          <w:szCs w:val="24"/>
          <w:lang w:val="ru-RU"/>
        </w:rPr>
        <w:t>одов</w:t>
      </w:r>
      <w:r w:rsidRPr="00025021">
        <w:rPr>
          <w:rFonts w:ascii="Times New Roman" w:hAnsi="Times New Roman"/>
          <w:bCs/>
          <w:sz w:val="24"/>
          <w:szCs w:val="24"/>
          <w:lang w:val="ru-RU"/>
        </w:rPr>
        <w:t>,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итоги. </w:t>
      </w:r>
    </w:p>
    <w:p w14:paraId="62FD6B48" w14:textId="77929D37" w:rsidR="00C9774D"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974</w:t>
      </w:r>
      <w:r w:rsidR="008B6AF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Соедин</w:t>
      </w:r>
      <w:r w:rsidR="000C021B">
        <w:rPr>
          <w:rFonts w:ascii="Times New Roman" w:hAnsi="Times New Roman"/>
          <w:bCs/>
          <w:sz w:val="24"/>
          <w:szCs w:val="24"/>
          <w:lang w:val="ru-RU"/>
        </w:rPr>
        <w:t>е</w:t>
      </w:r>
      <w:r w:rsidR="00C9774D" w:rsidRPr="00025021">
        <w:rPr>
          <w:rFonts w:ascii="Times New Roman" w:hAnsi="Times New Roman"/>
          <w:bCs/>
          <w:sz w:val="24"/>
          <w:szCs w:val="24"/>
          <w:lang w:val="ru-RU"/>
        </w:rPr>
        <w:t>нные Штаты Америки. Север и Юг: экономика, социальные отношения, политическая жизнь. Проблема рабства; аболиционизм. Гражданская война (1861-1865</w:t>
      </w:r>
      <w:r w:rsidR="006E247F">
        <w:rPr>
          <w:rFonts w:ascii="Times New Roman" w:hAnsi="Times New Roman"/>
          <w:bCs/>
          <w:sz w:val="24"/>
          <w:szCs w:val="24"/>
          <w:lang w:val="ru-RU"/>
        </w:rPr>
        <w:t xml:space="preserve"> годы</w:t>
      </w:r>
      <w:r w:rsidR="00C9774D" w:rsidRPr="00025021">
        <w:rPr>
          <w:rFonts w:ascii="Times New Roman" w:hAnsi="Times New Roman"/>
          <w:bCs/>
          <w:sz w:val="24"/>
          <w:szCs w:val="24"/>
          <w:lang w:val="ru-RU"/>
        </w:rPr>
        <w:t>): причины, участники, итоги. А. Линкольн. Восстановление Юга. Промышленный рост в конце XIX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 xml:space="preserve">. </w:t>
      </w:r>
    </w:p>
    <w:p w14:paraId="2F0984CB" w14:textId="194FBAD9" w:rsidR="00C9774D"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975</w:t>
      </w:r>
      <w:r w:rsidR="008B6AF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Экономическое и социально-политическое развитие стран Европы и США в конце XIX ‒ начале ХХ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 xml:space="preserve">.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 </w:t>
      </w:r>
    </w:p>
    <w:p w14:paraId="1B383F35" w14:textId="3F69BF0D" w:rsidR="00C9774D"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976</w:t>
      </w:r>
      <w:r w:rsidR="008B6AF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Страны Латинской Америки в XIX ‒ начале ХХ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w:t>
      </w:r>
      <w:r w:rsidR="006E247F">
        <w:rPr>
          <w:rFonts w:ascii="Times New Roman" w:hAnsi="Times New Roman"/>
          <w:bCs/>
          <w:sz w:val="24"/>
          <w:szCs w:val="24"/>
          <w:lang w:val="ru-RU"/>
        </w:rPr>
        <w:t>одов</w:t>
      </w:r>
      <w:r w:rsidR="00C9774D" w:rsidRPr="00025021">
        <w:rPr>
          <w:rFonts w:ascii="Times New Roman" w:hAnsi="Times New Roman"/>
          <w:bCs/>
          <w:sz w:val="24"/>
          <w:szCs w:val="24"/>
          <w:lang w:val="ru-RU"/>
        </w:rPr>
        <w:t xml:space="preserve">: участники, итоги, значение. </w:t>
      </w:r>
    </w:p>
    <w:p w14:paraId="5558008F" w14:textId="76E16B95"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977</w:t>
      </w:r>
      <w:r w:rsidR="008B6AF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Страны Азии в ХIХ ‒ начале ХХ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 xml:space="preserve">. </w:t>
      </w:r>
    </w:p>
    <w:p w14:paraId="57DD9777" w14:textId="0E9DD8A0" w:rsidR="00C9774D"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 </w:t>
      </w:r>
    </w:p>
    <w:p w14:paraId="6B088772" w14:textId="61FBA309" w:rsidR="00C9774D"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Китай. Империя Цин. «Опиумные войны». Восстание тайпинов. «Открытие» Китая. Политика «самоусиления». Восстание «ихэтуаней». Революция 1911–1913 г</w:t>
      </w:r>
      <w:r w:rsidR="006E247F">
        <w:rPr>
          <w:rFonts w:ascii="Times New Roman" w:hAnsi="Times New Roman"/>
          <w:bCs/>
          <w:sz w:val="24"/>
          <w:szCs w:val="24"/>
          <w:lang w:val="ru-RU"/>
        </w:rPr>
        <w:t>одов</w:t>
      </w:r>
      <w:r w:rsidRPr="00025021">
        <w:rPr>
          <w:rFonts w:ascii="Times New Roman" w:hAnsi="Times New Roman"/>
          <w:bCs/>
          <w:sz w:val="24"/>
          <w:szCs w:val="24"/>
          <w:lang w:val="ru-RU"/>
        </w:rPr>
        <w:t xml:space="preserve">. Сунь Ятсен. </w:t>
      </w:r>
    </w:p>
    <w:p w14:paraId="41410ABD" w14:textId="6257C250" w:rsidR="00C9774D"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Османская империя. Традиционные устои и попытки проведения реформ. Политика Танзимата. Принятие конституции. Младотурецкая революция 1908–1909 г</w:t>
      </w:r>
      <w:r w:rsidR="006E247F">
        <w:rPr>
          <w:rFonts w:ascii="Times New Roman" w:hAnsi="Times New Roman"/>
          <w:bCs/>
          <w:sz w:val="24"/>
          <w:szCs w:val="24"/>
          <w:lang w:val="ru-RU"/>
        </w:rPr>
        <w:t>одов</w:t>
      </w:r>
      <w:r w:rsidRPr="00025021">
        <w:rPr>
          <w:rFonts w:ascii="Times New Roman" w:hAnsi="Times New Roman"/>
          <w:bCs/>
          <w:sz w:val="24"/>
          <w:szCs w:val="24"/>
          <w:lang w:val="ru-RU"/>
        </w:rPr>
        <w:t xml:space="preserve">. </w:t>
      </w:r>
    </w:p>
    <w:p w14:paraId="74046C71" w14:textId="09B02C13" w:rsidR="008130A3"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Революция 1905–1911 г</w:t>
      </w:r>
      <w:r w:rsidR="006E247F">
        <w:rPr>
          <w:rFonts w:ascii="Times New Roman" w:hAnsi="Times New Roman"/>
          <w:bCs/>
          <w:sz w:val="24"/>
          <w:szCs w:val="24"/>
          <w:lang w:val="ru-RU"/>
        </w:rPr>
        <w:t>одов</w:t>
      </w:r>
      <w:r w:rsidRPr="00025021">
        <w:rPr>
          <w:rFonts w:ascii="Times New Roman" w:hAnsi="Times New Roman"/>
          <w:bCs/>
          <w:sz w:val="24"/>
          <w:szCs w:val="24"/>
          <w:lang w:val="ru-RU"/>
        </w:rPr>
        <w:t xml:space="preserve"> в Иране. </w:t>
      </w:r>
    </w:p>
    <w:p w14:paraId="7745C4E8" w14:textId="1CA259C1" w:rsidR="00C9774D" w:rsidRPr="00025021" w:rsidRDefault="00C9774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Индия. Колониальный режим. Индийское национальное движение. Восстание сипаев (1857–1859</w:t>
      </w:r>
      <w:r w:rsidR="006E247F">
        <w:rPr>
          <w:rFonts w:ascii="Times New Roman" w:hAnsi="Times New Roman"/>
          <w:bCs/>
          <w:sz w:val="24"/>
          <w:szCs w:val="24"/>
          <w:lang w:val="ru-RU"/>
        </w:rPr>
        <w:t xml:space="preserve"> годы</w:t>
      </w:r>
      <w:r w:rsidRPr="00025021">
        <w:rPr>
          <w:rFonts w:ascii="Times New Roman" w:hAnsi="Times New Roman"/>
          <w:bCs/>
          <w:sz w:val="24"/>
          <w:szCs w:val="24"/>
          <w:lang w:val="ru-RU"/>
        </w:rPr>
        <w:t>). Объявление Индии владением британской короны. Политическое развитие Индии во второй половине XIX в</w:t>
      </w:r>
      <w:r w:rsidR="006E247F">
        <w:rPr>
          <w:rFonts w:ascii="Times New Roman" w:hAnsi="Times New Roman"/>
          <w:bCs/>
          <w:sz w:val="24"/>
          <w:szCs w:val="24"/>
          <w:lang w:val="ru-RU"/>
        </w:rPr>
        <w:t>ека</w:t>
      </w:r>
      <w:r w:rsidRPr="00025021">
        <w:rPr>
          <w:rFonts w:ascii="Times New Roman" w:hAnsi="Times New Roman"/>
          <w:bCs/>
          <w:sz w:val="24"/>
          <w:szCs w:val="24"/>
          <w:lang w:val="ru-RU"/>
        </w:rPr>
        <w:t xml:space="preserve">. Создание Индийского национального конгресса. Б. Тилак, М.К. Ганди. </w:t>
      </w:r>
    </w:p>
    <w:p w14:paraId="4A9FE6BA" w14:textId="4DED059C" w:rsidR="00C9774D"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978</w:t>
      </w:r>
      <w:r w:rsidR="008B6AF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Народы Африки в ХIХ ‒ начале ХХ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 xml:space="preserve">. Завершение колониального раздела мира. Колониальные порядки и традиционные общественные отношения в странах Африки. </w:t>
      </w:r>
      <w:r w:rsidR="00C9774D" w:rsidRPr="00025021">
        <w:rPr>
          <w:rFonts w:ascii="Times New Roman" w:hAnsi="Times New Roman"/>
          <w:bCs/>
          <w:sz w:val="24"/>
          <w:szCs w:val="24"/>
          <w:lang w:val="ru-RU"/>
        </w:rPr>
        <w:lastRenderedPageBreak/>
        <w:t xml:space="preserve">Выступления против колонизаторов. Англо-бурская война. </w:t>
      </w:r>
    </w:p>
    <w:p w14:paraId="413BE9E3" w14:textId="295274CA" w:rsidR="00C9774D"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979</w:t>
      </w:r>
      <w:r w:rsidR="008B6AF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Развитие культуры в XIX ‒ начале ХХ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 Научные открытия и технические изобретения в XIX ‒ начале ХХ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 xml:space="preserve">.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p w14:paraId="328889E6" w14:textId="4C62533A" w:rsidR="00C9774D"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980</w:t>
      </w:r>
      <w:r w:rsidR="008B6AF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Международные отношения в XIX ‒ начале XX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 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 xml:space="preserve">. (испано-американская война, русско-японская война, боснийский кризис). Балканские войны. </w:t>
      </w:r>
    </w:p>
    <w:p w14:paraId="04BF7F92" w14:textId="4BEA87B9" w:rsidR="00AF248E"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981</w:t>
      </w:r>
      <w:r w:rsidR="008B6AF1"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r w:rsidR="00C9774D" w:rsidRPr="00025021">
        <w:rPr>
          <w:rFonts w:ascii="Times New Roman" w:hAnsi="Times New Roman"/>
          <w:bCs/>
          <w:sz w:val="24"/>
          <w:szCs w:val="24"/>
          <w:lang w:val="ru-RU"/>
        </w:rPr>
        <w:t>Обобщение. Историческое и культурное наследие XIX в</w:t>
      </w:r>
      <w:r w:rsidR="006E247F">
        <w:rPr>
          <w:rFonts w:ascii="Times New Roman" w:hAnsi="Times New Roman"/>
          <w:bCs/>
          <w:sz w:val="24"/>
          <w:szCs w:val="24"/>
          <w:lang w:val="ru-RU"/>
        </w:rPr>
        <w:t>ека</w:t>
      </w:r>
      <w:r w:rsidR="00C9774D" w:rsidRPr="00025021">
        <w:rPr>
          <w:rFonts w:ascii="Times New Roman" w:hAnsi="Times New Roman"/>
          <w:bCs/>
          <w:sz w:val="24"/>
          <w:szCs w:val="24"/>
          <w:lang w:val="ru-RU"/>
        </w:rPr>
        <w:t>.</w:t>
      </w:r>
    </w:p>
    <w:p w14:paraId="5C6696DA" w14:textId="34301FBD" w:rsidR="000A4C6C"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982</w:t>
      </w:r>
      <w:r w:rsidR="008130A3" w:rsidRPr="00025021">
        <w:rPr>
          <w:rFonts w:ascii="Times New Roman" w:hAnsi="Times New Roman"/>
          <w:sz w:val="24"/>
          <w:szCs w:val="24"/>
          <w:lang w:val="ru-RU"/>
        </w:rPr>
        <w:t>. История России. Российская империя в XIX ‒ начале XX в</w:t>
      </w:r>
      <w:r w:rsidR="006E247F">
        <w:rPr>
          <w:rFonts w:ascii="Times New Roman" w:hAnsi="Times New Roman"/>
          <w:sz w:val="24"/>
          <w:szCs w:val="24"/>
          <w:lang w:val="ru-RU"/>
        </w:rPr>
        <w:t>ека</w:t>
      </w:r>
      <w:r w:rsidR="008130A3" w:rsidRPr="00025021">
        <w:rPr>
          <w:rFonts w:ascii="Times New Roman" w:hAnsi="Times New Roman"/>
          <w:sz w:val="24"/>
          <w:szCs w:val="24"/>
          <w:lang w:val="ru-RU"/>
        </w:rPr>
        <w:t>.</w:t>
      </w:r>
    </w:p>
    <w:p w14:paraId="294C4263" w14:textId="3FAB7F50" w:rsidR="008A557E"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Введение. Александровская эпоха: государственный либерализм. </w:t>
      </w:r>
    </w:p>
    <w:p w14:paraId="4B2EA69B" w14:textId="3918DE7F"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Проекты либеральных реформ Александра I. Внешние и внутренние факторы. Негласный комитет. Реформы государственного управления. М.М. Сперанский. </w:t>
      </w:r>
    </w:p>
    <w:p w14:paraId="57BA619F" w14:textId="165EA1C7"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Внешняя политика России. Войн</w:t>
      </w:r>
      <w:r w:rsidR="006E247F">
        <w:rPr>
          <w:rFonts w:ascii="Times New Roman" w:hAnsi="Times New Roman"/>
          <w:bCs/>
          <w:sz w:val="24"/>
          <w:szCs w:val="24"/>
          <w:lang w:val="ru-RU"/>
        </w:rPr>
        <w:t>а России с Францией 1805–1807 годах</w:t>
      </w:r>
      <w:r w:rsidRPr="00025021">
        <w:rPr>
          <w:rFonts w:ascii="Times New Roman" w:hAnsi="Times New Roman"/>
          <w:bCs/>
          <w:sz w:val="24"/>
          <w:szCs w:val="24"/>
          <w:lang w:val="ru-RU"/>
        </w:rPr>
        <w:t xml:space="preserve">. Тильзитский мир. Война со Швецией </w:t>
      </w:r>
      <w:r w:rsidR="006E247F">
        <w:rPr>
          <w:rFonts w:ascii="Times New Roman" w:hAnsi="Times New Roman"/>
          <w:bCs/>
          <w:sz w:val="24"/>
          <w:szCs w:val="24"/>
          <w:lang w:val="ru-RU"/>
        </w:rPr>
        <w:t>(</w:t>
      </w:r>
      <w:r w:rsidRPr="00025021">
        <w:rPr>
          <w:rFonts w:ascii="Times New Roman" w:hAnsi="Times New Roman"/>
          <w:bCs/>
          <w:sz w:val="24"/>
          <w:szCs w:val="24"/>
          <w:lang w:val="ru-RU"/>
        </w:rPr>
        <w:t>1808-1809 г</w:t>
      </w:r>
      <w:r w:rsidR="006E247F">
        <w:rPr>
          <w:rFonts w:ascii="Times New Roman" w:hAnsi="Times New Roman"/>
          <w:bCs/>
          <w:sz w:val="24"/>
          <w:szCs w:val="24"/>
          <w:lang w:val="ru-RU"/>
        </w:rPr>
        <w:t>оды)</w:t>
      </w:r>
      <w:r w:rsidRPr="00025021">
        <w:rPr>
          <w:rFonts w:ascii="Times New Roman" w:hAnsi="Times New Roman"/>
          <w:bCs/>
          <w:sz w:val="24"/>
          <w:szCs w:val="24"/>
          <w:lang w:val="ru-RU"/>
        </w:rPr>
        <w:t xml:space="preserve"> и присоединение Финляндии. Война с Турцией и Бухарестский мир 1812 г</w:t>
      </w:r>
      <w:r w:rsidR="006E247F">
        <w:rPr>
          <w:rFonts w:ascii="Times New Roman" w:hAnsi="Times New Roman"/>
          <w:bCs/>
          <w:sz w:val="24"/>
          <w:szCs w:val="24"/>
          <w:lang w:val="ru-RU"/>
        </w:rPr>
        <w:t>ода</w:t>
      </w:r>
      <w:r w:rsidRPr="00025021">
        <w:rPr>
          <w:rFonts w:ascii="Times New Roman" w:hAnsi="Times New Roman"/>
          <w:bCs/>
          <w:sz w:val="24"/>
          <w:szCs w:val="24"/>
          <w:lang w:val="ru-RU"/>
        </w:rPr>
        <w:t>. Отечественная война 1812 г</w:t>
      </w:r>
      <w:r w:rsidR="006E247F">
        <w:rPr>
          <w:rFonts w:ascii="Times New Roman" w:hAnsi="Times New Roman"/>
          <w:bCs/>
          <w:sz w:val="24"/>
          <w:szCs w:val="24"/>
          <w:lang w:val="ru-RU"/>
        </w:rPr>
        <w:t>ода</w:t>
      </w:r>
      <w:r w:rsidRPr="00025021">
        <w:rPr>
          <w:rFonts w:ascii="Times New Roman" w:hAnsi="Times New Roman"/>
          <w:bCs/>
          <w:sz w:val="24"/>
          <w:szCs w:val="24"/>
          <w:lang w:val="ru-RU"/>
        </w:rPr>
        <w:t xml:space="preserve"> ‒ важнейшее событие российской и мировой истории XIX в</w:t>
      </w:r>
      <w:r w:rsidR="006E247F">
        <w:rPr>
          <w:rFonts w:ascii="Times New Roman" w:hAnsi="Times New Roman"/>
          <w:bCs/>
          <w:sz w:val="24"/>
          <w:szCs w:val="24"/>
          <w:lang w:val="ru-RU"/>
        </w:rPr>
        <w:t>ека</w:t>
      </w:r>
      <w:r w:rsidRPr="00025021">
        <w:rPr>
          <w:rFonts w:ascii="Times New Roman" w:hAnsi="Times New Roman"/>
          <w:bCs/>
          <w:sz w:val="24"/>
          <w:szCs w:val="24"/>
          <w:lang w:val="ru-RU"/>
        </w:rPr>
        <w:t xml:space="preserve">. Венский конгресс и его решения. Священный союз. Возрастание роли России в европейской политике после победы над Наполеоном и Венского конгресса. </w:t>
      </w:r>
    </w:p>
    <w:p w14:paraId="243FFE62" w14:textId="4084270A"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Либеральные и охранительные тенденции во внутренней политике. Польская конституция 1815 г</w:t>
      </w:r>
      <w:r w:rsidR="006E247F">
        <w:rPr>
          <w:rFonts w:ascii="Times New Roman" w:hAnsi="Times New Roman"/>
          <w:bCs/>
          <w:sz w:val="24"/>
          <w:szCs w:val="24"/>
          <w:lang w:val="ru-RU"/>
        </w:rPr>
        <w:t>ода</w:t>
      </w:r>
      <w:r w:rsidRPr="00025021">
        <w:rPr>
          <w:rFonts w:ascii="Times New Roman" w:hAnsi="Times New Roman"/>
          <w:bCs/>
          <w:sz w:val="24"/>
          <w:szCs w:val="24"/>
          <w:lang w:val="ru-RU"/>
        </w:rPr>
        <w:t xml:space="preserve">. Военные поселения. </w:t>
      </w:r>
    </w:p>
    <w:p w14:paraId="3FBAA4EC" w14:textId="4F82DE31"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Дворянская оппозиция самодержавию. Тайные организации: Союз спасения, Союз благоденствия, Северное и Южное общества. Восстани</w:t>
      </w:r>
      <w:r w:rsidR="006E247F">
        <w:rPr>
          <w:rFonts w:ascii="Times New Roman" w:hAnsi="Times New Roman"/>
          <w:bCs/>
          <w:sz w:val="24"/>
          <w:szCs w:val="24"/>
          <w:lang w:val="ru-RU"/>
        </w:rPr>
        <w:t>е декабристов 14 декабря 1825 года.</w:t>
      </w:r>
      <w:r w:rsidRPr="00025021">
        <w:rPr>
          <w:rFonts w:ascii="Times New Roman" w:hAnsi="Times New Roman"/>
          <w:bCs/>
          <w:sz w:val="24"/>
          <w:szCs w:val="24"/>
          <w:lang w:val="ru-RU"/>
        </w:rPr>
        <w:t xml:space="preserve"> </w:t>
      </w:r>
    </w:p>
    <w:p w14:paraId="07ABFD23" w14:textId="4A6EC95B" w:rsidR="008A557E"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983</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 xml:space="preserve">Николаевское самодержавие: государственный консерватизм. </w:t>
      </w:r>
    </w:p>
    <w:p w14:paraId="7655D623" w14:textId="4B64B151"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ва </w:t>
      </w:r>
      <w:r w:rsidR="006E247F">
        <w:rPr>
          <w:rFonts w:ascii="Times New Roman" w:hAnsi="Times New Roman"/>
          <w:bCs/>
          <w:sz w:val="24"/>
          <w:szCs w:val="24"/>
          <w:lang w:val="ru-RU"/>
        </w:rPr>
        <w:t>(</w:t>
      </w:r>
      <w:r w:rsidRPr="00025021">
        <w:rPr>
          <w:rFonts w:ascii="Times New Roman" w:hAnsi="Times New Roman"/>
          <w:bCs/>
          <w:sz w:val="24"/>
          <w:szCs w:val="24"/>
          <w:lang w:val="ru-RU"/>
        </w:rPr>
        <w:t>1837–1841 г</w:t>
      </w:r>
      <w:r w:rsidR="006E247F">
        <w:rPr>
          <w:rFonts w:ascii="Times New Roman" w:hAnsi="Times New Roman"/>
          <w:bCs/>
          <w:sz w:val="24"/>
          <w:szCs w:val="24"/>
          <w:lang w:val="ru-RU"/>
        </w:rPr>
        <w:t>оды)</w:t>
      </w:r>
      <w:r w:rsidRPr="00025021">
        <w:rPr>
          <w:rFonts w:ascii="Times New Roman" w:hAnsi="Times New Roman"/>
          <w:bCs/>
          <w:sz w:val="24"/>
          <w:szCs w:val="24"/>
          <w:lang w:val="ru-RU"/>
        </w:rPr>
        <w:t xml:space="preserve">. Официальная идеология: «православие, самодержавие, народность». Формирование профессиональной бюрократии. </w:t>
      </w:r>
    </w:p>
    <w:p w14:paraId="5604E5D7" w14:textId="7CAC1BDC"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984</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r w:rsidR="006E247F">
        <w:rPr>
          <w:rFonts w:ascii="Times New Roman" w:hAnsi="Times New Roman"/>
          <w:bCs/>
          <w:sz w:val="24"/>
          <w:szCs w:val="24"/>
          <w:lang w:val="ru-RU"/>
        </w:rPr>
        <w:t>ода</w:t>
      </w:r>
      <w:r w:rsidR="008130A3" w:rsidRPr="00025021">
        <w:rPr>
          <w:rFonts w:ascii="Times New Roman" w:hAnsi="Times New Roman"/>
          <w:bCs/>
          <w:sz w:val="24"/>
          <w:szCs w:val="24"/>
          <w:lang w:val="ru-RU"/>
        </w:rPr>
        <w:t xml:space="preserve">. </w:t>
      </w:r>
    </w:p>
    <w:p w14:paraId="14F23CF4" w14:textId="507E6AA6"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985</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14:paraId="2C1919EF" w14:textId="22567DCF"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986</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Общественная жизнь в 1830–1850-е г</w:t>
      </w:r>
      <w:r w:rsidR="006E247F">
        <w:rPr>
          <w:rFonts w:ascii="Times New Roman" w:hAnsi="Times New Roman"/>
          <w:bCs/>
          <w:sz w:val="24"/>
          <w:szCs w:val="24"/>
          <w:lang w:val="ru-RU"/>
        </w:rPr>
        <w:t>оды</w:t>
      </w:r>
      <w:r w:rsidR="008130A3" w:rsidRPr="00025021">
        <w:rPr>
          <w:rFonts w:ascii="Times New Roman" w:hAnsi="Times New Roman"/>
          <w:bCs/>
          <w:sz w:val="24"/>
          <w:szCs w:val="24"/>
          <w:lang w:val="ru-RU"/>
        </w:rPr>
        <w:t xml:space="preserve">.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w:t>
      </w:r>
      <w:r w:rsidR="008130A3" w:rsidRPr="00025021">
        <w:rPr>
          <w:rFonts w:ascii="Times New Roman" w:hAnsi="Times New Roman"/>
          <w:bCs/>
          <w:sz w:val="24"/>
          <w:szCs w:val="24"/>
          <w:lang w:val="ru-RU"/>
        </w:rPr>
        <w:lastRenderedPageBreak/>
        <w:t xml:space="preserve">социализма на русскую общественную мысль. Россия и Европа как центральный пункт общественных дебатов. </w:t>
      </w:r>
    </w:p>
    <w:p w14:paraId="00D28A1C" w14:textId="62D29AEB"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987</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Культурное пространство империи в первой половине XIX в</w:t>
      </w:r>
      <w:r w:rsidR="006E247F">
        <w:rPr>
          <w:rFonts w:ascii="Times New Roman" w:hAnsi="Times New Roman"/>
          <w:bCs/>
          <w:sz w:val="24"/>
          <w:szCs w:val="24"/>
          <w:lang w:val="ru-RU"/>
        </w:rPr>
        <w:t>ека</w:t>
      </w:r>
      <w:r w:rsidR="008130A3" w:rsidRPr="00025021">
        <w:rPr>
          <w:rFonts w:ascii="Times New Roman" w:hAnsi="Times New Roman"/>
          <w:bCs/>
          <w:sz w:val="24"/>
          <w:szCs w:val="24"/>
          <w:lang w:val="ru-RU"/>
        </w:rPr>
        <w:t xml:space="preserve">. 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14:paraId="7D54BE87" w14:textId="6B7FA19C"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988</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Народы России в первой половине XIX в</w:t>
      </w:r>
      <w:r w:rsidR="006E247F">
        <w:rPr>
          <w:rFonts w:ascii="Times New Roman" w:hAnsi="Times New Roman"/>
          <w:bCs/>
          <w:sz w:val="24"/>
          <w:szCs w:val="24"/>
          <w:lang w:val="ru-RU"/>
        </w:rPr>
        <w:t>ека</w:t>
      </w:r>
      <w:r w:rsidR="008130A3" w:rsidRPr="00025021">
        <w:rPr>
          <w:rFonts w:ascii="Times New Roman" w:hAnsi="Times New Roman"/>
          <w:bCs/>
          <w:sz w:val="24"/>
          <w:szCs w:val="24"/>
          <w:lang w:val="ru-RU"/>
        </w:rPr>
        <w:t>.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w:t>
      </w:r>
      <w:r w:rsidR="006E247F">
        <w:rPr>
          <w:rFonts w:ascii="Times New Roman" w:hAnsi="Times New Roman"/>
          <w:bCs/>
          <w:sz w:val="24"/>
          <w:szCs w:val="24"/>
          <w:lang w:val="ru-RU"/>
        </w:rPr>
        <w:t>одов</w:t>
      </w:r>
      <w:r w:rsidR="008130A3" w:rsidRPr="00025021">
        <w:rPr>
          <w:rFonts w:ascii="Times New Roman" w:hAnsi="Times New Roman"/>
          <w:bCs/>
          <w:sz w:val="24"/>
          <w:szCs w:val="24"/>
          <w:lang w:val="ru-RU"/>
        </w:rPr>
        <w:t xml:space="preserve">. Присоединение Грузии и Закавказья. Кавказская война. Движение Шамиля. </w:t>
      </w:r>
    </w:p>
    <w:p w14:paraId="371E3106" w14:textId="46D5FB85"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989</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Социальная и правовая модернизация страны при Александре II</w:t>
      </w:r>
      <w:r w:rsidR="008A557E" w:rsidRPr="00025021">
        <w:rPr>
          <w:rFonts w:ascii="Times New Roman" w:hAnsi="Times New Roman"/>
          <w:bCs/>
          <w:sz w:val="24"/>
          <w:szCs w:val="24"/>
          <w:lang w:val="ru-RU"/>
        </w:rPr>
        <w:t>.</w:t>
      </w:r>
      <w:r w:rsidR="008130A3" w:rsidRPr="00025021">
        <w:rPr>
          <w:rFonts w:ascii="Times New Roman" w:hAnsi="Times New Roman"/>
          <w:bCs/>
          <w:sz w:val="24"/>
          <w:szCs w:val="24"/>
          <w:lang w:val="ru-RU"/>
        </w:rPr>
        <w:t xml:space="preserve"> </w:t>
      </w:r>
    </w:p>
    <w:p w14:paraId="1C4B8BAC" w14:textId="4AD0AF2A"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Реформы 1860–1870-х г</w:t>
      </w:r>
      <w:r w:rsidR="006E247F">
        <w:rPr>
          <w:rFonts w:ascii="Times New Roman" w:hAnsi="Times New Roman"/>
          <w:bCs/>
          <w:sz w:val="24"/>
          <w:szCs w:val="24"/>
          <w:lang w:val="ru-RU"/>
        </w:rPr>
        <w:t>одов</w:t>
      </w:r>
      <w:r w:rsidRPr="00025021">
        <w:rPr>
          <w:rFonts w:ascii="Times New Roman" w:hAnsi="Times New Roman"/>
          <w:bCs/>
          <w:sz w:val="24"/>
          <w:szCs w:val="24"/>
          <w:lang w:val="ru-RU"/>
        </w:rPr>
        <w:t xml:space="preserve"> ‒ движение к правовому государству и гражданскому обществу. Крест</w:t>
      </w:r>
      <w:r w:rsidR="006E247F">
        <w:rPr>
          <w:rFonts w:ascii="Times New Roman" w:hAnsi="Times New Roman"/>
          <w:bCs/>
          <w:sz w:val="24"/>
          <w:szCs w:val="24"/>
          <w:lang w:val="ru-RU"/>
        </w:rPr>
        <w:t>ьянская реформа 1861 года</w:t>
      </w:r>
      <w:r w:rsidRPr="00025021">
        <w:rPr>
          <w:rFonts w:ascii="Times New Roman" w:hAnsi="Times New Roman"/>
          <w:bCs/>
          <w:sz w:val="24"/>
          <w:szCs w:val="24"/>
          <w:lang w:val="ru-RU"/>
        </w:rPr>
        <w:t xml:space="preserve"> и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14:paraId="193A0CD2" w14:textId="59A88634"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Многовекторность внешней политики империи. Завершение Кавказской войны. Присоединение Средней Азии. Россия и Балканы. Русско-турецкая война 1877–1878 г</w:t>
      </w:r>
      <w:r w:rsidR="006E247F">
        <w:rPr>
          <w:rFonts w:ascii="Times New Roman" w:hAnsi="Times New Roman"/>
          <w:bCs/>
          <w:sz w:val="24"/>
          <w:szCs w:val="24"/>
          <w:lang w:val="ru-RU"/>
        </w:rPr>
        <w:t>одов</w:t>
      </w:r>
      <w:r w:rsidRPr="00025021">
        <w:rPr>
          <w:rFonts w:ascii="Times New Roman" w:hAnsi="Times New Roman"/>
          <w:bCs/>
          <w:sz w:val="24"/>
          <w:szCs w:val="24"/>
          <w:lang w:val="ru-RU"/>
        </w:rPr>
        <w:t xml:space="preserve">. Россия на Дальнем Востоке. </w:t>
      </w:r>
    </w:p>
    <w:p w14:paraId="630A84C4" w14:textId="61D7A62D"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990</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Россия в 1880–1890-х г</w:t>
      </w:r>
      <w:r w:rsidR="006E247F">
        <w:rPr>
          <w:rFonts w:ascii="Times New Roman" w:hAnsi="Times New Roman"/>
          <w:bCs/>
          <w:sz w:val="24"/>
          <w:szCs w:val="24"/>
          <w:lang w:val="ru-RU"/>
        </w:rPr>
        <w:t>одах</w:t>
      </w:r>
      <w:r w:rsidR="008130A3" w:rsidRPr="00025021">
        <w:rPr>
          <w:rFonts w:ascii="Times New Roman" w:hAnsi="Times New Roman"/>
          <w:bCs/>
          <w:sz w:val="24"/>
          <w:szCs w:val="24"/>
          <w:lang w:val="ru-RU"/>
        </w:rPr>
        <w:t xml:space="preserve">. </w:t>
      </w:r>
    </w:p>
    <w:p w14:paraId="2594410D" w14:textId="24A4B158"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14:paraId="43904E23" w14:textId="3D259657"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14:paraId="12127A52" w14:textId="6C6C335D" w:rsidR="008130A3"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C74106" w:rsidRPr="00025021">
        <w:rPr>
          <w:rFonts w:ascii="Times New Roman" w:hAnsi="Times New Roman"/>
          <w:bCs/>
          <w:sz w:val="24"/>
          <w:szCs w:val="24"/>
          <w:lang w:val="ru-RU"/>
        </w:rPr>
        <w:t>91</w:t>
      </w:r>
      <w:r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14:paraId="69EB5AF4" w14:textId="7D323301"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14:paraId="63BF8435" w14:textId="1E1E440F"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992</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Культурное пространство империи во второй половине XIX в</w:t>
      </w:r>
      <w:r w:rsidR="006E247F">
        <w:rPr>
          <w:rFonts w:ascii="Times New Roman" w:hAnsi="Times New Roman"/>
          <w:bCs/>
          <w:sz w:val="24"/>
          <w:szCs w:val="24"/>
          <w:lang w:val="ru-RU"/>
        </w:rPr>
        <w:t>ека</w:t>
      </w:r>
      <w:r w:rsidR="008130A3" w:rsidRPr="00025021">
        <w:rPr>
          <w:rFonts w:ascii="Times New Roman" w:hAnsi="Times New Roman"/>
          <w:bCs/>
          <w:sz w:val="24"/>
          <w:szCs w:val="24"/>
          <w:lang w:val="ru-RU"/>
        </w:rPr>
        <w:t>. Культура и быт народов России во второй половине XIX в</w:t>
      </w:r>
      <w:r w:rsidR="006E247F">
        <w:rPr>
          <w:rFonts w:ascii="Times New Roman" w:hAnsi="Times New Roman"/>
          <w:bCs/>
          <w:sz w:val="24"/>
          <w:szCs w:val="24"/>
          <w:lang w:val="ru-RU"/>
        </w:rPr>
        <w:t>ека</w:t>
      </w:r>
      <w:r w:rsidR="008130A3" w:rsidRPr="00025021">
        <w:rPr>
          <w:rFonts w:ascii="Times New Roman" w:hAnsi="Times New Roman"/>
          <w:bCs/>
          <w:sz w:val="24"/>
          <w:szCs w:val="24"/>
          <w:lang w:val="ru-RU"/>
        </w:rPr>
        <w:t>.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w:t>
      </w:r>
      <w:r w:rsidR="006E247F">
        <w:rPr>
          <w:rFonts w:ascii="Times New Roman" w:hAnsi="Times New Roman"/>
          <w:bCs/>
          <w:sz w:val="24"/>
          <w:szCs w:val="24"/>
          <w:lang w:val="ru-RU"/>
        </w:rPr>
        <w:t>ека</w:t>
      </w:r>
      <w:r w:rsidR="008130A3" w:rsidRPr="00025021">
        <w:rPr>
          <w:rFonts w:ascii="Times New Roman" w:hAnsi="Times New Roman"/>
          <w:bCs/>
          <w:sz w:val="24"/>
          <w:szCs w:val="24"/>
          <w:lang w:val="ru-RU"/>
        </w:rPr>
        <w:t xml:space="preserve"> как часть мировой культуры. Становление национальной научной школы и е</w:t>
      </w:r>
      <w:r w:rsidR="000C021B">
        <w:rPr>
          <w:rFonts w:ascii="Times New Roman" w:hAnsi="Times New Roman"/>
          <w:bCs/>
          <w:sz w:val="24"/>
          <w:szCs w:val="24"/>
          <w:lang w:val="ru-RU"/>
        </w:rPr>
        <w:t>е</w:t>
      </w:r>
      <w:r w:rsidR="008130A3" w:rsidRPr="00025021">
        <w:rPr>
          <w:rFonts w:ascii="Times New Roman" w:hAnsi="Times New Roman"/>
          <w:bCs/>
          <w:sz w:val="24"/>
          <w:szCs w:val="24"/>
          <w:lang w:val="ru-RU"/>
        </w:rPr>
        <w:t xml:space="preserve"> вклад в мировое научное знание. Достижения российской науки. Общественная значимость художественной культуры. Литература, живопись, музыка, </w:t>
      </w:r>
      <w:r w:rsidR="008130A3" w:rsidRPr="00025021">
        <w:rPr>
          <w:rFonts w:ascii="Times New Roman" w:hAnsi="Times New Roman"/>
          <w:bCs/>
          <w:sz w:val="24"/>
          <w:szCs w:val="24"/>
          <w:lang w:val="ru-RU"/>
        </w:rPr>
        <w:lastRenderedPageBreak/>
        <w:t xml:space="preserve">театр. Архитектура и градостроительство. </w:t>
      </w:r>
    </w:p>
    <w:p w14:paraId="3AD79EC7" w14:textId="2D6AC21F"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993</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Этнокультурный облик империи. 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w:t>
      </w:r>
      <w:r w:rsidR="006E247F">
        <w:rPr>
          <w:rFonts w:ascii="Times New Roman" w:hAnsi="Times New Roman"/>
          <w:bCs/>
          <w:sz w:val="24"/>
          <w:szCs w:val="24"/>
          <w:lang w:val="ru-RU"/>
        </w:rPr>
        <w:t>ода</w:t>
      </w:r>
      <w:r w:rsidR="008130A3" w:rsidRPr="00025021">
        <w:rPr>
          <w:rFonts w:ascii="Times New Roman" w:hAnsi="Times New Roman"/>
          <w:bCs/>
          <w:sz w:val="24"/>
          <w:szCs w:val="24"/>
          <w:lang w:val="ru-RU"/>
        </w:rPr>
        <w:t xml:space="preserve">.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 </w:t>
      </w:r>
    </w:p>
    <w:p w14:paraId="6B410A10" w14:textId="12A9ACFA"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994</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Формирование гражданского общества и основные направления общественных движений. Общественная жизнь в 1860–1890-х г</w:t>
      </w:r>
      <w:r w:rsidR="006E247F">
        <w:rPr>
          <w:rFonts w:ascii="Times New Roman" w:hAnsi="Times New Roman"/>
          <w:bCs/>
          <w:sz w:val="24"/>
          <w:szCs w:val="24"/>
          <w:lang w:val="ru-RU"/>
        </w:rPr>
        <w:t>одах</w:t>
      </w:r>
      <w:r w:rsidR="008130A3" w:rsidRPr="00025021">
        <w:rPr>
          <w:rFonts w:ascii="Times New Roman" w:hAnsi="Times New Roman"/>
          <w:bCs/>
          <w:sz w:val="24"/>
          <w:szCs w:val="24"/>
          <w:lang w:val="ru-RU"/>
        </w:rPr>
        <w:t>.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w:t>
      </w:r>
      <w:r w:rsidR="000C021B">
        <w:rPr>
          <w:rFonts w:ascii="Times New Roman" w:hAnsi="Times New Roman"/>
          <w:bCs/>
          <w:sz w:val="24"/>
          <w:szCs w:val="24"/>
          <w:lang w:val="ru-RU"/>
        </w:rPr>
        <w:t>е</w:t>
      </w:r>
      <w:r w:rsidR="008130A3" w:rsidRPr="00025021">
        <w:rPr>
          <w:rFonts w:ascii="Times New Roman" w:hAnsi="Times New Roman"/>
          <w:bCs/>
          <w:sz w:val="24"/>
          <w:szCs w:val="24"/>
          <w:lang w:val="ru-RU"/>
        </w:rPr>
        <w:t xml:space="preserve">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14:paraId="00B9DFAA" w14:textId="755FC749" w:rsidR="008A557E"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995</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Россия на пороге ХХ в</w:t>
      </w:r>
      <w:r w:rsidR="006E247F">
        <w:rPr>
          <w:rFonts w:ascii="Times New Roman" w:hAnsi="Times New Roman"/>
          <w:bCs/>
          <w:sz w:val="24"/>
          <w:szCs w:val="24"/>
          <w:lang w:val="ru-RU"/>
        </w:rPr>
        <w:t>ека</w:t>
      </w:r>
      <w:r w:rsidR="008130A3" w:rsidRPr="00025021">
        <w:rPr>
          <w:rFonts w:ascii="Times New Roman" w:hAnsi="Times New Roman"/>
          <w:bCs/>
          <w:sz w:val="24"/>
          <w:szCs w:val="24"/>
          <w:lang w:val="ru-RU"/>
        </w:rPr>
        <w:t xml:space="preserve">. </w:t>
      </w:r>
    </w:p>
    <w:p w14:paraId="64376CEF" w14:textId="42C56F4D" w:rsidR="008130A3" w:rsidRPr="00025021" w:rsidRDefault="008130A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Имперский центр и регионы. Национальная политика, этнические элиты и национально-культурные движения. </w:t>
      </w:r>
    </w:p>
    <w:p w14:paraId="3D5AE6E3" w14:textId="40A808F9"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996</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Россия в системе международных отношений. Политика на Дальнем Востоке. Русско-японская война 1904–1905 г</w:t>
      </w:r>
      <w:r w:rsidR="006E247F">
        <w:rPr>
          <w:rFonts w:ascii="Times New Roman" w:hAnsi="Times New Roman"/>
          <w:bCs/>
          <w:sz w:val="24"/>
          <w:szCs w:val="24"/>
          <w:lang w:val="ru-RU"/>
        </w:rPr>
        <w:t>одов</w:t>
      </w:r>
      <w:r w:rsidR="008130A3" w:rsidRPr="00025021">
        <w:rPr>
          <w:rFonts w:ascii="Times New Roman" w:hAnsi="Times New Roman"/>
          <w:bCs/>
          <w:sz w:val="24"/>
          <w:szCs w:val="24"/>
          <w:lang w:val="ru-RU"/>
        </w:rPr>
        <w:t xml:space="preserve">. Оборона Порт-Артура. Цусимское сражение. </w:t>
      </w:r>
    </w:p>
    <w:p w14:paraId="787B8B97" w14:textId="3CEE2C3E"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997</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Первая российская революция 1905–1907 г</w:t>
      </w:r>
      <w:r w:rsidR="006E247F">
        <w:rPr>
          <w:rFonts w:ascii="Times New Roman" w:hAnsi="Times New Roman"/>
          <w:bCs/>
          <w:sz w:val="24"/>
          <w:szCs w:val="24"/>
          <w:lang w:val="ru-RU"/>
        </w:rPr>
        <w:t>одов</w:t>
      </w:r>
      <w:r w:rsidR="008130A3" w:rsidRPr="00025021">
        <w:rPr>
          <w:rFonts w:ascii="Times New Roman" w:hAnsi="Times New Roman"/>
          <w:bCs/>
          <w:sz w:val="24"/>
          <w:szCs w:val="24"/>
          <w:lang w:val="ru-RU"/>
        </w:rPr>
        <w:t>. Начало парламентаризма в России. 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w:t>
      </w:r>
      <w:r w:rsidR="006E247F">
        <w:rPr>
          <w:rFonts w:ascii="Times New Roman" w:hAnsi="Times New Roman"/>
          <w:bCs/>
          <w:sz w:val="24"/>
          <w:szCs w:val="24"/>
          <w:lang w:val="ru-RU"/>
        </w:rPr>
        <w:t>ода</w:t>
      </w:r>
      <w:r w:rsidR="008130A3" w:rsidRPr="00025021">
        <w:rPr>
          <w:rFonts w:ascii="Times New Roman" w:hAnsi="Times New Roman"/>
          <w:bCs/>
          <w:sz w:val="24"/>
          <w:szCs w:val="24"/>
          <w:lang w:val="ru-RU"/>
        </w:rPr>
        <w:t>. Выступления рабочих, крестьян, средних городских сло</w:t>
      </w:r>
      <w:r w:rsidR="000C021B">
        <w:rPr>
          <w:rFonts w:ascii="Times New Roman" w:hAnsi="Times New Roman"/>
          <w:bCs/>
          <w:sz w:val="24"/>
          <w:szCs w:val="24"/>
          <w:lang w:val="ru-RU"/>
        </w:rPr>
        <w:t>е</w:t>
      </w:r>
      <w:r w:rsidR="008130A3" w:rsidRPr="00025021">
        <w:rPr>
          <w:rFonts w:ascii="Times New Roman" w:hAnsi="Times New Roman"/>
          <w:bCs/>
          <w:sz w:val="24"/>
          <w:szCs w:val="24"/>
          <w:lang w:val="ru-RU"/>
        </w:rPr>
        <w:t>в, солдат и матросов. Всероссийская октябрьская политическая стачка. Манифест 17 октября 1905 г</w:t>
      </w:r>
      <w:r w:rsidR="006E247F">
        <w:rPr>
          <w:rFonts w:ascii="Times New Roman" w:hAnsi="Times New Roman"/>
          <w:bCs/>
          <w:sz w:val="24"/>
          <w:szCs w:val="24"/>
          <w:lang w:val="ru-RU"/>
        </w:rPr>
        <w:t>ода</w:t>
      </w:r>
      <w:r w:rsidR="008130A3" w:rsidRPr="00025021">
        <w:rPr>
          <w:rFonts w:ascii="Times New Roman" w:hAnsi="Times New Roman"/>
          <w:bCs/>
          <w:sz w:val="24"/>
          <w:szCs w:val="24"/>
          <w:lang w:val="ru-RU"/>
        </w:rPr>
        <w:t>.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w:t>
      </w:r>
      <w:r w:rsidR="006E247F">
        <w:rPr>
          <w:rFonts w:ascii="Times New Roman" w:hAnsi="Times New Roman"/>
          <w:bCs/>
          <w:sz w:val="24"/>
          <w:szCs w:val="24"/>
          <w:lang w:val="ru-RU"/>
        </w:rPr>
        <w:t>ода</w:t>
      </w:r>
      <w:r w:rsidR="008130A3" w:rsidRPr="00025021">
        <w:rPr>
          <w:rFonts w:ascii="Times New Roman" w:hAnsi="Times New Roman"/>
          <w:bCs/>
          <w:sz w:val="24"/>
          <w:szCs w:val="24"/>
          <w:lang w:val="ru-RU"/>
        </w:rPr>
        <w:t xml:space="preserve"> вооруженное восстание в Москве. Особенности революционных выступлений в 1906–1907 г</w:t>
      </w:r>
      <w:r w:rsidR="006E247F">
        <w:rPr>
          <w:rFonts w:ascii="Times New Roman" w:hAnsi="Times New Roman"/>
          <w:bCs/>
          <w:sz w:val="24"/>
          <w:szCs w:val="24"/>
          <w:lang w:val="ru-RU"/>
        </w:rPr>
        <w:t>одах</w:t>
      </w:r>
      <w:r w:rsidR="008130A3"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Избирательный закон 11 декабря 1905 г</w:t>
      </w:r>
      <w:r w:rsidR="006E247F">
        <w:rPr>
          <w:rFonts w:ascii="Times New Roman" w:hAnsi="Times New Roman"/>
          <w:bCs/>
          <w:sz w:val="24"/>
          <w:szCs w:val="24"/>
          <w:lang w:val="ru-RU"/>
        </w:rPr>
        <w:t>ода</w:t>
      </w:r>
      <w:r w:rsidR="008130A3" w:rsidRPr="00025021">
        <w:rPr>
          <w:rFonts w:ascii="Times New Roman" w:hAnsi="Times New Roman"/>
          <w:bCs/>
          <w:sz w:val="24"/>
          <w:szCs w:val="24"/>
          <w:lang w:val="ru-RU"/>
        </w:rPr>
        <w:t>. Избирательная кампания в I Государственную думу. Основные государственные законы 23 апреля 1906 г</w:t>
      </w:r>
      <w:r w:rsidR="006E247F">
        <w:rPr>
          <w:rFonts w:ascii="Times New Roman" w:hAnsi="Times New Roman"/>
          <w:bCs/>
          <w:sz w:val="24"/>
          <w:szCs w:val="24"/>
          <w:lang w:val="ru-RU"/>
        </w:rPr>
        <w:t>ода</w:t>
      </w:r>
      <w:r w:rsidR="008130A3" w:rsidRPr="00025021">
        <w:rPr>
          <w:rFonts w:ascii="Times New Roman" w:hAnsi="Times New Roman"/>
          <w:bCs/>
          <w:sz w:val="24"/>
          <w:szCs w:val="24"/>
          <w:lang w:val="ru-RU"/>
        </w:rPr>
        <w:t xml:space="preserve">. Деятельность I и II Государственной думы: итоги и уроки. </w:t>
      </w:r>
    </w:p>
    <w:p w14:paraId="44ADEF63" w14:textId="0D8F29E7" w:rsidR="008130A3"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998</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w:t>
      </w:r>
      <w:r w:rsidR="000C021B">
        <w:rPr>
          <w:rFonts w:ascii="Times New Roman" w:hAnsi="Times New Roman"/>
          <w:bCs/>
          <w:sz w:val="24"/>
          <w:szCs w:val="24"/>
          <w:lang w:val="ru-RU"/>
        </w:rPr>
        <w:t>е</w:t>
      </w:r>
      <w:r w:rsidR="008130A3" w:rsidRPr="00025021">
        <w:rPr>
          <w:rFonts w:ascii="Times New Roman" w:hAnsi="Times New Roman"/>
          <w:bCs/>
          <w:sz w:val="24"/>
          <w:szCs w:val="24"/>
          <w:lang w:val="ru-RU"/>
        </w:rPr>
        <w:t xml:space="preserve">м. Обострение международной обстановки. Блоковая система и участие в ней России. Россия в преддверии мировой катастрофы. </w:t>
      </w:r>
    </w:p>
    <w:p w14:paraId="71992B2D" w14:textId="75539FF6" w:rsidR="000A4C6C"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999</w:t>
      </w:r>
      <w:r w:rsidR="008B6AF1"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w:t>
      </w:r>
      <w:r w:rsidR="008130A3" w:rsidRPr="00025021">
        <w:rPr>
          <w:rFonts w:ascii="Times New Roman" w:hAnsi="Times New Roman"/>
          <w:bCs/>
          <w:sz w:val="24"/>
          <w:szCs w:val="24"/>
          <w:lang w:val="ru-RU"/>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w:t>
      </w:r>
      <w:r w:rsidR="006E247F">
        <w:rPr>
          <w:rFonts w:ascii="Times New Roman" w:hAnsi="Times New Roman"/>
          <w:bCs/>
          <w:sz w:val="24"/>
          <w:szCs w:val="24"/>
          <w:lang w:val="ru-RU"/>
        </w:rPr>
        <w:t>ека</w:t>
      </w:r>
      <w:r w:rsidR="008130A3" w:rsidRPr="00025021">
        <w:rPr>
          <w:rFonts w:ascii="Times New Roman" w:hAnsi="Times New Roman"/>
          <w:bCs/>
          <w:sz w:val="24"/>
          <w:szCs w:val="24"/>
          <w:lang w:val="ru-RU"/>
        </w:rPr>
        <w:t>.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w:t>
      </w:r>
      <w:r w:rsidR="006E247F">
        <w:rPr>
          <w:rFonts w:ascii="Times New Roman" w:hAnsi="Times New Roman"/>
          <w:bCs/>
          <w:sz w:val="24"/>
          <w:szCs w:val="24"/>
          <w:lang w:val="ru-RU"/>
        </w:rPr>
        <w:t>ека</w:t>
      </w:r>
      <w:r w:rsidR="008130A3" w:rsidRPr="00025021">
        <w:rPr>
          <w:rFonts w:ascii="Times New Roman" w:hAnsi="Times New Roman"/>
          <w:bCs/>
          <w:sz w:val="24"/>
          <w:szCs w:val="24"/>
          <w:lang w:val="ru-RU"/>
        </w:rPr>
        <w:t xml:space="preserve"> в мировую культуру.</w:t>
      </w:r>
    </w:p>
    <w:p w14:paraId="4AE10301" w14:textId="317DAD86" w:rsidR="008A557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w:t>
      </w:r>
      <w:r w:rsidR="00C74106" w:rsidRPr="00025021">
        <w:rPr>
          <w:rFonts w:ascii="Times New Roman" w:hAnsi="Times New Roman"/>
          <w:sz w:val="24"/>
          <w:szCs w:val="24"/>
          <w:lang w:val="ru-RU"/>
        </w:rPr>
        <w:t>00</w:t>
      </w:r>
      <w:r w:rsidR="008A557E" w:rsidRPr="00025021">
        <w:rPr>
          <w:rFonts w:ascii="Times New Roman" w:hAnsi="Times New Roman"/>
          <w:sz w:val="24"/>
          <w:szCs w:val="24"/>
          <w:lang w:val="ru-RU"/>
        </w:rPr>
        <w:t>. Наш край в XIX ‒ начале ХХ в</w:t>
      </w:r>
      <w:r w:rsidR="006E247F">
        <w:rPr>
          <w:rFonts w:ascii="Times New Roman" w:hAnsi="Times New Roman"/>
          <w:sz w:val="24"/>
          <w:szCs w:val="24"/>
          <w:lang w:val="ru-RU"/>
        </w:rPr>
        <w:t>ека</w:t>
      </w:r>
      <w:r w:rsidR="008A557E" w:rsidRPr="00025021">
        <w:rPr>
          <w:rFonts w:ascii="Times New Roman" w:hAnsi="Times New Roman"/>
          <w:bCs/>
          <w:sz w:val="24"/>
          <w:szCs w:val="24"/>
          <w:lang w:val="ru-RU"/>
        </w:rPr>
        <w:t xml:space="preserve">. </w:t>
      </w:r>
    </w:p>
    <w:p w14:paraId="1C785EEE" w14:textId="285AB64A" w:rsidR="008A557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01</w:t>
      </w:r>
      <w:r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Буржуазные реформы 60-х годов XIX века. </w:t>
      </w:r>
    </w:p>
    <w:p w14:paraId="55FB2B9C" w14:textId="12A33293" w:rsidR="008A557E" w:rsidRPr="00025021" w:rsidRDefault="008A55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Необходимость реформ и модернизации. Крестьянская реформа в левобережном Приднестровье. Царанская реформа в Бессарабии. Земская и городская реформы. Судебная реформа. Военная реформа. Историческое значение реформ для буржуазного развития края. Формирование капиталистического рынка в Приднестровье.  Развитие транспортной системы. Сельскохозяйственный рынок. Рынок промышленных товаров. Формирование классов буржуазного общества.</w:t>
      </w:r>
    </w:p>
    <w:p w14:paraId="1FC4EA26" w14:textId="38FCDFC6" w:rsidR="008A557E" w:rsidRPr="00025021" w:rsidRDefault="008A55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Проникновение революционных идей в Приднестровье на разночинском этапе. Народнические кружки в Приднестровье. Либералы и земцы. Приднестровье и освободительная борьба народов Балкан.</w:t>
      </w:r>
    </w:p>
    <w:p w14:paraId="06E90B35" w14:textId="66B58FCE" w:rsidR="008A557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100</w:t>
      </w:r>
      <w:r w:rsidR="00C74106" w:rsidRPr="00025021">
        <w:rPr>
          <w:rFonts w:ascii="Times New Roman" w:hAnsi="Times New Roman"/>
          <w:bCs/>
          <w:sz w:val="24"/>
          <w:szCs w:val="24"/>
          <w:lang w:val="ru-RU"/>
        </w:rPr>
        <w:t>2</w:t>
      </w:r>
      <w:r w:rsidRPr="00025021">
        <w:rPr>
          <w:rFonts w:ascii="Times New Roman" w:hAnsi="Times New Roman"/>
          <w:bCs/>
          <w:sz w:val="24"/>
          <w:szCs w:val="24"/>
          <w:lang w:val="ru-RU"/>
        </w:rPr>
        <w:t>.</w:t>
      </w:r>
      <w:r w:rsidR="008A557E" w:rsidRPr="00025021">
        <w:rPr>
          <w:rFonts w:ascii="Times New Roman" w:hAnsi="Times New Roman"/>
          <w:bCs/>
          <w:sz w:val="24"/>
          <w:szCs w:val="24"/>
          <w:lang w:val="ru-RU"/>
        </w:rPr>
        <w:t xml:space="preserve"> Общественно-политическая и духовная жизнь Приднестровья в XIX веке. </w:t>
      </w:r>
    </w:p>
    <w:p w14:paraId="60576B8D" w14:textId="7238292E" w:rsidR="008A557E" w:rsidRPr="00025021" w:rsidRDefault="008A55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Народное образование и просвещение в крае. Развитие научных исследований. Уроженцы Приднестровья - Выдающиеся ученые и деятели культуры. Православие и другие конфессии в крае. Основание Ново-Нямецкого монастыря в Приднестровье.</w:t>
      </w:r>
    </w:p>
    <w:p w14:paraId="14C5DF76" w14:textId="5D77823B" w:rsidR="008A557E" w:rsidRPr="00025021" w:rsidRDefault="008A55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Новая эпоха и ее особенности. Особенности развития экономики Приднестровья. Состояние промышленности. Монополизация в аграрном производстве. Характер назревавших противоречий.</w:t>
      </w:r>
    </w:p>
    <w:p w14:paraId="7E783E60" w14:textId="3A92C2E7" w:rsidR="008A557E" w:rsidRPr="00025021" w:rsidRDefault="008A55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Характеристика общественно-политических направлений в крае в первом десятилетии ХХ в</w:t>
      </w:r>
      <w:r w:rsidR="006E247F">
        <w:rPr>
          <w:rFonts w:ascii="Times New Roman" w:hAnsi="Times New Roman"/>
          <w:bCs/>
          <w:sz w:val="24"/>
          <w:szCs w:val="24"/>
          <w:lang w:val="ru-RU"/>
        </w:rPr>
        <w:t>ека</w:t>
      </w:r>
      <w:r w:rsidRPr="00025021">
        <w:rPr>
          <w:rFonts w:ascii="Times New Roman" w:hAnsi="Times New Roman"/>
          <w:bCs/>
          <w:sz w:val="24"/>
          <w:szCs w:val="24"/>
          <w:lang w:val="ru-RU"/>
        </w:rPr>
        <w:t>. Партии монархического лагеря. Партии либерального лагеря. Партии демократического лагеря. Большевистские организации в Приднестровье. Рост социальной напряженности в начале XX в</w:t>
      </w:r>
      <w:r w:rsidR="006E247F">
        <w:rPr>
          <w:rFonts w:ascii="Times New Roman" w:hAnsi="Times New Roman"/>
          <w:bCs/>
          <w:sz w:val="24"/>
          <w:szCs w:val="24"/>
          <w:lang w:val="ru-RU"/>
        </w:rPr>
        <w:t>ека</w:t>
      </w:r>
      <w:r w:rsidRPr="00025021">
        <w:rPr>
          <w:rFonts w:ascii="Times New Roman" w:hAnsi="Times New Roman"/>
          <w:bCs/>
          <w:sz w:val="24"/>
          <w:szCs w:val="24"/>
          <w:lang w:val="ru-RU"/>
        </w:rPr>
        <w:t>. Революционные выступления в 1905 г</w:t>
      </w:r>
      <w:r w:rsidR="006E247F">
        <w:rPr>
          <w:rFonts w:ascii="Times New Roman" w:hAnsi="Times New Roman"/>
          <w:bCs/>
          <w:sz w:val="24"/>
          <w:szCs w:val="24"/>
          <w:lang w:val="ru-RU"/>
        </w:rPr>
        <w:t>оду</w:t>
      </w:r>
      <w:r w:rsidRPr="00025021">
        <w:rPr>
          <w:rFonts w:ascii="Times New Roman" w:hAnsi="Times New Roman"/>
          <w:bCs/>
          <w:sz w:val="24"/>
          <w:szCs w:val="24"/>
          <w:lang w:val="ru-RU"/>
        </w:rPr>
        <w:t>. Восстание в с. Мокра. Всеобщая забастовка октября 1905 г</w:t>
      </w:r>
      <w:r w:rsidR="006E247F">
        <w:rPr>
          <w:rFonts w:ascii="Times New Roman" w:hAnsi="Times New Roman"/>
          <w:bCs/>
          <w:sz w:val="24"/>
          <w:szCs w:val="24"/>
          <w:lang w:val="ru-RU"/>
        </w:rPr>
        <w:t>ода</w:t>
      </w:r>
      <w:r w:rsidRPr="00025021">
        <w:rPr>
          <w:rFonts w:ascii="Times New Roman" w:hAnsi="Times New Roman"/>
          <w:bCs/>
          <w:sz w:val="24"/>
          <w:szCs w:val="24"/>
          <w:lang w:val="ru-RU"/>
        </w:rPr>
        <w:t>. Положение Приднестровья после 3 июня 1907</w:t>
      </w:r>
      <w:r w:rsidR="006E247F">
        <w:rPr>
          <w:rFonts w:ascii="Times New Roman" w:hAnsi="Times New Roman"/>
          <w:bCs/>
          <w:sz w:val="24"/>
          <w:szCs w:val="24"/>
          <w:lang w:val="ru-RU"/>
        </w:rPr>
        <w:t xml:space="preserve"> года</w:t>
      </w:r>
      <w:r w:rsidRPr="00025021">
        <w:rPr>
          <w:rFonts w:ascii="Times New Roman" w:hAnsi="Times New Roman"/>
          <w:bCs/>
          <w:sz w:val="24"/>
          <w:szCs w:val="24"/>
          <w:lang w:val="ru-RU"/>
        </w:rPr>
        <w:t>.</w:t>
      </w:r>
    </w:p>
    <w:p w14:paraId="57EF9A09" w14:textId="6C243403" w:rsidR="00F5226C" w:rsidRPr="00025021" w:rsidRDefault="008B6AF1"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10</w:t>
      </w:r>
      <w:r w:rsidR="00C74106" w:rsidRPr="00025021">
        <w:rPr>
          <w:rFonts w:ascii="Times New Roman" w:hAnsi="Times New Roman"/>
          <w:sz w:val="24"/>
          <w:szCs w:val="24"/>
          <w:lang w:val="ru-RU"/>
        </w:rPr>
        <w:t>03</w:t>
      </w:r>
      <w:r w:rsidR="00F5226C" w:rsidRPr="00025021">
        <w:rPr>
          <w:rFonts w:ascii="Times New Roman" w:hAnsi="Times New Roman"/>
          <w:sz w:val="24"/>
          <w:szCs w:val="24"/>
          <w:lang w:val="ru-RU"/>
        </w:rPr>
        <w:t>. Введение в Новейшую историю России и Приднестровья.</w:t>
      </w:r>
    </w:p>
    <w:p w14:paraId="123CE172" w14:textId="562C7314" w:rsidR="00F5226C"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04</w:t>
      </w:r>
      <w:r w:rsidRPr="00025021">
        <w:rPr>
          <w:rFonts w:ascii="Times New Roman" w:hAnsi="Times New Roman"/>
          <w:bCs/>
          <w:sz w:val="24"/>
          <w:szCs w:val="24"/>
          <w:lang w:val="ru-RU"/>
        </w:rPr>
        <w:t>.</w:t>
      </w:r>
      <w:r w:rsidR="00F5226C" w:rsidRPr="00025021">
        <w:rPr>
          <w:rFonts w:ascii="Times New Roman" w:hAnsi="Times New Roman"/>
          <w:bCs/>
          <w:sz w:val="24"/>
          <w:szCs w:val="24"/>
          <w:lang w:val="ru-RU"/>
        </w:rPr>
        <w:t>Введение. Преемственность всех этапов отечественной истории. Период Новейшей истории страны (с 1914 г</w:t>
      </w:r>
      <w:r w:rsidR="006E247F">
        <w:rPr>
          <w:rFonts w:ascii="Times New Roman" w:hAnsi="Times New Roman"/>
          <w:bCs/>
          <w:sz w:val="24"/>
          <w:szCs w:val="24"/>
          <w:lang w:val="ru-RU"/>
        </w:rPr>
        <w:t>ода</w:t>
      </w:r>
      <w:r w:rsidR="00F5226C" w:rsidRPr="00025021">
        <w:rPr>
          <w:rFonts w:ascii="Times New Roman" w:hAnsi="Times New Roman"/>
          <w:bCs/>
          <w:sz w:val="24"/>
          <w:szCs w:val="24"/>
          <w:lang w:val="ru-RU"/>
        </w:rPr>
        <w:t xml:space="preserve"> по наст</w:t>
      </w:r>
      <w:r w:rsidR="006E247F">
        <w:rPr>
          <w:rFonts w:ascii="Times New Roman" w:hAnsi="Times New Roman"/>
          <w:bCs/>
          <w:sz w:val="24"/>
          <w:szCs w:val="24"/>
          <w:lang w:val="ru-RU"/>
        </w:rPr>
        <w:t>оящее</w:t>
      </w:r>
      <w:r w:rsidR="00F5226C" w:rsidRPr="00025021">
        <w:rPr>
          <w:rFonts w:ascii="Times New Roman" w:hAnsi="Times New Roman"/>
          <w:bCs/>
          <w:sz w:val="24"/>
          <w:szCs w:val="24"/>
          <w:lang w:val="ru-RU"/>
        </w:rPr>
        <w:t xml:space="preserve"> время). Важнейшие события, процессы ХХ ‒ начала XXI в</w:t>
      </w:r>
      <w:r w:rsidR="006E247F">
        <w:rPr>
          <w:rFonts w:ascii="Times New Roman" w:hAnsi="Times New Roman"/>
          <w:bCs/>
          <w:sz w:val="24"/>
          <w:szCs w:val="24"/>
          <w:lang w:val="ru-RU"/>
        </w:rPr>
        <w:t>ека</w:t>
      </w:r>
      <w:r w:rsidR="00F5226C" w:rsidRPr="00025021">
        <w:rPr>
          <w:rFonts w:ascii="Times New Roman" w:hAnsi="Times New Roman"/>
          <w:bCs/>
          <w:sz w:val="24"/>
          <w:szCs w:val="24"/>
          <w:lang w:val="ru-RU"/>
        </w:rPr>
        <w:t>.</w:t>
      </w:r>
    </w:p>
    <w:p w14:paraId="69513BC9" w14:textId="456B123C" w:rsidR="00D90DC3"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05</w:t>
      </w:r>
      <w:r w:rsidRPr="00025021">
        <w:rPr>
          <w:rFonts w:ascii="Times New Roman" w:hAnsi="Times New Roman"/>
          <w:bCs/>
          <w:sz w:val="24"/>
          <w:szCs w:val="24"/>
          <w:lang w:val="ru-RU"/>
        </w:rPr>
        <w:t xml:space="preserve">. </w:t>
      </w:r>
      <w:r w:rsidR="00F5226C" w:rsidRPr="00025021">
        <w:rPr>
          <w:rFonts w:ascii="Times New Roman" w:hAnsi="Times New Roman"/>
          <w:bCs/>
          <w:sz w:val="24"/>
          <w:szCs w:val="24"/>
          <w:lang w:val="ru-RU"/>
        </w:rPr>
        <w:t>Российская революция 1917–1922 г</w:t>
      </w:r>
      <w:r w:rsidR="006E247F">
        <w:rPr>
          <w:rFonts w:ascii="Times New Roman" w:hAnsi="Times New Roman"/>
          <w:bCs/>
          <w:sz w:val="24"/>
          <w:szCs w:val="24"/>
          <w:lang w:val="ru-RU"/>
        </w:rPr>
        <w:t>одов</w:t>
      </w:r>
      <w:r w:rsidR="00F5226C" w:rsidRPr="00025021">
        <w:rPr>
          <w:rFonts w:ascii="Times New Roman" w:hAnsi="Times New Roman"/>
          <w:bCs/>
          <w:sz w:val="24"/>
          <w:szCs w:val="24"/>
          <w:lang w:val="ru-RU"/>
        </w:rPr>
        <w:t xml:space="preserve">. </w:t>
      </w:r>
    </w:p>
    <w:p w14:paraId="66366F48" w14:textId="06E2FEB2" w:rsidR="00F5226C" w:rsidRPr="00025021" w:rsidRDefault="00F522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Российская империя накануне Февральской революции 1917 г</w:t>
      </w:r>
      <w:r w:rsidR="006E247F">
        <w:rPr>
          <w:rFonts w:ascii="Times New Roman" w:hAnsi="Times New Roman"/>
          <w:bCs/>
          <w:sz w:val="24"/>
          <w:szCs w:val="24"/>
          <w:lang w:val="ru-RU"/>
        </w:rPr>
        <w:t>ода</w:t>
      </w:r>
      <w:r w:rsidRPr="00025021">
        <w:rPr>
          <w:rFonts w:ascii="Times New Roman" w:hAnsi="Times New Roman"/>
          <w:bCs/>
          <w:sz w:val="24"/>
          <w:szCs w:val="24"/>
          <w:lang w:val="ru-RU"/>
        </w:rPr>
        <w:t>: общенациональный кризис. 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 Цели и лозунги большевиков. В.И. Ленин как политический деятель. Вооруж</w:t>
      </w:r>
      <w:r w:rsidR="000C021B">
        <w:rPr>
          <w:rFonts w:ascii="Times New Roman" w:hAnsi="Times New Roman"/>
          <w:bCs/>
          <w:sz w:val="24"/>
          <w:szCs w:val="24"/>
          <w:lang w:val="ru-RU"/>
        </w:rPr>
        <w:t>е</w:t>
      </w:r>
      <w:r w:rsidRPr="00025021">
        <w:rPr>
          <w:rFonts w:ascii="Times New Roman" w:hAnsi="Times New Roman"/>
          <w:bCs/>
          <w:sz w:val="24"/>
          <w:szCs w:val="24"/>
          <w:lang w:val="ru-RU"/>
        </w:rPr>
        <w:t>нное восстание в Петрограде 25 октября (7 ноября) 1917 г</w:t>
      </w:r>
      <w:r w:rsidR="006E247F">
        <w:rPr>
          <w:rFonts w:ascii="Times New Roman" w:hAnsi="Times New Roman"/>
          <w:bCs/>
          <w:sz w:val="24"/>
          <w:szCs w:val="24"/>
          <w:lang w:val="ru-RU"/>
        </w:rPr>
        <w:t>ода</w:t>
      </w:r>
      <w:r w:rsidRPr="00025021">
        <w:rPr>
          <w:rFonts w:ascii="Times New Roman" w:hAnsi="Times New Roman"/>
          <w:bCs/>
          <w:sz w:val="24"/>
          <w:szCs w:val="24"/>
          <w:lang w:val="ru-RU"/>
        </w:rPr>
        <w:t xml:space="preserve">.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w:t>
      </w:r>
      <w:r w:rsidRPr="00025021">
        <w:rPr>
          <w:rFonts w:ascii="Times New Roman" w:hAnsi="Times New Roman"/>
          <w:bCs/>
          <w:sz w:val="24"/>
          <w:szCs w:val="24"/>
          <w:lang w:val="ru-RU"/>
        </w:rPr>
        <w:lastRenderedPageBreak/>
        <w:t>России. Гражданская война как национальная трагедия. Военная интервенция. Политика белых правительств А. В. Колчака, А. И. Деникина и П. Н. Врангеля. Переход страны к мирной жизни. Образование СССР. Революционные события в России глазами соотечественников и мира. Русское зарубежье. Влияние революционных событ</w:t>
      </w:r>
      <w:r w:rsidR="008B79D3">
        <w:rPr>
          <w:rFonts w:ascii="Times New Roman" w:hAnsi="Times New Roman"/>
          <w:bCs/>
          <w:sz w:val="24"/>
          <w:szCs w:val="24"/>
          <w:lang w:val="ru-RU"/>
        </w:rPr>
        <w:t>ий на общемировые процессы XX века</w:t>
      </w:r>
      <w:r w:rsidRPr="00025021">
        <w:rPr>
          <w:rFonts w:ascii="Times New Roman" w:hAnsi="Times New Roman"/>
          <w:bCs/>
          <w:sz w:val="24"/>
          <w:szCs w:val="24"/>
          <w:lang w:val="ru-RU"/>
        </w:rPr>
        <w:t>, историю народов России.</w:t>
      </w:r>
    </w:p>
    <w:p w14:paraId="54D6C634" w14:textId="084DC3D6" w:rsidR="00D90DC3"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06</w:t>
      </w:r>
      <w:r w:rsidRPr="00025021">
        <w:rPr>
          <w:rFonts w:ascii="Times New Roman" w:hAnsi="Times New Roman"/>
          <w:bCs/>
          <w:sz w:val="24"/>
          <w:szCs w:val="24"/>
          <w:lang w:val="ru-RU"/>
        </w:rPr>
        <w:t>.</w:t>
      </w:r>
      <w:r w:rsidR="00F5226C" w:rsidRPr="00025021">
        <w:rPr>
          <w:rFonts w:ascii="Times New Roman" w:hAnsi="Times New Roman"/>
          <w:bCs/>
          <w:sz w:val="24"/>
          <w:szCs w:val="24"/>
          <w:lang w:val="ru-RU"/>
        </w:rPr>
        <w:t xml:space="preserve"> Великая Отечественная война 1941–1945 г</w:t>
      </w:r>
      <w:r w:rsidR="006E247F">
        <w:rPr>
          <w:rFonts w:ascii="Times New Roman" w:hAnsi="Times New Roman"/>
          <w:bCs/>
          <w:sz w:val="24"/>
          <w:szCs w:val="24"/>
          <w:lang w:val="ru-RU"/>
        </w:rPr>
        <w:t>одов</w:t>
      </w:r>
      <w:r w:rsidR="00F5226C" w:rsidRPr="00025021">
        <w:rPr>
          <w:rFonts w:ascii="Times New Roman" w:hAnsi="Times New Roman"/>
          <w:bCs/>
          <w:sz w:val="24"/>
          <w:szCs w:val="24"/>
          <w:lang w:val="ru-RU"/>
        </w:rPr>
        <w:t xml:space="preserve">. </w:t>
      </w:r>
    </w:p>
    <w:p w14:paraId="49A7BF01" w14:textId="0E2B3886" w:rsidR="00F5226C" w:rsidRPr="00025021" w:rsidRDefault="00F522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План «Барбаросса» и цели гитлеровской Германии в войне с СССР. Нападение на СССР 22 июня 1941 г</w:t>
      </w:r>
      <w:r w:rsidR="006E247F">
        <w:rPr>
          <w:rFonts w:ascii="Times New Roman" w:hAnsi="Times New Roman"/>
          <w:bCs/>
          <w:sz w:val="24"/>
          <w:szCs w:val="24"/>
          <w:lang w:val="ru-RU"/>
        </w:rPr>
        <w:t>ода</w:t>
      </w:r>
      <w:r w:rsidRPr="00025021">
        <w:rPr>
          <w:rFonts w:ascii="Times New Roman" w:hAnsi="Times New Roman"/>
          <w:bCs/>
          <w:sz w:val="24"/>
          <w:szCs w:val="24"/>
          <w:lang w:val="ru-RU"/>
        </w:rPr>
        <w:t>. Причины отступления Красной Армии в первые месяцы войны. «Вс</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для фронта! Все для победы!»: мобилизация сил на отпор врагу и перестройка экономики на военный лад.</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Битва за Москву. Парад 7 ноября 1941 г</w:t>
      </w:r>
      <w:r w:rsidR="006E247F">
        <w:rPr>
          <w:rFonts w:ascii="Times New Roman" w:hAnsi="Times New Roman"/>
          <w:bCs/>
          <w:sz w:val="24"/>
          <w:szCs w:val="24"/>
          <w:lang w:val="ru-RU"/>
        </w:rPr>
        <w:t>ода</w:t>
      </w:r>
      <w:r w:rsidRPr="00025021">
        <w:rPr>
          <w:rFonts w:ascii="Times New Roman" w:hAnsi="Times New Roman"/>
          <w:bCs/>
          <w:sz w:val="24"/>
          <w:szCs w:val="24"/>
          <w:lang w:val="ru-RU"/>
        </w:rPr>
        <w:t xml:space="preserve"> на Красной площади. Срыв германских планов молниеносной войны.</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Блокада Ленинграда. Дорога жизни. Значение героического сопротивления Ленинграда.</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Коренной перелом в ходе Великой Отечественной войны. Сталинградская битва. Битва на Курской дуге.</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w:t>
      </w:r>
      <w:r w:rsidR="000C021B">
        <w:rPr>
          <w:rFonts w:ascii="Times New Roman" w:hAnsi="Times New Roman"/>
          <w:bCs/>
          <w:sz w:val="24"/>
          <w:szCs w:val="24"/>
          <w:lang w:val="ru-RU"/>
        </w:rPr>
        <w:t>е</w:t>
      </w:r>
      <w:r w:rsidRPr="00025021">
        <w:rPr>
          <w:rFonts w:ascii="Times New Roman" w:hAnsi="Times New Roman"/>
          <w:bCs/>
          <w:sz w:val="24"/>
          <w:szCs w:val="24"/>
          <w:lang w:val="ru-RU"/>
        </w:rPr>
        <w:t>ных и конструкторов в общенародную борьбу с врагом.</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Освобождение оккупированной территории СССР. Белорусская наступательная операция (операция «Багратион») Красной Армии.</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Разгром милитаристской Японии. 3 сентября ‒ окончание Второй мировой войны.</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Окончание Второй мировой войны. Осуждение главных военных преступников их пособников (Нюрнбергский, Токийский и Хабаровский процессы).</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Попытки искажения истории Второй мировой войны и роли советского народа в победе над гитлеровской Германией и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союзниками. Конституция Российской Федерации о защите исторической правды.</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Города-герои. Дни воинской славы и памятные даты в России. Указы Президента Российской Федерации об утверждении поч</w:t>
      </w:r>
      <w:r w:rsidR="000C021B">
        <w:rPr>
          <w:rFonts w:ascii="Times New Roman" w:hAnsi="Times New Roman"/>
          <w:bCs/>
          <w:sz w:val="24"/>
          <w:szCs w:val="24"/>
          <w:lang w:val="ru-RU"/>
        </w:rPr>
        <w:t>е</w:t>
      </w:r>
      <w:r w:rsidRPr="00025021">
        <w:rPr>
          <w:rFonts w:ascii="Times New Roman" w:hAnsi="Times New Roman"/>
          <w:bCs/>
          <w:sz w:val="24"/>
          <w:szCs w:val="24"/>
          <w:lang w:val="ru-RU"/>
        </w:rPr>
        <w:t>тных званий «Города воинской славы», «Города трудовой доблести», а также других мерах, направленных на увековечивание памяти о Великой Победе.</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9 мая 1945 г</w:t>
      </w:r>
      <w:r w:rsidR="006E247F">
        <w:rPr>
          <w:rFonts w:ascii="Times New Roman" w:hAnsi="Times New Roman"/>
          <w:bCs/>
          <w:sz w:val="24"/>
          <w:szCs w:val="24"/>
          <w:lang w:val="ru-RU"/>
        </w:rPr>
        <w:t>ода</w:t>
      </w:r>
      <w:r w:rsidRPr="00025021">
        <w:rPr>
          <w:rFonts w:ascii="Times New Roman" w:hAnsi="Times New Roman"/>
          <w:bCs/>
          <w:sz w:val="24"/>
          <w:szCs w:val="24"/>
          <w:lang w:val="ru-RU"/>
        </w:rPr>
        <w:t xml:space="preserve"> ‒ День Победы советского народа в Великой Отечественной войне 1941–1945 г</w:t>
      </w:r>
      <w:r w:rsidR="006E247F">
        <w:rPr>
          <w:rFonts w:ascii="Times New Roman" w:hAnsi="Times New Roman"/>
          <w:bCs/>
          <w:sz w:val="24"/>
          <w:szCs w:val="24"/>
          <w:lang w:val="ru-RU"/>
        </w:rPr>
        <w:t>одов</w:t>
      </w:r>
      <w:r w:rsidRPr="00025021">
        <w:rPr>
          <w:rFonts w:ascii="Times New Roman" w:hAnsi="Times New Roman"/>
          <w:bCs/>
          <w:sz w:val="24"/>
          <w:szCs w:val="24"/>
          <w:lang w:val="ru-RU"/>
        </w:rPr>
        <w:t>.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43576D2B" w14:textId="061A01E3" w:rsidR="00F5226C"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07</w:t>
      </w:r>
      <w:r w:rsidRPr="00025021">
        <w:rPr>
          <w:rFonts w:ascii="Times New Roman" w:hAnsi="Times New Roman"/>
          <w:bCs/>
          <w:sz w:val="24"/>
          <w:szCs w:val="24"/>
          <w:lang w:val="ru-RU"/>
        </w:rPr>
        <w:t>.</w:t>
      </w:r>
      <w:r w:rsidR="00F5226C" w:rsidRPr="00025021">
        <w:rPr>
          <w:rFonts w:ascii="Times New Roman" w:hAnsi="Times New Roman"/>
          <w:bCs/>
          <w:sz w:val="24"/>
          <w:szCs w:val="24"/>
          <w:lang w:val="ru-RU"/>
        </w:rPr>
        <w:t xml:space="preserve"> Распад СССР. Становление новой России (1992–1999 г</w:t>
      </w:r>
      <w:r w:rsidR="006E247F">
        <w:rPr>
          <w:rFonts w:ascii="Times New Roman" w:hAnsi="Times New Roman"/>
          <w:bCs/>
          <w:sz w:val="24"/>
          <w:szCs w:val="24"/>
          <w:lang w:val="ru-RU"/>
        </w:rPr>
        <w:t>оды</w:t>
      </w:r>
      <w:r w:rsidR="00F5226C" w:rsidRPr="00025021">
        <w:rPr>
          <w:rFonts w:ascii="Times New Roman" w:hAnsi="Times New Roman"/>
          <w:bCs/>
          <w:sz w:val="24"/>
          <w:szCs w:val="24"/>
          <w:lang w:val="ru-RU"/>
        </w:rPr>
        <w:t>)</w:t>
      </w:r>
      <w:r w:rsidR="006E247F">
        <w:rPr>
          <w:rFonts w:ascii="Times New Roman" w:hAnsi="Times New Roman"/>
          <w:bCs/>
          <w:sz w:val="24"/>
          <w:szCs w:val="24"/>
          <w:lang w:val="ru-RU"/>
        </w:rPr>
        <w:t>.</w:t>
      </w:r>
    </w:p>
    <w:p w14:paraId="750B6B3C" w14:textId="31BE868B" w:rsidR="00F5226C" w:rsidRPr="00025021" w:rsidRDefault="00F522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Нарастание кризисных явлений в СССР. М.С. Горбач</w:t>
      </w:r>
      <w:r w:rsidR="000C021B">
        <w:rPr>
          <w:rFonts w:ascii="Times New Roman" w:hAnsi="Times New Roman"/>
          <w:bCs/>
          <w:sz w:val="24"/>
          <w:szCs w:val="24"/>
          <w:lang w:val="ru-RU"/>
        </w:rPr>
        <w:t>е</w:t>
      </w:r>
      <w:r w:rsidRPr="00025021">
        <w:rPr>
          <w:rFonts w:ascii="Times New Roman" w:hAnsi="Times New Roman"/>
          <w:bCs/>
          <w:sz w:val="24"/>
          <w:szCs w:val="24"/>
          <w:lang w:val="ru-RU"/>
        </w:rPr>
        <w:t>в. Межнациональные конфликты. «Парад суверенитетов». Принятие Декларации о государственном суверенитете РСФСР.</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Референдум о сохранении СССР и введении поста Президента РСФСР. Избрание Б. Н. Ельцина Президентом РСФСР.</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Распад СССР и его последствия для России и мира.</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Становление Российской Федерации как суверенного государства (1991–1993 г</w:t>
      </w:r>
      <w:r w:rsidR="006E247F">
        <w:rPr>
          <w:rFonts w:ascii="Times New Roman" w:hAnsi="Times New Roman"/>
          <w:bCs/>
          <w:sz w:val="24"/>
          <w:szCs w:val="24"/>
          <w:lang w:val="ru-RU"/>
        </w:rPr>
        <w:t>оды</w:t>
      </w:r>
      <w:r w:rsidRPr="00025021">
        <w:rPr>
          <w:rFonts w:ascii="Times New Roman" w:hAnsi="Times New Roman"/>
          <w:bCs/>
          <w:sz w:val="24"/>
          <w:szCs w:val="24"/>
          <w:lang w:val="ru-RU"/>
        </w:rPr>
        <w:t>). Референдум по проекту Конституции России. Принятие Конституции Российской Федерации 1993 г</w:t>
      </w:r>
      <w:r w:rsidR="006E247F">
        <w:rPr>
          <w:rFonts w:ascii="Times New Roman" w:hAnsi="Times New Roman"/>
          <w:bCs/>
          <w:sz w:val="24"/>
          <w:szCs w:val="24"/>
          <w:lang w:val="ru-RU"/>
        </w:rPr>
        <w:t>ода</w:t>
      </w:r>
      <w:r w:rsidRPr="00025021">
        <w:rPr>
          <w:rFonts w:ascii="Times New Roman" w:hAnsi="Times New Roman"/>
          <w:bCs/>
          <w:sz w:val="24"/>
          <w:szCs w:val="24"/>
          <w:lang w:val="ru-RU"/>
        </w:rPr>
        <w:t xml:space="preserve"> и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значение.</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Сложные 1990-е г</w:t>
      </w:r>
      <w:r w:rsidR="006E247F">
        <w:rPr>
          <w:rFonts w:ascii="Times New Roman" w:hAnsi="Times New Roman"/>
          <w:bCs/>
          <w:sz w:val="24"/>
          <w:szCs w:val="24"/>
          <w:lang w:val="ru-RU"/>
        </w:rPr>
        <w:t>оды</w:t>
      </w:r>
      <w:r w:rsidRPr="00025021">
        <w:rPr>
          <w:rFonts w:ascii="Times New Roman" w:hAnsi="Times New Roman"/>
          <w:bCs/>
          <w:sz w:val="24"/>
          <w:szCs w:val="24"/>
          <w:lang w:val="ru-RU"/>
        </w:rPr>
        <w:t>. Трудности и просч</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ты экономических преобразований в стране. Совершенствование новой российской государственности. Угроза </w:t>
      </w:r>
      <w:r w:rsidRPr="00025021">
        <w:rPr>
          <w:rFonts w:ascii="Times New Roman" w:hAnsi="Times New Roman"/>
          <w:bCs/>
          <w:sz w:val="24"/>
          <w:szCs w:val="24"/>
          <w:lang w:val="ru-RU"/>
        </w:rPr>
        <w:lastRenderedPageBreak/>
        <w:t>государственному единству.</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Россия на постсоветском пространстве. СНГ и Союзное государство. Значение сохранения Россией статуса ядерной державы.</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Добровольная отставка Б.Н. Ельцина.</w:t>
      </w:r>
    </w:p>
    <w:p w14:paraId="521DE04C" w14:textId="0EF472B6" w:rsidR="00F5226C"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08</w:t>
      </w:r>
      <w:r w:rsidRPr="00025021">
        <w:rPr>
          <w:rFonts w:ascii="Times New Roman" w:hAnsi="Times New Roman"/>
          <w:bCs/>
          <w:sz w:val="24"/>
          <w:szCs w:val="24"/>
          <w:lang w:val="ru-RU"/>
        </w:rPr>
        <w:t>.</w:t>
      </w:r>
      <w:r w:rsidR="00D90DC3" w:rsidRPr="00025021">
        <w:rPr>
          <w:rFonts w:ascii="Times New Roman" w:hAnsi="Times New Roman"/>
          <w:bCs/>
          <w:sz w:val="24"/>
          <w:szCs w:val="24"/>
          <w:lang w:val="ru-RU"/>
        </w:rPr>
        <w:t xml:space="preserve"> </w:t>
      </w:r>
      <w:r w:rsidR="00F5226C" w:rsidRPr="00025021">
        <w:rPr>
          <w:rFonts w:ascii="Times New Roman" w:hAnsi="Times New Roman"/>
          <w:bCs/>
          <w:sz w:val="24"/>
          <w:szCs w:val="24"/>
          <w:lang w:val="ru-RU"/>
        </w:rPr>
        <w:t>Возрождение страны с 2000-х г</w:t>
      </w:r>
      <w:r w:rsidR="006E247F">
        <w:rPr>
          <w:rFonts w:ascii="Times New Roman" w:hAnsi="Times New Roman"/>
          <w:bCs/>
          <w:sz w:val="24"/>
          <w:szCs w:val="24"/>
          <w:lang w:val="ru-RU"/>
        </w:rPr>
        <w:t>одов</w:t>
      </w:r>
      <w:r w:rsidR="00F5226C" w:rsidRPr="00025021">
        <w:rPr>
          <w:rFonts w:ascii="Times New Roman" w:hAnsi="Times New Roman"/>
          <w:bCs/>
          <w:sz w:val="24"/>
          <w:szCs w:val="24"/>
          <w:lang w:val="ru-RU"/>
        </w:rPr>
        <w:t>.</w:t>
      </w:r>
    </w:p>
    <w:p w14:paraId="6BCEBF69" w14:textId="0BB45075" w:rsidR="00F5226C" w:rsidRPr="00025021" w:rsidRDefault="00F522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w:t>
      </w:r>
      <w:r w:rsidR="000C021B">
        <w:rPr>
          <w:rFonts w:ascii="Times New Roman" w:hAnsi="Times New Roman"/>
          <w:bCs/>
          <w:sz w:val="24"/>
          <w:szCs w:val="24"/>
          <w:lang w:val="ru-RU"/>
        </w:rPr>
        <w:t>е</w:t>
      </w:r>
      <w:r w:rsidRPr="00025021">
        <w:rPr>
          <w:rFonts w:ascii="Times New Roman" w:hAnsi="Times New Roman"/>
          <w:bCs/>
          <w:sz w:val="24"/>
          <w:szCs w:val="24"/>
          <w:lang w:val="ru-RU"/>
        </w:rPr>
        <w:t>нных Сил Российской Федерации. Приоритетные национальные проекты.</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Восстановление лидирующих позиций России в международных отношениях.</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Отношения с США и Евросоюзом.</w:t>
      </w:r>
    </w:p>
    <w:p w14:paraId="75921022" w14:textId="0E10DEFD" w:rsidR="00F5226C"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09</w:t>
      </w:r>
      <w:r w:rsidRPr="00025021">
        <w:rPr>
          <w:rFonts w:ascii="Times New Roman" w:hAnsi="Times New Roman"/>
          <w:bCs/>
          <w:sz w:val="24"/>
          <w:szCs w:val="24"/>
          <w:lang w:val="ru-RU"/>
        </w:rPr>
        <w:t>.</w:t>
      </w:r>
      <w:r w:rsidR="00D90DC3" w:rsidRPr="00025021">
        <w:rPr>
          <w:rFonts w:ascii="Times New Roman" w:hAnsi="Times New Roman"/>
          <w:bCs/>
          <w:sz w:val="24"/>
          <w:szCs w:val="24"/>
          <w:lang w:val="ru-RU"/>
        </w:rPr>
        <w:t xml:space="preserve"> </w:t>
      </w:r>
      <w:r w:rsidR="00F5226C" w:rsidRPr="00025021">
        <w:rPr>
          <w:rFonts w:ascii="Times New Roman" w:hAnsi="Times New Roman"/>
          <w:bCs/>
          <w:sz w:val="24"/>
          <w:szCs w:val="24"/>
          <w:lang w:val="ru-RU"/>
        </w:rPr>
        <w:t>Воссоединение Крыма с Россией</w:t>
      </w:r>
      <w:r w:rsidR="00D90DC3" w:rsidRPr="00025021">
        <w:rPr>
          <w:rFonts w:ascii="Times New Roman" w:hAnsi="Times New Roman"/>
          <w:bCs/>
          <w:sz w:val="24"/>
          <w:szCs w:val="24"/>
          <w:lang w:val="ru-RU"/>
        </w:rPr>
        <w:t>.</w:t>
      </w:r>
    </w:p>
    <w:p w14:paraId="2F5FA720" w14:textId="3E5E2358" w:rsidR="00F5226C" w:rsidRPr="00025021" w:rsidRDefault="00F522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Крым в составе Российского государства в XX</w:t>
      </w:r>
      <w:r w:rsidR="006E247F">
        <w:rPr>
          <w:rFonts w:ascii="Times New Roman" w:hAnsi="Times New Roman"/>
          <w:bCs/>
          <w:sz w:val="24"/>
          <w:szCs w:val="24"/>
          <w:lang w:val="ru-RU"/>
        </w:rPr>
        <w:t xml:space="preserve"> веке</w:t>
      </w:r>
      <w:r w:rsidRPr="00025021">
        <w:rPr>
          <w:rFonts w:ascii="Times New Roman" w:hAnsi="Times New Roman"/>
          <w:bCs/>
          <w:sz w:val="24"/>
          <w:szCs w:val="24"/>
          <w:lang w:val="ru-RU"/>
        </w:rPr>
        <w:t>. Крым в 1991–2014 г</w:t>
      </w:r>
      <w:r w:rsidR="006E247F">
        <w:rPr>
          <w:rFonts w:ascii="Times New Roman" w:hAnsi="Times New Roman"/>
          <w:bCs/>
          <w:sz w:val="24"/>
          <w:szCs w:val="24"/>
          <w:lang w:val="ru-RU"/>
        </w:rPr>
        <w:t>оды</w:t>
      </w:r>
      <w:r w:rsidRPr="00025021">
        <w:rPr>
          <w:rFonts w:ascii="Times New Roman" w:hAnsi="Times New Roman"/>
          <w:bCs/>
          <w:sz w:val="24"/>
          <w:szCs w:val="24"/>
          <w:lang w:val="ru-RU"/>
        </w:rPr>
        <w:t>. Государственный переворот в Киеве в феврале 2014 г</w:t>
      </w:r>
      <w:r w:rsidR="006E247F">
        <w:rPr>
          <w:rFonts w:ascii="Times New Roman" w:hAnsi="Times New Roman"/>
          <w:bCs/>
          <w:sz w:val="24"/>
          <w:szCs w:val="24"/>
          <w:lang w:val="ru-RU"/>
        </w:rPr>
        <w:t>ода</w:t>
      </w:r>
      <w:r w:rsidRPr="00025021">
        <w:rPr>
          <w:rFonts w:ascii="Times New Roman" w:hAnsi="Times New Roman"/>
          <w:bCs/>
          <w:sz w:val="24"/>
          <w:szCs w:val="24"/>
          <w:lang w:val="ru-RU"/>
        </w:rPr>
        <w:t>. Декларация о независимости Автономной Республики Крым и города Севастополя (11 марта 2014 г</w:t>
      </w:r>
      <w:r w:rsidR="006E247F">
        <w:rPr>
          <w:rFonts w:ascii="Times New Roman" w:hAnsi="Times New Roman"/>
          <w:bCs/>
          <w:sz w:val="24"/>
          <w:szCs w:val="24"/>
          <w:lang w:val="ru-RU"/>
        </w:rPr>
        <w:t>ода</w:t>
      </w:r>
      <w:r w:rsidRPr="00025021">
        <w:rPr>
          <w:rFonts w:ascii="Times New Roman" w:hAnsi="Times New Roman"/>
          <w:bCs/>
          <w:sz w:val="24"/>
          <w:szCs w:val="24"/>
          <w:lang w:val="ru-RU"/>
        </w:rPr>
        <w:t>).</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Подписание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Федеральный конституционный закон от 21 марта 2014 г</w:t>
      </w:r>
      <w:r w:rsidR="006E247F">
        <w:rPr>
          <w:rFonts w:ascii="Times New Roman" w:hAnsi="Times New Roman"/>
          <w:bCs/>
          <w:sz w:val="24"/>
          <w:szCs w:val="24"/>
          <w:lang w:val="ru-RU"/>
        </w:rPr>
        <w:t>ода</w:t>
      </w:r>
      <w:r w:rsidRPr="00025021">
        <w:rPr>
          <w:rFonts w:ascii="Times New Roman" w:hAnsi="Times New Roman"/>
          <w:bCs/>
          <w:sz w:val="24"/>
          <w:szCs w:val="24"/>
          <w:lang w:val="ru-RU"/>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Воссоединение Крыма с Россией, его значение и международные последствия.</w:t>
      </w:r>
    </w:p>
    <w:p w14:paraId="57557230" w14:textId="4A8F40BD" w:rsidR="00D90DC3"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10</w:t>
      </w:r>
      <w:r w:rsidRPr="00025021">
        <w:rPr>
          <w:rFonts w:ascii="Times New Roman" w:hAnsi="Times New Roman"/>
          <w:bCs/>
          <w:sz w:val="24"/>
          <w:szCs w:val="24"/>
          <w:lang w:val="ru-RU"/>
        </w:rPr>
        <w:t>.</w:t>
      </w:r>
      <w:r w:rsidR="00D90DC3" w:rsidRPr="00025021">
        <w:rPr>
          <w:rFonts w:ascii="Times New Roman" w:hAnsi="Times New Roman"/>
          <w:bCs/>
          <w:sz w:val="24"/>
          <w:szCs w:val="24"/>
          <w:lang w:val="ru-RU"/>
        </w:rPr>
        <w:t xml:space="preserve"> </w:t>
      </w:r>
      <w:r w:rsidR="00F5226C" w:rsidRPr="00025021">
        <w:rPr>
          <w:rFonts w:ascii="Times New Roman" w:hAnsi="Times New Roman"/>
          <w:bCs/>
          <w:sz w:val="24"/>
          <w:szCs w:val="24"/>
          <w:lang w:val="ru-RU"/>
        </w:rPr>
        <w:t xml:space="preserve">Российская Федерация на современном этапе. </w:t>
      </w:r>
    </w:p>
    <w:p w14:paraId="25FAA7FF" w14:textId="1CF6A77F" w:rsidR="00F5226C" w:rsidRPr="00025021" w:rsidRDefault="00F522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«Человеческий капитал», «Комфортная среда для жизни», «Экономический рост» – основные направления национальных проектов 2019–2024 г</w:t>
      </w:r>
      <w:r w:rsidR="006E247F">
        <w:rPr>
          <w:rFonts w:ascii="Times New Roman" w:hAnsi="Times New Roman"/>
          <w:bCs/>
          <w:sz w:val="24"/>
          <w:szCs w:val="24"/>
          <w:lang w:val="ru-RU"/>
        </w:rPr>
        <w:t>оды</w:t>
      </w:r>
      <w:r w:rsidRPr="00025021">
        <w:rPr>
          <w:rFonts w:ascii="Times New Roman" w:hAnsi="Times New Roman"/>
          <w:bCs/>
          <w:sz w:val="24"/>
          <w:szCs w:val="24"/>
          <w:lang w:val="ru-RU"/>
        </w:rPr>
        <w:t>.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w:t>
      </w:r>
      <w:r w:rsidR="000C021B">
        <w:rPr>
          <w:rFonts w:ascii="Times New Roman" w:hAnsi="Times New Roman"/>
          <w:bCs/>
          <w:sz w:val="24"/>
          <w:szCs w:val="24"/>
          <w:lang w:val="ru-RU"/>
        </w:rPr>
        <w:t>е</w:t>
      </w:r>
      <w:r w:rsidRPr="00025021">
        <w:rPr>
          <w:rFonts w:ascii="Times New Roman" w:hAnsi="Times New Roman"/>
          <w:bCs/>
          <w:sz w:val="24"/>
          <w:szCs w:val="24"/>
          <w:lang w:val="ru-RU"/>
        </w:rPr>
        <w:t>нных детей в России (образовательный центр «Сириус» и другие).</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Общероссийское голосование по поправкам к Конституции России (2020 г</w:t>
      </w:r>
      <w:r w:rsidR="006E247F">
        <w:rPr>
          <w:rFonts w:ascii="Times New Roman" w:hAnsi="Times New Roman"/>
          <w:bCs/>
          <w:sz w:val="24"/>
          <w:szCs w:val="24"/>
          <w:lang w:val="ru-RU"/>
        </w:rPr>
        <w:t>од</w:t>
      </w:r>
      <w:r w:rsidRPr="00025021">
        <w:rPr>
          <w:rFonts w:ascii="Times New Roman" w:hAnsi="Times New Roman"/>
          <w:bCs/>
          <w:sz w:val="24"/>
          <w:szCs w:val="24"/>
          <w:lang w:val="ru-RU"/>
        </w:rPr>
        <w:t>). Признание Россией ДНР и ЛНР (2022 г</w:t>
      </w:r>
      <w:r w:rsidR="006E247F">
        <w:rPr>
          <w:rFonts w:ascii="Times New Roman" w:hAnsi="Times New Roman"/>
          <w:bCs/>
          <w:sz w:val="24"/>
          <w:szCs w:val="24"/>
          <w:lang w:val="ru-RU"/>
        </w:rPr>
        <w:t>од</w:t>
      </w:r>
      <w:r w:rsidRPr="00025021">
        <w:rPr>
          <w:rFonts w:ascii="Times New Roman" w:hAnsi="Times New Roman"/>
          <w:bCs/>
          <w:sz w:val="24"/>
          <w:szCs w:val="24"/>
          <w:lang w:val="ru-RU"/>
        </w:rPr>
        <w:t>).</w:t>
      </w:r>
      <w:r w:rsidR="00D90DC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w:t>
      </w:r>
      <w:r w:rsidR="000C021B">
        <w:rPr>
          <w:rFonts w:ascii="Times New Roman" w:hAnsi="Times New Roman"/>
          <w:bCs/>
          <w:sz w:val="24"/>
          <w:szCs w:val="24"/>
          <w:lang w:val="ru-RU"/>
        </w:rPr>
        <w:t>е</w:t>
      </w:r>
      <w:r w:rsidRPr="00025021">
        <w:rPr>
          <w:rFonts w:ascii="Times New Roman" w:hAnsi="Times New Roman"/>
          <w:bCs/>
          <w:sz w:val="24"/>
          <w:szCs w:val="24"/>
          <w:lang w:val="ru-RU"/>
        </w:rPr>
        <w:t>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42E36FD5" w14:textId="7E8F77A8" w:rsidR="001053E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11</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Приднестровье в годы Первой мировой войны. Свержение царизма. Образование первых Советов в Приднестровье и установление двоевластия. Отпор контрреволюции и дальнейшая поляризация политических сил в крае. Создание республик на Украине и в Бессарабии. Утверждение советской власти в Приднестровье. Военная интервенция и оккупация Румынией Бессарабии. Попытка советских войск освободить Бессарабию.  Австро-германская оккупация края. Борьба с французскими интервентами и петлюровцами. Создание Временного рабоче-крестьянского правительства Бессарабии. Бендерское восстание. Восстановление советской власти в Приднестровье в 1919 г</w:t>
      </w:r>
      <w:r w:rsidR="00BB2264">
        <w:rPr>
          <w:rFonts w:ascii="Times New Roman" w:hAnsi="Times New Roman"/>
          <w:bCs/>
          <w:sz w:val="24"/>
          <w:szCs w:val="24"/>
          <w:lang w:val="ru-RU"/>
        </w:rPr>
        <w:t>оду</w:t>
      </w:r>
      <w:r w:rsidR="001053EE" w:rsidRPr="00025021">
        <w:rPr>
          <w:rFonts w:ascii="Times New Roman" w:hAnsi="Times New Roman"/>
          <w:bCs/>
          <w:sz w:val="24"/>
          <w:szCs w:val="24"/>
          <w:lang w:val="ru-RU"/>
        </w:rPr>
        <w:t xml:space="preserve"> Деникинский режим и его падение. Окончательное установление советской власти в Приднестровье. Бендеры в годы румынского режима 1918–1940</w:t>
      </w:r>
      <w:r w:rsidR="00BB2264">
        <w:rPr>
          <w:rFonts w:ascii="Times New Roman" w:hAnsi="Times New Roman"/>
          <w:bCs/>
          <w:sz w:val="24"/>
          <w:szCs w:val="24"/>
          <w:lang w:val="ru-RU"/>
        </w:rPr>
        <w:t xml:space="preserve"> годов</w:t>
      </w:r>
      <w:r w:rsidR="001053EE" w:rsidRPr="00025021">
        <w:rPr>
          <w:rFonts w:ascii="Times New Roman" w:hAnsi="Times New Roman"/>
          <w:bCs/>
          <w:sz w:val="24"/>
          <w:szCs w:val="24"/>
          <w:lang w:val="ru-RU"/>
        </w:rPr>
        <w:t>.</w:t>
      </w:r>
    </w:p>
    <w:p w14:paraId="4B8A2FE1" w14:textId="36769303" w:rsidR="001053E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12</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Возникновение Бессарабского вопроса. Борьба за создание республики на Днестре. Образование МАССР. Государственные структуры власти. Политические репрессии.  Трудности восстановительного периода. Создание и развитие промышленности. Развитие кооперации. Сельское хозяйство. Коллективизация. Голод. Уровень культурного развития. Народное образование. Культурно-просветительская работа. Становление профессиональной культуры. Государство и церковь Мирное разрешение Бессарабского вопроса. Борьба за статус Бессарабии и МАССР. Образование Союзной Молдавской ССР и </w:t>
      </w:r>
      <w:r w:rsidR="001053EE" w:rsidRPr="00025021">
        <w:rPr>
          <w:rFonts w:ascii="Times New Roman" w:hAnsi="Times New Roman"/>
          <w:bCs/>
          <w:sz w:val="24"/>
          <w:szCs w:val="24"/>
          <w:lang w:val="ru-RU"/>
        </w:rPr>
        <w:lastRenderedPageBreak/>
        <w:t xml:space="preserve">его последствия для Приднестровья. </w:t>
      </w:r>
    </w:p>
    <w:p w14:paraId="5BE10258" w14:textId="18F75105" w:rsidR="001053E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13</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Приднестровье в годы Великой Отечественной Войны. Начало войны. Мобилизация сил и средств на борьбу с врагом. Оккупационный режим. Политика румынских властей в крае.  Массовое невооруженное сопротивление оккупационному режиму. Саботаж населением мероприятий румынских властей. Партизанское движение. Деятельность патриотических и подпольных организаций в 1941–1943 г</w:t>
      </w:r>
      <w:r w:rsidR="00BB2264">
        <w:rPr>
          <w:rFonts w:ascii="Times New Roman" w:hAnsi="Times New Roman"/>
          <w:bCs/>
          <w:sz w:val="24"/>
          <w:szCs w:val="24"/>
          <w:lang w:val="ru-RU"/>
        </w:rPr>
        <w:t>одах</w:t>
      </w:r>
      <w:r w:rsidR="001053EE" w:rsidRPr="00025021">
        <w:rPr>
          <w:rFonts w:ascii="Times New Roman" w:hAnsi="Times New Roman"/>
          <w:bCs/>
          <w:sz w:val="24"/>
          <w:szCs w:val="24"/>
          <w:lang w:val="ru-RU"/>
        </w:rPr>
        <w:t>. Уроженцы Приднестровья на фронтах войны. Участие приднестровцев в боях на завершающем этапе войны Борьба против оккупантов в 1944 г</w:t>
      </w:r>
      <w:r w:rsidR="00BB2264">
        <w:rPr>
          <w:rFonts w:ascii="Times New Roman" w:hAnsi="Times New Roman"/>
          <w:bCs/>
          <w:sz w:val="24"/>
          <w:szCs w:val="24"/>
          <w:lang w:val="ru-RU"/>
        </w:rPr>
        <w:t>оду</w:t>
      </w:r>
      <w:r w:rsidR="001053EE" w:rsidRPr="00025021">
        <w:rPr>
          <w:rFonts w:ascii="Times New Roman" w:hAnsi="Times New Roman"/>
          <w:bCs/>
          <w:sz w:val="24"/>
          <w:szCs w:val="24"/>
          <w:lang w:val="ru-RU"/>
        </w:rPr>
        <w:t>. Освобождение Приднестровья. Уманьско- Ботошанская операция. Одесская наступательная операция. Ясско-Кишиневская операция.</w:t>
      </w:r>
    </w:p>
    <w:p w14:paraId="10EDAFF2" w14:textId="630E849A" w:rsidR="001053E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14</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Состояние народного хозяйства и положение населения после освобождения края. Помощь фронту. Восстановление промышленности и сельского хозяйства в первые послевоенные годы. Засуха. Возрождение социальной жизни, образования. Индустриальное развитие. Преобразования в сельскохозяйственном производстве. Особенности экономических условий развития Приднестровья в составе МССР. Положение в социальной сфере, образовании, культуре. Национально-культурная политика в МССР. </w:t>
      </w:r>
    </w:p>
    <w:p w14:paraId="09837F27" w14:textId="7B414823" w:rsidR="001053E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15</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Начало политического размежевания общества в МССР. Обострение лингвистической ситуации в республике. Борьба против принятия дискриминационных законов о языках.</w:t>
      </w:r>
    </w:p>
    <w:p w14:paraId="02A1FDCB" w14:textId="0E585D43" w:rsidR="001053E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16</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Политический раскол в Молдавии. Выборы в Верховный Совет Молдавской ССР и местные Советы Приднестровья. Усиление процесса этнополитизации молдавского общества. I съезд депутатов всех уровней Приднестровья. Перерастание противостояния двух берегов Днестра в конфронтацию. </w:t>
      </w:r>
    </w:p>
    <w:p w14:paraId="4DA854FE" w14:textId="271D02F1" w:rsidR="001053E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17</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Провозглашение республики. Исторические предпосылки появления терминов «Приднестровье», «приднестровцы». Возникновение приднестровской идентичности населения. Формирование приднестровской государственности. Деятельность Временного Верховного Совета. Первое вооруженное нападение Молдовы на Дубоссары. Противодействие московских и кишиневских структур власти созданию Приднестровской республики. Выборы первого Верховного Совета республики.  Избрание руководителей законодательной и исполнительной ветвей власти. Противодействие Москвы и Кишинева формированию органов власти ПМР. III съезд депутатов всех уровней Приднестровья. Всесоюзный референдум. Политический террор со стороны правоохранительных органов. Создание финансовой и банковской систем. Принятие первого государственного бюджета.  Репрессии властей Молдовы в Приднестровье после создания ГКЧП. IV съезд народных депутатов всех уровней Приднестровья.  Начало процесса перехода отделов внутренних дел под юрисдикцию ПМР. Очередная попытка вооруженного захвата Молдовой Дубоссар. Проведение референдума о независимости республики и выборы первого Президента ПМР. </w:t>
      </w:r>
    </w:p>
    <w:p w14:paraId="32B10D94" w14:textId="6EB40E86" w:rsidR="001053E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18</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Вооруженные столкновения. Вооруженная полицейская акция в Дубоссарах 13 декабря 1991 г</w:t>
      </w:r>
      <w:r w:rsidR="00BB2264">
        <w:rPr>
          <w:rFonts w:ascii="Times New Roman" w:hAnsi="Times New Roman"/>
          <w:bCs/>
          <w:sz w:val="24"/>
          <w:szCs w:val="24"/>
          <w:lang w:val="ru-RU"/>
        </w:rPr>
        <w:t>ода</w:t>
      </w:r>
      <w:r w:rsidR="001053EE" w:rsidRPr="00025021">
        <w:rPr>
          <w:rFonts w:ascii="Times New Roman" w:hAnsi="Times New Roman"/>
          <w:bCs/>
          <w:sz w:val="24"/>
          <w:szCs w:val="24"/>
          <w:lang w:val="ru-RU"/>
        </w:rPr>
        <w:t>. Развал Вооруженных сил СССР, раздел 14-й армии. Возрождение Черноморского казачьего войска. Вооруженная провокация Кишинева в Дубоссарах 1 марта 1991 г</w:t>
      </w:r>
      <w:r w:rsidR="00BB2264">
        <w:rPr>
          <w:rFonts w:ascii="Times New Roman" w:hAnsi="Times New Roman"/>
          <w:bCs/>
          <w:sz w:val="24"/>
          <w:szCs w:val="24"/>
          <w:lang w:val="ru-RU"/>
        </w:rPr>
        <w:t>ода</w:t>
      </w:r>
      <w:r w:rsidR="001053EE" w:rsidRPr="00025021">
        <w:rPr>
          <w:rFonts w:ascii="Times New Roman" w:hAnsi="Times New Roman"/>
          <w:bCs/>
          <w:sz w:val="24"/>
          <w:szCs w:val="24"/>
          <w:lang w:val="ru-RU"/>
        </w:rPr>
        <w:t xml:space="preserve">. Захват Молдовой Кочиерского полка гражданской обороны. Перерастание провокации в кровопролитное военное противостояние. Меры, принятые Приднестровьем, по предотвращению вооруженной агрессии со стороны Молдовы. Накопление сил Молдовой и ее диверсионно-террористическая деятельность. Начало вооруженного противостояния. Перевод 14-й армии под юрисдикцию России. А. Руцкой в Тирасполе. Приднестровье и VI съезд депутатов России. Прекращение огня и разъединение противоборствующих сторон в Бендерах. Усиление террористической деятельности Молдовы в Приднестровье. Активизация военных действий Молдовы на Дубоссарском направлении.  Введение в Бендеры групп международных военных наблюдателей. Дальнейшее развертывание вооруженных формирований противоборствующих сторон. Парламентская попытка мирного урегулирования вооруженного конфликта. Полицейская провокация и захват города вооруженными силами Молдовы. Освобождение Бендер приднестровскими вооруженными формированиями. Реакция России на события в </w:t>
      </w:r>
      <w:r w:rsidR="001053EE" w:rsidRPr="00025021">
        <w:rPr>
          <w:rFonts w:ascii="Times New Roman" w:hAnsi="Times New Roman"/>
          <w:bCs/>
          <w:sz w:val="24"/>
          <w:szCs w:val="24"/>
          <w:lang w:val="ru-RU"/>
        </w:rPr>
        <w:lastRenderedPageBreak/>
        <w:t xml:space="preserve">Бендерах. Прибытие в Тирасполь генерала А. Лебедя. Бендеры на линии фронта. Предупредительное развертывание 14-й армии. Активизация Молдовой боевых действий. Нанесение ответных превентивных огневых ударов 14-й армией. Подписание совместного соглашения о прекращении огня в с. Лиманском. Подписание в Москве соглашения о мирном урегулировании вооруженного конфликта в Приднестровье.  Потери и ущерб, понесенные Приднестровьем в период военного противостояния. Подготовка и начало осуществления миротворческой операции в Приднестровье. </w:t>
      </w:r>
    </w:p>
    <w:p w14:paraId="1026791A" w14:textId="73CC87E6" w:rsidR="001053E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19</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Отделение Приднестровья от Молдовы. Переговорный процесс по нормализации отношений между Молдовой и Приднестровьем в 1994–2001</w:t>
      </w:r>
      <w:r w:rsidR="00BB2264">
        <w:rPr>
          <w:rFonts w:ascii="Times New Roman" w:hAnsi="Times New Roman"/>
          <w:bCs/>
          <w:sz w:val="24"/>
          <w:szCs w:val="24"/>
          <w:lang w:val="ru-RU"/>
        </w:rPr>
        <w:t xml:space="preserve"> </w:t>
      </w:r>
      <w:r w:rsidR="001053EE" w:rsidRPr="00025021">
        <w:rPr>
          <w:rFonts w:ascii="Times New Roman" w:hAnsi="Times New Roman"/>
          <w:bCs/>
          <w:sz w:val="24"/>
          <w:szCs w:val="24"/>
          <w:lang w:val="ru-RU"/>
        </w:rPr>
        <w:t>г</w:t>
      </w:r>
      <w:r w:rsidR="00BB2264">
        <w:rPr>
          <w:rFonts w:ascii="Times New Roman" w:hAnsi="Times New Roman"/>
          <w:bCs/>
          <w:sz w:val="24"/>
          <w:szCs w:val="24"/>
          <w:lang w:val="ru-RU"/>
        </w:rPr>
        <w:t>одах</w:t>
      </w:r>
      <w:r w:rsidR="001053EE" w:rsidRPr="00025021">
        <w:rPr>
          <w:rFonts w:ascii="Times New Roman" w:hAnsi="Times New Roman"/>
          <w:bCs/>
          <w:sz w:val="24"/>
          <w:szCs w:val="24"/>
          <w:lang w:val="ru-RU"/>
        </w:rPr>
        <w:t>. Переговорные механизмы урегулирования молдо-приднестровских отношений в начале XXI в</w:t>
      </w:r>
      <w:r w:rsidR="00BB2264">
        <w:rPr>
          <w:rFonts w:ascii="Times New Roman" w:hAnsi="Times New Roman"/>
          <w:bCs/>
          <w:sz w:val="24"/>
          <w:szCs w:val="24"/>
          <w:lang w:val="ru-RU"/>
        </w:rPr>
        <w:t>ека</w:t>
      </w:r>
      <w:r w:rsidR="001053EE" w:rsidRPr="00025021">
        <w:rPr>
          <w:rFonts w:ascii="Times New Roman" w:hAnsi="Times New Roman"/>
          <w:bCs/>
          <w:sz w:val="24"/>
          <w:szCs w:val="24"/>
          <w:lang w:val="ru-RU"/>
        </w:rPr>
        <w:t xml:space="preserve">. Формирование основ конституционного строя ПМР. Высший законодательный орган республики – Верховный Совет. Исполнительная власть государства. Судебная ветвь государственной власти. Создание и становление финансовой системы. Основные тенденции экономического развития. Развитие производственного потенциала. Образование, наука и культура </w:t>
      </w:r>
    </w:p>
    <w:p w14:paraId="2F0099D6" w14:textId="2517B60D" w:rsidR="001053EE"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20</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Смена политического курса. Е.В. Шевчук. Внутренняя политика. Евразийская интеграция. Переговорный процесс: тактика малых шагов. </w:t>
      </w:r>
    </w:p>
    <w:p w14:paraId="2141CAF5" w14:textId="3B7DA049" w:rsidR="00D90DC3"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21</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В.Н. Красносельский. Внутренняя и внешняя политика. ПМР на современном этапе.</w:t>
      </w:r>
    </w:p>
    <w:p w14:paraId="6B851EC7" w14:textId="77777777" w:rsidR="008130A3" w:rsidRPr="00025021" w:rsidRDefault="008130A3" w:rsidP="00242F40">
      <w:pPr>
        <w:spacing w:after="0" w:line="240" w:lineRule="auto"/>
        <w:ind w:firstLine="284"/>
        <w:jc w:val="both"/>
        <w:rPr>
          <w:rFonts w:ascii="Times New Roman" w:hAnsi="Times New Roman"/>
          <w:bCs/>
          <w:sz w:val="24"/>
          <w:szCs w:val="24"/>
          <w:lang w:val="ru-RU"/>
        </w:rPr>
      </w:pPr>
    </w:p>
    <w:p w14:paraId="063EE704" w14:textId="7FADD680" w:rsidR="00C10DF0" w:rsidRPr="00025021" w:rsidRDefault="003E0E46"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2</w:t>
      </w:r>
      <w:r w:rsidR="00C81A87">
        <w:rPr>
          <w:rFonts w:ascii="Times New Roman" w:hAnsi="Times New Roman"/>
          <w:bCs/>
          <w:sz w:val="24"/>
          <w:szCs w:val="24"/>
          <w:lang w:val="ru-RU"/>
        </w:rPr>
        <w:t>5</w:t>
      </w:r>
      <w:r w:rsidRPr="00025021">
        <w:rPr>
          <w:rFonts w:ascii="Times New Roman" w:hAnsi="Times New Roman"/>
          <w:bCs/>
          <w:sz w:val="24"/>
          <w:szCs w:val="24"/>
          <w:lang w:val="ru-RU"/>
        </w:rPr>
        <w:t xml:space="preserve">. СОДЕРЖАНИЕ УЧЕБНОГО ПРЕДМЕТА «ОБЩЕСТВОЗНАНИЕ» </w:t>
      </w:r>
    </w:p>
    <w:p w14:paraId="36312652" w14:textId="77777777" w:rsidR="00C10DF0" w:rsidRPr="00025021" w:rsidRDefault="00C10DF0" w:rsidP="00242F40">
      <w:pPr>
        <w:spacing w:after="0" w:line="240" w:lineRule="auto"/>
        <w:ind w:firstLine="284"/>
        <w:jc w:val="center"/>
        <w:rPr>
          <w:rFonts w:ascii="Times New Roman" w:hAnsi="Times New Roman"/>
          <w:bCs/>
          <w:sz w:val="24"/>
          <w:szCs w:val="24"/>
          <w:lang w:val="ru-RU"/>
        </w:rPr>
      </w:pPr>
    </w:p>
    <w:p w14:paraId="1697F587" w14:textId="7BFC9495"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10333C" w:rsidRPr="00025021">
        <w:rPr>
          <w:rFonts w:ascii="Times New Roman" w:hAnsi="Times New Roman"/>
          <w:bCs/>
          <w:sz w:val="24"/>
          <w:szCs w:val="24"/>
          <w:lang w:val="ru-RU"/>
        </w:rPr>
        <w:t>10</w:t>
      </w:r>
      <w:r w:rsidR="00C81A87">
        <w:rPr>
          <w:rFonts w:ascii="Times New Roman" w:hAnsi="Times New Roman"/>
          <w:bCs/>
          <w:sz w:val="24"/>
          <w:szCs w:val="24"/>
          <w:lang w:val="ru-RU"/>
        </w:rPr>
        <w:t>1</w:t>
      </w:r>
      <w:r w:rsidRPr="00025021">
        <w:rPr>
          <w:rFonts w:ascii="Times New Roman" w:hAnsi="Times New Roman"/>
          <w:bCs/>
          <w:sz w:val="24"/>
          <w:szCs w:val="24"/>
          <w:lang w:val="ru-RU"/>
        </w:rPr>
        <w:t>. 6 класс</w:t>
      </w:r>
    </w:p>
    <w:p w14:paraId="1BDAFF22" w14:textId="77777777" w:rsidR="008B6AF1" w:rsidRPr="00025021" w:rsidRDefault="008B6AF1" w:rsidP="00242F40">
      <w:pPr>
        <w:spacing w:after="0" w:line="240" w:lineRule="auto"/>
        <w:ind w:firstLine="284"/>
        <w:jc w:val="center"/>
        <w:rPr>
          <w:rFonts w:ascii="Times New Roman" w:hAnsi="Times New Roman"/>
          <w:bCs/>
          <w:sz w:val="24"/>
          <w:szCs w:val="24"/>
          <w:lang w:val="ru-RU"/>
        </w:rPr>
      </w:pPr>
    </w:p>
    <w:p w14:paraId="453DAEA7" w14:textId="69C29730" w:rsidR="00AF0BC9"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w:t>
      </w:r>
      <w:r w:rsidR="00C74106" w:rsidRPr="00025021">
        <w:rPr>
          <w:rFonts w:ascii="Times New Roman" w:hAnsi="Times New Roman"/>
          <w:sz w:val="24"/>
          <w:szCs w:val="24"/>
          <w:lang w:val="ru-RU"/>
        </w:rPr>
        <w:t>22</w:t>
      </w:r>
      <w:r w:rsidR="00AF0BC9" w:rsidRPr="00025021">
        <w:rPr>
          <w:rFonts w:ascii="Times New Roman" w:hAnsi="Times New Roman"/>
          <w:sz w:val="24"/>
          <w:szCs w:val="24"/>
          <w:lang w:val="ru-RU"/>
        </w:rPr>
        <w:t>. Человек и его социальное окружение.</w:t>
      </w:r>
      <w:r w:rsidR="00AF0BC9" w:rsidRPr="00025021">
        <w:rPr>
          <w:rFonts w:ascii="Times New Roman" w:hAnsi="Times New Roman"/>
          <w:bCs/>
          <w:sz w:val="24"/>
          <w:szCs w:val="24"/>
          <w:lang w:val="ru-RU"/>
        </w:rPr>
        <w:t xml:space="preserve"> </w:t>
      </w:r>
    </w:p>
    <w:p w14:paraId="5ADC2BF1" w14:textId="107AFB9E"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 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 </w:t>
      </w:r>
    </w:p>
    <w:p w14:paraId="3C93194E" w14:textId="00E99440" w:rsidR="00AF0BC9"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23</w:t>
      </w:r>
      <w:r w:rsidRPr="00025021">
        <w:rPr>
          <w:rFonts w:ascii="Times New Roman" w:hAnsi="Times New Roman"/>
          <w:bCs/>
          <w:sz w:val="24"/>
          <w:szCs w:val="24"/>
          <w:lang w:val="ru-RU"/>
        </w:rPr>
        <w:t>.</w:t>
      </w:r>
      <w:r w:rsidR="00AF0BC9" w:rsidRPr="00025021">
        <w:rPr>
          <w:rFonts w:ascii="Times New Roman" w:hAnsi="Times New Roman"/>
          <w:bCs/>
          <w:sz w:val="24"/>
          <w:szCs w:val="24"/>
          <w:lang w:val="ru-RU"/>
        </w:rPr>
        <w:t xml:space="preserve"> Цели и мотивы деятельности. Виды деятельности (игра, труд, учение). Познание человеком мира и самого себя как вид деятельности. Право человека на образование. Школьное образование. Права и обязанности обучающегося. Образование в ПМР.</w:t>
      </w:r>
    </w:p>
    <w:p w14:paraId="7F5D12E7" w14:textId="4AC979BA" w:rsidR="00AF0BC9"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102</w:t>
      </w:r>
      <w:r w:rsidR="00C74106" w:rsidRPr="00025021">
        <w:rPr>
          <w:rFonts w:ascii="Times New Roman" w:hAnsi="Times New Roman"/>
          <w:bCs/>
          <w:sz w:val="24"/>
          <w:szCs w:val="24"/>
          <w:lang w:val="ru-RU"/>
        </w:rPr>
        <w:t>4</w:t>
      </w:r>
      <w:r w:rsidRPr="00025021">
        <w:rPr>
          <w:rFonts w:ascii="Times New Roman" w:hAnsi="Times New Roman"/>
          <w:bCs/>
          <w:sz w:val="24"/>
          <w:szCs w:val="24"/>
          <w:lang w:val="ru-RU"/>
        </w:rPr>
        <w:t>.</w:t>
      </w:r>
      <w:r w:rsidR="00AF0BC9" w:rsidRPr="00025021">
        <w:rPr>
          <w:rFonts w:ascii="Times New Roman" w:hAnsi="Times New Roman"/>
          <w:bCs/>
          <w:sz w:val="24"/>
          <w:szCs w:val="24"/>
          <w:lang w:val="ru-RU"/>
        </w:rPr>
        <w:t xml:space="preserve"> Общение. Цели и средства общения. Особенности общения подростков. Общение в современных условиях. Отношения в малых группах. Групповые нормы и правила. Лидерство в группе. Межличностные отношения (деловые, личные). Отношения в семье. Роль семьи в жизни человека и общества. Семейные традиции в ПМР. Семейный досуг. Свободное время подростка. Отношения с друзьями и сверстниками. Конфликты в межличностных отношениях. </w:t>
      </w:r>
    </w:p>
    <w:p w14:paraId="1F7436D6" w14:textId="3BCD3E3C" w:rsidR="00AF0BC9" w:rsidRPr="00025021" w:rsidRDefault="008B6AF1"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10</w:t>
      </w:r>
      <w:r w:rsidR="00C74106" w:rsidRPr="00025021">
        <w:rPr>
          <w:rFonts w:ascii="Times New Roman" w:hAnsi="Times New Roman"/>
          <w:sz w:val="24"/>
          <w:szCs w:val="24"/>
          <w:lang w:val="ru-RU"/>
        </w:rPr>
        <w:t>25</w:t>
      </w:r>
      <w:r w:rsidR="00AF0BC9" w:rsidRPr="00025021">
        <w:rPr>
          <w:rFonts w:ascii="Times New Roman" w:hAnsi="Times New Roman"/>
          <w:sz w:val="24"/>
          <w:szCs w:val="24"/>
          <w:lang w:val="ru-RU"/>
        </w:rPr>
        <w:t>. Общество, в котором мы жив</w:t>
      </w:r>
      <w:r w:rsidR="000C021B">
        <w:rPr>
          <w:rFonts w:ascii="Times New Roman" w:hAnsi="Times New Roman"/>
          <w:sz w:val="24"/>
          <w:szCs w:val="24"/>
          <w:lang w:val="ru-RU"/>
        </w:rPr>
        <w:t>е</w:t>
      </w:r>
      <w:r w:rsidR="00AF0BC9" w:rsidRPr="00025021">
        <w:rPr>
          <w:rFonts w:ascii="Times New Roman" w:hAnsi="Times New Roman"/>
          <w:sz w:val="24"/>
          <w:szCs w:val="24"/>
          <w:lang w:val="ru-RU"/>
        </w:rPr>
        <w:t xml:space="preserve">м. </w:t>
      </w:r>
    </w:p>
    <w:p w14:paraId="330C298B" w14:textId="44337359"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Что такое общество. Связь общества и природы. Устройство общественной жизни. Основные сферы жизни общества и их взаимодействие (на примере ПМР). Социальные общности и группы. Положение человека в обществе. </w:t>
      </w:r>
    </w:p>
    <w:p w14:paraId="74A279EE" w14:textId="1AFC7B32" w:rsidR="00AF0BC9"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26</w:t>
      </w:r>
      <w:r w:rsidRPr="00025021">
        <w:rPr>
          <w:rFonts w:ascii="Times New Roman" w:hAnsi="Times New Roman"/>
          <w:bCs/>
          <w:sz w:val="24"/>
          <w:szCs w:val="24"/>
          <w:lang w:val="ru-RU"/>
        </w:rPr>
        <w:t>.</w:t>
      </w:r>
      <w:r w:rsidR="00AF0BC9" w:rsidRPr="00025021">
        <w:rPr>
          <w:rFonts w:ascii="Times New Roman" w:hAnsi="Times New Roman"/>
          <w:bCs/>
          <w:sz w:val="24"/>
          <w:szCs w:val="24"/>
          <w:lang w:val="ru-RU"/>
        </w:rPr>
        <w:t xml:space="preserve"> Что такое экономика. Взаимосвязь жизни общества и его экономического развития. Виды экономической деятельности. Ресурсы и возможности экономики ПМР. </w:t>
      </w:r>
    </w:p>
    <w:p w14:paraId="182CA7C2" w14:textId="75E2B1F2" w:rsidR="00AF0BC9"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27</w:t>
      </w:r>
      <w:r w:rsidRPr="00025021">
        <w:rPr>
          <w:rFonts w:ascii="Times New Roman" w:hAnsi="Times New Roman"/>
          <w:bCs/>
          <w:sz w:val="24"/>
          <w:szCs w:val="24"/>
          <w:lang w:val="ru-RU"/>
        </w:rPr>
        <w:t>.</w:t>
      </w:r>
      <w:r w:rsidR="00AF0BC9" w:rsidRPr="00025021">
        <w:rPr>
          <w:rFonts w:ascii="Times New Roman" w:hAnsi="Times New Roman"/>
          <w:bCs/>
          <w:sz w:val="24"/>
          <w:szCs w:val="24"/>
          <w:lang w:val="ru-RU"/>
        </w:rPr>
        <w:t xml:space="preserve"> Политическая жизнь общества. ПМР ‒ многонациональное государство. Государственная власть в ПМР. Государственный Герб, Государственный Флаг, Государственный Гимн ПМР. Наша страна в начале XXI века. Место нашей Родины среди современных государств. </w:t>
      </w:r>
    </w:p>
    <w:p w14:paraId="042C808B" w14:textId="7636C8C6" w:rsidR="00AF0BC9" w:rsidRPr="00025021" w:rsidRDefault="008B6A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28</w:t>
      </w:r>
      <w:r w:rsidRPr="00025021">
        <w:rPr>
          <w:rFonts w:ascii="Times New Roman" w:hAnsi="Times New Roman"/>
          <w:bCs/>
          <w:sz w:val="24"/>
          <w:szCs w:val="24"/>
          <w:lang w:val="ru-RU"/>
        </w:rPr>
        <w:t>.</w:t>
      </w:r>
      <w:r w:rsidR="00AF0BC9" w:rsidRPr="00025021">
        <w:rPr>
          <w:rFonts w:ascii="Times New Roman" w:hAnsi="Times New Roman"/>
          <w:bCs/>
          <w:sz w:val="24"/>
          <w:szCs w:val="24"/>
          <w:lang w:val="ru-RU"/>
        </w:rPr>
        <w:t xml:space="preserve"> Культурная жизнь. Духовные ценности, традиционные ценности приднестровского народа. </w:t>
      </w:r>
    </w:p>
    <w:p w14:paraId="5EB2F86F" w14:textId="79A858F0" w:rsidR="00C10DF0" w:rsidRPr="00025021" w:rsidRDefault="00C741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1029</w:t>
      </w:r>
      <w:r w:rsidR="008B6AF1" w:rsidRPr="00025021">
        <w:rPr>
          <w:rFonts w:ascii="Times New Roman" w:hAnsi="Times New Roman"/>
          <w:bCs/>
          <w:sz w:val="24"/>
          <w:szCs w:val="24"/>
          <w:lang w:val="ru-RU"/>
        </w:rPr>
        <w:t>.</w:t>
      </w:r>
      <w:r w:rsidR="00AF0BC9" w:rsidRPr="00025021">
        <w:rPr>
          <w:rFonts w:ascii="Times New Roman" w:hAnsi="Times New Roman"/>
          <w:bCs/>
          <w:sz w:val="24"/>
          <w:szCs w:val="24"/>
          <w:lang w:val="ru-RU"/>
        </w:rPr>
        <w:t xml:space="preserve"> 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p w14:paraId="64381181" w14:textId="77777777" w:rsidR="00AF0BC9" w:rsidRPr="00025021" w:rsidRDefault="00AF0BC9" w:rsidP="00242F40">
      <w:pPr>
        <w:spacing w:after="0" w:line="240" w:lineRule="auto"/>
        <w:ind w:firstLine="284"/>
        <w:jc w:val="both"/>
        <w:rPr>
          <w:rFonts w:ascii="Times New Roman" w:hAnsi="Times New Roman"/>
          <w:bCs/>
          <w:sz w:val="24"/>
          <w:szCs w:val="24"/>
          <w:lang w:val="ru-RU"/>
        </w:rPr>
      </w:pPr>
    </w:p>
    <w:p w14:paraId="12F1A39A" w14:textId="6BF68B38"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C81A87">
        <w:rPr>
          <w:rFonts w:ascii="Times New Roman" w:hAnsi="Times New Roman"/>
          <w:bCs/>
          <w:sz w:val="24"/>
          <w:szCs w:val="24"/>
          <w:lang w:val="ru-RU"/>
        </w:rPr>
        <w:t>102</w:t>
      </w:r>
      <w:r w:rsidRPr="00025021">
        <w:rPr>
          <w:rFonts w:ascii="Times New Roman" w:hAnsi="Times New Roman"/>
          <w:bCs/>
          <w:sz w:val="24"/>
          <w:szCs w:val="24"/>
          <w:lang w:val="ru-RU"/>
        </w:rPr>
        <w:t>. 7 класс</w:t>
      </w:r>
    </w:p>
    <w:p w14:paraId="40092D34" w14:textId="77777777" w:rsidR="008B6AF1" w:rsidRPr="00025021" w:rsidRDefault="008B6AF1" w:rsidP="00242F40">
      <w:pPr>
        <w:spacing w:after="0" w:line="240" w:lineRule="auto"/>
        <w:ind w:firstLine="284"/>
        <w:jc w:val="center"/>
        <w:rPr>
          <w:rFonts w:ascii="Times New Roman" w:hAnsi="Times New Roman"/>
          <w:bCs/>
          <w:sz w:val="24"/>
          <w:szCs w:val="24"/>
          <w:lang w:val="ru-RU"/>
        </w:rPr>
      </w:pPr>
    </w:p>
    <w:p w14:paraId="465504BC" w14:textId="0C2B8B96" w:rsidR="00AF0BC9" w:rsidRPr="00025021" w:rsidRDefault="00CD5F9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10</w:t>
      </w:r>
      <w:r w:rsidR="00C74106" w:rsidRPr="00025021">
        <w:rPr>
          <w:rFonts w:ascii="Times New Roman" w:hAnsi="Times New Roman"/>
          <w:sz w:val="24"/>
          <w:szCs w:val="24"/>
          <w:lang w:val="ru-RU"/>
        </w:rPr>
        <w:t>30</w:t>
      </w:r>
      <w:r w:rsidR="00AF0BC9" w:rsidRPr="00025021">
        <w:rPr>
          <w:rFonts w:ascii="Times New Roman" w:hAnsi="Times New Roman"/>
          <w:sz w:val="24"/>
          <w:szCs w:val="24"/>
          <w:lang w:val="ru-RU"/>
        </w:rPr>
        <w:t xml:space="preserve">. Социальные ценности и нормы. </w:t>
      </w:r>
    </w:p>
    <w:p w14:paraId="5221B029" w14:textId="1A7D2985"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Общественные ценности. Свобода и ответственность гражданина ПМР. Гражданственность и патриотизм. Гуманизм. </w:t>
      </w:r>
    </w:p>
    <w:p w14:paraId="716FFFE4" w14:textId="2DC765E4"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31</w:t>
      </w:r>
      <w:r w:rsidRPr="00025021">
        <w:rPr>
          <w:rFonts w:ascii="Times New Roman" w:hAnsi="Times New Roman"/>
          <w:bCs/>
          <w:sz w:val="24"/>
          <w:szCs w:val="24"/>
          <w:lang w:val="ru-RU"/>
        </w:rPr>
        <w:t>.</w:t>
      </w:r>
      <w:r w:rsidR="00AF0BC9" w:rsidRPr="00025021">
        <w:rPr>
          <w:rFonts w:ascii="Times New Roman" w:hAnsi="Times New Roman"/>
          <w:bCs/>
          <w:sz w:val="24"/>
          <w:szCs w:val="24"/>
          <w:lang w:val="ru-RU"/>
        </w:rPr>
        <w:t xml:space="preserve"> Социальные нормы как регуляторы общественной жизни и поведения человека в обществе. Виды социальных норм. Традиции и обычаи. </w:t>
      </w:r>
    </w:p>
    <w:p w14:paraId="79388384" w14:textId="63B313B5"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32</w:t>
      </w:r>
      <w:r w:rsidRPr="00025021">
        <w:rPr>
          <w:rFonts w:ascii="Times New Roman" w:hAnsi="Times New Roman"/>
          <w:bCs/>
          <w:sz w:val="24"/>
          <w:szCs w:val="24"/>
          <w:lang w:val="ru-RU"/>
        </w:rPr>
        <w:t>.</w:t>
      </w:r>
      <w:r w:rsidR="00AF0BC9" w:rsidRPr="00025021">
        <w:rPr>
          <w:rFonts w:ascii="Times New Roman" w:hAnsi="Times New Roman"/>
          <w:bCs/>
          <w:sz w:val="24"/>
          <w:szCs w:val="24"/>
          <w:lang w:val="ru-RU"/>
        </w:rPr>
        <w:t xml:space="preserve"> 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p>
    <w:p w14:paraId="081A63A8" w14:textId="79EB0D89"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33</w:t>
      </w:r>
      <w:r w:rsidRPr="00025021">
        <w:rPr>
          <w:rFonts w:ascii="Times New Roman" w:hAnsi="Times New Roman"/>
          <w:bCs/>
          <w:sz w:val="24"/>
          <w:szCs w:val="24"/>
          <w:lang w:val="ru-RU"/>
        </w:rPr>
        <w:t>.</w:t>
      </w:r>
      <w:r w:rsidR="00AF0BC9" w:rsidRPr="00025021">
        <w:rPr>
          <w:rFonts w:ascii="Times New Roman" w:hAnsi="Times New Roman"/>
          <w:bCs/>
          <w:sz w:val="24"/>
          <w:szCs w:val="24"/>
          <w:lang w:val="ru-RU"/>
        </w:rPr>
        <w:t xml:space="preserve"> Право и его роль в жизни общества. Право и мораль. </w:t>
      </w:r>
    </w:p>
    <w:p w14:paraId="0D6764E3" w14:textId="32325DEE"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w:t>
      </w:r>
      <w:r w:rsidR="00C74106" w:rsidRPr="00025021">
        <w:rPr>
          <w:rFonts w:ascii="Times New Roman" w:hAnsi="Times New Roman"/>
          <w:sz w:val="24"/>
          <w:szCs w:val="24"/>
          <w:lang w:val="ru-RU"/>
        </w:rPr>
        <w:t>34</w:t>
      </w:r>
      <w:r w:rsidR="00AF0BC9" w:rsidRPr="00025021">
        <w:rPr>
          <w:rFonts w:ascii="Times New Roman" w:hAnsi="Times New Roman"/>
          <w:sz w:val="24"/>
          <w:szCs w:val="24"/>
          <w:lang w:val="ru-RU"/>
        </w:rPr>
        <w:t>. Человек как участник правовых отношений</w:t>
      </w:r>
      <w:r w:rsidR="00AF0BC9" w:rsidRPr="00025021">
        <w:rPr>
          <w:rFonts w:ascii="Times New Roman" w:hAnsi="Times New Roman"/>
          <w:bCs/>
          <w:sz w:val="24"/>
          <w:szCs w:val="24"/>
          <w:lang w:val="ru-RU"/>
        </w:rPr>
        <w:t xml:space="preserve">. </w:t>
      </w:r>
    </w:p>
    <w:p w14:paraId="776DCB84" w14:textId="7EB5B44A"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 в ПМР.</w:t>
      </w:r>
    </w:p>
    <w:p w14:paraId="4A257C97" w14:textId="62CAE68C"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Правонарушение и юридическая ответственность. Проступок и преступление. Опасность правонарушений для личности и общества. </w:t>
      </w:r>
    </w:p>
    <w:p w14:paraId="1B298D97" w14:textId="6A26E7B3"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Права и свободы человека и гражданина ПМР. Гарантия и защита прав и свобод человека и гражданина в ПМР. Конституционные обязанности гражданина ПМР. Права реб</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нка и возможности их защиты. </w:t>
      </w:r>
    </w:p>
    <w:p w14:paraId="7B59BE19" w14:textId="0FC3C17A"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103</w:t>
      </w:r>
      <w:r w:rsidR="00C74106" w:rsidRPr="00025021">
        <w:rPr>
          <w:rFonts w:ascii="Times New Roman" w:hAnsi="Times New Roman"/>
          <w:sz w:val="24"/>
          <w:szCs w:val="24"/>
          <w:lang w:val="ru-RU"/>
        </w:rPr>
        <w:t>5</w:t>
      </w:r>
      <w:r w:rsidR="00AF0BC9" w:rsidRPr="00025021">
        <w:rPr>
          <w:rFonts w:ascii="Times New Roman" w:hAnsi="Times New Roman"/>
          <w:sz w:val="24"/>
          <w:szCs w:val="24"/>
          <w:lang w:val="ru-RU"/>
        </w:rPr>
        <w:t>. Основы приднестровского права.</w:t>
      </w:r>
      <w:r w:rsidR="00AF0BC9" w:rsidRPr="00025021">
        <w:rPr>
          <w:rFonts w:ascii="Times New Roman" w:hAnsi="Times New Roman"/>
          <w:bCs/>
          <w:sz w:val="24"/>
          <w:szCs w:val="24"/>
          <w:lang w:val="ru-RU"/>
        </w:rPr>
        <w:t xml:space="preserve"> </w:t>
      </w:r>
    </w:p>
    <w:p w14:paraId="2429A071" w14:textId="4442421A"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Конституция ПМР ‒ основной закон. Законы и подзаконные акты. Отрасли права. </w:t>
      </w:r>
    </w:p>
    <w:p w14:paraId="6BFCC692" w14:textId="1F4E6D8F"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36</w:t>
      </w:r>
      <w:r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Основы гражданского права. Физические и юридические лица в гражданском праве. Право собственности, защита прав собственности. </w:t>
      </w:r>
    </w:p>
    <w:p w14:paraId="5B5ABFBB" w14:textId="05D15721"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37</w:t>
      </w:r>
      <w:r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 </w:t>
      </w:r>
    </w:p>
    <w:p w14:paraId="437A49F7" w14:textId="73482611"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38</w:t>
      </w:r>
      <w:r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Основы семейного права ПМР. Важность семьи в жизни человека, общества и государства. Условия заключения брака в ПМР. Права и обязанности детей и родителей. Защита прав и интересов детей, оставшихся без попечения родителей. </w:t>
      </w:r>
    </w:p>
    <w:p w14:paraId="45746B30" w14:textId="528E5951"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39</w:t>
      </w:r>
      <w:r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Основы трудового права ПМР.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 </w:t>
      </w:r>
    </w:p>
    <w:p w14:paraId="1E40DDD7" w14:textId="5DB55D68"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40</w:t>
      </w:r>
      <w:r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в ПМР. Дисциплинарные проступки и дисциплинарная ответственность. Преступления и уголовная ответственность в ПМР. Особенности юридической ответственности несовершеннолетних. </w:t>
      </w:r>
    </w:p>
    <w:p w14:paraId="5B1E064A" w14:textId="78A6408C" w:rsidR="00C10DF0"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41</w:t>
      </w:r>
      <w:r w:rsidRPr="00025021">
        <w:rPr>
          <w:rFonts w:ascii="Times New Roman" w:hAnsi="Times New Roman"/>
          <w:bCs/>
          <w:sz w:val="24"/>
          <w:szCs w:val="24"/>
          <w:lang w:val="ru-RU"/>
        </w:rPr>
        <w:t>.</w:t>
      </w:r>
      <w:r w:rsidR="00AF0BC9" w:rsidRPr="00025021">
        <w:rPr>
          <w:rFonts w:ascii="Times New Roman" w:hAnsi="Times New Roman"/>
          <w:bCs/>
          <w:sz w:val="24"/>
          <w:szCs w:val="24"/>
          <w:lang w:val="ru-RU"/>
        </w:rPr>
        <w:t xml:space="preserve"> Правоохранительные органы в ПМР. Структура правоохранительных органов ПМР. Функции правоохранительных органов.</w:t>
      </w:r>
    </w:p>
    <w:p w14:paraId="6F110A90" w14:textId="77777777" w:rsidR="00AF0BC9" w:rsidRPr="00025021" w:rsidRDefault="00AF0BC9" w:rsidP="00242F40">
      <w:pPr>
        <w:spacing w:after="0" w:line="240" w:lineRule="auto"/>
        <w:ind w:firstLine="284"/>
        <w:jc w:val="both"/>
        <w:rPr>
          <w:rFonts w:ascii="Times New Roman" w:hAnsi="Times New Roman"/>
          <w:bCs/>
          <w:sz w:val="24"/>
          <w:szCs w:val="24"/>
          <w:lang w:val="ru-RU"/>
        </w:rPr>
      </w:pPr>
    </w:p>
    <w:p w14:paraId="29E41954" w14:textId="756906C9"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C81A87">
        <w:rPr>
          <w:rFonts w:ascii="Times New Roman" w:hAnsi="Times New Roman"/>
          <w:bCs/>
          <w:sz w:val="24"/>
          <w:szCs w:val="24"/>
          <w:lang w:val="ru-RU"/>
        </w:rPr>
        <w:t>103</w:t>
      </w:r>
      <w:r w:rsidRPr="00025021">
        <w:rPr>
          <w:rFonts w:ascii="Times New Roman" w:hAnsi="Times New Roman"/>
          <w:bCs/>
          <w:sz w:val="24"/>
          <w:szCs w:val="24"/>
          <w:lang w:val="ru-RU"/>
        </w:rPr>
        <w:t>. 8 класс</w:t>
      </w:r>
    </w:p>
    <w:p w14:paraId="4DE4AF1B" w14:textId="77777777" w:rsidR="00CD5F96" w:rsidRPr="00025021" w:rsidRDefault="00CD5F96" w:rsidP="00242F40">
      <w:pPr>
        <w:spacing w:after="0" w:line="240" w:lineRule="auto"/>
        <w:ind w:firstLine="284"/>
        <w:jc w:val="center"/>
        <w:rPr>
          <w:rFonts w:ascii="Times New Roman" w:hAnsi="Times New Roman"/>
          <w:bCs/>
          <w:sz w:val="24"/>
          <w:szCs w:val="24"/>
          <w:lang w:val="ru-RU"/>
        </w:rPr>
      </w:pPr>
    </w:p>
    <w:p w14:paraId="4D67D102" w14:textId="4AB65C86"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w:t>
      </w:r>
      <w:r w:rsidR="00C74106" w:rsidRPr="00025021">
        <w:rPr>
          <w:rFonts w:ascii="Times New Roman" w:hAnsi="Times New Roman"/>
          <w:sz w:val="24"/>
          <w:szCs w:val="24"/>
          <w:lang w:val="ru-RU"/>
        </w:rPr>
        <w:t>42</w:t>
      </w:r>
      <w:r w:rsidR="00AF0BC9" w:rsidRPr="00025021">
        <w:rPr>
          <w:rFonts w:ascii="Times New Roman" w:hAnsi="Times New Roman"/>
          <w:sz w:val="24"/>
          <w:szCs w:val="24"/>
          <w:lang w:val="ru-RU"/>
        </w:rPr>
        <w:t>. Человек в экономических отношениях</w:t>
      </w:r>
      <w:r w:rsidR="00AF0BC9" w:rsidRPr="00025021">
        <w:rPr>
          <w:rFonts w:ascii="Times New Roman" w:hAnsi="Times New Roman"/>
          <w:bCs/>
          <w:sz w:val="24"/>
          <w:szCs w:val="24"/>
          <w:lang w:val="ru-RU"/>
        </w:rPr>
        <w:t xml:space="preserve">. </w:t>
      </w:r>
    </w:p>
    <w:p w14:paraId="31EDB581" w14:textId="489755E7"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43</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Экономическая жизнь общества. Потребности и ресурсы, ограниченность ресурсов. Экономический выбор. Экономическая система и е</w:t>
      </w:r>
      <w:r w:rsidR="000C021B">
        <w:rPr>
          <w:rFonts w:ascii="Times New Roman" w:hAnsi="Times New Roman"/>
          <w:bCs/>
          <w:sz w:val="24"/>
          <w:szCs w:val="24"/>
          <w:lang w:val="ru-RU"/>
        </w:rPr>
        <w:t>е</w:t>
      </w:r>
      <w:r w:rsidR="00AF0BC9" w:rsidRPr="00025021">
        <w:rPr>
          <w:rFonts w:ascii="Times New Roman" w:hAnsi="Times New Roman"/>
          <w:bCs/>
          <w:sz w:val="24"/>
          <w:szCs w:val="24"/>
          <w:lang w:val="ru-RU"/>
        </w:rPr>
        <w:t xml:space="preserve"> функции. Собственность. Производство ‒ источник экономических благ. Факторы производства. Трудовая </w:t>
      </w:r>
      <w:r w:rsidR="00AF0BC9" w:rsidRPr="00025021">
        <w:rPr>
          <w:rFonts w:ascii="Times New Roman" w:hAnsi="Times New Roman"/>
          <w:bCs/>
          <w:sz w:val="24"/>
          <w:szCs w:val="24"/>
          <w:lang w:val="ru-RU"/>
        </w:rPr>
        <w:lastRenderedPageBreak/>
        <w:t>деятельность. Производительность труда. Разделение труда. Экономика и производство в ПМР</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Предпринимательство. Виды и формы предпринимательской деятельности. </w:t>
      </w:r>
    </w:p>
    <w:p w14:paraId="0B7FA413" w14:textId="2BE6CDAA"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44</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Обмен. Деньги и их функции. Торговля и е</w:t>
      </w:r>
      <w:r w:rsidR="000C021B">
        <w:rPr>
          <w:rFonts w:ascii="Times New Roman" w:hAnsi="Times New Roman"/>
          <w:bCs/>
          <w:sz w:val="24"/>
          <w:szCs w:val="24"/>
          <w:lang w:val="ru-RU"/>
        </w:rPr>
        <w:t>е</w:t>
      </w:r>
      <w:r w:rsidR="00AF0BC9" w:rsidRPr="00025021">
        <w:rPr>
          <w:rFonts w:ascii="Times New Roman" w:hAnsi="Times New Roman"/>
          <w:bCs/>
          <w:sz w:val="24"/>
          <w:szCs w:val="24"/>
          <w:lang w:val="ru-RU"/>
        </w:rPr>
        <w:t xml:space="preserve"> формы. Рыночная экономика. Конкуренция. Спрос и предложение. Рыночное равновесие. Невидимая рука рынка. Многообразие рынков. </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Предприятие в экономике. Издержки, выручка и прибыль. Как повысить эффективность производства. Заработная плата и стимулирование труда. Занятость и безработица в ПМР.</w:t>
      </w:r>
    </w:p>
    <w:p w14:paraId="3ED7E3FD" w14:textId="78B85DD6"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45</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 Финансовая система ПМР.</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Основные типы финансовых инструментов: акции и облигации. Банковские услуги, предоставляемые гражданам (депозит, кредит, плат</w:t>
      </w:r>
      <w:r w:rsidR="000C021B">
        <w:rPr>
          <w:rFonts w:ascii="Times New Roman" w:hAnsi="Times New Roman"/>
          <w:bCs/>
          <w:sz w:val="24"/>
          <w:szCs w:val="24"/>
          <w:lang w:val="ru-RU"/>
        </w:rPr>
        <w:t>е</w:t>
      </w:r>
      <w:r w:rsidR="00AF0BC9" w:rsidRPr="00025021">
        <w:rPr>
          <w:rFonts w:ascii="Times New Roman" w:hAnsi="Times New Roman"/>
          <w:bCs/>
          <w:sz w:val="24"/>
          <w:szCs w:val="24"/>
          <w:lang w:val="ru-RU"/>
        </w:rPr>
        <w:t xml:space="preserve">жная карта, денежные переводы, обмен валюты). Дистанционное банковское обслуживание. Страховые услуги. Защита прав потребителя финансовых услуг. </w:t>
      </w:r>
    </w:p>
    <w:p w14:paraId="7B523CFE" w14:textId="25B3A670"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104</w:t>
      </w:r>
      <w:r w:rsidR="00C74106" w:rsidRPr="00025021">
        <w:rPr>
          <w:rFonts w:ascii="Times New Roman" w:hAnsi="Times New Roman"/>
          <w:bCs/>
          <w:sz w:val="24"/>
          <w:szCs w:val="24"/>
          <w:lang w:val="ru-RU"/>
        </w:rPr>
        <w:t>6</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 </w:t>
      </w:r>
    </w:p>
    <w:p w14:paraId="1CFAE58B" w14:textId="1B3486FC"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47</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 </w:t>
      </w:r>
    </w:p>
    <w:p w14:paraId="6044D658" w14:textId="5A705227"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48</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Внешнеэкономическая деятельность Приднестровской Молдавской Республики.</w:t>
      </w:r>
    </w:p>
    <w:p w14:paraId="74970256" w14:textId="43E5E014"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w:t>
      </w:r>
      <w:r w:rsidR="00C74106" w:rsidRPr="00025021">
        <w:rPr>
          <w:rFonts w:ascii="Times New Roman" w:hAnsi="Times New Roman"/>
          <w:sz w:val="24"/>
          <w:szCs w:val="24"/>
          <w:lang w:val="ru-RU"/>
        </w:rPr>
        <w:t>4</w:t>
      </w:r>
      <w:r w:rsidRPr="00025021">
        <w:rPr>
          <w:rFonts w:ascii="Times New Roman" w:hAnsi="Times New Roman"/>
          <w:sz w:val="24"/>
          <w:szCs w:val="24"/>
          <w:lang w:val="ru-RU"/>
        </w:rPr>
        <w:t>9</w:t>
      </w:r>
      <w:r w:rsidR="00AF0BC9" w:rsidRPr="00025021">
        <w:rPr>
          <w:rFonts w:ascii="Times New Roman" w:hAnsi="Times New Roman"/>
          <w:sz w:val="24"/>
          <w:szCs w:val="24"/>
          <w:lang w:val="ru-RU"/>
        </w:rPr>
        <w:t>. Человек в мире культуры</w:t>
      </w:r>
      <w:r w:rsidR="00AF0BC9" w:rsidRPr="00025021">
        <w:rPr>
          <w:rFonts w:ascii="Times New Roman" w:hAnsi="Times New Roman"/>
          <w:bCs/>
          <w:sz w:val="24"/>
          <w:szCs w:val="24"/>
          <w:lang w:val="ru-RU"/>
        </w:rPr>
        <w:t xml:space="preserve">. </w:t>
      </w:r>
    </w:p>
    <w:p w14:paraId="4BDFC76F" w14:textId="679CEA69"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Культура,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многообразие и формы. Влияние духовной культуры на формирование личности. Духовная жизнь приднестровского общества. Современная молод</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жная культура. </w:t>
      </w:r>
    </w:p>
    <w:p w14:paraId="62F2C284" w14:textId="628756BD"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50</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Наука. Естественные и социально-гуманитарные науки. Роль науки в развитии общества. </w:t>
      </w:r>
    </w:p>
    <w:p w14:paraId="161D2FF3" w14:textId="41841187"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C74106" w:rsidRPr="00025021">
        <w:rPr>
          <w:rFonts w:ascii="Times New Roman" w:hAnsi="Times New Roman"/>
          <w:bCs/>
          <w:sz w:val="24"/>
          <w:szCs w:val="24"/>
          <w:lang w:val="ru-RU"/>
        </w:rPr>
        <w:t>51</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Образование. Личностная и общественная значимость образования в современном обществе. Система образования в ПМР. Самообразование. Политика в сфере культуры и образования в ПМР. </w:t>
      </w:r>
    </w:p>
    <w:p w14:paraId="78C549A0" w14:textId="6FD76BCD"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74106" w:rsidRPr="00025021">
        <w:rPr>
          <w:rFonts w:ascii="Times New Roman" w:hAnsi="Times New Roman"/>
          <w:bCs/>
          <w:sz w:val="24"/>
          <w:szCs w:val="24"/>
          <w:lang w:val="ru-RU"/>
        </w:rPr>
        <w:t>052</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ПМР. </w:t>
      </w:r>
    </w:p>
    <w:p w14:paraId="43A682D9" w14:textId="159F3320" w:rsidR="00AF0BC9" w:rsidRPr="00025021" w:rsidRDefault="00CD5F9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74106" w:rsidRPr="00025021">
        <w:rPr>
          <w:rFonts w:ascii="Times New Roman" w:hAnsi="Times New Roman"/>
          <w:bCs/>
          <w:sz w:val="24"/>
          <w:szCs w:val="24"/>
          <w:lang w:val="ru-RU"/>
        </w:rPr>
        <w:t>053</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Что такое искусство. Виды искусств. Роль искусства в жизни человека и общества. </w:t>
      </w:r>
    </w:p>
    <w:p w14:paraId="2EAC7A31" w14:textId="41BD770A" w:rsidR="00C10DF0"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74106" w:rsidRPr="00025021">
        <w:rPr>
          <w:rFonts w:ascii="Times New Roman" w:hAnsi="Times New Roman"/>
          <w:bCs/>
          <w:sz w:val="24"/>
          <w:szCs w:val="24"/>
          <w:lang w:val="ru-RU"/>
        </w:rPr>
        <w:t>054</w:t>
      </w:r>
      <w:r w:rsidRPr="00025021">
        <w:rPr>
          <w:rFonts w:ascii="Times New Roman" w:hAnsi="Times New Roman"/>
          <w:bCs/>
          <w:sz w:val="24"/>
          <w:szCs w:val="24"/>
          <w:lang w:val="ru-RU"/>
        </w:rPr>
        <w:t>.</w:t>
      </w:r>
      <w:r w:rsidR="001053EE"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4976EE31" w14:textId="77777777" w:rsidR="00AF0BC9" w:rsidRPr="00025021" w:rsidRDefault="00AF0BC9" w:rsidP="00242F40">
      <w:pPr>
        <w:spacing w:after="0" w:line="240" w:lineRule="auto"/>
        <w:ind w:firstLine="284"/>
        <w:jc w:val="both"/>
        <w:rPr>
          <w:rFonts w:ascii="Times New Roman" w:hAnsi="Times New Roman"/>
          <w:bCs/>
          <w:sz w:val="24"/>
          <w:szCs w:val="24"/>
          <w:lang w:val="ru-RU"/>
        </w:rPr>
      </w:pPr>
    </w:p>
    <w:p w14:paraId="29D87900" w14:textId="11CA8637"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10</w:t>
      </w:r>
      <w:r w:rsidR="00C81A87">
        <w:rPr>
          <w:rFonts w:ascii="Times New Roman" w:hAnsi="Times New Roman"/>
          <w:bCs/>
          <w:sz w:val="24"/>
          <w:szCs w:val="24"/>
          <w:lang w:val="ru-RU"/>
        </w:rPr>
        <w:t>4</w:t>
      </w:r>
      <w:r w:rsidRPr="00025021">
        <w:rPr>
          <w:rFonts w:ascii="Times New Roman" w:hAnsi="Times New Roman"/>
          <w:bCs/>
          <w:sz w:val="24"/>
          <w:szCs w:val="24"/>
          <w:lang w:val="ru-RU"/>
        </w:rPr>
        <w:t>. 9 клас</w:t>
      </w:r>
      <w:r w:rsidR="00AC66DE" w:rsidRPr="00025021">
        <w:rPr>
          <w:rFonts w:ascii="Times New Roman" w:hAnsi="Times New Roman"/>
          <w:bCs/>
          <w:sz w:val="24"/>
          <w:szCs w:val="24"/>
          <w:lang w:val="ru-RU"/>
        </w:rPr>
        <w:t>с</w:t>
      </w:r>
    </w:p>
    <w:p w14:paraId="5A69F995" w14:textId="77777777" w:rsidR="00AC66DE" w:rsidRPr="00025021" w:rsidRDefault="00AC66DE" w:rsidP="00242F40">
      <w:pPr>
        <w:spacing w:after="0" w:line="240" w:lineRule="auto"/>
        <w:ind w:firstLine="284"/>
        <w:jc w:val="center"/>
        <w:rPr>
          <w:rFonts w:ascii="Times New Roman" w:hAnsi="Times New Roman"/>
          <w:bCs/>
          <w:sz w:val="24"/>
          <w:szCs w:val="24"/>
          <w:lang w:val="ru-RU"/>
        </w:rPr>
      </w:pPr>
    </w:p>
    <w:p w14:paraId="6510DF31" w14:textId="1C4B59CA" w:rsidR="00036301"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1A2D7E" w:rsidRPr="00025021">
        <w:rPr>
          <w:rFonts w:ascii="Times New Roman" w:hAnsi="Times New Roman"/>
          <w:sz w:val="24"/>
          <w:szCs w:val="24"/>
          <w:lang w:val="ru-RU"/>
        </w:rPr>
        <w:t>055</w:t>
      </w:r>
      <w:r w:rsidR="00AF0BC9" w:rsidRPr="00025021">
        <w:rPr>
          <w:rFonts w:ascii="Times New Roman" w:hAnsi="Times New Roman"/>
          <w:sz w:val="24"/>
          <w:szCs w:val="24"/>
          <w:lang w:val="ru-RU"/>
        </w:rPr>
        <w:t>. Человек в политическом измерении</w:t>
      </w:r>
      <w:r w:rsidR="00AF0BC9" w:rsidRPr="00025021">
        <w:rPr>
          <w:rFonts w:ascii="Times New Roman" w:hAnsi="Times New Roman"/>
          <w:bCs/>
          <w:sz w:val="24"/>
          <w:szCs w:val="24"/>
          <w:lang w:val="ru-RU"/>
        </w:rPr>
        <w:t xml:space="preserve">. </w:t>
      </w:r>
    </w:p>
    <w:p w14:paraId="7F7E76EE" w14:textId="2622AC93" w:rsidR="00AF0BC9" w:rsidRPr="00025021" w:rsidRDefault="001A2D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1056</w:t>
      </w:r>
      <w:r w:rsidR="00AC66DE"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 Приднестровская Молдавская Республика – суверенное государство.</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Форма государства. Монархия и республика ‒ основные формы правления. Унитарное и федеративное государственно-территориальное устройство. </w:t>
      </w:r>
    </w:p>
    <w:p w14:paraId="33E950FE" w14:textId="6E7D6F98"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w:t>
      </w:r>
      <w:r w:rsidRPr="00025021">
        <w:rPr>
          <w:rFonts w:ascii="Times New Roman" w:hAnsi="Times New Roman"/>
          <w:bCs/>
          <w:sz w:val="24"/>
          <w:szCs w:val="24"/>
          <w:lang w:val="ru-RU"/>
        </w:rPr>
        <w:t>5</w:t>
      </w:r>
      <w:r w:rsidR="001A2D7E" w:rsidRPr="00025021">
        <w:rPr>
          <w:rFonts w:ascii="Times New Roman" w:hAnsi="Times New Roman"/>
          <w:bCs/>
          <w:sz w:val="24"/>
          <w:szCs w:val="24"/>
          <w:lang w:val="ru-RU"/>
        </w:rPr>
        <w:t>7</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Политический режим и его виды. </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Демократия, демократические ценности. Правовое государство и гражданское общество. </w:t>
      </w:r>
    </w:p>
    <w:p w14:paraId="3B9AB295" w14:textId="67F406F2"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058</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Участие граждан в политике. Выборы, референдум. Политические партии, их роль в демократическом обществе. Народовластие – основа приднестровского государства.</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Общественно-политические организации. </w:t>
      </w:r>
    </w:p>
    <w:p w14:paraId="38C1C78F" w14:textId="6FD97A27"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059</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Политическая жизнь в Приднестровье.</w:t>
      </w:r>
    </w:p>
    <w:p w14:paraId="3967398C" w14:textId="0EFAB37A" w:rsidR="00036301"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lastRenderedPageBreak/>
        <w:t>1</w:t>
      </w:r>
      <w:r w:rsidR="001A2D7E" w:rsidRPr="00025021">
        <w:rPr>
          <w:rFonts w:ascii="Times New Roman" w:hAnsi="Times New Roman"/>
          <w:sz w:val="24"/>
          <w:szCs w:val="24"/>
          <w:lang w:val="ru-RU"/>
        </w:rPr>
        <w:t>060</w:t>
      </w:r>
      <w:r w:rsidR="00AF0BC9" w:rsidRPr="00025021">
        <w:rPr>
          <w:rFonts w:ascii="Times New Roman" w:hAnsi="Times New Roman"/>
          <w:sz w:val="24"/>
          <w:szCs w:val="24"/>
          <w:lang w:val="ru-RU"/>
        </w:rPr>
        <w:t>. Гражданин и государство</w:t>
      </w:r>
      <w:r w:rsidR="00AF0BC9" w:rsidRPr="00025021">
        <w:rPr>
          <w:rFonts w:ascii="Times New Roman" w:hAnsi="Times New Roman"/>
          <w:bCs/>
          <w:sz w:val="24"/>
          <w:szCs w:val="24"/>
          <w:lang w:val="ru-RU"/>
        </w:rPr>
        <w:t xml:space="preserve">. </w:t>
      </w:r>
    </w:p>
    <w:p w14:paraId="7D119316" w14:textId="0DB9F0F6"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061</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Конституция Приднестровской Молдавской Республики – Основной закон государства. Основы конституционного строя ПМР.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 </w:t>
      </w:r>
    </w:p>
    <w:p w14:paraId="2644A08A" w14:textId="2CF6DAF9"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062</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Органы государственной власти, управления и местного самоуправления в Приднестровской Молдавской Республике. </w:t>
      </w:r>
    </w:p>
    <w:p w14:paraId="31CF9730" w14:textId="6468049E"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063</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Законодательные, исполнительные и судебные органы публичной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 </w:t>
      </w:r>
    </w:p>
    <w:p w14:paraId="03E7EA1A" w14:textId="06B83809"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064</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Государственное управление. Противодействие коррупции в Российской Федерации. </w:t>
      </w:r>
    </w:p>
    <w:p w14:paraId="45EADE0B" w14:textId="42C72D02"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065</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 Местное самоуправление. </w:t>
      </w:r>
    </w:p>
    <w:p w14:paraId="5E552D54" w14:textId="00119E98"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066</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Конституция ПМР о правовом статусе человека и гражданина. Гражданство ПМР. Взаимосвязь конституционных прав, свобод и обязанностей гражданина ПМР. </w:t>
      </w:r>
    </w:p>
    <w:p w14:paraId="64811A64" w14:textId="4F12B343" w:rsidR="00036301"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1A2D7E" w:rsidRPr="00025021">
        <w:rPr>
          <w:rFonts w:ascii="Times New Roman" w:hAnsi="Times New Roman"/>
          <w:sz w:val="24"/>
          <w:szCs w:val="24"/>
          <w:lang w:val="ru-RU"/>
        </w:rPr>
        <w:t>067</w:t>
      </w:r>
      <w:r w:rsidR="00AF0BC9" w:rsidRPr="00025021">
        <w:rPr>
          <w:rFonts w:ascii="Times New Roman" w:hAnsi="Times New Roman"/>
          <w:sz w:val="24"/>
          <w:szCs w:val="24"/>
          <w:lang w:val="ru-RU"/>
        </w:rPr>
        <w:t>. Человек в системе социальных отношений</w:t>
      </w:r>
      <w:r w:rsidR="00AF0BC9" w:rsidRPr="00025021">
        <w:rPr>
          <w:rFonts w:ascii="Times New Roman" w:hAnsi="Times New Roman"/>
          <w:bCs/>
          <w:sz w:val="24"/>
          <w:szCs w:val="24"/>
          <w:lang w:val="ru-RU"/>
        </w:rPr>
        <w:t xml:space="preserve">. </w:t>
      </w:r>
    </w:p>
    <w:p w14:paraId="34977D0F" w14:textId="79E3A56F"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068</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Социальная структура общества. Социальная структура современного Приднестровья. Многообразие социальных общностей и групп. Социальная мобильность.  Социальный статус человека в обществе. Социальные роли. Ролевой набор подростка.  Социализация личности. Роль семьи в социализации личности. Функции семьи. Семейные ценности. Основные роли членов семьи. </w:t>
      </w:r>
    </w:p>
    <w:p w14:paraId="32A56D4F" w14:textId="5337B16A"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069</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Этнос и нация. Россия ‒ многонациональное государство. Этносы и нации в диалоге культур. </w:t>
      </w:r>
    </w:p>
    <w:p w14:paraId="0F5F46C5" w14:textId="0F55F5FE"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070</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 xml:space="preserve">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Социальные нормы и профилактика отклоняющегося поведения несовершеннолетних в Приднестровской Молдавской Республике. Социальная и личная значимость здорового образа жизни. </w:t>
      </w:r>
    </w:p>
    <w:p w14:paraId="552AA997" w14:textId="07947BAF" w:rsidR="00AF0BC9"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071</w:t>
      </w:r>
      <w:r w:rsidRPr="00025021">
        <w:rPr>
          <w:rFonts w:ascii="Times New Roman" w:hAnsi="Times New Roman"/>
          <w:bCs/>
          <w:sz w:val="24"/>
          <w:szCs w:val="24"/>
          <w:lang w:val="ru-RU"/>
        </w:rPr>
        <w:t>.</w:t>
      </w:r>
      <w:r w:rsidR="00036301" w:rsidRPr="00025021">
        <w:rPr>
          <w:rFonts w:ascii="Times New Roman" w:hAnsi="Times New Roman"/>
          <w:bCs/>
          <w:sz w:val="24"/>
          <w:szCs w:val="24"/>
          <w:lang w:val="ru-RU"/>
        </w:rPr>
        <w:t xml:space="preserve"> </w:t>
      </w:r>
      <w:r w:rsidR="00AF0BC9" w:rsidRPr="00025021">
        <w:rPr>
          <w:rFonts w:ascii="Times New Roman" w:hAnsi="Times New Roman"/>
          <w:bCs/>
          <w:sz w:val="24"/>
          <w:szCs w:val="24"/>
          <w:lang w:val="ru-RU"/>
        </w:rPr>
        <w:t>Современная социально-культурная политика Приднестровского государства.</w:t>
      </w:r>
    </w:p>
    <w:p w14:paraId="36944778" w14:textId="2AB137D5" w:rsidR="00036301" w:rsidRPr="00025021" w:rsidRDefault="00AC66D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10</w:t>
      </w:r>
      <w:r w:rsidR="001A2D7E" w:rsidRPr="00025021">
        <w:rPr>
          <w:rFonts w:ascii="Times New Roman" w:hAnsi="Times New Roman"/>
          <w:sz w:val="24"/>
          <w:szCs w:val="24"/>
          <w:lang w:val="ru-RU"/>
        </w:rPr>
        <w:t>72</w:t>
      </w:r>
      <w:r w:rsidR="00AF0BC9" w:rsidRPr="00025021">
        <w:rPr>
          <w:rFonts w:ascii="Times New Roman" w:hAnsi="Times New Roman"/>
          <w:sz w:val="24"/>
          <w:szCs w:val="24"/>
          <w:lang w:val="ru-RU"/>
        </w:rPr>
        <w:t>. Человек в современном изменяющемся мире</w:t>
      </w:r>
      <w:r w:rsidR="00AF0BC9" w:rsidRPr="00025021">
        <w:rPr>
          <w:rFonts w:ascii="Times New Roman" w:hAnsi="Times New Roman"/>
          <w:bCs/>
          <w:sz w:val="24"/>
          <w:szCs w:val="24"/>
          <w:lang w:val="ru-RU"/>
        </w:rPr>
        <w:t xml:space="preserve">. </w:t>
      </w:r>
    </w:p>
    <w:p w14:paraId="60B8DE45" w14:textId="08F4DA08"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Информационное общество. Сущность глобализации. Причины, проявления и последствия глобализации,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противоречия. Глобальные проблемы и возможности их решения. Экологическая ситуация и способы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улучшения. </w:t>
      </w:r>
    </w:p>
    <w:p w14:paraId="2F33E3CB" w14:textId="347C638B"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Молод</w:t>
      </w:r>
      <w:r w:rsidR="000C021B">
        <w:rPr>
          <w:rFonts w:ascii="Times New Roman" w:hAnsi="Times New Roman"/>
          <w:bCs/>
          <w:sz w:val="24"/>
          <w:szCs w:val="24"/>
          <w:lang w:val="ru-RU"/>
        </w:rPr>
        <w:t>е</w:t>
      </w:r>
      <w:r w:rsidRPr="00025021">
        <w:rPr>
          <w:rFonts w:ascii="Times New Roman" w:hAnsi="Times New Roman"/>
          <w:bCs/>
          <w:sz w:val="24"/>
          <w:szCs w:val="24"/>
          <w:lang w:val="ru-RU"/>
        </w:rPr>
        <w:t>жь ‒ активный участник общественной жизни. Волонт</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рское движение. </w:t>
      </w:r>
    </w:p>
    <w:p w14:paraId="74B6BDB5" w14:textId="6363B583"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Профессии настоящего и будущего. Непрерывное образование и карьера. </w:t>
      </w:r>
    </w:p>
    <w:p w14:paraId="2198B63A" w14:textId="7DB82D79"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Здоровый образ жизни. Социальная и личная значимость здорового образа жизни. Мода и спорт. </w:t>
      </w:r>
    </w:p>
    <w:p w14:paraId="7A939114" w14:textId="0AD2F731" w:rsidR="00AF0BC9"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Современные формы связи и коммуникации: как они изменили мир. Особенности общения в виртуальном пространстве. </w:t>
      </w:r>
    </w:p>
    <w:p w14:paraId="70A6CE9D" w14:textId="467A7BA3" w:rsidR="00C10DF0" w:rsidRPr="00025021" w:rsidRDefault="00AF0B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Перспективы развития общества.</w:t>
      </w:r>
    </w:p>
    <w:p w14:paraId="4B9D78FC" w14:textId="77777777" w:rsidR="00AF248E" w:rsidRPr="00025021" w:rsidRDefault="00AF248E" w:rsidP="00242F40">
      <w:pPr>
        <w:spacing w:after="0" w:line="240" w:lineRule="auto"/>
        <w:ind w:firstLine="284"/>
        <w:jc w:val="both"/>
        <w:rPr>
          <w:rFonts w:ascii="Times New Roman" w:hAnsi="Times New Roman"/>
          <w:bCs/>
          <w:sz w:val="24"/>
          <w:szCs w:val="24"/>
          <w:lang w:val="ru-RU"/>
        </w:rPr>
      </w:pPr>
    </w:p>
    <w:p w14:paraId="31322888" w14:textId="19E7630A" w:rsidR="00C10DF0" w:rsidRPr="00025021" w:rsidRDefault="00C81A87" w:rsidP="00242F40">
      <w:pPr>
        <w:spacing w:after="0" w:line="240" w:lineRule="auto"/>
        <w:ind w:firstLine="284"/>
        <w:jc w:val="center"/>
        <w:rPr>
          <w:rFonts w:ascii="Times New Roman" w:hAnsi="Times New Roman"/>
          <w:bCs/>
          <w:sz w:val="24"/>
          <w:szCs w:val="24"/>
          <w:lang w:val="ru-RU"/>
        </w:rPr>
      </w:pPr>
      <w:r>
        <w:rPr>
          <w:rFonts w:ascii="Times New Roman" w:hAnsi="Times New Roman"/>
          <w:bCs/>
          <w:sz w:val="24"/>
          <w:szCs w:val="24"/>
          <w:lang w:val="ru-RU"/>
        </w:rPr>
        <w:t>РАЗДЕЛ 26</w:t>
      </w:r>
      <w:r w:rsidR="00617B3C" w:rsidRPr="00025021">
        <w:rPr>
          <w:rFonts w:ascii="Times New Roman" w:hAnsi="Times New Roman"/>
          <w:bCs/>
          <w:sz w:val="24"/>
          <w:szCs w:val="24"/>
          <w:lang w:val="ru-RU"/>
        </w:rPr>
        <w:t xml:space="preserve">. СОДЕРЖАНИЕ УЧЕБНОГО ПРЕДМЕТА «ГЕОГРАФИЯ» </w:t>
      </w:r>
    </w:p>
    <w:p w14:paraId="6C49B023" w14:textId="77777777" w:rsidR="00C10DF0" w:rsidRPr="00025021" w:rsidRDefault="00C10DF0" w:rsidP="00242F40">
      <w:pPr>
        <w:spacing w:after="0" w:line="240" w:lineRule="auto"/>
        <w:ind w:firstLine="284"/>
        <w:jc w:val="center"/>
        <w:rPr>
          <w:rFonts w:ascii="Times New Roman" w:hAnsi="Times New Roman"/>
          <w:bCs/>
          <w:sz w:val="24"/>
          <w:szCs w:val="24"/>
          <w:lang w:val="ru-RU"/>
        </w:rPr>
      </w:pPr>
    </w:p>
    <w:p w14:paraId="61F71A89" w14:textId="4DFC774F"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10</w:t>
      </w:r>
      <w:r w:rsidR="00C81A87">
        <w:rPr>
          <w:rFonts w:ascii="Times New Roman" w:hAnsi="Times New Roman"/>
          <w:bCs/>
          <w:sz w:val="24"/>
          <w:szCs w:val="24"/>
          <w:lang w:val="ru-RU"/>
        </w:rPr>
        <w:t>5</w:t>
      </w:r>
      <w:r w:rsidRPr="00025021">
        <w:rPr>
          <w:rFonts w:ascii="Times New Roman" w:hAnsi="Times New Roman"/>
          <w:bCs/>
          <w:sz w:val="24"/>
          <w:szCs w:val="24"/>
          <w:lang w:val="ru-RU"/>
        </w:rPr>
        <w:t>. 5 класс</w:t>
      </w:r>
    </w:p>
    <w:p w14:paraId="1B235B6C" w14:textId="77777777" w:rsidR="0070503A" w:rsidRPr="00025021" w:rsidRDefault="0070503A" w:rsidP="00242F40">
      <w:pPr>
        <w:spacing w:after="0" w:line="240" w:lineRule="auto"/>
        <w:ind w:firstLine="284"/>
        <w:jc w:val="center"/>
        <w:rPr>
          <w:rFonts w:ascii="Times New Roman" w:hAnsi="Times New Roman"/>
          <w:bCs/>
          <w:sz w:val="24"/>
          <w:szCs w:val="24"/>
          <w:lang w:val="ru-RU"/>
        </w:rPr>
      </w:pPr>
    </w:p>
    <w:p w14:paraId="71E03FCE" w14:textId="111FC91B" w:rsidR="000B3BD9" w:rsidRPr="00025021" w:rsidRDefault="0070503A"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lastRenderedPageBreak/>
        <w:t>1</w:t>
      </w:r>
      <w:r w:rsidR="001A2D7E" w:rsidRPr="00025021">
        <w:rPr>
          <w:rFonts w:ascii="Times New Roman" w:hAnsi="Times New Roman"/>
          <w:sz w:val="24"/>
          <w:szCs w:val="24"/>
          <w:lang w:val="ru-RU"/>
        </w:rPr>
        <w:t>073</w:t>
      </w:r>
      <w:r w:rsidR="001053EE" w:rsidRPr="00025021">
        <w:rPr>
          <w:rFonts w:ascii="Times New Roman" w:hAnsi="Times New Roman"/>
          <w:sz w:val="24"/>
          <w:szCs w:val="24"/>
          <w:lang w:val="ru-RU"/>
        </w:rPr>
        <w:t xml:space="preserve">. </w:t>
      </w:r>
      <w:r w:rsidR="000B3BD9" w:rsidRPr="00025021">
        <w:rPr>
          <w:rFonts w:ascii="Times New Roman" w:hAnsi="Times New Roman"/>
          <w:sz w:val="24"/>
          <w:szCs w:val="24"/>
          <w:lang w:val="ru-RU"/>
        </w:rPr>
        <w:t>Географическое изучение Земли.</w:t>
      </w:r>
    </w:p>
    <w:p w14:paraId="73E69FCF" w14:textId="0CCEBC8B" w:rsidR="000B3BD9" w:rsidRPr="00025021" w:rsidRDefault="000B3BD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Введение. География ‒ наука о планете Земля. География — наука о природе Земли, причинах ее разнообразия, населении и его хозяйственной деятельности. Значение географических знаний в современной жизни. Профессии, связанные с географией. Методы географической науки.  Способы организации собственной учебной деятельности. </w:t>
      </w:r>
    </w:p>
    <w:p w14:paraId="1B3A2F9E" w14:textId="5CBCD37E" w:rsidR="000B3BD9" w:rsidRPr="00025021" w:rsidRDefault="000B3BD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История географических открытий. Развитие представления человека о мире от древности до наших дней. Аристотель, Эратосфен, Птолемей – уч</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ные, стоявшие у истоков географии. Появление географических карт. Великие географические открытия, их вклад в развитие цивилизации. Марко Поло, Афанасий Никитин, Васко да Гама. Открытие и исследование материков. Х. Колумб, Ф. Магеллан, А. Тасман, Дж. Кук, Ф. Беллинсгаузен и М Лазарев. Покорение Северного полюса. Р. Амундсен, Р. Пири.  Современные географические исследования. Источники географической информации. Географические информационные системы. Значение космических исследований для развития науки и практической деятельности людей. </w:t>
      </w:r>
    </w:p>
    <w:p w14:paraId="378584A7" w14:textId="2952DCAA" w:rsidR="000B3BD9" w:rsidRPr="00025021" w:rsidRDefault="0070503A"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074</w:t>
      </w:r>
      <w:r w:rsidRPr="00025021">
        <w:rPr>
          <w:rFonts w:ascii="Times New Roman" w:hAnsi="Times New Roman"/>
          <w:bCs/>
          <w:sz w:val="24"/>
          <w:szCs w:val="24"/>
          <w:lang w:val="ru-RU"/>
        </w:rPr>
        <w:t xml:space="preserve">. </w:t>
      </w:r>
      <w:r w:rsidR="000B3BD9" w:rsidRPr="00025021">
        <w:rPr>
          <w:rFonts w:ascii="Times New Roman" w:hAnsi="Times New Roman"/>
          <w:sz w:val="24"/>
          <w:szCs w:val="24"/>
          <w:lang w:val="ru-RU"/>
        </w:rPr>
        <w:t xml:space="preserve">Земля ‒ планета Солнечной системы. </w:t>
      </w:r>
    </w:p>
    <w:p w14:paraId="4F276C0C" w14:textId="4CA32213" w:rsidR="00601C35" w:rsidRPr="00025021" w:rsidRDefault="000B3BD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Земля в Солнечной системе. Гипотезы возникновения Земли. Форма, размеры Земли, их географические следствия. </w:t>
      </w:r>
    </w:p>
    <w:p w14:paraId="0BADFC9A" w14:textId="79A9BC71" w:rsidR="000B3BD9" w:rsidRPr="00025021" w:rsidRDefault="000B3BD9"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Движения Земли. Земная ось и географические полюсы. Географические следствия движения Земли вокруг Солнца. Смена врем</w:t>
      </w:r>
      <w:r w:rsidR="000C021B">
        <w:rPr>
          <w:rFonts w:ascii="Times New Roman" w:hAnsi="Times New Roman"/>
          <w:bCs/>
          <w:sz w:val="24"/>
          <w:szCs w:val="24"/>
          <w:lang w:val="ru-RU"/>
        </w:rPr>
        <w:t>е</w:t>
      </w:r>
      <w:r w:rsidRPr="00025021">
        <w:rPr>
          <w:rFonts w:ascii="Times New Roman" w:hAnsi="Times New Roman"/>
          <w:bCs/>
          <w:sz w:val="24"/>
          <w:szCs w:val="24"/>
          <w:lang w:val="ru-RU"/>
        </w:rPr>
        <w:t>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w:t>
      </w:r>
      <w:r w:rsidR="000C021B">
        <w:rPr>
          <w:rFonts w:ascii="Times New Roman" w:hAnsi="Times New Roman"/>
          <w:bCs/>
          <w:sz w:val="24"/>
          <w:szCs w:val="24"/>
          <w:lang w:val="ru-RU"/>
        </w:rPr>
        <w:t>е</w:t>
      </w:r>
      <w:r w:rsidRPr="00025021">
        <w:rPr>
          <w:rFonts w:ascii="Times New Roman" w:hAnsi="Times New Roman"/>
          <w:bCs/>
          <w:sz w:val="24"/>
          <w:szCs w:val="24"/>
          <w:lang w:val="ru-RU"/>
        </w:rPr>
        <w:t>нности. Тропики и полярные круги. Вращение Земли вокруг своей оси. Смена дня и ночи на Земле.</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Влияние Космоса на Землю и жизнь людей.</w:t>
      </w:r>
    </w:p>
    <w:p w14:paraId="2CC05299" w14:textId="0191FF40" w:rsidR="000B3BD9" w:rsidRPr="00025021" w:rsidRDefault="0070503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1A2D7E" w:rsidRPr="00025021">
        <w:rPr>
          <w:rFonts w:ascii="Times New Roman" w:hAnsi="Times New Roman"/>
          <w:bCs/>
          <w:iCs/>
          <w:sz w:val="24"/>
          <w:szCs w:val="24"/>
          <w:lang w:val="ru-RU"/>
        </w:rPr>
        <w:t>075</w:t>
      </w:r>
      <w:r w:rsidRPr="00025021">
        <w:rPr>
          <w:rFonts w:ascii="Times New Roman" w:hAnsi="Times New Roman"/>
          <w:bCs/>
          <w:iCs/>
          <w:sz w:val="24"/>
          <w:szCs w:val="24"/>
          <w:lang w:val="ru-RU"/>
        </w:rPr>
        <w:t xml:space="preserve">. </w:t>
      </w:r>
      <w:r w:rsidR="000B3BD9" w:rsidRPr="00025021">
        <w:rPr>
          <w:rFonts w:ascii="Times New Roman" w:hAnsi="Times New Roman"/>
          <w:bCs/>
          <w:iCs/>
          <w:sz w:val="24"/>
          <w:szCs w:val="24"/>
          <w:lang w:val="ru-RU"/>
        </w:rPr>
        <w:t>Практическая работа</w:t>
      </w:r>
      <w:r w:rsidR="000B3BD9" w:rsidRPr="00025021">
        <w:rPr>
          <w:rFonts w:ascii="Times New Roman" w:hAnsi="Times New Roman"/>
          <w:bCs/>
          <w:sz w:val="24"/>
          <w:szCs w:val="24"/>
          <w:lang w:val="ru-RU"/>
        </w:rPr>
        <w:t xml:space="preserve"> «Выявление закономерностей изменения продолжительности дня и высоты Солнца над горизонтом в зависимости от географической широты и времени года».</w:t>
      </w:r>
    </w:p>
    <w:p w14:paraId="692D8954" w14:textId="56C9CE53" w:rsidR="000B3BD9" w:rsidRPr="00025021" w:rsidRDefault="00AA42E3"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1A2D7E" w:rsidRPr="00025021">
        <w:rPr>
          <w:rFonts w:ascii="Times New Roman" w:hAnsi="Times New Roman"/>
          <w:sz w:val="24"/>
          <w:szCs w:val="24"/>
          <w:lang w:val="ru-RU"/>
        </w:rPr>
        <w:t>076</w:t>
      </w:r>
      <w:r w:rsidRPr="00025021">
        <w:rPr>
          <w:rFonts w:ascii="Times New Roman" w:hAnsi="Times New Roman"/>
          <w:sz w:val="24"/>
          <w:szCs w:val="24"/>
          <w:lang w:val="ru-RU"/>
        </w:rPr>
        <w:t>.</w:t>
      </w:r>
      <w:r w:rsidR="000B3BD9" w:rsidRPr="00025021">
        <w:rPr>
          <w:rFonts w:ascii="Times New Roman" w:hAnsi="Times New Roman"/>
          <w:sz w:val="24"/>
          <w:szCs w:val="24"/>
          <w:lang w:val="ru-RU"/>
        </w:rPr>
        <w:t xml:space="preserve"> Изображения земной поверхности.</w:t>
      </w:r>
    </w:p>
    <w:p w14:paraId="24D7CA7B" w14:textId="56258E9E" w:rsidR="000B3BD9"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077</w:t>
      </w:r>
      <w:r w:rsidRPr="00025021">
        <w:rPr>
          <w:rFonts w:ascii="Times New Roman" w:hAnsi="Times New Roman"/>
          <w:bCs/>
          <w:sz w:val="24"/>
          <w:szCs w:val="24"/>
          <w:lang w:val="ru-RU"/>
        </w:rPr>
        <w:t>.</w:t>
      </w:r>
      <w:r w:rsidR="000B3BD9" w:rsidRPr="00025021">
        <w:rPr>
          <w:rFonts w:ascii="Times New Roman" w:hAnsi="Times New Roman"/>
          <w:bCs/>
          <w:sz w:val="24"/>
          <w:szCs w:val="24"/>
          <w:lang w:val="ru-RU"/>
        </w:rPr>
        <w:t xml:space="preserve"> Планы местности. Виды изображения земной поверхности. Планы местности. Условные знаки. Масштаб. Виды масштаба.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057F9CD1" w14:textId="0D164668" w:rsidR="000B3BD9" w:rsidRPr="00025021" w:rsidRDefault="000B3BD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xml:space="preserve"> «Изучение основных условных знаков </w:t>
      </w:r>
      <w:r w:rsidR="00C81B30" w:rsidRPr="00025021">
        <w:rPr>
          <w:rFonts w:ascii="Times New Roman" w:hAnsi="Times New Roman"/>
          <w:bCs/>
          <w:sz w:val="24"/>
          <w:szCs w:val="24"/>
          <w:lang w:val="ru-RU"/>
        </w:rPr>
        <w:t xml:space="preserve">плана и топографической карты», </w:t>
      </w:r>
      <w:r w:rsidRPr="00025021">
        <w:rPr>
          <w:rFonts w:ascii="Times New Roman" w:hAnsi="Times New Roman"/>
          <w:bCs/>
          <w:sz w:val="24"/>
          <w:szCs w:val="24"/>
          <w:lang w:val="ru-RU"/>
        </w:rPr>
        <w:t>«Чтение плана местности: определение направлений, азимута, расстояний и относительной высоты точек», «Составление описания маршрута по плану местности».</w:t>
      </w:r>
    </w:p>
    <w:p w14:paraId="27C8EB1D" w14:textId="205DF9E8" w:rsidR="000B3BD9"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078</w:t>
      </w:r>
      <w:r w:rsidRPr="00025021">
        <w:rPr>
          <w:rFonts w:ascii="Times New Roman" w:hAnsi="Times New Roman"/>
          <w:bCs/>
          <w:sz w:val="24"/>
          <w:szCs w:val="24"/>
          <w:lang w:val="ru-RU"/>
        </w:rPr>
        <w:t>.</w:t>
      </w:r>
      <w:r w:rsidR="000B3BD9" w:rsidRPr="00025021">
        <w:rPr>
          <w:rFonts w:ascii="Times New Roman" w:hAnsi="Times New Roman"/>
          <w:bCs/>
          <w:sz w:val="24"/>
          <w:szCs w:val="24"/>
          <w:lang w:val="ru-RU"/>
        </w:rPr>
        <w:t xml:space="preserve"> Глобус. Географические карты. 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 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61F07BA5" w14:textId="790583AD" w:rsidR="000B3BD9"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1A2D7E" w:rsidRPr="00025021">
        <w:rPr>
          <w:rFonts w:ascii="Times New Roman" w:hAnsi="Times New Roman"/>
          <w:bCs/>
          <w:iCs/>
          <w:sz w:val="24"/>
          <w:szCs w:val="24"/>
          <w:lang w:val="ru-RU"/>
        </w:rPr>
        <w:t>0</w:t>
      </w:r>
      <w:r w:rsidRPr="00025021">
        <w:rPr>
          <w:rFonts w:ascii="Times New Roman" w:hAnsi="Times New Roman"/>
          <w:bCs/>
          <w:iCs/>
          <w:sz w:val="24"/>
          <w:szCs w:val="24"/>
          <w:lang w:val="ru-RU"/>
        </w:rPr>
        <w:t>7</w:t>
      </w:r>
      <w:r w:rsidR="001A2D7E" w:rsidRPr="00025021">
        <w:rPr>
          <w:rFonts w:ascii="Times New Roman" w:hAnsi="Times New Roman"/>
          <w:bCs/>
          <w:iCs/>
          <w:sz w:val="24"/>
          <w:szCs w:val="24"/>
          <w:lang w:val="ru-RU"/>
        </w:rPr>
        <w:t>9</w:t>
      </w:r>
      <w:r w:rsidRPr="00025021">
        <w:rPr>
          <w:rFonts w:ascii="Times New Roman" w:hAnsi="Times New Roman"/>
          <w:bCs/>
          <w:iCs/>
          <w:sz w:val="24"/>
          <w:szCs w:val="24"/>
          <w:lang w:val="ru-RU"/>
        </w:rPr>
        <w:t xml:space="preserve">. </w:t>
      </w:r>
      <w:r w:rsidR="000B3BD9" w:rsidRPr="00025021">
        <w:rPr>
          <w:rFonts w:ascii="Times New Roman" w:hAnsi="Times New Roman"/>
          <w:bCs/>
          <w:iCs/>
          <w:sz w:val="24"/>
          <w:szCs w:val="24"/>
          <w:lang w:val="ru-RU"/>
        </w:rPr>
        <w:t>Практические работы</w:t>
      </w:r>
      <w:r w:rsidR="000B3BD9" w:rsidRPr="00025021">
        <w:rPr>
          <w:rFonts w:ascii="Times New Roman" w:hAnsi="Times New Roman"/>
          <w:bCs/>
          <w:sz w:val="24"/>
          <w:szCs w:val="24"/>
          <w:lang w:val="ru-RU"/>
        </w:rPr>
        <w:t>: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14:paraId="61C4470D" w14:textId="74BE1AEC" w:rsidR="000B3BD9" w:rsidRPr="00025021" w:rsidRDefault="00C81B3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1A2D7E" w:rsidRPr="00025021">
        <w:rPr>
          <w:rFonts w:ascii="Times New Roman" w:hAnsi="Times New Roman"/>
          <w:sz w:val="24"/>
          <w:szCs w:val="24"/>
          <w:lang w:val="ru-RU"/>
        </w:rPr>
        <w:t>0</w:t>
      </w:r>
      <w:r w:rsidRPr="00025021">
        <w:rPr>
          <w:rFonts w:ascii="Times New Roman" w:hAnsi="Times New Roman"/>
          <w:sz w:val="24"/>
          <w:szCs w:val="24"/>
          <w:lang w:val="ru-RU"/>
        </w:rPr>
        <w:t>8</w:t>
      </w:r>
      <w:r w:rsidR="001A2D7E" w:rsidRPr="00025021">
        <w:rPr>
          <w:rFonts w:ascii="Times New Roman" w:hAnsi="Times New Roman"/>
          <w:sz w:val="24"/>
          <w:szCs w:val="24"/>
          <w:lang w:val="ru-RU"/>
        </w:rPr>
        <w:t>0</w:t>
      </w:r>
      <w:r w:rsidR="00601C35" w:rsidRPr="00025021">
        <w:rPr>
          <w:rFonts w:ascii="Times New Roman" w:hAnsi="Times New Roman"/>
          <w:sz w:val="24"/>
          <w:szCs w:val="24"/>
          <w:lang w:val="ru-RU"/>
        </w:rPr>
        <w:t xml:space="preserve">. </w:t>
      </w:r>
      <w:r w:rsidR="000B3BD9" w:rsidRPr="00025021">
        <w:rPr>
          <w:rFonts w:ascii="Times New Roman" w:hAnsi="Times New Roman"/>
          <w:sz w:val="24"/>
          <w:szCs w:val="24"/>
          <w:lang w:val="ru-RU"/>
        </w:rPr>
        <w:t xml:space="preserve"> Оболочки Земли. Литосфера ‒ каменная оболочка Земли.</w:t>
      </w:r>
    </w:p>
    <w:p w14:paraId="13A7EEAE" w14:textId="00D45A8A" w:rsidR="00601C35" w:rsidRPr="00025021" w:rsidRDefault="000B3BD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Литосфера ‒ тв</w:t>
      </w:r>
      <w:r w:rsidR="000C021B">
        <w:rPr>
          <w:rFonts w:ascii="Times New Roman" w:hAnsi="Times New Roman"/>
          <w:bCs/>
          <w:sz w:val="24"/>
          <w:szCs w:val="24"/>
          <w:lang w:val="ru-RU"/>
        </w:rPr>
        <w:t>е</w:t>
      </w:r>
      <w:r w:rsidRPr="00025021">
        <w:rPr>
          <w:rFonts w:ascii="Times New Roman" w:hAnsi="Times New Roman"/>
          <w:bCs/>
          <w:sz w:val="24"/>
          <w:szCs w:val="24"/>
          <w:lang w:val="ru-RU"/>
        </w:rPr>
        <w:t>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 Особенности залегания горных пород. Виды полезных ископаемых, их значение для человека. Охрана земных недр.</w:t>
      </w:r>
      <w:r w:rsidR="00601C35" w:rsidRPr="00025021">
        <w:rPr>
          <w:rFonts w:ascii="Times New Roman" w:hAnsi="Times New Roman"/>
          <w:bCs/>
          <w:sz w:val="24"/>
          <w:szCs w:val="24"/>
          <w:lang w:val="ru-RU"/>
        </w:rPr>
        <w:t xml:space="preserve"> </w:t>
      </w:r>
    </w:p>
    <w:p w14:paraId="50AE2941" w14:textId="5730CC9C"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081</w:t>
      </w:r>
      <w:r w:rsidRPr="00025021">
        <w:rPr>
          <w:rFonts w:ascii="Times New Roman" w:hAnsi="Times New Roman"/>
          <w:bCs/>
          <w:sz w:val="24"/>
          <w:szCs w:val="24"/>
          <w:lang w:val="ru-RU"/>
        </w:rPr>
        <w:t xml:space="preserve">. </w:t>
      </w:r>
      <w:r w:rsidR="000B3BD9" w:rsidRPr="00025021">
        <w:rPr>
          <w:rFonts w:ascii="Times New Roman" w:hAnsi="Times New Roman"/>
          <w:bCs/>
          <w:sz w:val="24"/>
          <w:szCs w:val="24"/>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r w:rsidR="00601C35" w:rsidRPr="00025021">
        <w:rPr>
          <w:rFonts w:ascii="Times New Roman" w:hAnsi="Times New Roman"/>
          <w:bCs/>
          <w:sz w:val="24"/>
          <w:szCs w:val="24"/>
          <w:lang w:val="ru-RU"/>
        </w:rPr>
        <w:t xml:space="preserve"> </w:t>
      </w:r>
    </w:p>
    <w:p w14:paraId="387B0354" w14:textId="641CB3F3" w:rsidR="00601C35" w:rsidRPr="00025021" w:rsidRDefault="001A2D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81B30" w:rsidRPr="00025021">
        <w:rPr>
          <w:rFonts w:ascii="Times New Roman" w:hAnsi="Times New Roman"/>
          <w:bCs/>
          <w:sz w:val="24"/>
          <w:szCs w:val="24"/>
          <w:lang w:val="ru-RU"/>
        </w:rPr>
        <w:t>0</w:t>
      </w:r>
      <w:r w:rsidRPr="00025021">
        <w:rPr>
          <w:rFonts w:ascii="Times New Roman" w:hAnsi="Times New Roman"/>
          <w:bCs/>
          <w:sz w:val="24"/>
          <w:szCs w:val="24"/>
          <w:lang w:val="ru-RU"/>
        </w:rPr>
        <w:t>82</w:t>
      </w:r>
      <w:r w:rsidR="00C81B30" w:rsidRPr="00025021">
        <w:rPr>
          <w:rFonts w:ascii="Times New Roman" w:hAnsi="Times New Roman"/>
          <w:bCs/>
          <w:sz w:val="24"/>
          <w:szCs w:val="24"/>
          <w:lang w:val="ru-RU"/>
        </w:rPr>
        <w:t>.</w:t>
      </w:r>
      <w:r w:rsidR="00601C35" w:rsidRPr="00025021">
        <w:rPr>
          <w:rFonts w:ascii="Times New Roman" w:hAnsi="Times New Roman"/>
          <w:bCs/>
          <w:sz w:val="24"/>
          <w:szCs w:val="24"/>
          <w:lang w:val="ru-RU"/>
        </w:rPr>
        <w:t xml:space="preserve"> </w:t>
      </w:r>
      <w:r w:rsidR="000B3BD9" w:rsidRPr="00025021">
        <w:rPr>
          <w:rFonts w:ascii="Times New Roman" w:hAnsi="Times New Roman"/>
          <w:bCs/>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r w:rsidR="00601C35" w:rsidRPr="00025021">
        <w:rPr>
          <w:rFonts w:ascii="Times New Roman" w:hAnsi="Times New Roman"/>
          <w:bCs/>
          <w:sz w:val="24"/>
          <w:szCs w:val="24"/>
          <w:lang w:val="ru-RU"/>
        </w:rPr>
        <w:t xml:space="preserve"> </w:t>
      </w:r>
    </w:p>
    <w:p w14:paraId="0FC61AFE" w14:textId="7190CD0A"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083</w:t>
      </w:r>
      <w:r w:rsidRPr="00025021">
        <w:rPr>
          <w:rFonts w:ascii="Times New Roman" w:hAnsi="Times New Roman"/>
          <w:bCs/>
          <w:sz w:val="24"/>
          <w:szCs w:val="24"/>
          <w:lang w:val="ru-RU"/>
        </w:rPr>
        <w:t>.</w:t>
      </w:r>
      <w:r w:rsidR="00601C35" w:rsidRPr="00025021">
        <w:rPr>
          <w:rFonts w:ascii="Times New Roman" w:hAnsi="Times New Roman"/>
          <w:bCs/>
          <w:sz w:val="24"/>
          <w:szCs w:val="24"/>
          <w:lang w:val="ru-RU"/>
        </w:rPr>
        <w:t xml:space="preserve"> </w:t>
      </w:r>
      <w:r w:rsidR="000B3BD9" w:rsidRPr="00025021">
        <w:rPr>
          <w:rFonts w:ascii="Times New Roman" w:hAnsi="Times New Roman"/>
          <w:bCs/>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r w:rsidR="00601C35" w:rsidRPr="00025021">
        <w:rPr>
          <w:rFonts w:ascii="Times New Roman" w:hAnsi="Times New Roman"/>
          <w:bCs/>
          <w:sz w:val="24"/>
          <w:szCs w:val="24"/>
          <w:lang w:val="ru-RU"/>
        </w:rPr>
        <w:t xml:space="preserve"> </w:t>
      </w:r>
    </w:p>
    <w:p w14:paraId="64281735" w14:textId="12445A4A"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084</w:t>
      </w:r>
      <w:r w:rsidRPr="00025021">
        <w:rPr>
          <w:rFonts w:ascii="Times New Roman" w:hAnsi="Times New Roman"/>
          <w:bCs/>
          <w:sz w:val="24"/>
          <w:szCs w:val="24"/>
          <w:lang w:val="ru-RU"/>
        </w:rPr>
        <w:t>.</w:t>
      </w:r>
      <w:r w:rsidR="00601C35" w:rsidRPr="00025021">
        <w:rPr>
          <w:rFonts w:ascii="Times New Roman" w:hAnsi="Times New Roman"/>
          <w:bCs/>
          <w:sz w:val="24"/>
          <w:szCs w:val="24"/>
          <w:lang w:val="ru-RU"/>
        </w:rPr>
        <w:t xml:space="preserve"> </w:t>
      </w:r>
      <w:r w:rsidR="000B3BD9" w:rsidRPr="00025021">
        <w:rPr>
          <w:rFonts w:ascii="Times New Roman" w:hAnsi="Times New Roman"/>
          <w:bCs/>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6DCD38EC" w14:textId="7219F42C"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085</w:t>
      </w:r>
      <w:r w:rsidRPr="00025021">
        <w:rPr>
          <w:rFonts w:ascii="Times New Roman" w:hAnsi="Times New Roman"/>
          <w:bCs/>
          <w:sz w:val="24"/>
          <w:szCs w:val="24"/>
          <w:lang w:val="ru-RU"/>
        </w:rPr>
        <w:t>.</w:t>
      </w:r>
      <w:r w:rsidR="00601C35" w:rsidRPr="00025021">
        <w:rPr>
          <w:rFonts w:ascii="Times New Roman" w:hAnsi="Times New Roman"/>
          <w:bCs/>
          <w:sz w:val="24"/>
          <w:szCs w:val="24"/>
          <w:lang w:val="ru-RU"/>
        </w:rPr>
        <w:t xml:space="preserve"> </w:t>
      </w:r>
      <w:r w:rsidR="000B3BD9" w:rsidRPr="00025021">
        <w:rPr>
          <w:rFonts w:ascii="Times New Roman" w:hAnsi="Times New Roman"/>
          <w:bCs/>
          <w:sz w:val="24"/>
          <w:szCs w:val="24"/>
          <w:lang w:val="ru-RU"/>
        </w:rPr>
        <w:t>Особенности рельефа своей местности. Простирание основных форм рельефа, степень его расчлененности, залегание горных пород.</w:t>
      </w:r>
      <w:r w:rsidR="00601C35" w:rsidRPr="00025021">
        <w:rPr>
          <w:rFonts w:ascii="Times New Roman" w:hAnsi="Times New Roman"/>
          <w:bCs/>
          <w:sz w:val="24"/>
          <w:szCs w:val="24"/>
          <w:lang w:val="ru-RU"/>
        </w:rPr>
        <w:t xml:space="preserve"> </w:t>
      </w:r>
    </w:p>
    <w:p w14:paraId="1222E06F" w14:textId="2A11347E" w:rsidR="000B3BD9"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086</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0B3BD9" w:rsidRPr="00025021">
        <w:rPr>
          <w:rFonts w:ascii="Times New Roman" w:hAnsi="Times New Roman"/>
          <w:bCs/>
          <w:sz w:val="24"/>
          <w:szCs w:val="24"/>
          <w:lang w:val="ru-RU"/>
        </w:rPr>
        <w:t>Значение литосферы в жизни человека. Минеральные богатства литосферы.</w:t>
      </w:r>
    </w:p>
    <w:p w14:paraId="5FC1E24B" w14:textId="009F8183" w:rsidR="00C10DF0"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1A2D7E" w:rsidRPr="00025021">
        <w:rPr>
          <w:rFonts w:ascii="Times New Roman" w:hAnsi="Times New Roman"/>
          <w:bCs/>
          <w:iCs/>
          <w:sz w:val="24"/>
          <w:szCs w:val="24"/>
          <w:lang w:val="ru-RU"/>
        </w:rPr>
        <w:t>087</w:t>
      </w:r>
      <w:r w:rsidRPr="00025021">
        <w:rPr>
          <w:rFonts w:ascii="Times New Roman" w:hAnsi="Times New Roman"/>
          <w:bCs/>
          <w:iCs/>
          <w:sz w:val="24"/>
          <w:szCs w:val="24"/>
          <w:lang w:val="ru-RU"/>
        </w:rPr>
        <w:t xml:space="preserve">. </w:t>
      </w:r>
      <w:r w:rsidR="000B3BD9" w:rsidRPr="00025021">
        <w:rPr>
          <w:rFonts w:ascii="Times New Roman" w:hAnsi="Times New Roman"/>
          <w:bCs/>
          <w:iCs/>
          <w:sz w:val="24"/>
          <w:szCs w:val="24"/>
          <w:lang w:val="ru-RU"/>
        </w:rPr>
        <w:t>Практические работы</w:t>
      </w:r>
      <w:r w:rsidR="000B3BD9" w:rsidRPr="00025021">
        <w:rPr>
          <w:rFonts w:ascii="Times New Roman" w:hAnsi="Times New Roman"/>
          <w:bCs/>
          <w:sz w:val="24"/>
          <w:szCs w:val="24"/>
          <w:lang w:val="ru-RU"/>
        </w:rPr>
        <w:t>: «Определение горных пород по образцам», «Описание гор по карте.</w:t>
      </w:r>
      <w:r w:rsidR="00601C35" w:rsidRPr="00025021">
        <w:rPr>
          <w:rFonts w:ascii="Times New Roman" w:hAnsi="Times New Roman"/>
          <w:bCs/>
          <w:sz w:val="24"/>
          <w:szCs w:val="24"/>
          <w:lang w:val="ru-RU"/>
        </w:rPr>
        <w:t xml:space="preserve"> </w:t>
      </w:r>
      <w:r w:rsidR="000B3BD9" w:rsidRPr="00025021">
        <w:rPr>
          <w:rFonts w:ascii="Times New Roman" w:hAnsi="Times New Roman"/>
          <w:bCs/>
          <w:sz w:val="24"/>
          <w:szCs w:val="24"/>
          <w:lang w:val="ru-RU"/>
        </w:rPr>
        <w:t>Обозначение на контурной карте крупнейших горных систем и вулканов мира», «Описание равнин по карте. Обозначение на контурной карте крупнейших равнин мира», «Изучение размещения крупных форм рельефа на дне океанов (по карте океанов)»</w:t>
      </w:r>
      <w:r w:rsidR="00601C35" w:rsidRPr="00025021">
        <w:rPr>
          <w:rFonts w:ascii="Times New Roman" w:hAnsi="Times New Roman"/>
          <w:bCs/>
          <w:sz w:val="24"/>
          <w:szCs w:val="24"/>
          <w:lang w:val="ru-RU"/>
        </w:rPr>
        <w:t>.</w:t>
      </w:r>
    </w:p>
    <w:p w14:paraId="638D0280" w14:textId="77777777" w:rsidR="001053EE" w:rsidRPr="00025021" w:rsidRDefault="001053EE" w:rsidP="00242F40">
      <w:pPr>
        <w:spacing w:after="0" w:line="240" w:lineRule="auto"/>
        <w:ind w:firstLine="284"/>
        <w:jc w:val="both"/>
        <w:rPr>
          <w:rFonts w:ascii="Times New Roman" w:hAnsi="Times New Roman"/>
          <w:bCs/>
          <w:sz w:val="24"/>
          <w:szCs w:val="24"/>
          <w:lang w:val="ru-RU"/>
        </w:rPr>
      </w:pPr>
    </w:p>
    <w:p w14:paraId="2C133FFF" w14:textId="07A6A3C8"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10</w:t>
      </w:r>
      <w:r w:rsidR="00C81A87">
        <w:rPr>
          <w:rFonts w:ascii="Times New Roman" w:hAnsi="Times New Roman"/>
          <w:bCs/>
          <w:sz w:val="24"/>
          <w:szCs w:val="24"/>
          <w:lang w:val="ru-RU"/>
        </w:rPr>
        <w:t>6</w:t>
      </w:r>
      <w:r w:rsidRPr="00025021">
        <w:rPr>
          <w:rFonts w:ascii="Times New Roman" w:hAnsi="Times New Roman"/>
          <w:bCs/>
          <w:sz w:val="24"/>
          <w:szCs w:val="24"/>
          <w:lang w:val="ru-RU"/>
        </w:rPr>
        <w:t>. 6 класс</w:t>
      </w:r>
    </w:p>
    <w:p w14:paraId="6027742A" w14:textId="77777777" w:rsidR="00C81B30" w:rsidRPr="00025021" w:rsidRDefault="00C81B30" w:rsidP="00242F40">
      <w:pPr>
        <w:spacing w:after="0" w:line="240" w:lineRule="auto"/>
        <w:ind w:firstLine="284"/>
        <w:jc w:val="center"/>
        <w:rPr>
          <w:rFonts w:ascii="Times New Roman" w:hAnsi="Times New Roman"/>
          <w:bCs/>
          <w:sz w:val="24"/>
          <w:szCs w:val="24"/>
          <w:lang w:val="ru-RU"/>
        </w:rPr>
      </w:pPr>
    </w:p>
    <w:p w14:paraId="57AF2AE9" w14:textId="5122F6DC" w:rsidR="00601C35" w:rsidRPr="00025021" w:rsidRDefault="001A2D7E"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1088</w:t>
      </w:r>
      <w:r w:rsidR="00601C35" w:rsidRPr="00025021">
        <w:rPr>
          <w:rFonts w:ascii="Times New Roman" w:hAnsi="Times New Roman"/>
          <w:sz w:val="24"/>
          <w:szCs w:val="24"/>
          <w:lang w:val="ru-RU"/>
        </w:rPr>
        <w:t>. Введение. География ‒ наука о планете Земля.</w:t>
      </w:r>
      <w:r w:rsidR="00337969" w:rsidRPr="00025021">
        <w:rPr>
          <w:rFonts w:ascii="Times New Roman" w:hAnsi="Times New Roman"/>
          <w:sz w:val="24"/>
          <w:szCs w:val="24"/>
          <w:lang w:val="ru-RU"/>
        </w:rPr>
        <w:t xml:space="preserve"> </w:t>
      </w:r>
      <w:r w:rsidR="00601C35" w:rsidRPr="00025021">
        <w:rPr>
          <w:rFonts w:ascii="Times New Roman" w:hAnsi="Times New Roman"/>
          <w:bCs/>
          <w:sz w:val="24"/>
          <w:szCs w:val="24"/>
          <w:lang w:val="ru-RU"/>
        </w:rPr>
        <w:t>Повторение общих сведений о Земле. Материки. Части света. Океаны. Внешние и внутренние оболочки Земли.</w:t>
      </w:r>
    </w:p>
    <w:p w14:paraId="18949DDF" w14:textId="4B1BAD45" w:rsidR="00337969"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1A2D7E" w:rsidRPr="00025021">
        <w:rPr>
          <w:rFonts w:ascii="Times New Roman" w:hAnsi="Times New Roman"/>
          <w:sz w:val="24"/>
          <w:szCs w:val="24"/>
          <w:lang w:val="ru-RU"/>
        </w:rPr>
        <w:t>089</w:t>
      </w:r>
      <w:r w:rsidR="00337969" w:rsidRPr="00025021">
        <w:rPr>
          <w:rFonts w:ascii="Times New Roman" w:hAnsi="Times New Roman"/>
          <w:sz w:val="24"/>
          <w:szCs w:val="24"/>
          <w:lang w:val="ru-RU"/>
        </w:rPr>
        <w:t xml:space="preserve">. </w:t>
      </w:r>
      <w:r w:rsidR="00601C35" w:rsidRPr="00025021">
        <w:rPr>
          <w:rFonts w:ascii="Times New Roman" w:hAnsi="Times New Roman"/>
          <w:sz w:val="24"/>
          <w:szCs w:val="24"/>
          <w:lang w:val="ru-RU"/>
        </w:rPr>
        <w:t>Оболочки Земли.</w:t>
      </w:r>
      <w:r w:rsidR="00337969" w:rsidRPr="00025021">
        <w:rPr>
          <w:rFonts w:ascii="Times New Roman" w:hAnsi="Times New Roman"/>
          <w:sz w:val="24"/>
          <w:szCs w:val="24"/>
          <w:lang w:val="ru-RU"/>
        </w:rPr>
        <w:t xml:space="preserve"> </w:t>
      </w:r>
      <w:r w:rsidR="00601C35" w:rsidRPr="00025021">
        <w:rPr>
          <w:rFonts w:ascii="Times New Roman" w:hAnsi="Times New Roman"/>
          <w:sz w:val="24"/>
          <w:szCs w:val="24"/>
          <w:lang w:val="ru-RU"/>
        </w:rPr>
        <w:t>Гидросфера ‒ водная оболочка Земли.</w:t>
      </w:r>
      <w:r w:rsidR="00337969" w:rsidRPr="00025021">
        <w:rPr>
          <w:rFonts w:ascii="Times New Roman" w:hAnsi="Times New Roman"/>
          <w:bCs/>
          <w:sz w:val="24"/>
          <w:szCs w:val="24"/>
          <w:lang w:val="ru-RU"/>
        </w:rPr>
        <w:t xml:space="preserve"> </w:t>
      </w:r>
    </w:p>
    <w:p w14:paraId="4F5309E3" w14:textId="7D1F219E" w:rsidR="00601C35" w:rsidRPr="00025021" w:rsidRDefault="00601C35"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Гидросфера и методы е</w:t>
      </w:r>
      <w:r w:rsidR="000C021B">
        <w:rPr>
          <w:rFonts w:ascii="Times New Roman" w:hAnsi="Times New Roman"/>
          <w:bCs/>
          <w:sz w:val="24"/>
          <w:szCs w:val="24"/>
          <w:lang w:val="ru-RU"/>
        </w:rPr>
        <w:t>е</w:t>
      </w:r>
      <w:r w:rsidRPr="00025021">
        <w:rPr>
          <w:rFonts w:ascii="Times New Roman" w:hAnsi="Times New Roman"/>
          <w:bCs/>
          <w:sz w:val="24"/>
          <w:szCs w:val="24"/>
          <w:lang w:val="ru-RU"/>
        </w:rPr>
        <w:t xml:space="preserve"> изучения. Части гидросферы. Мировой круговорот воды. Значение гидросферы.</w:t>
      </w:r>
    </w:p>
    <w:p w14:paraId="3FAF3B82" w14:textId="7682C915"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090</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Исследования вод Мирового океана. Профессия океанолог. Сол</w:t>
      </w:r>
      <w:r w:rsidR="000C021B">
        <w:rPr>
          <w:rFonts w:ascii="Times New Roman" w:hAnsi="Times New Roman"/>
          <w:bCs/>
          <w:sz w:val="24"/>
          <w:szCs w:val="24"/>
          <w:lang w:val="ru-RU"/>
        </w:rPr>
        <w:t>е</w:t>
      </w:r>
      <w:r w:rsidR="00601C35" w:rsidRPr="00025021">
        <w:rPr>
          <w:rFonts w:ascii="Times New Roman" w:hAnsi="Times New Roman"/>
          <w:bCs/>
          <w:sz w:val="24"/>
          <w:szCs w:val="24"/>
          <w:lang w:val="ru-RU"/>
        </w:rPr>
        <w:t>ность и температура океанических вод. Океанические течения. Т</w:t>
      </w:r>
      <w:r w:rsidR="000C021B">
        <w:rPr>
          <w:rFonts w:ascii="Times New Roman" w:hAnsi="Times New Roman"/>
          <w:bCs/>
          <w:sz w:val="24"/>
          <w:szCs w:val="24"/>
          <w:lang w:val="ru-RU"/>
        </w:rPr>
        <w:t>е</w:t>
      </w:r>
      <w:r w:rsidR="00601C35" w:rsidRPr="00025021">
        <w:rPr>
          <w:rFonts w:ascii="Times New Roman" w:hAnsi="Times New Roman"/>
          <w:bCs/>
          <w:sz w:val="24"/>
          <w:szCs w:val="24"/>
          <w:lang w:val="ru-RU"/>
        </w:rPr>
        <w:t>плые и холодные течения. Способы изображения на географических картах океанических течений, сол</w:t>
      </w:r>
      <w:r w:rsidR="000C021B">
        <w:rPr>
          <w:rFonts w:ascii="Times New Roman" w:hAnsi="Times New Roman"/>
          <w:bCs/>
          <w:sz w:val="24"/>
          <w:szCs w:val="24"/>
          <w:lang w:val="ru-RU"/>
        </w:rPr>
        <w:t>е</w:t>
      </w:r>
      <w:r w:rsidR="00601C35" w:rsidRPr="00025021">
        <w:rPr>
          <w:rFonts w:ascii="Times New Roman" w:hAnsi="Times New Roman"/>
          <w:bCs/>
          <w:sz w:val="24"/>
          <w:szCs w:val="24"/>
          <w:lang w:val="ru-RU"/>
        </w:rPr>
        <w:t>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16775700" w14:textId="4843B46B"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w:t>
      </w:r>
      <w:r w:rsidRPr="00025021">
        <w:rPr>
          <w:rFonts w:ascii="Times New Roman" w:hAnsi="Times New Roman"/>
          <w:bCs/>
          <w:sz w:val="24"/>
          <w:szCs w:val="24"/>
          <w:lang w:val="ru-RU"/>
        </w:rPr>
        <w:t>9</w:t>
      </w:r>
      <w:r w:rsidR="001A2D7E" w:rsidRPr="00025021">
        <w:rPr>
          <w:rFonts w:ascii="Times New Roman" w:hAnsi="Times New Roman"/>
          <w:bCs/>
          <w:sz w:val="24"/>
          <w:szCs w:val="24"/>
          <w:lang w:val="ru-RU"/>
        </w:rPr>
        <w:t>1</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Воды суши. Способы изображения внутренних вод на картах.</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Реки: горные и равнинные. Речная система, бассейн, водораздел. Пороги и водопады. Питание и режим реки.</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Оз</w:t>
      </w:r>
      <w:r w:rsidR="000C021B">
        <w:rPr>
          <w:rFonts w:ascii="Times New Roman" w:hAnsi="Times New Roman"/>
          <w:bCs/>
          <w:sz w:val="24"/>
          <w:szCs w:val="24"/>
          <w:lang w:val="ru-RU"/>
        </w:rPr>
        <w:t>е</w:t>
      </w:r>
      <w:r w:rsidR="00601C35" w:rsidRPr="00025021">
        <w:rPr>
          <w:rFonts w:ascii="Times New Roman" w:hAnsi="Times New Roman"/>
          <w:bCs/>
          <w:sz w:val="24"/>
          <w:szCs w:val="24"/>
          <w:lang w:val="ru-RU"/>
        </w:rPr>
        <w:t>ра. Происхождение оз</w:t>
      </w:r>
      <w:r w:rsidR="000C021B">
        <w:rPr>
          <w:rFonts w:ascii="Times New Roman" w:hAnsi="Times New Roman"/>
          <w:bCs/>
          <w:sz w:val="24"/>
          <w:szCs w:val="24"/>
          <w:lang w:val="ru-RU"/>
        </w:rPr>
        <w:t>е</w:t>
      </w:r>
      <w:r w:rsidR="00601C35" w:rsidRPr="00025021">
        <w:rPr>
          <w:rFonts w:ascii="Times New Roman" w:hAnsi="Times New Roman"/>
          <w:bCs/>
          <w:sz w:val="24"/>
          <w:szCs w:val="24"/>
          <w:lang w:val="ru-RU"/>
        </w:rPr>
        <w:t>рных котловин. Питание оз</w:t>
      </w:r>
      <w:r w:rsidR="00D7434F">
        <w:rPr>
          <w:rFonts w:ascii="Times New Roman" w:hAnsi="Times New Roman"/>
          <w:bCs/>
          <w:sz w:val="24"/>
          <w:szCs w:val="24"/>
          <w:lang w:val="ru-RU"/>
        </w:rPr>
        <w:t>е</w:t>
      </w:r>
      <w:r w:rsidR="00601C35" w:rsidRPr="00025021">
        <w:rPr>
          <w:rFonts w:ascii="Times New Roman" w:hAnsi="Times New Roman"/>
          <w:bCs/>
          <w:sz w:val="24"/>
          <w:szCs w:val="24"/>
          <w:lang w:val="ru-RU"/>
        </w:rPr>
        <w:t>р. Оз</w:t>
      </w:r>
      <w:r w:rsidR="00D7434F">
        <w:rPr>
          <w:rFonts w:ascii="Times New Roman" w:hAnsi="Times New Roman"/>
          <w:bCs/>
          <w:sz w:val="24"/>
          <w:szCs w:val="24"/>
          <w:lang w:val="ru-RU"/>
        </w:rPr>
        <w:t>е</w:t>
      </w:r>
      <w:r w:rsidR="00601C35" w:rsidRPr="00025021">
        <w:rPr>
          <w:rFonts w:ascii="Times New Roman" w:hAnsi="Times New Roman"/>
          <w:bCs/>
          <w:sz w:val="24"/>
          <w:szCs w:val="24"/>
          <w:lang w:val="ru-RU"/>
        </w:rPr>
        <w:t>ра сточные и бессточные. Профессия гидролог. Природные ледники: горные и покровные. Профессия гляциолог.</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Многолетняя мерзлота. Болота, их образование.</w:t>
      </w:r>
    </w:p>
    <w:p w14:paraId="7B514CC0" w14:textId="7AF685F5"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1A2D7E" w:rsidRPr="00025021">
        <w:rPr>
          <w:rFonts w:ascii="Times New Roman" w:hAnsi="Times New Roman"/>
          <w:bCs/>
          <w:sz w:val="24"/>
          <w:szCs w:val="24"/>
          <w:lang w:val="ru-RU"/>
        </w:rPr>
        <w:t>92</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Стихийные явления в гидросфере, методы наблюдения и защиты.</w:t>
      </w:r>
    </w:p>
    <w:p w14:paraId="364DB941" w14:textId="2E774799"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093</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Человек и гидросфера. Использование человеком энергии воды.</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Использование космических методов в исследовании влияния человека на гидросферу.</w:t>
      </w:r>
    </w:p>
    <w:p w14:paraId="5EC8BF43" w14:textId="419DB88B"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1A2D7E" w:rsidRPr="00025021">
        <w:rPr>
          <w:rFonts w:ascii="Times New Roman" w:hAnsi="Times New Roman"/>
          <w:bCs/>
          <w:iCs/>
          <w:sz w:val="24"/>
          <w:szCs w:val="24"/>
          <w:lang w:val="ru-RU"/>
        </w:rPr>
        <w:t>094</w:t>
      </w:r>
      <w:r w:rsidRPr="00025021">
        <w:rPr>
          <w:rFonts w:ascii="Times New Roman" w:hAnsi="Times New Roman"/>
          <w:bCs/>
          <w:iCs/>
          <w:sz w:val="24"/>
          <w:szCs w:val="24"/>
          <w:lang w:val="ru-RU"/>
        </w:rPr>
        <w:t xml:space="preserve">. </w:t>
      </w:r>
      <w:r w:rsidR="00601C35" w:rsidRPr="00025021">
        <w:rPr>
          <w:rFonts w:ascii="Times New Roman" w:hAnsi="Times New Roman"/>
          <w:bCs/>
          <w:iCs/>
          <w:sz w:val="24"/>
          <w:szCs w:val="24"/>
          <w:lang w:val="ru-RU"/>
        </w:rPr>
        <w:t>Практические работы:</w:t>
      </w:r>
      <w:r w:rsidR="00601C35" w:rsidRPr="00025021">
        <w:rPr>
          <w:rFonts w:ascii="Times New Roman" w:hAnsi="Times New Roman"/>
          <w:bCs/>
          <w:sz w:val="24"/>
          <w:szCs w:val="24"/>
          <w:lang w:val="ru-RU"/>
        </w:rPr>
        <w:t xml:space="preserve"> «Составление схемы Мирового круговорота воды»,  </w:t>
      </w:r>
      <w:r w:rsidR="00601C35" w:rsidRPr="00025021">
        <w:rPr>
          <w:rFonts w:ascii="Times New Roman" w:hAnsi="Times New Roman"/>
          <w:bCs/>
          <w:sz w:val="24"/>
          <w:szCs w:val="24"/>
          <w:lang w:val="ru-RU"/>
        </w:rPr>
        <w:lastRenderedPageBreak/>
        <w:t>«Определение географического положения морей», «Обозначение на контурной карте крупных объектов Мирового океана: океанов, морей, проливов, заливов»,            «Определение географического положения рек и озер», «Обозначение на контурной карте крупных рек и оз</w:t>
      </w:r>
      <w:r w:rsidR="00D7434F">
        <w:rPr>
          <w:rFonts w:ascii="Times New Roman" w:hAnsi="Times New Roman"/>
          <w:bCs/>
          <w:sz w:val="24"/>
          <w:szCs w:val="24"/>
          <w:lang w:val="ru-RU"/>
        </w:rPr>
        <w:t>е</w:t>
      </w:r>
      <w:r w:rsidR="00601C35" w:rsidRPr="00025021">
        <w:rPr>
          <w:rFonts w:ascii="Times New Roman" w:hAnsi="Times New Roman"/>
          <w:bCs/>
          <w:sz w:val="24"/>
          <w:szCs w:val="24"/>
          <w:lang w:val="ru-RU"/>
        </w:rPr>
        <w:t>р мира».</w:t>
      </w:r>
    </w:p>
    <w:p w14:paraId="565E6693" w14:textId="2FE64E0E" w:rsidR="00601C35" w:rsidRPr="00025021" w:rsidRDefault="001A2D7E"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1095</w:t>
      </w:r>
      <w:r w:rsidR="00601C35" w:rsidRPr="00025021">
        <w:rPr>
          <w:rFonts w:ascii="Times New Roman" w:hAnsi="Times New Roman"/>
          <w:sz w:val="24"/>
          <w:szCs w:val="24"/>
          <w:lang w:val="ru-RU"/>
        </w:rPr>
        <w:t>. Атмосфера ‒ воздушная оболочка Земли.</w:t>
      </w:r>
    </w:p>
    <w:p w14:paraId="7E91EB31" w14:textId="66DE6294" w:rsidR="00601C35" w:rsidRPr="00025021" w:rsidRDefault="00601C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Воздушная оболочка Земли: газовый состав, строение и значение атмосферы.</w:t>
      </w:r>
    </w:p>
    <w:p w14:paraId="3EF8B62E" w14:textId="034C70A2"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096</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6671D475" w14:textId="62F082FB"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097</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Атмосферное давление. Ветер и причины его возникновения. Роза ветров. Бризы. Муссоны.</w:t>
      </w:r>
    </w:p>
    <w:p w14:paraId="37F06CDD" w14:textId="58FD66E3"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1A2D7E" w:rsidRPr="00025021">
        <w:rPr>
          <w:rFonts w:ascii="Times New Roman" w:hAnsi="Times New Roman"/>
          <w:bCs/>
          <w:sz w:val="24"/>
          <w:szCs w:val="24"/>
          <w:lang w:val="ru-RU"/>
        </w:rPr>
        <w:t>099</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1D8D2464" w14:textId="31565FC1"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1A2D7E" w:rsidRPr="00025021">
        <w:rPr>
          <w:rFonts w:ascii="Times New Roman" w:hAnsi="Times New Roman"/>
          <w:bCs/>
          <w:sz w:val="24"/>
          <w:szCs w:val="24"/>
          <w:lang w:val="ru-RU"/>
        </w:rPr>
        <w:t>00</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Погода и е</w:t>
      </w:r>
      <w:r w:rsidR="00D7434F">
        <w:rPr>
          <w:rFonts w:ascii="Times New Roman" w:hAnsi="Times New Roman"/>
          <w:bCs/>
          <w:sz w:val="24"/>
          <w:szCs w:val="24"/>
          <w:lang w:val="ru-RU"/>
        </w:rPr>
        <w:t>е</w:t>
      </w:r>
      <w:r w:rsidR="00601C35" w:rsidRPr="00025021">
        <w:rPr>
          <w:rFonts w:ascii="Times New Roman" w:hAnsi="Times New Roman"/>
          <w:bCs/>
          <w:sz w:val="24"/>
          <w:szCs w:val="24"/>
          <w:lang w:val="ru-RU"/>
        </w:rPr>
        <w:t xml:space="preserve">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14:paraId="4AB9DC74" w14:textId="6101F45C"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1A2D7E" w:rsidRPr="00025021">
        <w:rPr>
          <w:rFonts w:ascii="Times New Roman" w:hAnsi="Times New Roman"/>
          <w:bCs/>
          <w:sz w:val="24"/>
          <w:szCs w:val="24"/>
          <w:lang w:val="ru-RU"/>
        </w:rPr>
        <w:t>01</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574B3CF5" w14:textId="00D55F7D"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1A2D7E" w:rsidRPr="00025021">
        <w:rPr>
          <w:rFonts w:ascii="Times New Roman" w:hAnsi="Times New Roman"/>
          <w:bCs/>
          <w:iCs/>
          <w:sz w:val="24"/>
          <w:szCs w:val="24"/>
          <w:lang w:val="ru-RU"/>
        </w:rPr>
        <w:t>02</w:t>
      </w:r>
      <w:r w:rsidRPr="00025021">
        <w:rPr>
          <w:rFonts w:ascii="Times New Roman" w:hAnsi="Times New Roman"/>
          <w:bCs/>
          <w:iCs/>
          <w:sz w:val="24"/>
          <w:szCs w:val="24"/>
          <w:lang w:val="ru-RU"/>
        </w:rPr>
        <w:t xml:space="preserve">. </w:t>
      </w:r>
      <w:r w:rsidR="00601C35" w:rsidRPr="00025021">
        <w:rPr>
          <w:rFonts w:ascii="Times New Roman" w:hAnsi="Times New Roman"/>
          <w:bCs/>
          <w:iCs/>
          <w:sz w:val="24"/>
          <w:szCs w:val="24"/>
          <w:lang w:val="ru-RU"/>
        </w:rPr>
        <w:t>Практические работы</w:t>
      </w:r>
      <w:r w:rsidR="00601C35" w:rsidRPr="00025021">
        <w:rPr>
          <w:rFonts w:ascii="Times New Roman" w:hAnsi="Times New Roman"/>
          <w:bCs/>
          <w:sz w:val="24"/>
          <w:szCs w:val="24"/>
          <w:lang w:val="ru-RU"/>
        </w:rPr>
        <w:t>: «Обработка материалов наблюдений за погодой своей местности: составление графика хода температур воздуха, построение розы ветров за период наблюдения (14 дней)», «Характеристика особенностей климата своей местности».</w:t>
      </w:r>
    </w:p>
    <w:p w14:paraId="34A41156" w14:textId="585BF1AD" w:rsidR="00601C35" w:rsidRPr="00025021" w:rsidRDefault="00C81B3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C01D74" w:rsidRPr="00025021">
        <w:rPr>
          <w:rFonts w:ascii="Times New Roman" w:hAnsi="Times New Roman"/>
          <w:sz w:val="24"/>
          <w:szCs w:val="24"/>
          <w:lang w:val="ru-RU"/>
        </w:rPr>
        <w:t>103</w:t>
      </w:r>
      <w:r w:rsidR="00601C35" w:rsidRPr="00025021">
        <w:rPr>
          <w:rFonts w:ascii="Times New Roman" w:hAnsi="Times New Roman"/>
          <w:sz w:val="24"/>
          <w:szCs w:val="24"/>
          <w:lang w:val="ru-RU"/>
        </w:rPr>
        <w:t>. Биосфера ‒ оболочка жизни.</w:t>
      </w:r>
      <w:r w:rsidR="00337969" w:rsidRPr="00025021">
        <w:rPr>
          <w:rFonts w:ascii="Times New Roman" w:hAnsi="Times New Roman"/>
          <w:sz w:val="24"/>
          <w:szCs w:val="24"/>
          <w:lang w:val="ru-RU"/>
        </w:rPr>
        <w:t xml:space="preserve"> </w:t>
      </w:r>
      <w:r w:rsidR="00601C35" w:rsidRPr="00025021">
        <w:rPr>
          <w:rFonts w:ascii="Times New Roman" w:hAnsi="Times New Roman"/>
          <w:bCs/>
          <w:sz w:val="24"/>
          <w:szCs w:val="24"/>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 Исследования и экологические проблемы.</w:t>
      </w:r>
    </w:p>
    <w:p w14:paraId="66945ECE" w14:textId="7AD34E86" w:rsidR="00601C35" w:rsidRPr="00025021" w:rsidRDefault="00C81B3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11</w:t>
      </w:r>
      <w:r w:rsidR="00C01D74" w:rsidRPr="00025021">
        <w:rPr>
          <w:rFonts w:ascii="Times New Roman" w:hAnsi="Times New Roman"/>
          <w:sz w:val="24"/>
          <w:szCs w:val="24"/>
          <w:lang w:val="ru-RU"/>
        </w:rPr>
        <w:t>04</w:t>
      </w:r>
      <w:r w:rsidR="00601C35" w:rsidRPr="00025021">
        <w:rPr>
          <w:rFonts w:ascii="Times New Roman" w:hAnsi="Times New Roman"/>
          <w:sz w:val="24"/>
          <w:szCs w:val="24"/>
          <w:lang w:val="ru-RU"/>
        </w:rPr>
        <w:t>. Природно-территориальные комплексы.</w:t>
      </w:r>
    </w:p>
    <w:p w14:paraId="6505E411" w14:textId="0E3C2E11"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05</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w:t>
      </w:r>
      <w:r w:rsidR="00D7434F">
        <w:rPr>
          <w:rFonts w:ascii="Times New Roman" w:hAnsi="Times New Roman"/>
          <w:bCs/>
          <w:sz w:val="24"/>
          <w:szCs w:val="24"/>
          <w:lang w:val="ru-RU"/>
        </w:rPr>
        <w:t>е</w:t>
      </w:r>
      <w:r w:rsidR="00601C35" w:rsidRPr="00025021">
        <w:rPr>
          <w:rFonts w:ascii="Times New Roman" w:hAnsi="Times New Roman"/>
          <w:bCs/>
          <w:sz w:val="24"/>
          <w:szCs w:val="24"/>
          <w:lang w:val="ru-RU"/>
        </w:rPr>
        <w:t xml:space="preserve"> строение и состав. Образование почвы и плодородие почв. Охрана почв.</w:t>
      </w:r>
    </w:p>
    <w:p w14:paraId="2E0B5B36" w14:textId="473CED3C"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06</w:t>
      </w:r>
      <w:r w:rsidRPr="00025021">
        <w:rPr>
          <w:rFonts w:ascii="Times New Roman" w:hAnsi="Times New Roman"/>
          <w:bCs/>
          <w:sz w:val="24"/>
          <w:szCs w:val="24"/>
          <w:lang w:val="ru-RU"/>
        </w:rPr>
        <w:t>.</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Природная среда. Охрана природы. Природные особо охраняемые территории. Всемирное наследие ЮНЕСКО.</w:t>
      </w:r>
    </w:p>
    <w:p w14:paraId="04B6E3D6" w14:textId="0B9ECBD1"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C01D74" w:rsidRPr="00025021">
        <w:rPr>
          <w:rFonts w:ascii="Times New Roman" w:hAnsi="Times New Roman"/>
          <w:bCs/>
          <w:iCs/>
          <w:sz w:val="24"/>
          <w:szCs w:val="24"/>
          <w:lang w:val="ru-RU"/>
        </w:rPr>
        <w:t>07</w:t>
      </w:r>
      <w:r w:rsidRPr="00025021">
        <w:rPr>
          <w:rFonts w:ascii="Times New Roman" w:hAnsi="Times New Roman"/>
          <w:bCs/>
          <w:iCs/>
          <w:sz w:val="24"/>
          <w:szCs w:val="24"/>
          <w:lang w:val="ru-RU"/>
        </w:rPr>
        <w:t xml:space="preserve">. </w:t>
      </w:r>
      <w:r w:rsidR="00601C35" w:rsidRPr="00025021">
        <w:rPr>
          <w:rFonts w:ascii="Times New Roman" w:hAnsi="Times New Roman"/>
          <w:bCs/>
          <w:iCs/>
          <w:sz w:val="24"/>
          <w:szCs w:val="24"/>
          <w:lang w:val="ru-RU"/>
        </w:rPr>
        <w:t>Практическая работа</w:t>
      </w:r>
      <w:r w:rsidR="00601C35" w:rsidRPr="00025021">
        <w:rPr>
          <w:rFonts w:ascii="Times New Roman" w:hAnsi="Times New Roman"/>
          <w:bCs/>
          <w:sz w:val="24"/>
          <w:szCs w:val="24"/>
          <w:lang w:val="ru-RU"/>
        </w:rPr>
        <w:t xml:space="preserve"> «Ознакомление с природными комплексами своей местности»</w:t>
      </w:r>
      <w:r w:rsidR="00337969" w:rsidRPr="00025021">
        <w:rPr>
          <w:rFonts w:ascii="Times New Roman" w:hAnsi="Times New Roman"/>
          <w:bCs/>
          <w:sz w:val="24"/>
          <w:szCs w:val="24"/>
          <w:lang w:val="ru-RU"/>
        </w:rPr>
        <w:t>.</w:t>
      </w:r>
    </w:p>
    <w:p w14:paraId="56AAF881" w14:textId="6010701A" w:rsidR="00601C35" w:rsidRPr="00025021" w:rsidRDefault="00C81B3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11</w:t>
      </w:r>
      <w:r w:rsidR="00C01D74" w:rsidRPr="00025021">
        <w:rPr>
          <w:rFonts w:ascii="Times New Roman" w:hAnsi="Times New Roman"/>
          <w:sz w:val="24"/>
          <w:szCs w:val="24"/>
          <w:lang w:val="ru-RU"/>
        </w:rPr>
        <w:t>08</w:t>
      </w:r>
      <w:r w:rsidR="00337969" w:rsidRPr="00025021">
        <w:rPr>
          <w:rFonts w:ascii="Times New Roman" w:hAnsi="Times New Roman"/>
          <w:sz w:val="24"/>
          <w:szCs w:val="24"/>
          <w:lang w:val="ru-RU"/>
        </w:rPr>
        <w:t>.</w:t>
      </w:r>
      <w:r w:rsidR="00601C35" w:rsidRPr="00025021">
        <w:rPr>
          <w:rFonts w:ascii="Times New Roman" w:hAnsi="Times New Roman"/>
          <w:sz w:val="24"/>
          <w:szCs w:val="24"/>
          <w:lang w:val="ru-RU"/>
        </w:rPr>
        <w:t xml:space="preserve"> Человечество на Земле.</w:t>
      </w:r>
      <w:r w:rsidR="00337969" w:rsidRPr="00025021">
        <w:rPr>
          <w:rFonts w:ascii="Times New Roman" w:hAnsi="Times New Roman"/>
          <w:sz w:val="24"/>
          <w:szCs w:val="24"/>
          <w:lang w:val="ru-RU"/>
        </w:rPr>
        <w:t xml:space="preserve"> </w:t>
      </w:r>
      <w:r w:rsidR="00601C35" w:rsidRPr="00025021">
        <w:rPr>
          <w:rFonts w:ascii="Times New Roman" w:hAnsi="Times New Roman"/>
          <w:bCs/>
          <w:sz w:val="24"/>
          <w:szCs w:val="24"/>
          <w:lang w:val="ru-RU"/>
        </w:rPr>
        <w:t>Население Земли.</w:t>
      </w:r>
      <w:r w:rsidR="00337969" w:rsidRPr="00025021">
        <w:rPr>
          <w:rFonts w:ascii="Times New Roman" w:hAnsi="Times New Roman"/>
          <w:bCs/>
          <w:sz w:val="24"/>
          <w:szCs w:val="24"/>
          <w:lang w:val="ru-RU"/>
        </w:rPr>
        <w:t xml:space="preserve"> </w:t>
      </w:r>
      <w:r w:rsidR="00601C35" w:rsidRPr="00025021">
        <w:rPr>
          <w:rFonts w:ascii="Times New Roman" w:hAnsi="Times New Roman"/>
          <w:bCs/>
          <w:sz w:val="24"/>
          <w:szCs w:val="24"/>
          <w:lang w:val="ru-RU"/>
        </w:rPr>
        <w:t>Численность населения Земли. Изменение численности населения Земли. Человеческие расы, равенство рас. Исследования Н.Н. Миклухо-Маклая. Населенные пункты, их типы и особенности изображения на планах местности и картах. Родной населенный пункт. Хозяйственная деятельность и быт населения своей местности.</w:t>
      </w:r>
    </w:p>
    <w:p w14:paraId="780C4221" w14:textId="08AC3458" w:rsidR="00601C35"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C01D74" w:rsidRPr="00025021">
        <w:rPr>
          <w:rFonts w:ascii="Times New Roman" w:hAnsi="Times New Roman"/>
          <w:bCs/>
          <w:iCs/>
          <w:sz w:val="24"/>
          <w:szCs w:val="24"/>
          <w:lang w:val="ru-RU"/>
        </w:rPr>
        <w:t>09</w:t>
      </w:r>
      <w:r w:rsidRPr="00025021">
        <w:rPr>
          <w:rFonts w:ascii="Times New Roman" w:hAnsi="Times New Roman"/>
          <w:bCs/>
          <w:iCs/>
          <w:sz w:val="24"/>
          <w:szCs w:val="24"/>
          <w:lang w:val="ru-RU"/>
        </w:rPr>
        <w:t xml:space="preserve">. </w:t>
      </w:r>
      <w:r w:rsidR="00601C35" w:rsidRPr="00025021">
        <w:rPr>
          <w:rFonts w:ascii="Times New Roman" w:hAnsi="Times New Roman"/>
          <w:bCs/>
          <w:iCs/>
          <w:sz w:val="24"/>
          <w:szCs w:val="24"/>
          <w:lang w:val="ru-RU"/>
        </w:rPr>
        <w:t>Практические работы</w:t>
      </w:r>
      <w:r w:rsidR="00601C35" w:rsidRPr="00025021">
        <w:rPr>
          <w:rFonts w:ascii="Times New Roman" w:hAnsi="Times New Roman"/>
          <w:bCs/>
          <w:sz w:val="24"/>
          <w:szCs w:val="24"/>
          <w:lang w:val="ru-RU"/>
        </w:rPr>
        <w:t>: «Составление характеристики своего населенного пункта»</w:t>
      </w:r>
    </w:p>
    <w:p w14:paraId="252FB8F3" w14:textId="4E7CABE1" w:rsidR="00601C35" w:rsidRPr="00025021" w:rsidRDefault="00C81B3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11</w:t>
      </w:r>
      <w:r w:rsidR="00C01D74" w:rsidRPr="00025021">
        <w:rPr>
          <w:rFonts w:ascii="Times New Roman" w:hAnsi="Times New Roman"/>
          <w:sz w:val="24"/>
          <w:szCs w:val="24"/>
          <w:lang w:val="ru-RU"/>
        </w:rPr>
        <w:t>10</w:t>
      </w:r>
      <w:r w:rsidR="00337969" w:rsidRPr="00025021">
        <w:rPr>
          <w:rFonts w:ascii="Times New Roman" w:hAnsi="Times New Roman"/>
          <w:sz w:val="24"/>
          <w:szCs w:val="24"/>
          <w:lang w:val="ru-RU"/>
        </w:rPr>
        <w:t>.</w:t>
      </w:r>
      <w:r w:rsidR="00601C35" w:rsidRPr="00025021">
        <w:rPr>
          <w:rFonts w:ascii="Times New Roman" w:hAnsi="Times New Roman"/>
          <w:sz w:val="24"/>
          <w:szCs w:val="24"/>
          <w:lang w:val="ru-RU"/>
        </w:rPr>
        <w:t xml:space="preserve"> Государства на политической карте мира.</w:t>
      </w:r>
      <w:r w:rsidR="00337969" w:rsidRPr="00025021">
        <w:rPr>
          <w:rFonts w:ascii="Times New Roman" w:hAnsi="Times New Roman"/>
          <w:sz w:val="24"/>
          <w:szCs w:val="24"/>
          <w:lang w:val="ru-RU"/>
        </w:rPr>
        <w:t xml:space="preserve"> </w:t>
      </w:r>
      <w:r w:rsidR="00601C35" w:rsidRPr="00025021">
        <w:rPr>
          <w:rFonts w:ascii="Times New Roman" w:hAnsi="Times New Roman"/>
          <w:bCs/>
          <w:sz w:val="24"/>
          <w:szCs w:val="24"/>
          <w:lang w:val="ru-RU"/>
        </w:rPr>
        <w:t>Народы и государства. Понятие о политической карте. Изображение государств, границ и их столиц на политической карте мира. Крупнейшие страны мира (Австралия, Бразилия, Индия, Канада, Китай, Нигерия, Россия, Украина, США, Мексика, Аргентина, Франция, Великобритания).</w:t>
      </w:r>
    </w:p>
    <w:p w14:paraId="798AF0ED" w14:textId="600C1E45" w:rsidR="00C10DF0"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C01D74" w:rsidRPr="00025021">
        <w:rPr>
          <w:rFonts w:ascii="Times New Roman" w:hAnsi="Times New Roman"/>
          <w:bCs/>
          <w:iCs/>
          <w:sz w:val="24"/>
          <w:szCs w:val="24"/>
          <w:lang w:val="ru-RU"/>
        </w:rPr>
        <w:t>11</w:t>
      </w:r>
      <w:r w:rsidRPr="00025021">
        <w:rPr>
          <w:rFonts w:ascii="Times New Roman" w:hAnsi="Times New Roman"/>
          <w:bCs/>
          <w:iCs/>
          <w:sz w:val="24"/>
          <w:szCs w:val="24"/>
          <w:lang w:val="ru-RU"/>
        </w:rPr>
        <w:t xml:space="preserve">. </w:t>
      </w:r>
      <w:r w:rsidR="00601C35" w:rsidRPr="00025021">
        <w:rPr>
          <w:rFonts w:ascii="Times New Roman" w:hAnsi="Times New Roman"/>
          <w:bCs/>
          <w:iCs/>
          <w:sz w:val="24"/>
          <w:szCs w:val="24"/>
          <w:lang w:val="ru-RU"/>
        </w:rPr>
        <w:t>Практические работы</w:t>
      </w:r>
      <w:r w:rsidR="00601C35" w:rsidRPr="00025021">
        <w:rPr>
          <w:rFonts w:ascii="Times New Roman" w:hAnsi="Times New Roman"/>
          <w:bCs/>
          <w:sz w:val="24"/>
          <w:szCs w:val="24"/>
          <w:lang w:val="ru-RU"/>
        </w:rPr>
        <w:t xml:space="preserve">: «Обозначение на контурной карте границ и столиц </w:t>
      </w:r>
      <w:r w:rsidR="00601C35" w:rsidRPr="00025021">
        <w:rPr>
          <w:rFonts w:ascii="Times New Roman" w:hAnsi="Times New Roman"/>
          <w:bCs/>
          <w:sz w:val="24"/>
          <w:szCs w:val="24"/>
          <w:lang w:val="ru-RU"/>
        </w:rPr>
        <w:lastRenderedPageBreak/>
        <w:t>крупнейших стран мира».</w:t>
      </w:r>
    </w:p>
    <w:p w14:paraId="4BC6D99D" w14:textId="77777777" w:rsidR="00601C35" w:rsidRPr="00025021" w:rsidRDefault="00601C35" w:rsidP="00242F40">
      <w:pPr>
        <w:spacing w:after="0" w:line="240" w:lineRule="auto"/>
        <w:ind w:firstLine="284"/>
        <w:jc w:val="both"/>
        <w:rPr>
          <w:rFonts w:ascii="Times New Roman" w:hAnsi="Times New Roman"/>
          <w:bCs/>
          <w:sz w:val="24"/>
          <w:szCs w:val="24"/>
          <w:lang w:val="ru-RU"/>
        </w:rPr>
      </w:pPr>
    </w:p>
    <w:p w14:paraId="6249A563" w14:textId="497CFB35"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10</w:t>
      </w:r>
      <w:r w:rsidR="00C81A87">
        <w:rPr>
          <w:rFonts w:ascii="Times New Roman" w:hAnsi="Times New Roman"/>
          <w:bCs/>
          <w:sz w:val="24"/>
          <w:szCs w:val="24"/>
          <w:lang w:val="ru-RU"/>
        </w:rPr>
        <w:t>7</w:t>
      </w:r>
      <w:r w:rsidRPr="00025021">
        <w:rPr>
          <w:rFonts w:ascii="Times New Roman" w:hAnsi="Times New Roman"/>
          <w:bCs/>
          <w:sz w:val="24"/>
          <w:szCs w:val="24"/>
          <w:lang w:val="ru-RU"/>
        </w:rPr>
        <w:t>. 7 класс</w:t>
      </w:r>
    </w:p>
    <w:p w14:paraId="692A4146" w14:textId="77777777" w:rsidR="00C81B30" w:rsidRPr="00025021" w:rsidRDefault="00C81B30" w:rsidP="00242F40">
      <w:pPr>
        <w:spacing w:after="0" w:line="240" w:lineRule="auto"/>
        <w:ind w:firstLine="284"/>
        <w:jc w:val="center"/>
        <w:rPr>
          <w:rFonts w:ascii="Times New Roman" w:hAnsi="Times New Roman"/>
          <w:bCs/>
          <w:sz w:val="24"/>
          <w:szCs w:val="24"/>
          <w:lang w:val="ru-RU"/>
        </w:rPr>
      </w:pPr>
    </w:p>
    <w:p w14:paraId="52D4447C" w14:textId="62635418"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11</w:t>
      </w:r>
      <w:r w:rsidR="00C01D74" w:rsidRPr="00025021">
        <w:rPr>
          <w:rFonts w:ascii="Times New Roman" w:hAnsi="Times New Roman"/>
          <w:sz w:val="24"/>
          <w:szCs w:val="24"/>
          <w:lang w:val="ru-RU"/>
        </w:rPr>
        <w:t>12</w:t>
      </w:r>
      <w:r w:rsidR="00337969" w:rsidRPr="00025021">
        <w:rPr>
          <w:rFonts w:ascii="Times New Roman" w:hAnsi="Times New Roman"/>
          <w:sz w:val="24"/>
          <w:szCs w:val="24"/>
          <w:lang w:val="ru-RU"/>
        </w:rPr>
        <w:t xml:space="preserve">. </w:t>
      </w:r>
      <w:r w:rsidR="00E62A3A" w:rsidRPr="00025021">
        <w:rPr>
          <w:rFonts w:ascii="Times New Roman" w:hAnsi="Times New Roman"/>
          <w:sz w:val="24"/>
          <w:szCs w:val="24"/>
          <w:lang w:val="ru-RU"/>
        </w:rPr>
        <w:t>Введение.</w:t>
      </w:r>
      <w:r w:rsidR="00E62A3A" w:rsidRPr="00025021">
        <w:rPr>
          <w:rFonts w:ascii="Times New Roman" w:hAnsi="Times New Roman"/>
          <w:bCs/>
          <w:sz w:val="24"/>
          <w:szCs w:val="24"/>
          <w:lang w:val="ru-RU"/>
        </w:rPr>
        <w:t xml:space="preserve"> </w:t>
      </w:r>
      <w:r w:rsidR="00E62A3A" w:rsidRPr="00025021">
        <w:rPr>
          <w:rFonts w:ascii="Times New Roman" w:hAnsi="Times New Roman"/>
          <w:sz w:val="24"/>
          <w:szCs w:val="24"/>
          <w:lang w:val="ru-RU"/>
        </w:rPr>
        <w:t>География материков и океанов: задачи и содержание курса</w:t>
      </w:r>
      <w:r w:rsidR="00E62A3A" w:rsidRPr="00025021">
        <w:rPr>
          <w:rFonts w:ascii="Times New Roman" w:hAnsi="Times New Roman"/>
          <w:bCs/>
          <w:sz w:val="24"/>
          <w:szCs w:val="24"/>
          <w:lang w:val="ru-RU"/>
        </w:rPr>
        <w:t>. Общие сведения о материках и океанах. Источники знаний о материках и океанах. Карты материков и океанов.  Понятие «картографическая проекция», виды картографических проекций. Способы изображения явлений и процессов на картах. Различие карт по охвату территории, масштабу и содержанию.</w:t>
      </w:r>
    </w:p>
    <w:p w14:paraId="34541C12" w14:textId="07A5B941" w:rsidR="00E62A3A" w:rsidRPr="00025021" w:rsidRDefault="00C81B3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11</w:t>
      </w:r>
      <w:r w:rsidR="00C01D74" w:rsidRPr="00025021">
        <w:rPr>
          <w:rFonts w:ascii="Times New Roman" w:hAnsi="Times New Roman"/>
          <w:sz w:val="24"/>
          <w:szCs w:val="24"/>
          <w:lang w:val="ru-RU"/>
        </w:rPr>
        <w:t>13</w:t>
      </w:r>
      <w:r w:rsidR="00E62A3A" w:rsidRPr="00025021">
        <w:rPr>
          <w:rFonts w:ascii="Times New Roman" w:hAnsi="Times New Roman"/>
          <w:sz w:val="24"/>
          <w:szCs w:val="24"/>
          <w:lang w:val="ru-RU"/>
        </w:rPr>
        <w:t>. Общий обзор компонентов географической оболочки Земли.</w:t>
      </w:r>
    </w:p>
    <w:p w14:paraId="500BBF95" w14:textId="60420B43"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111</w:t>
      </w:r>
      <w:r w:rsidR="00C01D74" w:rsidRPr="00025021">
        <w:rPr>
          <w:rFonts w:ascii="Times New Roman" w:hAnsi="Times New Roman"/>
          <w:bCs/>
          <w:sz w:val="24"/>
          <w:szCs w:val="24"/>
          <w:lang w:val="ru-RU"/>
        </w:rPr>
        <w:t>4</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Литосфера и рельеф Земли. Понятие о литосфере. Строение и состав литосферы. Строение материковой и океанической земной коры. Гипотезы происхождения материков и океанов. Литосферные плиты и их движение. Гипотеза дрейфа материков. Особенности и следствия горизонтального перемещения литосферных плит. Геологические эры. Древние платформы. Сейсмические пояса Земли. Разнообразие и основные черты рельефа материков и океанов. Развитие рельефа как результат взаимодействия внутренних и внешних факторов. Полезные ископаемые материков и океанов. Классификация полезных ископаемых по происхождению и назначению. Магматические, осадочные и метаморфические горные породы. Рудные, топливные, химические, строительные полезные ископаемые, драгоценные и полудрагоценные камни. Закономерности размещения месторождений полезных ископаемых в связи со строением земной коры.</w:t>
      </w:r>
    </w:p>
    <w:p w14:paraId="6DC19071" w14:textId="39555A5D"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C01D74" w:rsidRPr="00025021">
        <w:rPr>
          <w:rFonts w:ascii="Times New Roman" w:hAnsi="Times New Roman"/>
          <w:bCs/>
          <w:iCs/>
          <w:sz w:val="24"/>
          <w:szCs w:val="24"/>
          <w:lang w:val="ru-RU"/>
        </w:rPr>
        <w:t>15</w:t>
      </w:r>
      <w:r w:rsidRPr="00025021">
        <w:rPr>
          <w:rFonts w:ascii="Times New Roman" w:hAnsi="Times New Roman"/>
          <w:bCs/>
          <w:iCs/>
          <w:sz w:val="24"/>
          <w:szCs w:val="24"/>
          <w:lang w:val="ru-RU"/>
        </w:rPr>
        <w:t xml:space="preserve">. </w:t>
      </w:r>
      <w:r w:rsidR="00E62A3A" w:rsidRPr="00025021">
        <w:rPr>
          <w:rFonts w:ascii="Times New Roman" w:hAnsi="Times New Roman"/>
          <w:bCs/>
          <w:iCs/>
          <w:sz w:val="24"/>
          <w:szCs w:val="24"/>
          <w:lang w:val="ru-RU"/>
        </w:rPr>
        <w:t>Практические работы</w:t>
      </w:r>
      <w:r w:rsidR="00E62A3A" w:rsidRPr="00025021">
        <w:rPr>
          <w:rFonts w:ascii="Times New Roman" w:hAnsi="Times New Roman"/>
          <w:bCs/>
          <w:sz w:val="24"/>
          <w:szCs w:val="24"/>
          <w:lang w:val="ru-RU"/>
        </w:rPr>
        <w:t>: «Анализ карты строения земной коры (тектонической карты мира)», «Анализ размещения крупных форм рельефа, их связи со строением земной коры», «Определение по карте «Строение земной коры» закономерностей размещения крупнейших месторождений топливных и рудных полезных ископаемых»</w:t>
      </w:r>
    </w:p>
    <w:p w14:paraId="378FF77A" w14:textId="2CF39599"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16</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Атмосфера и климаты Земли. 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05862233" w14:textId="0517AC40"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17</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Гидросфера. Мировой океан ‒ основная часть гидросферы. Мировой океан и его части. Т</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плые и холодные океанические течения. Система океанических течений. Влияние т</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плых и холодных океанических течений на климат. Сол</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ность поверхностных вод Мирового океана, е</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 xml:space="preserve"> измерение. Карта сол</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ности поверхностных вод Мирового океана. Географические закономерности изменения сол</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Тихий, Атлантический, Индийский и Северный Ледовитый океаны. Южный океан и проблема выделения его как самостоятельной части Мирового океана. Жизнь в Океане, закономерности е</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 xml:space="preserve"> пространственного распространения. Основные районы рыболовства. Экологические проблемы Мирового океана.</w:t>
      </w:r>
    </w:p>
    <w:p w14:paraId="05DAA7F7" w14:textId="3A25BCF1"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C01D74" w:rsidRPr="00025021">
        <w:rPr>
          <w:rFonts w:ascii="Times New Roman" w:hAnsi="Times New Roman"/>
          <w:bCs/>
          <w:iCs/>
          <w:sz w:val="24"/>
          <w:szCs w:val="24"/>
          <w:lang w:val="ru-RU"/>
        </w:rPr>
        <w:t>18</w:t>
      </w:r>
      <w:r w:rsidRPr="00025021">
        <w:rPr>
          <w:rFonts w:ascii="Times New Roman" w:hAnsi="Times New Roman"/>
          <w:bCs/>
          <w:iCs/>
          <w:sz w:val="24"/>
          <w:szCs w:val="24"/>
          <w:lang w:val="ru-RU"/>
        </w:rPr>
        <w:t xml:space="preserve">. </w:t>
      </w:r>
      <w:r w:rsidR="00E62A3A" w:rsidRPr="00025021">
        <w:rPr>
          <w:rFonts w:ascii="Times New Roman" w:hAnsi="Times New Roman"/>
          <w:bCs/>
          <w:iCs/>
          <w:sz w:val="24"/>
          <w:szCs w:val="24"/>
          <w:lang w:val="ru-RU"/>
        </w:rPr>
        <w:t>Практические работы</w:t>
      </w:r>
      <w:r w:rsidR="00E62A3A" w:rsidRPr="00025021">
        <w:rPr>
          <w:rFonts w:ascii="Times New Roman" w:hAnsi="Times New Roman"/>
          <w:bCs/>
          <w:sz w:val="24"/>
          <w:szCs w:val="24"/>
          <w:lang w:val="ru-RU"/>
        </w:rPr>
        <w:t xml:space="preserve">: «Нанесение на контурную карту географических объектов Тихого океана», «Нанесение на контурную карту географических объектов Атлантического океана», «Нанесение на контурную карту географических объектов Индийского океана», </w:t>
      </w:r>
      <w:r w:rsidR="00E62A3A" w:rsidRPr="00025021">
        <w:rPr>
          <w:rFonts w:ascii="Times New Roman" w:hAnsi="Times New Roman"/>
          <w:bCs/>
          <w:sz w:val="24"/>
          <w:szCs w:val="24"/>
          <w:lang w:val="ru-RU"/>
        </w:rPr>
        <w:lastRenderedPageBreak/>
        <w:t>«Нанесение на контурную карту географических объектов Северного Ледовитого океана».</w:t>
      </w:r>
    </w:p>
    <w:p w14:paraId="306A735E" w14:textId="6278084D" w:rsidR="00E62A3A" w:rsidRPr="00025021" w:rsidRDefault="00C81B3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11</w:t>
      </w:r>
      <w:r w:rsidR="00C01D74" w:rsidRPr="00025021">
        <w:rPr>
          <w:rFonts w:ascii="Times New Roman" w:hAnsi="Times New Roman"/>
          <w:sz w:val="24"/>
          <w:szCs w:val="24"/>
          <w:lang w:val="ru-RU"/>
        </w:rPr>
        <w:t>19</w:t>
      </w:r>
      <w:r w:rsidR="00E62A3A" w:rsidRPr="00025021">
        <w:rPr>
          <w:rFonts w:ascii="Times New Roman" w:hAnsi="Times New Roman"/>
          <w:sz w:val="24"/>
          <w:szCs w:val="24"/>
          <w:lang w:val="ru-RU"/>
        </w:rPr>
        <w:t xml:space="preserve">. Природные комплексы Земли. </w:t>
      </w:r>
    </w:p>
    <w:p w14:paraId="57648273" w14:textId="62ADEB8E"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20</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Географическая оболочка. Географическая оболочка — самый крупный природный комплекс Земли. Закономерности географической оболочки. Крупнейшие ее части — материки и океаны.</w:t>
      </w:r>
    </w:p>
    <w:p w14:paraId="3BB83636" w14:textId="7FCB6858"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21</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Природные зоны. Природные комплексы суши и океанов. Природная зональность. Зональные и азональные комплексы. Широтная зональность и высотная поясность. Природные зоны суши. Причины смены природных зон. Изменение природных зон под воздействием человека.</w:t>
      </w:r>
    </w:p>
    <w:p w14:paraId="2504796E" w14:textId="40558B28" w:rsidR="00E62A3A" w:rsidRPr="00025021" w:rsidRDefault="00C81B3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11</w:t>
      </w:r>
      <w:r w:rsidR="00C01D74" w:rsidRPr="00025021">
        <w:rPr>
          <w:rFonts w:ascii="Times New Roman" w:hAnsi="Times New Roman"/>
          <w:sz w:val="24"/>
          <w:szCs w:val="24"/>
          <w:lang w:val="ru-RU"/>
        </w:rPr>
        <w:t>22</w:t>
      </w:r>
      <w:r w:rsidR="00E62A3A" w:rsidRPr="00025021">
        <w:rPr>
          <w:rFonts w:ascii="Times New Roman" w:hAnsi="Times New Roman"/>
          <w:sz w:val="24"/>
          <w:szCs w:val="24"/>
          <w:lang w:val="ru-RU"/>
        </w:rPr>
        <w:t>. Материки Земли.</w:t>
      </w:r>
    </w:p>
    <w:p w14:paraId="70BFF4E1" w14:textId="0F3CDA55"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23</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Общие особенности природы южных материков. Общие черты географического положения и рельефа южных материков. Представление об общей истории развития их природы. Гондвана. Гипотеза е</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 xml:space="preserve"> распада. Общие закономерности размещения месторождений полезных ископаемых. Общие черты природы южных материков.                                                                     </w:t>
      </w:r>
    </w:p>
    <w:p w14:paraId="27AC8AD9" w14:textId="17BF9F02"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24</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Африка: образ материка. Географическое положение, размеры и конфигурация материка. Океаны и моря у берегов Африки. Крупнейшие острова и архипелаги. История изучения и современные проблемы исследования материка. Главные особенности рельефа материка. Факторы, оказывающие влияние на формирование рельефа. Связь рельефа со строением земной коры. Великие Африканские разломы. Размещение основных месторождений полезных ископаемых. Африка — самый жаркий материк Земли. Климатообразующие факторы. Особенности циркуляции атмосферы. Распределение давления, температур воздуха и осадков. Климатические пояса и типичные для них погоды. Неравномерность распределения внутренних вод и ее причины. Главные речные системы. Особенности конфигурации и режима рек. Озера: происхождение и особенности размещения. Подземные воды. Проявление на территории Африки широтной зональности и высотной поясности. Характеристика природных зон. Экваториальные леса. Переменно-влажные леса. Саванны и редколесья. Тропические пустыни. Особенности почв, растительности и животного мира зон. Своеобразие растительного и животного мира. Влияние человека на видовой состав и распространение флоры и фауны. Изменение природы под влиянием хозяйственной деятельности. Проблема охраны природы. Заповедники и национальные парки. Африка — родина современного человека. Численность и размещение населения. Расы и народы. Государства. Анализ политической карты и карт населения. Путешествие по Африке: Северная Африка, Египет. Судан и Центральная Африка, Конго.  Восточная Африка, Кения.  Южная Африка, ЮАР.</w:t>
      </w:r>
    </w:p>
    <w:p w14:paraId="21577955" w14:textId="432754F0"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112</w:t>
      </w:r>
      <w:r w:rsidR="00C01D74" w:rsidRPr="00025021">
        <w:rPr>
          <w:rFonts w:ascii="Times New Roman" w:hAnsi="Times New Roman"/>
          <w:bCs/>
          <w:iCs/>
          <w:sz w:val="24"/>
          <w:szCs w:val="24"/>
          <w:lang w:val="ru-RU"/>
        </w:rPr>
        <w:t>5</w:t>
      </w:r>
      <w:r w:rsidRPr="00025021">
        <w:rPr>
          <w:rFonts w:ascii="Times New Roman" w:hAnsi="Times New Roman"/>
          <w:bCs/>
          <w:iCs/>
          <w:sz w:val="24"/>
          <w:szCs w:val="24"/>
          <w:lang w:val="ru-RU"/>
        </w:rPr>
        <w:t xml:space="preserve">. </w:t>
      </w:r>
      <w:r w:rsidR="00E62A3A" w:rsidRPr="00025021">
        <w:rPr>
          <w:rFonts w:ascii="Times New Roman" w:hAnsi="Times New Roman"/>
          <w:bCs/>
          <w:iCs/>
          <w:sz w:val="24"/>
          <w:szCs w:val="24"/>
          <w:lang w:val="ru-RU"/>
        </w:rPr>
        <w:t>Практические работы</w:t>
      </w:r>
      <w:r w:rsidR="00E62A3A" w:rsidRPr="00025021">
        <w:rPr>
          <w:rFonts w:ascii="Times New Roman" w:hAnsi="Times New Roman"/>
          <w:bCs/>
          <w:sz w:val="24"/>
          <w:szCs w:val="24"/>
          <w:lang w:val="ru-RU"/>
        </w:rPr>
        <w:t>: «Нанесение на контурную карту элементов физико- географического положения материка», «Обозначение на контурной карте крупных рек и оз</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р Африки».</w:t>
      </w:r>
    </w:p>
    <w:p w14:paraId="5154C9E8" w14:textId="11F7040F"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26</w:t>
      </w:r>
      <w:r w:rsidRPr="00025021">
        <w:rPr>
          <w:rFonts w:ascii="Times New Roman" w:hAnsi="Times New Roman"/>
          <w:bCs/>
          <w:sz w:val="24"/>
          <w:szCs w:val="24"/>
          <w:lang w:val="ru-RU"/>
        </w:rPr>
        <w:t xml:space="preserve">. </w:t>
      </w:r>
      <w:r w:rsidR="00E62A3A" w:rsidRPr="00025021">
        <w:rPr>
          <w:rFonts w:ascii="Times New Roman" w:hAnsi="Times New Roman"/>
          <w:bCs/>
          <w:sz w:val="24"/>
          <w:szCs w:val="24"/>
          <w:lang w:val="ru-RU"/>
        </w:rPr>
        <w:t xml:space="preserve">Австралия и Океания. Общие сведения о материке. Рельеф и полезные ископаемые. Особенности географического положения. Океаны и моря у берегов Австралии. Океания. Большой Барьерный риф. Открытие и исследование материка. Особенности рельефа, его связь со строением земной коры. Полезные ископаемые. Климат и внутренние воды. Австралия — самый засушливый материк. Климат. Климатообразующие факторы. Особенности циркуляции атмосферы, распределения температур и осадков. Климатические пояса и области. Внутренние воды Австралии. Зависимость внутренних вод от климата и рельефа. Области внутреннего стока. Временные водотоки. Подземные воды Австралии. Большой Артезианский бассейн. Значение внутренних вод. Природные зоны пустынь, полупустынь, саванн и редколесий, муссонных, субэкваториальных и влажных тропических вечнозеленых лесов. Почвы. Органический мир, причины его своеобразия. Древность, эндемизм и бедность видового состава как следствие изоляции. Изменение природы под влиянием деятельности человека. Общие сведения об Океании. Деление Океании на субрегионы. Полинезия, Микронезия, Меланезия. Особенности происхождения островов. Климат, органический мир. Происхождение коренного населения Австралии. </w:t>
      </w:r>
      <w:r w:rsidR="00E62A3A" w:rsidRPr="00025021">
        <w:rPr>
          <w:rFonts w:ascii="Times New Roman" w:hAnsi="Times New Roman"/>
          <w:bCs/>
          <w:sz w:val="24"/>
          <w:szCs w:val="24"/>
          <w:lang w:val="ru-RU"/>
        </w:rPr>
        <w:lastRenderedPageBreak/>
        <w:t xml:space="preserve">История заселения материка. Численность, состав и размещение населения. Население Океании. Папуасы. Н. Н. Миклухо-Маклай. Быт и культура аборигенов и англо-австралийцев. </w:t>
      </w:r>
    </w:p>
    <w:p w14:paraId="3CD29D0D" w14:textId="7DC98BE4"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C01D74" w:rsidRPr="00025021">
        <w:rPr>
          <w:rFonts w:ascii="Times New Roman" w:hAnsi="Times New Roman"/>
          <w:bCs/>
          <w:iCs/>
          <w:sz w:val="24"/>
          <w:szCs w:val="24"/>
          <w:lang w:val="ru-RU"/>
        </w:rPr>
        <w:t>27</w:t>
      </w:r>
      <w:r w:rsidRPr="00025021">
        <w:rPr>
          <w:rFonts w:ascii="Times New Roman" w:hAnsi="Times New Roman"/>
          <w:bCs/>
          <w:iCs/>
          <w:sz w:val="24"/>
          <w:szCs w:val="24"/>
          <w:lang w:val="ru-RU"/>
        </w:rPr>
        <w:t xml:space="preserve">. </w:t>
      </w:r>
      <w:r w:rsidR="00E62A3A" w:rsidRPr="00025021">
        <w:rPr>
          <w:rFonts w:ascii="Times New Roman" w:hAnsi="Times New Roman"/>
          <w:bCs/>
          <w:iCs/>
          <w:sz w:val="24"/>
          <w:szCs w:val="24"/>
          <w:lang w:val="ru-RU"/>
        </w:rPr>
        <w:t>Практические работы</w:t>
      </w:r>
      <w:r w:rsidR="00E62A3A" w:rsidRPr="00025021">
        <w:rPr>
          <w:rFonts w:ascii="Times New Roman" w:hAnsi="Times New Roman"/>
          <w:bCs/>
          <w:sz w:val="24"/>
          <w:szCs w:val="24"/>
          <w:lang w:val="ru-RU"/>
        </w:rPr>
        <w:t>: «Нанесение на контурную карту элементов физико-географического положения и внутренних вод Австралии».</w:t>
      </w:r>
    </w:p>
    <w:p w14:paraId="712242C7" w14:textId="67B5E16C"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28</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Антарктида. Понятие об Антарктиде и Антарктике. Физико-географическое положение материка, его размеры и конфигурация. Открытие и исследование Антарктиды. Экспедиции Ф.Ф. Беллинсгаузена и М.П. Лазарева, Р. Амундсена и Р. Скотта. Современные исследования материка, их практическое и научное значение. Международное сотрудничество в изучении Антарктиды. Особенности природы антарктической области и Антарктиды, определяемые их географическим положением. Материковый лед. Подледниковый рельеф. Антарктида — самый холодный материк. Климат Антарктиды. Радиационный режим. Циркуляция атмосферы. Преобладающие ветры. Распределение температур и осадков. Своеобразие органического мира Антарктики.</w:t>
      </w:r>
    </w:p>
    <w:p w14:paraId="4A68CF1E" w14:textId="09022992" w:rsidR="00E62A3A" w:rsidRPr="00025021" w:rsidRDefault="00C01D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1129</w:t>
      </w:r>
      <w:r w:rsidR="00C81B30" w:rsidRPr="00025021">
        <w:rPr>
          <w:rFonts w:ascii="Times New Roman" w:hAnsi="Times New Roman"/>
          <w:bCs/>
          <w:iCs/>
          <w:sz w:val="24"/>
          <w:szCs w:val="24"/>
          <w:lang w:val="ru-RU"/>
        </w:rPr>
        <w:t xml:space="preserve">. </w:t>
      </w:r>
      <w:r w:rsidR="00E62A3A" w:rsidRPr="00025021">
        <w:rPr>
          <w:rFonts w:ascii="Times New Roman" w:hAnsi="Times New Roman"/>
          <w:bCs/>
          <w:iCs/>
          <w:sz w:val="24"/>
          <w:szCs w:val="24"/>
          <w:lang w:val="ru-RU"/>
        </w:rPr>
        <w:t>Практические работы</w:t>
      </w:r>
      <w:r w:rsidR="00E62A3A" w:rsidRPr="00025021">
        <w:rPr>
          <w:rFonts w:ascii="Times New Roman" w:hAnsi="Times New Roman"/>
          <w:bCs/>
          <w:sz w:val="24"/>
          <w:szCs w:val="24"/>
          <w:lang w:val="ru-RU"/>
        </w:rPr>
        <w:t>: «Нанесение на контурную карту элементов физико- географического положения материка».</w:t>
      </w:r>
    </w:p>
    <w:p w14:paraId="443436CB" w14:textId="304DD5DA"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30</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Южная Америка: образ материка. Географическое положение, размеры и конфигурация материка. Океаны и моря у берегов Южной Америки. Крупнейшие острова и архипелаги. Исследование материка. Основные черты рельефа, его связь со строением земной коры. Горы, плоскогорья и равнины. Вулканизм и землетрясения. Климат. Климатообразующие факторы. Общая циркуляция атмосферы, распределение температур и осадков. Климатообразующая роль Анд. Климатические пояса и области. Внутренние воды. Особенности речной сети материка, обусловленные климатом и рельефом. Области внутреннего стока. Озера. Значение, освоение и охрана внутренних вод. Природные зоны материка. Влажные тропические леса, саванны и тропические редколесья. Пустыни и полупустыни тропического, субтропического поясов. Степи субтропического и умеренного поясов. Равнинный восток материка, Андийский горный запад. Почвы. Органический мир, его богатство, древность и эндемизм. Особенности распространения растительности и животных. Высотная поясность в Андах. Антропогенные изменения природы. Опасные явления природы, их влияние на жизнедеятельность людей. Население и страны. Центры доколумбовых древних цивилизаций на материке. Численность и размещение населения. Основные расы и народы. Политическая карта материка.</w:t>
      </w:r>
    </w:p>
    <w:p w14:paraId="2226E5FC" w14:textId="24C3B819"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C01D74" w:rsidRPr="00025021">
        <w:rPr>
          <w:rFonts w:ascii="Times New Roman" w:hAnsi="Times New Roman"/>
          <w:bCs/>
          <w:iCs/>
          <w:sz w:val="24"/>
          <w:szCs w:val="24"/>
          <w:lang w:val="ru-RU"/>
        </w:rPr>
        <w:t>31</w:t>
      </w:r>
      <w:r w:rsidRPr="00025021">
        <w:rPr>
          <w:rFonts w:ascii="Times New Roman" w:hAnsi="Times New Roman"/>
          <w:bCs/>
          <w:iCs/>
          <w:sz w:val="24"/>
          <w:szCs w:val="24"/>
          <w:lang w:val="ru-RU"/>
        </w:rPr>
        <w:t xml:space="preserve">. </w:t>
      </w:r>
      <w:r w:rsidR="00E62A3A" w:rsidRPr="00025021">
        <w:rPr>
          <w:rFonts w:ascii="Times New Roman" w:hAnsi="Times New Roman"/>
          <w:bCs/>
          <w:iCs/>
          <w:sz w:val="24"/>
          <w:szCs w:val="24"/>
          <w:lang w:val="ru-RU"/>
        </w:rPr>
        <w:t>Практические работы</w:t>
      </w:r>
      <w:r w:rsidR="00E62A3A" w:rsidRPr="00025021">
        <w:rPr>
          <w:rFonts w:ascii="Times New Roman" w:hAnsi="Times New Roman"/>
          <w:bCs/>
          <w:sz w:val="24"/>
          <w:szCs w:val="24"/>
          <w:lang w:val="ru-RU"/>
        </w:rPr>
        <w:t>: «Нанесение на контурную карту элементов физико-географического положения и внутренних вод Южной Америки».</w:t>
      </w:r>
    </w:p>
    <w:p w14:paraId="601A3826" w14:textId="2A8975A5"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32</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Общие особенности природы северных материков. Общие черты географического положения и рельефа северных материков. Представление об общей истории развития их природы. Лавразия. Гипотеза е</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 xml:space="preserve"> распада. Общие закономерности размещения месторождений полезных ископаемых. Общие черты природы северных материков. </w:t>
      </w:r>
    </w:p>
    <w:p w14:paraId="4BA81421" w14:textId="59040ABC"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33</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Северная Америка. Северная Америка: образ материка. Физико-географическое положение, размеры и конфигурация материка. Океаны и моря у берегов Северной Америки. Степень и характер воздействия океанов на природу материка. Крупнейшие острова и архипелаги. История исследования материка. Рельеф материка, его связь со строением земной коры. Роль древнего оледенения в формировании рельефа. Полезные ископаемые, особенности их географии. Роль древнего оледенения в формировании рельефа. Климатообразующие факторы. Влияние размеров, очертаний и рельефа материка на климат. Общая циркуляция атмосферы. Распределение температур, давления и осадков по сезонам. Климатические пояса и области. Виды и территориальное распределение внутренних вод. Особенности режима внутренних вод. Современное покровное и горное оледенение островов и материка. Многолетняя мерзлота. Хозяйственное использование, загрязнение и охрана внутренних вод.</w:t>
      </w:r>
      <w:r w:rsidR="00712B9D" w:rsidRPr="00025021">
        <w:rPr>
          <w:rFonts w:ascii="Times New Roman" w:hAnsi="Times New Roman"/>
          <w:bCs/>
          <w:sz w:val="24"/>
          <w:szCs w:val="24"/>
          <w:lang w:val="ru-RU"/>
        </w:rPr>
        <w:t xml:space="preserve"> </w:t>
      </w:r>
      <w:r w:rsidR="00E62A3A" w:rsidRPr="00025021">
        <w:rPr>
          <w:rFonts w:ascii="Times New Roman" w:hAnsi="Times New Roman"/>
          <w:bCs/>
          <w:sz w:val="24"/>
          <w:szCs w:val="24"/>
          <w:lang w:val="ru-RU"/>
        </w:rPr>
        <w:t xml:space="preserve">Особенности простирания природных зон и их краткая характеристика. Органический мир природных зон. Особенности распределения основных видов растений и животных. Почвенный покров материка. Особенности природы </w:t>
      </w:r>
      <w:r w:rsidR="00E62A3A" w:rsidRPr="00025021">
        <w:rPr>
          <w:rFonts w:ascii="Times New Roman" w:hAnsi="Times New Roman"/>
          <w:bCs/>
          <w:sz w:val="24"/>
          <w:szCs w:val="24"/>
          <w:lang w:val="ru-RU"/>
        </w:rPr>
        <w:lastRenderedPageBreak/>
        <w:t>и высотная поясность Кордильер. Стихийные явления природы. Антропогенные изменения природы. Заповедники и национальные парки.</w:t>
      </w:r>
      <w:r w:rsidR="00712B9D" w:rsidRPr="00025021">
        <w:rPr>
          <w:rFonts w:ascii="Times New Roman" w:hAnsi="Times New Roman"/>
          <w:bCs/>
          <w:sz w:val="24"/>
          <w:szCs w:val="24"/>
          <w:lang w:val="ru-RU"/>
        </w:rPr>
        <w:t xml:space="preserve"> </w:t>
      </w:r>
      <w:r w:rsidR="00E62A3A" w:rsidRPr="00025021">
        <w:rPr>
          <w:rFonts w:ascii="Times New Roman" w:hAnsi="Times New Roman"/>
          <w:bCs/>
          <w:sz w:val="24"/>
          <w:szCs w:val="24"/>
          <w:lang w:val="ru-RU"/>
        </w:rPr>
        <w:t>Население. Древние индейские цивилизации Центральной Америки. Численность и размещение населения. Особенности расового и этнического состава населения. Основные черты природы, населения и его хозяйственной деятельности США и Канады; Мексики.</w:t>
      </w:r>
    </w:p>
    <w:p w14:paraId="0A19258F" w14:textId="382A8BBE"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C01D74" w:rsidRPr="00025021">
        <w:rPr>
          <w:rFonts w:ascii="Times New Roman" w:hAnsi="Times New Roman"/>
          <w:bCs/>
          <w:iCs/>
          <w:sz w:val="24"/>
          <w:szCs w:val="24"/>
          <w:lang w:val="ru-RU"/>
        </w:rPr>
        <w:t>34</w:t>
      </w:r>
      <w:r w:rsidRPr="00025021">
        <w:rPr>
          <w:rFonts w:ascii="Times New Roman" w:hAnsi="Times New Roman"/>
          <w:bCs/>
          <w:iCs/>
          <w:sz w:val="24"/>
          <w:szCs w:val="24"/>
          <w:lang w:val="ru-RU"/>
        </w:rPr>
        <w:t xml:space="preserve">. </w:t>
      </w:r>
      <w:r w:rsidR="00E62A3A" w:rsidRPr="00025021">
        <w:rPr>
          <w:rFonts w:ascii="Times New Roman" w:hAnsi="Times New Roman"/>
          <w:bCs/>
          <w:iCs/>
          <w:sz w:val="24"/>
          <w:szCs w:val="24"/>
          <w:lang w:val="ru-RU"/>
        </w:rPr>
        <w:t>Практические работы</w:t>
      </w:r>
      <w:r w:rsidR="00E62A3A" w:rsidRPr="00025021">
        <w:rPr>
          <w:rFonts w:ascii="Times New Roman" w:hAnsi="Times New Roman"/>
          <w:bCs/>
          <w:sz w:val="24"/>
          <w:szCs w:val="24"/>
          <w:lang w:val="ru-RU"/>
        </w:rPr>
        <w:t>: «Нанесение на контурную карту элементов физико- географического положения материка», «Обозначение на контурной карте крупных рек и оз</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р Северной Америки».</w:t>
      </w:r>
    </w:p>
    <w:p w14:paraId="4426F7BF" w14:textId="54F920B3"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35</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Общая характеристика Евразии.</w:t>
      </w:r>
      <w:r w:rsidR="00712B9D" w:rsidRPr="00025021">
        <w:rPr>
          <w:rFonts w:ascii="Times New Roman" w:hAnsi="Times New Roman"/>
          <w:bCs/>
          <w:sz w:val="24"/>
          <w:szCs w:val="24"/>
          <w:lang w:val="ru-RU"/>
        </w:rPr>
        <w:t xml:space="preserve"> </w:t>
      </w:r>
      <w:r w:rsidR="00E62A3A" w:rsidRPr="00025021">
        <w:rPr>
          <w:rFonts w:ascii="Times New Roman" w:hAnsi="Times New Roman"/>
          <w:bCs/>
          <w:sz w:val="24"/>
          <w:szCs w:val="24"/>
          <w:lang w:val="ru-RU"/>
        </w:rPr>
        <w:t>Евразия: образ материка. Физико-географическое положение и конфигурация материка. Деление Евразии на две части света, условность границ между ними. Океаны и моря, омывающие материк. Степень и особенности влияния океанов на природу материка. Крупнейшие острова и архипелаги. Географические исследования и открытия в Евразии.</w:t>
      </w:r>
      <w:r w:rsidR="00712B9D" w:rsidRPr="00025021">
        <w:rPr>
          <w:rFonts w:ascii="Times New Roman" w:hAnsi="Times New Roman"/>
          <w:bCs/>
          <w:sz w:val="24"/>
          <w:szCs w:val="24"/>
          <w:lang w:val="ru-RU"/>
        </w:rPr>
        <w:t xml:space="preserve"> </w:t>
      </w:r>
      <w:r w:rsidR="00E62A3A" w:rsidRPr="00025021">
        <w:rPr>
          <w:rFonts w:ascii="Times New Roman" w:hAnsi="Times New Roman"/>
          <w:bCs/>
          <w:sz w:val="24"/>
          <w:szCs w:val="24"/>
          <w:lang w:val="ru-RU"/>
        </w:rPr>
        <w:t>Древние и молодые платформы, складчатые области. Особенности рельефа. Равнины и низменности. Плоскогорья, горы и нагорья. Факторы формирования современного рельефа материка. Землетрясения и вулканизм. Древнее оледенение и обусловленные им особенности природы. Основные виды полезных ископаемых и их география.</w:t>
      </w:r>
      <w:r w:rsidR="00712B9D" w:rsidRPr="00025021">
        <w:rPr>
          <w:rFonts w:ascii="Times New Roman" w:hAnsi="Times New Roman"/>
          <w:bCs/>
          <w:sz w:val="24"/>
          <w:szCs w:val="24"/>
          <w:lang w:val="ru-RU"/>
        </w:rPr>
        <w:t xml:space="preserve"> </w:t>
      </w:r>
      <w:r w:rsidR="00E62A3A" w:rsidRPr="00025021">
        <w:rPr>
          <w:rFonts w:ascii="Times New Roman" w:hAnsi="Times New Roman"/>
          <w:bCs/>
          <w:sz w:val="24"/>
          <w:szCs w:val="24"/>
          <w:lang w:val="ru-RU"/>
        </w:rPr>
        <w:t>Общая характеристика климата. Климатообразующие факторы. Влияние географического положения, размеров и очертаний материка, океанов и рельефа на климат. Особенности циркуляции атмосферы, распределения давления, температур и осадков по сезонам. Роль западного переноса, муссонов и пассатов в формировании климатических особенностей материка. Муссоны умеренного, субтропического и субэкваториального поясов. Климатические пояса и типы климата. Климатические области.</w:t>
      </w:r>
      <w:r w:rsidR="00712B9D" w:rsidRPr="00025021">
        <w:rPr>
          <w:rFonts w:ascii="Times New Roman" w:hAnsi="Times New Roman"/>
          <w:bCs/>
          <w:sz w:val="24"/>
          <w:szCs w:val="24"/>
          <w:lang w:val="ru-RU"/>
        </w:rPr>
        <w:t xml:space="preserve"> </w:t>
      </w:r>
      <w:r w:rsidR="00E62A3A" w:rsidRPr="00025021">
        <w:rPr>
          <w:rFonts w:ascii="Times New Roman" w:hAnsi="Times New Roman"/>
          <w:bCs/>
          <w:sz w:val="24"/>
          <w:szCs w:val="24"/>
          <w:lang w:val="ru-RU"/>
        </w:rPr>
        <w:t>Внутренние воды. Влияние размеров материка, рельефа и климата на характер водной сети. Неравномерность распределения поверхностных вод. Сточные и бессточные области. Бассейны Атлантического, Северного Ледовитого, Тихого и Индийского океанов. Области внутреннего стока. Крупнейшие речные и озерные системы Евразии. Особенности режима внутренних вод. Особенности питания рек. Современное оледенение. Многолетняя мерзлота.</w:t>
      </w:r>
      <w:r w:rsidR="00712B9D" w:rsidRPr="00025021">
        <w:rPr>
          <w:rFonts w:ascii="Times New Roman" w:hAnsi="Times New Roman"/>
          <w:bCs/>
          <w:sz w:val="24"/>
          <w:szCs w:val="24"/>
          <w:lang w:val="ru-RU"/>
        </w:rPr>
        <w:t xml:space="preserve"> </w:t>
      </w:r>
      <w:r w:rsidR="00E62A3A" w:rsidRPr="00025021">
        <w:rPr>
          <w:rFonts w:ascii="Times New Roman" w:hAnsi="Times New Roman"/>
          <w:bCs/>
          <w:sz w:val="24"/>
          <w:szCs w:val="24"/>
          <w:lang w:val="ru-RU"/>
        </w:rPr>
        <w:t>Природные зоны Евразии, особенности их территориального расположения и простирания. Зоны арктического и субарктического климатических поясов: арктические пустыни, тундра, лесотундра. Зоны умеренного пояса: леса, лесостепи, степи, полупустыни, пустыни. Зоны субтропического, тропического, субэкваториального и экваториального поясов: субтропические леса и кустарники, субтропические и тропические полупустыни и пустыни, саванны, субэкваториальные и экваториальные леса. Органический мир природных зон. Почвы материка.</w:t>
      </w:r>
      <w:r w:rsidR="00712B9D" w:rsidRPr="00025021">
        <w:rPr>
          <w:rFonts w:ascii="Times New Roman" w:hAnsi="Times New Roman"/>
          <w:bCs/>
          <w:sz w:val="24"/>
          <w:szCs w:val="24"/>
          <w:lang w:val="ru-RU"/>
        </w:rPr>
        <w:t xml:space="preserve"> </w:t>
      </w:r>
      <w:r w:rsidR="00E62A3A" w:rsidRPr="00025021">
        <w:rPr>
          <w:rFonts w:ascii="Times New Roman" w:hAnsi="Times New Roman"/>
          <w:bCs/>
          <w:sz w:val="24"/>
          <w:szCs w:val="24"/>
          <w:lang w:val="ru-RU"/>
        </w:rPr>
        <w:t>Время и пути заселения Евразии человеком. Крупнейшие народы материка. Численность населения и его размещение. Народы и расы Евразии. Современная политическая карта. Основные черты природы, населения и хозяйства стран Евразии.</w:t>
      </w:r>
    </w:p>
    <w:p w14:paraId="25FB3068" w14:textId="517CE74D"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36</w:t>
      </w:r>
      <w:r w:rsidRPr="00025021">
        <w:rPr>
          <w:rFonts w:ascii="Times New Roman" w:hAnsi="Times New Roman"/>
          <w:bCs/>
          <w:sz w:val="24"/>
          <w:szCs w:val="24"/>
          <w:lang w:val="ru-RU"/>
        </w:rPr>
        <w:t xml:space="preserve">. </w:t>
      </w:r>
      <w:r w:rsidR="00E62A3A" w:rsidRPr="00025021">
        <w:rPr>
          <w:rFonts w:ascii="Times New Roman" w:hAnsi="Times New Roman"/>
          <w:bCs/>
          <w:sz w:val="24"/>
          <w:szCs w:val="24"/>
          <w:lang w:val="ru-RU"/>
        </w:rPr>
        <w:t>Европа в мире. Европейцы.  Путешествие по Европе. Пиренеи - Балканы; Восточная Европа: (Балтийское море- Ч</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рное море). Скандинавия - Франция.</w:t>
      </w:r>
    </w:p>
    <w:p w14:paraId="307CCD57" w14:textId="469E9792" w:rsidR="00E62A3A"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37</w:t>
      </w:r>
      <w:r w:rsidRPr="00025021">
        <w:rPr>
          <w:rFonts w:ascii="Times New Roman" w:hAnsi="Times New Roman"/>
          <w:bCs/>
          <w:sz w:val="24"/>
          <w:szCs w:val="24"/>
          <w:lang w:val="ru-RU"/>
        </w:rPr>
        <w:t>.</w:t>
      </w:r>
      <w:r w:rsidR="00E62A3A" w:rsidRPr="00025021">
        <w:rPr>
          <w:rFonts w:ascii="Times New Roman" w:hAnsi="Times New Roman"/>
          <w:bCs/>
          <w:sz w:val="24"/>
          <w:szCs w:val="24"/>
          <w:lang w:val="ru-RU"/>
        </w:rPr>
        <w:t xml:space="preserve"> Азия в мире.  Путешествие по Азии: пролив Босфор – Персидский залив (Юго-Западная Азия); Каспийское море – Катманду (Центральная Азия).  Япония- Малайзия.</w:t>
      </w:r>
    </w:p>
    <w:p w14:paraId="3E5AB961" w14:textId="1FAEECB3" w:rsidR="00C10DF0"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C01D74" w:rsidRPr="00025021">
        <w:rPr>
          <w:rFonts w:ascii="Times New Roman" w:hAnsi="Times New Roman"/>
          <w:bCs/>
          <w:iCs/>
          <w:sz w:val="24"/>
          <w:szCs w:val="24"/>
          <w:lang w:val="ru-RU"/>
        </w:rPr>
        <w:t>38</w:t>
      </w:r>
      <w:r w:rsidRPr="00025021">
        <w:rPr>
          <w:rFonts w:ascii="Times New Roman" w:hAnsi="Times New Roman"/>
          <w:bCs/>
          <w:iCs/>
          <w:sz w:val="24"/>
          <w:szCs w:val="24"/>
          <w:lang w:val="ru-RU"/>
        </w:rPr>
        <w:t>.</w:t>
      </w:r>
      <w:r w:rsidR="00E62A3A" w:rsidRPr="00025021">
        <w:rPr>
          <w:rFonts w:ascii="Times New Roman" w:hAnsi="Times New Roman"/>
          <w:bCs/>
          <w:iCs/>
          <w:sz w:val="24"/>
          <w:szCs w:val="24"/>
          <w:lang w:val="ru-RU"/>
        </w:rPr>
        <w:t xml:space="preserve"> Практические работы</w:t>
      </w:r>
      <w:r w:rsidR="00E62A3A" w:rsidRPr="00025021">
        <w:rPr>
          <w:rFonts w:ascii="Times New Roman" w:hAnsi="Times New Roman"/>
          <w:bCs/>
          <w:sz w:val="24"/>
          <w:szCs w:val="24"/>
          <w:lang w:val="ru-RU"/>
        </w:rPr>
        <w:t>: «Нанесение на контурную карту элементов физико- географического положения материка», «Обозначение на контурной карте крупных рек и оз</w:t>
      </w:r>
      <w:r w:rsidR="00D7434F">
        <w:rPr>
          <w:rFonts w:ascii="Times New Roman" w:hAnsi="Times New Roman"/>
          <w:bCs/>
          <w:sz w:val="24"/>
          <w:szCs w:val="24"/>
          <w:lang w:val="ru-RU"/>
        </w:rPr>
        <w:t>е</w:t>
      </w:r>
      <w:r w:rsidR="00E62A3A" w:rsidRPr="00025021">
        <w:rPr>
          <w:rFonts w:ascii="Times New Roman" w:hAnsi="Times New Roman"/>
          <w:bCs/>
          <w:sz w:val="24"/>
          <w:szCs w:val="24"/>
          <w:lang w:val="ru-RU"/>
        </w:rPr>
        <w:t>р Евразии».</w:t>
      </w:r>
    </w:p>
    <w:p w14:paraId="3986A617" w14:textId="1F45F1F6"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10</w:t>
      </w:r>
      <w:r w:rsidR="00C81A87">
        <w:rPr>
          <w:rFonts w:ascii="Times New Roman" w:hAnsi="Times New Roman"/>
          <w:bCs/>
          <w:sz w:val="24"/>
          <w:szCs w:val="24"/>
          <w:lang w:val="ru-RU"/>
        </w:rPr>
        <w:t>8</w:t>
      </w:r>
      <w:r w:rsidRPr="00025021">
        <w:rPr>
          <w:rFonts w:ascii="Times New Roman" w:hAnsi="Times New Roman"/>
          <w:bCs/>
          <w:sz w:val="24"/>
          <w:szCs w:val="24"/>
          <w:lang w:val="ru-RU"/>
        </w:rPr>
        <w:t>. 8 класс</w:t>
      </w:r>
    </w:p>
    <w:p w14:paraId="368D5F74" w14:textId="77777777" w:rsidR="00C81B30" w:rsidRPr="00025021" w:rsidRDefault="00C81B30" w:rsidP="00242F40">
      <w:pPr>
        <w:spacing w:after="0" w:line="240" w:lineRule="auto"/>
        <w:ind w:firstLine="284"/>
        <w:jc w:val="center"/>
        <w:rPr>
          <w:rFonts w:ascii="Times New Roman" w:hAnsi="Times New Roman"/>
          <w:bCs/>
          <w:sz w:val="24"/>
          <w:szCs w:val="24"/>
          <w:lang w:val="ru-RU"/>
        </w:rPr>
      </w:pPr>
    </w:p>
    <w:p w14:paraId="25DFBDC3" w14:textId="69F89645" w:rsidR="00712B9D" w:rsidRPr="00025021" w:rsidRDefault="00C81B3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11</w:t>
      </w:r>
      <w:r w:rsidR="00C01D74" w:rsidRPr="00025021">
        <w:rPr>
          <w:rFonts w:ascii="Times New Roman" w:hAnsi="Times New Roman"/>
          <w:sz w:val="24"/>
          <w:szCs w:val="24"/>
          <w:lang w:val="ru-RU"/>
        </w:rPr>
        <w:t>39</w:t>
      </w:r>
      <w:r w:rsidR="00712B9D" w:rsidRPr="00025021">
        <w:rPr>
          <w:rFonts w:ascii="Times New Roman" w:hAnsi="Times New Roman"/>
          <w:sz w:val="24"/>
          <w:szCs w:val="24"/>
          <w:lang w:val="ru-RU"/>
        </w:rPr>
        <w:t>. Природа России.</w:t>
      </w:r>
    </w:p>
    <w:p w14:paraId="5EA53CE0" w14:textId="6D192BB8" w:rsidR="00712B9D"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40</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Географическое положение и границы России. 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w:t>
      </w:r>
      <w:r w:rsidR="00712B9D" w:rsidRPr="00025021">
        <w:rPr>
          <w:rFonts w:ascii="Times New Roman" w:hAnsi="Times New Roman"/>
          <w:bCs/>
          <w:sz w:val="24"/>
          <w:szCs w:val="24"/>
          <w:lang w:val="ru-RU"/>
        </w:rPr>
        <w:lastRenderedPageBreak/>
        <w:t xml:space="preserve">омывающие территорию России. </w:t>
      </w:r>
    </w:p>
    <w:p w14:paraId="1D7FD425" w14:textId="4CFC8818" w:rsidR="00712B9D"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11</w:t>
      </w:r>
      <w:r w:rsidR="00C01D74" w:rsidRPr="00025021">
        <w:rPr>
          <w:rFonts w:ascii="Times New Roman" w:hAnsi="Times New Roman"/>
          <w:bCs/>
          <w:iCs/>
          <w:sz w:val="24"/>
          <w:szCs w:val="24"/>
          <w:lang w:val="ru-RU"/>
        </w:rPr>
        <w:t>41</w:t>
      </w:r>
      <w:r w:rsidRPr="00025021">
        <w:rPr>
          <w:rFonts w:ascii="Times New Roman" w:hAnsi="Times New Roman"/>
          <w:bCs/>
          <w:iCs/>
          <w:sz w:val="24"/>
          <w:szCs w:val="24"/>
          <w:lang w:val="ru-RU"/>
        </w:rPr>
        <w:t xml:space="preserve">. </w:t>
      </w:r>
      <w:r w:rsidR="00712B9D" w:rsidRPr="00025021">
        <w:rPr>
          <w:rFonts w:ascii="Times New Roman" w:hAnsi="Times New Roman"/>
          <w:bCs/>
          <w:iCs/>
          <w:sz w:val="24"/>
          <w:szCs w:val="24"/>
          <w:lang w:val="ru-RU"/>
        </w:rPr>
        <w:t>Практические работы</w:t>
      </w:r>
      <w:r w:rsidR="00712B9D" w:rsidRPr="00025021">
        <w:rPr>
          <w:rFonts w:ascii="Times New Roman" w:hAnsi="Times New Roman"/>
          <w:bCs/>
          <w:sz w:val="24"/>
          <w:szCs w:val="24"/>
          <w:lang w:val="ru-RU"/>
        </w:rPr>
        <w:t>: «Определение по физической карте географических координат крайних точек, границ Российской Федерации, стран-соседей, нанесение их на контурную карту», «Нанесение на карту элементов физико-географического положения России (морей, омывающих территорию, заливов, проливов, островов и полуостровов береговой линии страны)»</w:t>
      </w:r>
    </w:p>
    <w:p w14:paraId="5F1352EF" w14:textId="3ED0AEE9" w:rsidR="00712B9D" w:rsidRPr="00025021" w:rsidRDefault="00C81B3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42</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Разница во времени на территории России. Местное, поясное, летнее и декретное время. Гринвичский меридиан. Линия перемены дат.</w:t>
      </w:r>
    </w:p>
    <w:p w14:paraId="036175B7" w14:textId="27A3C823" w:rsidR="00712B9D" w:rsidRPr="00025021" w:rsidRDefault="00712B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«Решение задач по определению местного времени в разных часовых поясах».</w:t>
      </w:r>
    </w:p>
    <w:p w14:paraId="552A72D2" w14:textId="5647366C"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43</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История исследования территории России. Освоение Сибири и Дальнего Востока. Образование государства Российского. Основные территориальные изменения. Открытие и освоение Сибири и Дальнего Востока. Исследование территории России в ХVIII–ХIХ вв. Географические экспедиции петровского периода. Исследования и экспедиции С.И. Челюскина, С.П. Крашенинникова, М.В. Ломоносова, В.Я. Чичагова. Создание Русского географического общества. Исследования и работы Н.М. Пржевальского, П.А. Кропоткина, И.Д. Черского, В.А. Обручева, В.В. Докучаева, А.И. Воейкова. Изучение территории России в советское время. Изучение Северо-Востока России. Исследование Арктики. Проложение трассы Северного морского пути. Создание физико-географической карты России. Современные исследования на территории России.</w:t>
      </w:r>
    </w:p>
    <w:p w14:paraId="5DCAAA59" w14:textId="4C4CE1FB"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44</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Рельеф, геологическое строение и полезные ископаемые. Главные особенности рельефа России и строение земной коры. Размещение крупных форм рельефа. Факторы рельефообразования. Основные этапы рельефообразования. Геологическое летоисчисление. Геохронологическая таблица. Геологическая карта. Горы складчатых областей. Платформенные равнины. Горные системы России. Особенности их образования и развития. Древние и молодые платформы. Равнины, низменности, возвышенности и плоскогорья. Полезные ископаемые России. Закономерности распространения полезных ископаемых. Полезные ископаемые складчатых и платформенных областей. Проблемы рационального использования полезных ископаемых. Развитие форм рельефа. Природные катаклизмы. Неотектонические движения. Землетрясения. Вулканизм. Воздействие внутренних процессов на жизнедеятельность населения. Внешние (экзогенные) процессы, формирующие рельеф. Древние оледенения. Деятельность моря. Деятельность постоянных и временных водных потоков. Процессы рельефообразования, вызванные действием силы тяжести.</w:t>
      </w:r>
    </w:p>
    <w:p w14:paraId="42F60474" w14:textId="77777777" w:rsidR="00712B9D" w:rsidRPr="00025021" w:rsidRDefault="00712B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«Изучение геохронологической таблицы», «Установление связи между тектоническими структурами, формами рельефа и полезными ископаемыми по тектонической и физической картам на примере конкретных территорий».</w:t>
      </w:r>
    </w:p>
    <w:p w14:paraId="192DC803" w14:textId="6ED0A216" w:rsidR="00712B9D" w:rsidRPr="00025021" w:rsidRDefault="00C01D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1145</w:t>
      </w:r>
      <w:r w:rsidR="00A705A0"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Климат и климатические ресурсы. Факторы, определяющие климат России. Влияние географического положения на климат России. Солнечная радиация и е</w:t>
      </w:r>
      <w:r w:rsidR="00D7434F">
        <w:rPr>
          <w:rFonts w:ascii="Times New Roman" w:hAnsi="Times New Roman"/>
          <w:bCs/>
          <w:sz w:val="24"/>
          <w:szCs w:val="24"/>
          <w:lang w:val="ru-RU"/>
        </w:rPr>
        <w:t>е</w:t>
      </w:r>
      <w:r w:rsidR="00712B9D" w:rsidRPr="00025021">
        <w:rPr>
          <w:rFonts w:ascii="Times New Roman" w:hAnsi="Times New Roman"/>
          <w:bCs/>
          <w:sz w:val="24"/>
          <w:szCs w:val="24"/>
          <w:lang w:val="ru-RU"/>
        </w:rPr>
        <w:t xml:space="preserve">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 Климатические пояса и типы климатов России, их характеристики. Атмосферные фронты, циклоны и антициклоны. Карты погоды. 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 </w:t>
      </w:r>
    </w:p>
    <w:p w14:paraId="0C5EDE87" w14:textId="77777777" w:rsidR="00712B9D" w:rsidRPr="00025021" w:rsidRDefault="00712B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xml:space="preserve"> «Описание климата конкретных территорий России по климатическим картам атласа и учебника».</w:t>
      </w:r>
    </w:p>
    <w:p w14:paraId="154A7BAD" w14:textId="6B7EE56C"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46</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Внутренние воды и водные ресурсы. Общая характеристика внутренних вод. Реки: питание и их режим. Зависимость режима рек от типа климата. Твердый сток рек. Стихийные бедствия, связанные с реками. Крупнейшие реки России. Озера и </w:t>
      </w:r>
      <w:r w:rsidR="00712B9D" w:rsidRPr="00025021">
        <w:rPr>
          <w:rFonts w:ascii="Times New Roman" w:hAnsi="Times New Roman"/>
          <w:bCs/>
          <w:sz w:val="24"/>
          <w:szCs w:val="24"/>
          <w:lang w:val="ru-RU"/>
        </w:rPr>
        <w:lastRenderedPageBreak/>
        <w:t>водохранилища. Типы озер по происхождению озерных котловин и особенности их размещения. Соленые и пресные, сточные и бессточные озера. Крупнейшие озера и водохранилища. Подземные воды. Современное оледенение. Многолетняя мерзлота. Водные ресурсы. Особенности их территориального распределения. Основные направления использования водных ресурсов: энергетическое, сельскохозяйственное, транспортное, бытовое, промышленное, рекреационное. Загрязнение вод. Проблемы их охраны.</w:t>
      </w:r>
    </w:p>
    <w:p w14:paraId="65775850" w14:textId="77777777" w:rsidR="00712B9D" w:rsidRPr="00025021" w:rsidRDefault="00712B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xml:space="preserve"> «Составление характеристики одной из рек России с использованием тематических карт».</w:t>
      </w:r>
    </w:p>
    <w:p w14:paraId="1500BEED" w14:textId="1E4FCF63"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47</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Почвы и почвенные ресурсы. 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586AB59E" w14:textId="20117203"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48</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Растительный и животный мир. Размещение растительности на территории России. Основные типы растительности. Растительные ресурсы. Животный мир и его размещение. Животные сообщества тундры, лесов, степей, пустынь. Охотничье-промысловые ресурсы. Охрана и восстановление растительного и животного мира.</w:t>
      </w:r>
    </w:p>
    <w:p w14:paraId="10C64A0A" w14:textId="0FE2CFB1" w:rsidR="00712B9D" w:rsidRPr="00025021" w:rsidRDefault="00A705A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11</w:t>
      </w:r>
      <w:r w:rsidR="00C01D74" w:rsidRPr="00025021">
        <w:rPr>
          <w:rFonts w:ascii="Times New Roman" w:hAnsi="Times New Roman"/>
          <w:sz w:val="24"/>
          <w:szCs w:val="24"/>
          <w:lang w:val="ru-RU"/>
        </w:rPr>
        <w:t>49</w:t>
      </w:r>
      <w:r w:rsidRPr="00025021">
        <w:rPr>
          <w:rFonts w:ascii="Times New Roman" w:hAnsi="Times New Roman"/>
          <w:sz w:val="24"/>
          <w:szCs w:val="24"/>
          <w:lang w:val="ru-RU"/>
        </w:rPr>
        <w:t>.</w:t>
      </w:r>
      <w:r w:rsidR="00712B9D" w:rsidRPr="00025021">
        <w:rPr>
          <w:rFonts w:ascii="Times New Roman" w:hAnsi="Times New Roman"/>
          <w:sz w:val="24"/>
          <w:szCs w:val="24"/>
          <w:lang w:val="ru-RU"/>
        </w:rPr>
        <w:t xml:space="preserve"> Природные комплексы России.</w:t>
      </w:r>
    </w:p>
    <w:p w14:paraId="51F53B25" w14:textId="47153F6B"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50</w:t>
      </w:r>
      <w:r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Природное районирование.</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Природно-территориальный комплекс (далее</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 xml:space="preserve"> ПТК) — результат развития географической оболочки. Компоненты ПТК. Процесс формирования ПТК. Природное районирование. Основные (крупные) природные районы России. Антропогенные территориальные комплексы.</w:t>
      </w:r>
    </w:p>
    <w:p w14:paraId="167A045B" w14:textId="1ABC657D"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C01D74" w:rsidRPr="00025021">
        <w:rPr>
          <w:rFonts w:ascii="Times New Roman" w:hAnsi="Times New Roman"/>
          <w:bCs/>
          <w:sz w:val="24"/>
          <w:szCs w:val="24"/>
          <w:lang w:val="ru-RU"/>
        </w:rPr>
        <w:t>51</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Природные зоны.</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Природная зона как природный комплекс. Природные зоны России. Арктические пустыни. Тундра. Лесотундра. Тайга. Смешанные и широколиственные леса. Лесостепь. Зона степей. Полупустыни и пустыни. Особенности высотной поясности в горных системах.</w:t>
      </w:r>
    </w:p>
    <w:p w14:paraId="6205E73B" w14:textId="77777777" w:rsidR="00712B9D" w:rsidRPr="00025021" w:rsidRDefault="00712B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«Выявление взаимозависимости между компонентами природы на примере одной из зон»</w:t>
      </w:r>
    </w:p>
    <w:p w14:paraId="1784A9EA" w14:textId="3903B736" w:rsidR="00712B9D" w:rsidRPr="00025021" w:rsidRDefault="00A705A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11</w:t>
      </w:r>
      <w:r w:rsidR="00C01D74" w:rsidRPr="00025021">
        <w:rPr>
          <w:rFonts w:ascii="Times New Roman" w:hAnsi="Times New Roman"/>
          <w:sz w:val="24"/>
          <w:szCs w:val="24"/>
          <w:lang w:val="ru-RU"/>
        </w:rPr>
        <w:t>52</w:t>
      </w:r>
      <w:r w:rsidR="0014001B" w:rsidRPr="00025021">
        <w:rPr>
          <w:rFonts w:ascii="Times New Roman" w:hAnsi="Times New Roman"/>
          <w:sz w:val="24"/>
          <w:szCs w:val="24"/>
          <w:lang w:val="ru-RU"/>
        </w:rPr>
        <w:t>.</w:t>
      </w:r>
      <w:r w:rsidR="00712B9D" w:rsidRPr="00025021">
        <w:rPr>
          <w:rFonts w:ascii="Times New Roman" w:hAnsi="Times New Roman"/>
          <w:sz w:val="24"/>
          <w:szCs w:val="24"/>
          <w:lang w:val="ru-RU"/>
        </w:rPr>
        <w:t xml:space="preserve"> Крупные природные районы.</w:t>
      </w:r>
    </w:p>
    <w:p w14:paraId="109C35F0" w14:textId="07061005"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153</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Русская (Восточно-Европейская) равнина.</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Географическое положение, размеры и конфигурация. Тектоническое строение. Рельеф. Полезные ископаемые. Климат. Внутренние воды. Волга — крупнейшая река равнины. Разнообразие природных комплексов. Зональные и азональные природные комплексы. Основные виды ресурсов и особенности их размещения. Направления использования природно-ресурсного потенциала.</w:t>
      </w:r>
    </w:p>
    <w:p w14:paraId="20912B01" w14:textId="09905241"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154</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Кавказ.</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Географическое положение. Крупные ПТК Кавказа: Предкавказье и Большой Кавказ в пределах России. История развития и особенности тектонического строения. Разнообразие природы Кавказа. Климат. Реки. Растительность и животный мир. Природные ресурсы, проблемы их использования и охраны.</w:t>
      </w:r>
    </w:p>
    <w:p w14:paraId="2FDDC732" w14:textId="1B59A12E"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155</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Урал.Географическое положение. История развития и тектоническое строение. Полезные ископаемые. Особенности орографии. Климат. Реки. Высотная поясность и природные комплексы: Приполярный Урал, Средний Урал, Предуралье, Южный Урал. Природные ресурсы. История освоения природных ресурсов. Минеральные, биологические и агроклиматические ресурсы. Проблемы эксплуатации и охраны природных ресурсов.</w:t>
      </w:r>
    </w:p>
    <w:p w14:paraId="3CB05B86" w14:textId="71C5BECF"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156</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Западная Сибирь.Географическое положение. История развития и особенности тектонического строения. Рельеф. Климат. Внутренние воды. Органический мир. Природные ресурсы Западной Сибири и проблемы их освоения. Особенности размещения месторождений нефти и природного газа. Запасы торфа, древесины и пушнины. Агроклиматические ресурсы. Проблемы освоения и охраны природных ресурсов.</w:t>
      </w:r>
    </w:p>
    <w:p w14:paraId="17BB6CDF" w14:textId="536B15D2"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157</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Средняя и Северо-Восточная Сибирь.</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 xml:space="preserve">Географическое положение. Особенности тектонического строения и рельефа. Климат как основной фактор выделения ПТК Средней </w:t>
      </w:r>
      <w:r w:rsidR="00712B9D" w:rsidRPr="00025021">
        <w:rPr>
          <w:rFonts w:ascii="Times New Roman" w:hAnsi="Times New Roman"/>
          <w:bCs/>
          <w:sz w:val="24"/>
          <w:szCs w:val="24"/>
          <w:lang w:val="ru-RU"/>
        </w:rPr>
        <w:lastRenderedPageBreak/>
        <w:t>и Северо-Восточной Сибири. Внутренние воды. Природные зоны. Природные ресурсы: хозяйственное значение, проблемы освоения и охраны. Разнообразие природных комплексов. Факторы образования ПТК. Характеристика отдельных комплексов: Среднесибирского плоскогорья, бассейна р. Лена, плато Путорана, гор Северо-Восточной Сибири.</w:t>
      </w:r>
    </w:p>
    <w:p w14:paraId="568D8E35" w14:textId="07AB6269"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w:t>
      </w:r>
      <w:r w:rsidRPr="00025021">
        <w:rPr>
          <w:rFonts w:ascii="Times New Roman" w:hAnsi="Times New Roman"/>
          <w:bCs/>
          <w:sz w:val="24"/>
          <w:szCs w:val="24"/>
          <w:lang w:val="ru-RU"/>
        </w:rPr>
        <w:t>5</w:t>
      </w:r>
      <w:r w:rsidR="00C01D74" w:rsidRPr="00025021">
        <w:rPr>
          <w:rFonts w:ascii="Times New Roman" w:hAnsi="Times New Roman"/>
          <w:bCs/>
          <w:sz w:val="24"/>
          <w:szCs w:val="24"/>
          <w:lang w:val="ru-RU"/>
        </w:rPr>
        <w:t>8</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Южная Сибирь. Байкал.Состав гор Южной Сибири. История развития и тектоническое строение. Особенности рельефа. Климат. Внутренние воды. Полезные ископаемые.</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Происхождение озера Байкал. Строение Байкальской котловины. Свойства вод озера. Влияние озера на окружающую природу. Своеобразие органического мира. Значение природных ресурсов Байкала и Прибайкалья. Проблемы охраны озера. Заповедные территории.</w:t>
      </w:r>
    </w:p>
    <w:p w14:paraId="750D5599" w14:textId="2E236C88"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159</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Дальний Восток.Особенности географического положения. История геологического развития и тектоническое строение. Современные геологические процессы. Вулканизм. Гейзеры. Рельеф. Климат. Внутренние воды. Основные зональные и азональные комплексы. Тундровая зона. Леса. Почвенные ресурсы и органический мир природных зон. Проблемы использования и охраны природных ресурсов.</w:t>
      </w:r>
    </w:p>
    <w:p w14:paraId="1B99C0A0" w14:textId="77777777" w:rsidR="00712B9D" w:rsidRPr="00025021" w:rsidRDefault="00712B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xml:space="preserve"> «Характеристика особенностей природы и их влияния на условия жизни и хозяйственной деятельности населения в одном из природных районов России»</w:t>
      </w:r>
    </w:p>
    <w:p w14:paraId="42985F34" w14:textId="1E4C31E8" w:rsidR="00712B9D" w:rsidRPr="00025021" w:rsidRDefault="00A705A0" w:rsidP="00A705A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C01D74" w:rsidRPr="00025021">
        <w:rPr>
          <w:rFonts w:ascii="Times New Roman" w:hAnsi="Times New Roman"/>
          <w:sz w:val="24"/>
          <w:szCs w:val="24"/>
          <w:lang w:val="ru-RU"/>
        </w:rPr>
        <w:t>160</w:t>
      </w:r>
      <w:r w:rsidR="0014001B" w:rsidRPr="00025021">
        <w:rPr>
          <w:rFonts w:ascii="Times New Roman" w:hAnsi="Times New Roman"/>
          <w:sz w:val="24"/>
          <w:szCs w:val="24"/>
          <w:lang w:val="ru-RU"/>
        </w:rPr>
        <w:t>.</w:t>
      </w:r>
      <w:r w:rsidR="00712B9D" w:rsidRPr="00025021">
        <w:rPr>
          <w:rFonts w:ascii="Times New Roman" w:hAnsi="Times New Roman"/>
          <w:sz w:val="24"/>
          <w:szCs w:val="24"/>
          <w:lang w:val="ru-RU"/>
        </w:rPr>
        <w:t xml:space="preserve"> Взаимодействие общества и природы.</w:t>
      </w:r>
      <w:r w:rsidR="0014001B" w:rsidRPr="00025021">
        <w:rPr>
          <w:rFonts w:ascii="Times New Roman" w:hAnsi="Times New Roman"/>
          <w:sz w:val="24"/>
          <w:szCs w:val="24"/>
          <w:lang w:val="ru-RU"/>
        </w:rPr>
        <w:t xml:space="preserve"> </w:t>
      </w:r>
      <w:r w:rsidR="00712B9D" w:rsidRPr="00025021">
        <w:rPr>
          <w:rFonts w:ascii="Times New Roman" w:hAnsi="Times New Roman"/>
          <w:bCs/>
          <w:sz w:val="24"/>
          <w:szCs w:val="24"/>
          <w:lang w:val="ru-RU"/>
        </w:rPr>
        <w:t>Природа — источник удовлетворения материальных и духовных потребностей человека. Понятие о природных условиях и природных ресурсах. Виды природных ресурсов.</w:t>
      </w:r>
      <w:r w:rsidR="0014001B" w:rsidRPr="00025021">
        <w:rPr>
          <w:rFonts w:ascii="Times New Roman" w:hAnsi="Times New Roman"/>
          <w:sz w:val="24"/>
          <w:szCs w:val="24"/>
          <w:lang w:val="ru-RU"/>
        </w:rPr>
        <w:t xml:space="preserve"> </w:t>
      </w:r>
      <w:r w:rsidR="00712B9D" w:rsidRPr="00025021">
        <w:rPr>
          <w:rFonts w:ascii="Times New Roman" w:hAnsi="Times New Roman"/>
          <w:bCs/>
          <w:sz w:val="24"/>
          <w:szCs w:val="24"/>
          <w:lang w:val="ru-RU"/>
        </w:rPr>
        <w:t>Влияние природы на условия жизнедеятельности и здоровье людей. Стихийные природные явления: понятие, их география, меры защиты и предотвращения.</w:t>
      </w:r>
      <w:r w:rsidR="0014001B" w:rsidRPr="00025021">
        <w:rPr>
          <w:rFonts w:ascii="Times New Roman" w:hAnsi="Times New Roman"/>
          <w:sz w:val="24"/>
          <w:szCs w:val="24"/>
          <w:lang w:val="ru-RU"/>
        </w:rPr>
        <w:t xml:space="preserve"> </w:t>
      </w:r>
      <w:r w:rsidR="00712B9D" w:rsidRPr="00025021">
        <w:rPr>
          <w:rFonts w:ascii="Times New Roman" w:hAnsi="Times New Roman"/>
          <w:bCs/>
          <w:sz w:val="24"/>
          <w:szCs w:val="24"/>
          <w:lang w:val="ru-RU"/>
        </w:rPr>
        <w:t>Природопользование. Рациональное и нерациональное природопользование. Экологическая ситуация в отдельных районах России. Роль географической науки в решении проблем взаимодействия человека и природы. Географический прогноз. Мониторинг окружающей среды. Правила личного поведения человека в природе.</w:t>
      </w:r>
    </w:p>
    <w:p w14:paraId="6A891E49" w14:textId="6CF07248" w:rsidR="00712B9D" w:rsidRPr="00025021" w:rsidRDefault="00A705A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C01D74" w:rsidRPr="00025021">
        <w:rPr>
          <w:rFonts w:ascii="Times New Roman" w:hAnsi="Times New Roman"/>
          <w:sz w:val="24"/>
          <w:szCs w:val="24"/>
          <w:lang w:val="ru-RU"/>
        </w:rPr>
        <w:t>161</w:t>
      </w:r>
      <w:r w:rsidR="0014001B" w:rsidRPr="00025021">
        <w:rPr>
          <w:rFonts w:ascii="Times New Roman" w:hAnsi="Times New Roman"/>
          <w:sz w:val="24"/>
          <w:szCs w:val="24"/>
          <w:lang w:val="ru-RU"/>
        </w:rPr>
        <w:t>.</w:t>
      </w:r>
      <w:r w:rsidR="00712B9D" w:rsidRPr="00025021">
        <w:rPr>
          <w:rFonts w:ascii="Times New Roman" w:hAnsi="Times New Roman"/>
          <w:sz w:val="24"/>
          <w:szCs w:val="24"/>
          <w:lang w:val="ru-RU"/>
        </w:rPr>
        <w:t xml:space="preserve"> Природа Приднестровской Молдавской Республики и приднестровского порубежья.</w:t>
      </w:r>
    </w:p>
    <w:p w14:paraId="295BD2E7" w14:textId="45A12D54"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162</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Природа Приднестровья.</w:t>
      </w:r>
    </w:p>
    <w:p w14:paraId="42B6AF7A" w14:textId="6C9D8BDA" w:rsidR="00712B9D" w:rsidRPr="00025021" w:rsidRDefault="00712B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Размеры, состав и географическое положение территории. Природные и административные границы. Общие черты природы.</w:t>
      </w:r>
    </w:p>
    <w:p w14:paraId="7576A0B3" w14:textId="63F03D07"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163</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Основные тектонические элементы. Тектонические движения. Сейсмичность территории. Особенности геологического строения. Анализ тектонической и геологической карт ПМР.</w:t>
      </w:r>
    </w:p>
    <w:p w14:paraId="62FFFADF" w14:textId="1E61BF10"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164</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Основные черты современного рельефа. Максимальные и минимальные высоты. Эндогенные и экзогенные факторы рельефообразования. Крупные формы рельефа: отроги Подольской возвышенности, Нижнеднестровская равнина. Полезные ископаемые: состав, размещение, использование и охрана.</w:t>
      </w:r>
    </w:p>
    <w:p w14:paraId="114822FE" w14:textId="7A0B88C9"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165</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Климатообразующие факторы. Солнечная радиация и ее территориальное распределение. Годовой ход температуры воздуха и количество осадков, территориальные особенности их распределения и сезонные различия. Основные воздушные массы и особенности циркуляции атмосферы. Преобладающие ветры. «Роза ветров». Характеристика времен года. Неблагоприятные погодные явления на территории ПМР.</w:t>
      </w:r>
    </w:p>
    <w:p w14:paraId="177325EB" w14:textId="260B1203"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166</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Внутренние воды. Днестр — главная река республики. Водохранилища. Подземные воды. Минеральные источники. Обеспеченность территории водными ресурсами. Рациональное использование водных ресурсов и их охрана.</w:t>
      </w:r>
    </w:p>
    <w:p w14:paraId="37827253" w14:textId="1CD0D298"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167</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Основные типы почв и их распространение. Особенности почвообразовательного процесса. Земельные ресурсы, их значение для развития сельского хозяйства республики. Охрана почв.</w:t>
      </w:r>
    </w:p>
    <w:p w14:paraId="2268BEB5" w14:textId="67F0FCFB"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168</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 xml:space="preserve">Видовой состав естественной растительности. Антропогенное влияние на видовой состав и распространение естественной растительности. Видовой состав фауны. </w:t>
      </w:r>
      <w:r w:rsidR="00712B9D" w:rsidRPr="00025021">
        <w:rPr>
          <w:rFonts w:ascii="Times New Roman" w:hAnsi="Times New Roman"/>
          <w:bCs/>
          <w:sz w:val="24"/>
          <w:szCs w:val="24"/>
          <w:lang w:val="ru-RU"/>
        </w:rPr>
        <w:lastRenderedPageBreak/>
        <w:t>Антропогенное влияние на животный мир. Охрана растительности и животного мира.</w:t>
      </w:r>
    </w:p>
    <w:p w14:paraId="2768F674" w14:textId="0354AF3C"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w:t>
      </w:r>
      <w:r w:rsidRPr="00025021">
        <w:rPr>
          <w:rFonts w:ascii="Times New Roman" w:hAnsi="Times New Roman"/>
          <w:bCs/>
          <w:sz w:val="24"/>
          <w:szCs w:val="24"/>
          <w:lang w:val="ru-RU"/>
        </w:rPr>
        <w:t>6</w:t>
      </w:r>
      <w:r w:rsidR="00C01D74" w:rsidRPr="00025021">
        <w:rPr>
          <w:rFonts w:ascii="Times New Roman" w:hAnsi="Times New Roman"/>
          <w:bCs/>
          <w:sz w:val="24"/>
          <w:szCs w:val="24"/>
          <w:lang w:val="ru-RU"/>
        </w:rPr>
        <w:t>9</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Зональные и азональные типы ПТК в пределах республики. ПТК лесостепной и степной зон.</w:t>
      </w:r>
    </w:p>
    <w:p w14:paraId="00C38BAC" w14:textId="193CC64D"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w:t>
      </w:r>
      <w:r w:rsidRPr="00025021">
        <w:rPr>
          <w:rFonts w:ascii="Times New Roman" w:hAnsi="Times New Roman"/>
          <w:bCs/>
          <w:sz w:val="24"/>
          <w:szCs w:val="24"/>
          <w:lang w:val="ru-RU"/>
        </w:rPr>
        <w:t>7</w:t>
      </w:r>
      <w:r w:rsidR="00C01D74" w:rsidRPr="00025021">
        <w:rPr>
          <w:rFonts w:ascii="Times New Roman" w:hAnsi="Times New Roman"/>
          <w:bCs/>
          <w:sz w:val="24"/>
          <w:szCs w:val="24"/>
          <w:lang w:val="ru-RU"/>
        </w:rPr>
        <w:t>0</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Степень хозяйственной освоенности территории республики. Экологические последствия нерационального природопользования. Пути оптимизации взаимодействия общества и природы. Заповедные природные комплексы и объекты: заказник «Ново-Андрияшевка», заповедник «Ягорлык».</w:t>
      </w:r>
    </w:p>
    <w:p w14:paraId="68D1FC8E" w14:textId="0964F084"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171</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Особенности природы в условиях городской местности на примере столицы ПМР — города Тирасполь. Комплексная физико-географическая характеристика своего населенного пункта.</w:t>
      </w:r>
    </w:p>
    <w:p w14:paraId="5AD2C0D5" w14:textId="29249298"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172</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Природа Республики Молдова.</w:t>
      </w:r>
    </w:p>
    <w:p w14:paraId="623C8A3D" w14:textId="0074CC81" w:rsidR="00712B9D" w:rsidRPr="00025021" w:rsidRDefault="00712B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Географическое положение. Общие черты природы. Геологическое строение территории и история геологического развития. Основные черты рельефа. Степень расчлененности территории и разнообразие форм рельефа. Крупные формы рельефа: Молдавское плато, Северо-Молдавская равнина. Чулукская возвышенность, Приднестровская возвышенность, Центральномолдавская возвышенность, Южно-Молдавская равнина, Тигечская возвышенность. Современные процессы рельефообразования. Полезные ископаемые: состав, размещение, использование и охрана.</w:t>
      </w:r>
    </w:p>
    <w:p w14:paraId="47901E5A" w14:textId="513D6D0A"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173</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Климатообразующие факторы. Солнечная радиация и температура воздуха, особенности их распределения по сезонам года и территории. Преобладающие воздушные массы и особенности циркуляции атмосферы. Атмосферные осадки: годовая сумма, виды, сезонные и территориальные особенности распределения. Агроклиматические ресурсы. Отрицательные климатические и погодные явления.</w:t>
      </w:r>
    </w:p>
    <w:p w14:paraId="7EE93483" w14:textId="289493C2"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174</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Гидрографическая сеть. Основные реки, источники их питания и особенности гидрологического режима. Подземные воды. Минеральные источники. Озера и водохранилища. Обеспеченность Молдовы водными ресурсами. Использование водных ресурсов, их охрана.</w:t>
      </w:r>
    </w:p>
    <w:p w14:paraId="53909347" w14:textId="5AB8E177"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175</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Факторы почвообразования. Чрезвычайное разнообразие почв, особенности их территориального размещения. Почвенные ресурсы и их использование.</w:t>
      </w:r>
    </w:p>
    <w:p w14:paraId="6C6EF736" w14:textId="4E3A1E06"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176</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Видовой состав естественной растительности и ареалы распространения растительных сообществ. Влияние рельефа, климатических и антропогенного факторов на распространение растительных сообществ. Видовой состав фауны. Основные виды животных и ареалы их распространения. Влияние человека на животный мир. Физико-географическое районирование и основные природные комплексы. Степень освоенности природы региона. Проблемы охраны природы. Заповедники.</w:t>
      </w:r>
    </w:p>
    <w:p w14:paraId="780ECC73" w14:textId="77777777" w:rsidR="00712B9D" w:rsidRPr="00025021" w:rsidRDefault="00712B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xml:space="preserve"> «Нанесение на контурную карту основных форм рельефа, месторождений полезных ископаемых на территории Молдовы».</w:t>
      </w:r>
    </w:p>
    <w:p w14:paraId="6AC63F1A" w14:textId="5338CFC5"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177</w:t>
      </w:r>
      <w:r w:rsidRPr="00025021">
        <w:rPr>
          <w:rFonts w:ascii="Times New Roman" w:hAnsi="Times New Roman"/>
          <w:bCs/>
          <w:sz w:val="24"/>
          <w:szCs w:val="24"/>
          <w:lang w:val="ru-RU"/>
        </w:rPr>
        <w:t>.</w:t>
      </w:r>
      <w:r w:rsidR="00712B9D" w:rsidRPr="00025021">
        <w:rPr>
          <w:rFonts w:ascii="Times New Roman" w:hAnsi="Times New Roman"/>
          <w:bCs/>
          <w:sz w:val="24"/>
          <w:szCs w:val="24"/>
          <w:lang w:val="ru-RU"/>
        </w:rPr>
        <w:t xml:space="preserve"> Природа Республики Украина.</w:t>
      </w:r>
    </w:p>
    <w:p w14:paraId="526FB4DE" w14:textId="6E6A7E66" w:rsidR="00712B9D" w:rsidRPr="00025021" w:rsidRDefault="00712B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Географическое положение. Общие черты природы. Геологическое и тектоническое строение. Современные тектонические движения. Сейсмичность территории. Основные черты рельефа. Разнообразие форм рельефа. Крупные формы рельефа: Карпаты, Крымские горы, Подольская и Приднепровская, Волынская и Приазовская возвышенности, Донецкий кряж, Причерноморская, Полесская и Приднепровская низменности. Современные процессы рельефообразования. Полезные ископаемые: состав, размещение, использование и охрана.</w:t>
      </w:r>
    </w:p>
    <w:p w14:paraId="227A7C32" w14:textId="12E6CAFC"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178</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Климатообразующие факторы. Характеристика особенностей проявления отдельных элементов климата на территории Украины.</w:t>
      </w:r>
    </w:p>
    <w:p w14:paraId="4FFB51F2" w14:textId="4C8969D0"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179</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Гидрографическая сеть. Основные реки, источники питания и особенности их гидрологического режима. Озера и водохранилища. Обеспеченность территории водными ресурсами, проблемы их рационального использования и охраны.</w:t>
      </w:r>
    </w:p>
    <w:p w14:paraId="77838B33" w14:textId="1CCD4E46" w:rsidR="00712B9D"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180</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Факторы почвообразования. Основные типы почв, особенности их территориального распределения.</w:t>
      </w:r>
    </w:p>
    <w:p w14:paraId="7D9E90C0" w14:textId="6A2DA663" w:rsidR="00C10DF0"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1</w:t>
      </w:r>
      <w:r w:rsidR="00C01D74" w:rsidRPr="00025021">
        <w:rPr>
          <w:rFonts w:ascii="Times New Roman" w:hAnsi="Times New Roman"/>
          <w:bCs/>
          <w:sz w:val="24"/>
          <w:szCs w:val="24"/>
          <w:lang w:val="ru-RU"/>
        </w:rPr>
        <w:t>1</w:t>
      </w:r>
      <w:r w:rsidRPr="00025021">
        <w:rPr>
          <w:rFonts w:ascii="Times New Roman" w:hAnsi="Times New Roman"/>
          <w:bCs/>
          <w:sz w:val="24"/>
          <w:szCs w:val="24"/>
          <w:lang w:val="ru-RU"/>
        </w:rPr>
        <w:t>8</w:t>
      </w:r>
      <w:r w:rsidR="00C01D74" w:rsidRPr="00025021">
        <w:rPr>
          <w:rFonts w:ascii="Times New Roman" w:hAnsi="Times New Roman"/>
          <w:bCs/>
          <w:sz w:val="24"/>
          <w:szCs w:val="24"/>
          <w:lang w:val="ru-RU"/>
        </w:rPr>
        <w:t>1</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w:t>
      </w:r>
      <w:r w:rsidR="00712B9D" w:rsidRPr="00025021">
        <w:rPr>
          <w:rFonts w:ascii="Times New Roman" w:hAnsi="Times New Roman"/>
          <w:bCs/>
          <w:sz w:val="24"/>
          <w:szCs w:val="24"/>
          <w:lang w:val="ru-RU"/>
        </w:rPr>
        <w:t>Природное районирование. Крупные природно-территориальные комплексы. Видовой состав растительности и животных, ареалы их распространения. Проблемы охраны природы на Украине.</w:t>
      </w:r>
    </w:p>
    <w:p w14:paraId="4CB02008" w14:textId="77777777" w:rsidR="0010333C" w:rsidRPr="00025021" w:rsidRDefault="0010333C" w:rsidP="00242F40">
      <w:pPr>
        <w:spacing w:after="0" w:line="240" w:lineRule="auto"/>
        <w:ind w:firstLine="284"/>
        <w:jc w:val="both"/>
        <w:rPr>
          <w:rFonts w:ascii="Times New Roman" w:hAnsi="Times New Roman"/>
          <w:bCs/>
          <w:sz w:val="24"/>
          <w:szCs w:val="24"/>
          <w:lang w:val="ru-RU"/>
        </w:rPr>
      </w:pPr>
    </w:p>
    <w:p w14:paraId="47241221" w14:textId="3EB41F9B"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C81A87">
        <w:rPr>
          <w:rFonts w:ascii="Times New Roman" w:hAnsi="Times New Roman"/>
          <w:bCs/>
          <w:sz w:val="24"/>
          <w:szCs w:val="24"/>
          <w:lang w:val="ru-RU"/>
        </w:rPr>
        <w:t>09</w:t>
      </w:r>
      <w:r w:rsidRPr="00025021">
        <w:rPr>
          <w:rFonts w:ascii="Times New Roman" w:hAnsi="Times New Roman"/>
          <w:bCs/>
          <w:sz w:val="24"/>
          <w:szCs w:val="24"/>
          <w:lang w:val="ru-RU"/>
        </w:rPr>
        <w:t>. 9 класс</w:t>
      </w:r>
    </w:p>
    <w:p w14:paraId="1CF23237" w14:textId="77777777" w:rsidR="00A705A0" w:rsidRPr="00025021" w:rsidRDefault="00A705A0" w:rsidP="00242F40">
      <w:pPr>
        <w:spacing w:after="0" w:line="240" w:lineRule="auto"/>
        <w:ind w:firstLine="284"/>
        <w:jc w:val="center"/>
        <w:rPr>
          <w:rFonts w:ascii="Times New Roman" w:hAnsi="Times New Roman"/>
          <w:bCs/>
          <w:sz w:val="24"/>
          <w:szCs w:val="24"/>
          <w:lang w:val="ru-RU"/>
        </w:rPr>
      </w:pPr>
    </w:p>
    <w:p w14:paraId="37F762D7" w14:textId="0ADE84E8"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C01D74" w:rsidRPr="00025021">
        <w:rPr>
          <w:rFonts w:ascii="Times New Roman" w:hAnsi="Times New Roman"/>
          <w:sz w:val="24"/>
          <w:szCs w:val="24"/>
          <w:lang w:val="ru-RU"/>
        </w:rPr>
        <w:t>182</w:t>
      </w:r>
      <w:r w:rsidR="0014001B" w:rsidRPr="00025021">
        <w:rPr>
          <w:rFonts w:ascii="Times New Roman" w:hAnsi="Times New Roman"/>
          <w:sz w:val="24"/>
          <w:szCs w:val="24"/>
          <w:lang w:val="ru-RU"/>
        </w:rPr>
        <w:t>. Введение. Экономическая и социальная география: предмет, задачи, роль</w:t>
      </w:r>
      <w:r w:rsidR="0014001B" w:rsidRPr="00025021">
        <w:rPr>
          <w:rFonts w:ascii="Times New Roman" w:hAnsi="Times New Roman"/>
          <w:bCs/>
          <w:sz w:val="24"/>
          <w:szCs w:val="24"/>
          <w:lang w:val="ru-RU"/>
        </w:rPr>
        <w:t>. Структура современной экономической и социальной географии. Связь экономической и социальной географии с другими науками. Методы социально-экономгеографических исследований. Источники информации по экономической и социальной географии. Социально-экономические карты. Схемы и картосхемы. Статистические показатели.</w:t>
      </w:r>
    </w:p>
    <w:p w14:paraId="28979E62" w14:textId="424A2673" w:rsidR="0014001B" w:rsidRPr="00025021" w:rsidRDefault="00A705A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C01D74" w:rsidRPr="00025021">
        <w:rPr>
          <w:rFonts w:ascii="Times New Roman" w:hAnsi="Times New Roman"/>
          <w:sz w:val="24"/>
          <w:szCs w:val="24"/>
          <w:lang w:val="ru-RU"/>
        </w:rPr>
        <w:t>183</w:t>
      </w:r>
      <w:r w:rsidR="0014001B" w:rsidRPr="00025021">
        <w:rPr>
          <w:rFonts w:ascii="Times New Roman" w:hAnsi="Times New Roman"/>
          <w:sz w:val="24"/>
          <w:szCs w:val="24"/>
          <w:lang w:val="ru-RU"/>
        </w:rPr>
        <w:t>. Современная политическая карта мира.</w:t>
      </w:r>
    </w:p>
    <w:p w14:paraId="3AA159AC" w14:textId="76ECF37E"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Общая характеристика современной политической карты мира. Понятие о политической карте мира. Элементы политической карты мира: суверенные государства и зависимые территории (колонии), территории с неопределенным политическим статусом (спорные территории), самопровозглашенные территории. Основные этапы формирования политической карты мира. Новейшие изменения на политической карте мира. Политические союзы и организации современного мира. ООН как глобальное объединение стран мира.</w:t>
      </w:r>
    </w:p>
    <w:p w14:paraId="41DDC77B" w14:textId="722C5C5F"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184</w:t>
      </w:r>
      <w:r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Государственный строй. Формы правления. Основные типы и структура органов государственного управления. Законодательные, исполнительные и судебные органы власти в государстве. Государства с республиканской (президентской, парламентской) и монархической (абсолютной, конституционной) формами правления. Абсолютные теократические монархии.</w:t>
      </w:r>
    </w:p>
    <w:p w14:paraId="056596ED" w14:textId="754DEED4"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185</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Административно-территориальное устройство стран мира. Понятие и сущность административно-территориального устройства (деления) государства. Административно-территориальные единицы в странах мира. Государства с унитарной и федеративной формой административно-территориального устройства. Конфедерация.</w:t>
      </w:r>
    </w:p>
    <w:p w14:paraId="255BB32D" w14:textId="77777777"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xml:space="preserve"> «Изучение суверенных государств и зависимых территорий на современной политической карте», «Анализ территориального и государственного устройства отдельных стран».</w:t>
      </w:r>
    </w:p>
    <w:p w14:paraId="49F59E36" w14:textId="642E6DEB" w:rsidR="0014001B" w:rsidRPr="00025021" w:rsidRDefault="00C01D74"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1186</w:t>
      </w:r>
      <w:r w:rsidR="0014001B" w:rsidRPr="00025021">
        <w:rPr>
          <w:rFonts w:ascii="Times New Roman" w:hAnsi="Times New Roman"/>
          <w:sz w:val="24"/>
          <w:szCs w:val="24"/>
          <w:lang w:val="ru-RU"/>
        </w:rPr>
        <w:t>. География природопользования.</w:t>
      </w:r>
    </w:p>
    <w:p w14:paraId="597198FB" w14:textId="05FCA8D7"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Взаимодействие общества и природы. Понятие о природопользовании. Понятие о природопользовании. Предмет и задачи географии природопользования. Влияние природной среды на территориальную организацию общества. Воздействие общества на природную среду. Антропогенные ландшафты. Рациональное и нерациональное природопользование. Основные виды отрицательного воздействия общества на природную среду. Показатели качества среды. Управление природопользованием. Мониторинг окружающей среды. Природные особо охраняемые территории. Экологическая политика.</w:t>
      </w:r>
    </w:p>
    <w:p w14:paraId="6C162ECE" w14:textId="2EFC1BDB"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187</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Природные ресурсы и условия. Понятие о природных ресурсах и природных условиях. Природно-ресурсный потенциал. Клас</w:t>
      </w:r>
      <w:r w:rsidRPr="00025021">
        <w:rPr>
          <w:rFonts w:ascii="Times New Roman" w:hAnsi="Times New Roman"/>
          <w:bCs/>
          <w:sz w:val="24"/>
          <w:szCs w:val="24"/>
          <w:lang w:val="ru-RU"/>
        </w:rPr>
        <w:t xml:space="preserve">сификация природных ресурсов по </w:t>
      </w:r>
      <w:r w:rsidR="0014001B" w:rsidRPr="00025021">
        <w:rPr>
          <w:rFonts w:ascii="Times New Roman" w:hAnsi="Times New Roman"/>
          <w:bCs/>
          <w:sz w:val="24"/>
          <w:szCs w:val="24"/>
          <w:lang w:val="ru-RU"/>
        </w:rPr>
        <w:t>физическому состоянию, принадлежности к отдельным геосферам (оболочкам Земли), технико-экономическим возможностям использования,</w:t>
      </w:r>
      <w:r w:rsidR="0014001B" w:rsidRPr="00025021">
        <w:rPr>
          <w:rFonts w:ascii="Times New Roman" w:hAnsi="Times New Roman"/>
          <w:bCs/>
          <w:sz w:val="24"/>
          <w:szCs w:val="24"/>
          <w:lang w:val="ru-RU"/>
        </w:rPr>
        <w:tab/>
        <w:t>по степени исчерпаемости и возобновляемости. Классификация природных условий по степени благоприятности воздействия на жизнедеятельность общества. Ресурсообеспеченность и факторы, ее определяющие. Оценка ресурсообеспеченности регионов и стран. Территории с наиболее высоким природно-ресурсным потенциалом.</w:t>
      </w:r>
    </w:p>
    <w:p w14:paraId="4A1A4DD4" w14:textId="009DBABF"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188</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География природных ресурсов мира. Минеральные ресурсы (топливно-энергетические, рудные, нерудные), закономерности их распределения. Земельные ресурсы — ресурсы многоцелевого назначения: основа развития сельского хозяйства, необходимое условие размещения промышленности, транспорта, систем расселения. Структура мирового земельного фонда. Региональные особенности земельного фонда, проблемы его </w:t>
      </w:r>
      <w:r w:rsidR="0014001B" w:rsidRPr="00025021">
        <w:rPr>
          <w:rFonts w:ascii="Times New Roman" w:hAnsi="Times New Roman"/>
          <w:bCs/>
          <w:sz w:val="24"/>
          <w:szCs w:val="24"/>
          <w:lang w:val="ru-RU"/>
        </w:rPr>
        <w:lastRenderedPageBreak/>
        <w:t>сохранения, возможности увеличения. Водные ресурсы, их многоцелевое назначение. География запасов пресной воды. Региональные проблемы рационального использования и охраны пресных вод. Ресурсы Мирового океана. Биологические ресурсы: понятие, структура, значение; лесные ресурсы мира. Агроклиматические ресурсы. Рекреационные ресурсы.</w:t>
      </w:r>
    </w:p>
    <w:p w14:paraId="6E289EBF" w14:textId="7ED63CC0" w:rsidR="0014001B" w:rsidRPr="00025021" w:rsidRDefault="00A705A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C01D74" w:rsidRPr="00025021">
        <w:rPr>
          <w:rFonts w:ascii="Times New Roman" w:hAnsi="Times New Roman"/>
          <w:sz w:val="24"/>
          <w:szCs w:val="24"/>
          <w:lang w:val="ru-RU"/>
        </w:rPr>
        <w:t>189</w:t>
      </w:r>
      <w:r w:rsidR="0014001B" w:rsidRPr="00025021">
        <w:rPr>
          <w:rFonts w:ascii="Times New Roman" w:hAnsi="Times New Roman"/>
          <w:sz w:val="24"/>
          <w:szCs w:val="24"/>
          <w:lang w:val="ru-RU"/>
        </w:rPr>
        <w:t>. География населения мира.</w:t>
      </w:r>
    </w:p>
    <w:p w14:paraId="1C6155CC" w14:textId="4948A9C1"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Численность и размещение населения.</w:t>
      </w:r>
      <w:r w:rsidR="001B55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Естественное движение населения. Источники сведений о населении. Методы учета численности и структуры населения. Переписи населения. Численность и воспроизводство (естественное движение) населения. Элементы воспроизводства населения: рождаемость, смертность, естественный прирост и естественная убыль. Единицы их измерения. Факторы естественного движения населения: природные, экономические, демографические, культурные, психологические, военные, юридические, этнические и религиозные. Типы воспроизводства населения: расширенное, простое, суженное. Временные и пространственные различия рождаемости, смертности, естественного прироста (естественной убыли) по группам стран и отдельным странам.</w:t>
      </w:r>
      <w:r w:rsidR="001B55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Механическое перемещение населения (миграции). Показатели, факторы, типы и следствия миграций. Роль миграций в истории цивилизации, отдельных стран и народов. Основные направления современных миграций. Проблемы и способы регулирования миграций.</w:t>
      </w:r>
      <w:r w:rsidR="001B55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Динамика численности населения Земли — отражение естественного прироста населения. Составные части динамики численности населения отдельных стран и регионов: естественный прирост и сальдо миграций. Динамика численности населения отдельных стран и регионов. «Демографический взрыв»: сущность, причины, следствия, география. «Демографический кризис». Понятие о демографической политике. Ее типы: стимулирующая, сдерживающая (ограничительная), стабилизационная.</w:t>
      </w:r>
      <w:r w:rsidR="001B55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Размещение населения. Факторы расселения. Понятие о плотности населения. Распределение населения по материкам, частям света и странам. Средняя плотность населения в различных регионах мира. Анализ карты плотности населения мира.</w:t>
      </w:r>
      <w:r w:rsidR="001B55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Кочевой, полукочевой и оседлый образ жизни. Город и село как основные формы расселения. Критерии деления населения на городское и сельское. География сельского расселения и поселений — преобладающая форма в прошлом и современном мире. Урбанизация как глобальный процесс современности и будущего. Источники роста городского населения: естественный прирост, миграционный приток, изменение статуса сельских населенных пунктов, создание новых городских поселений. Темпы, уровень, формы и следствия урбанизации в различных странах и регионах. Классификация городских и сельских поселений по различным критериям. Крупнейшие города и городские агломерации. Мегалополисы мира.</w:t>
      </w:r>
    </w:p>
    <w:p w14:paraId="7427E0A4" w14:textId="09D8560E"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190</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Состав населения мира.</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Расовый и этнический состав населения. Понятие о расах. Морфологические особенности основных рас. География основных рас, смешанных форм и расовых типов. Этнический состав населения. Этническая и лингвистическая классификация населения. География основных народов. Наиболее распространенные языки. Классификация стран по этническому составу населения: моно- и полиэтнические страны. Межэтнические проблемы. Анализ карты народов мира.</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Понятие о религии. Конфессиональный (религиозный) состав населения. Примитивные формы религиозных верований. Национальные и мировые религии. География мировых и национальных религий. Влияние религии на государственное устройство, политическую и социально-экономическую жизнь. Страны с теократической формой правления. Классификация стран по религиозному составу населения: моно- и поликонфессиональные. Карта религий мира.</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 xml:space="preserve">Понятие о половозрастной структуре населения. Основные возрастные группы: дотрудоспособное население, население в трудоспособном возрасте, лица старшего трудоспособного возраста. Варианты выделения границ трудоспособного возраста в странах мира. Факторы, определяющие половозрастной состав населения. Типы возрастной структуры населения. Половозрастные пирамиды. Средняя продолжительность жизни. Пространственные различия половозрастной структуры и средней продолжительности </w:t>
      </w:r>
      <w:r w:rsidR="0014001B" w:rsidRPr="00025021">
        <w:rPr>
          <w:rFonts w:ascii="Times New Roman" w:hAnsi="Times New Roman"/>
          <w:bCs/>
          <w:sz w:val="24"/>
          <w:szCs w:val="24"/>
          <w:lang w:val="ru-RU"/>
        </w:rPr>
        <w:lastRenderedPageBreak/>
        <w:t>жизни.</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Трудовые ресурсы, их структура и использование в различных странах и регионах. Оценка уровня обеспеченности трудовыми ресурсами, его связь с типом воспроизводства, возрастной структурой населения и средней продолжительностью жизни. «Экономически активное население». Понятие о балансе трудовых ресурсов. Рынок труда: проблемы занятости и безработицы. Сдвиги в отраслевой структуре занятости.</w:t>
      </w:r>
    </w:p>
    <w:p w14:paraId="38E1F9C7" w14:textId="77777777"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xml:space="preserve"> «Анализ территориальных различий показателей естественного движения населения», «Решение расчетных демографических задач по определению величины элементов воспроизводства населения», «Анализ карты плотности населения мира», «Анализ половозрастных пирамид», «Анализ карт расового и этнического состава населения».</w:t>
      </w:r>
    </w:p>
    <w:p w14:paraId="10739408" w14:textId="0AEF7568" w:rsidR="0014001B" w:rsidRPr="00025021" w:rsidRDefault="00A705A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C01D74" w:rsidRPr="00025021">
        <w:rPr>
          <w:rFonts w:ascii="Times New Roman" w:hAnsi="Times New Roman"/>
          <w:sz w:val="24"/>
          <w:szCs w:val="24"/>
          <w:lang w:val="ru-RU"/>
        </w:rPr>
        <w:t>191</w:t>
      </w:r>
      <w:r w:rsidR="001B5541" w:rsidRPr="00025021">
        <w:rPr>
          <w:rFonts w:ascii="Times New Roman" w:hAnsi="Times New Roman"/>
          <w:sz w:val="24"/>
          <w:szCs w:val="24"/>
          <w:lang w:val="ru-RU"/>
        </w:rPr>
        <w:t>.</w:t>
      </w:r>
      <w:r w:rsidR="0014001B" w:rsidRPr="00025021">
        <w:rPr>
          <w:rFonts w:ascii="Times New Roman" w:hAnsi="Times New Roman"/>
          <w:sz w:val="24"/>
          <w:szCs w:val="24"/>
          <w:lang w:val="ru-RU"/>
        </w:rPr>
        <w:t xml:space="preserve"> Общие сведения об экономических системах.</w:t>
      </w:r>
    </w:p>
    <w:p w14:paraId="1617450C" w14:textId="41091336"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Понятие о системе. Виды систем: природные, технические, социальные, знаковые, смешанные. Понятие об экономике и экономических системах. Состав и функции экономических систем. Отраслевая структура экономики. Понятие об отрасли. Отрасли производственной и непроизводственной сферы.</w:t>
      </w:r>
      <w:r w:rsidR="001B55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Трехсекторная модель экономики. Отрасли первичного, вторичного и третичного секторов. Различие стран по структуре экономики: аграрные, индустриальные, постиндустриальные.</w:t>
      </w:r>
      <w:r w:rsidR="001B55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Межотраслевая (функциональная) структура. Понятие о межотраслевом комплексе. Основные межотраслевые комплексы.</w:t>
      </w:r>
    </w:p>
    <w:p w14:paraId="3A7551F5" w14:textId="7BF4AD2D"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w:t>
      </w:r>
      <w:r w:rsidRPr="00025021">
        <w:rPr>
          <w:rFonts w:ascii="Times New Roman" w:hAnsi="Times New Roman"/>
          <w:bCs/>
          <w:sz w:val="24"/>
          <w:szCs w:val="24"/>
          <w:lang w:val="ru-RU"/>
        </w:rPr>
        <w:t>9</w:t>
      </w:r>
      <w:r w:rsidR="00C01D74" w:rsidRPr="00025021">
        <w:rPr>
          <w:rFonts w:ascii="Times New Roman" w:hAnsi="Times New Roman"/>
          <w:bCs/>
          <w:sz w:val="24"/>
          <w:szCs w:val="24"/>
          <w:lang w:val="ru-RU"/>
        </w:rPr>
        <w:t>2</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Территориальная структура экономики.</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Территориальная структура экономики, ее элементы: глобальная экономическая система (мировое хозяйство), экономические регионы, национальные хозяйства стран, экономические районы, промышленные узлы и центры.</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Мировое хозяйство как глобальная экономическая система. Понятие о мировом хозяйстве (мировой экономике). Составные части современной мировой экономики: национальные хозяйства, транснациональные компании (ТНК), международные интеграционные объединения. Основные этапы формирования мирового хозяйства. Три группы стран в мировой экономике: высокоразвитые, развивающиеся, страны с переходной экономикой.</w:t>
      </w:r>
    </w:p>
    <w:p w14:paraId="3B7F29A5" w14:textId="7B4E5560"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193</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Закономерности и факторы развития экономических систем.</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Разделение труда: сущность и цели. Его типы: общественное и географическое (территориальное). Факторы разделения труда. Международное разделение труда: понятие, сущность, условие осуществления. Понятие об отрасли международной специализации. Условия возникновения международной специализации в странах.</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Интеграция труда, сущность и цели. Экономические последствия интеграции труда: образование межотраслевых и территориальных комплексов, экономических районов и межгосударственных экономических объединений. Наиболее крупные интеграционные объединения и союзы современного мира (ОПЕК, ЕС, НАФТА, АСЕАН, ЛААИ, СНГ).</w:t>
      </w:r>
    </w:p>
    <w:p w14:paraId="497273CC" w14:textId="2E559713"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194</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Факторы территориальной организации хозяйства.</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Понятие о факторах территориальной организации экономики. Научно-технический прогресс (далее – НТП)— ведущий фактор современной пространственной организации хозяйства. Понятие о научно-технической революции (далее– НТР). Сущность и составные элементы НТР. Характерные черты современной НТР. Влияние НТР на мировое хозяйство. Новейшие отрасли экономики, особенности их развития и размещения. Технополисы — наиболее эффективная форма объединения науки и производства.</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Классификация отраслей хозяйства и видов экономической деятельности по факторам размещения: топливоемкие, электроемкие, сырьеемкие, трудоемкие, водоемкие, наукоемкие, фондоемкие, с ориентацией на потребителя, развивающиеся и размещаемые с учетом экологического и транспортного фактора.</w:t>
      </w:r>
    </w:p>
    <w:p w14:paraId="07BDE912" w14:textId="4F38DBCD"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195</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Основные формы организации производства.</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Основные формы организации производства: концентрация, специализация, кооперирование, комбинирование.</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 xml:space="preserve">Концентрация. Сущность. Типы. Влияние на эффективность производства. Специализация и кооперирование. Сущность и единство процессов специализации и кооперирования. </w:t>
      </w:r>
      <w:r w:rsidR="0014001B" w:rsidRPr="00025021">
        <w:rPr>
          <w:rFonts w:ascii="Times New Roman" w:hAnsi="Times New Roman"/>
          <w:bCs/>
          <w:sz w:val="24"/>
          <w:szCs w:val="24"/>
          <w:lang w:val="ru-RU"/>
        </w:rPr>
        <w:lastRenderedPageBreak/>
        <w:t>Комбинирование. Сущность. Типы. Экономические следствия.</w:t>
      </w:r>
    </w:p>
    <w:p w14:paraId="1BA313EF" w14:textId="11EA1A0B" w:rsidR="0014001B" w:rsidRPr="00025021" w:rsidRDefault="00A705A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C01D74" w:rsidRPr="00025021">
        <w:rPr>
          <w:rFonts w:ascii="Times New Roman" w:hAnsi="Times New Roman"/>
          <w:sz w:val="24"/>
          <w:szCs w:val="24"/>
          <w:lang w:val="ru-RU"/>
        </w:rPr>
        <w:t>196</w:t>
      </w:r>
      <w:r w:rsidR="001B5541" w:rsidRPr="00025021">
        <w:rPr>
          <w:rFonts w:ascii="Times New Roman" w:hAnsi="Times New Roman"/>
          <w:sz w:val="24"/>
          <w:szCs w:val="24"/>
          <w:lang w:val="ru-RU"/>
        </w:rPr>
        <w:t>.</w:t>
      </w:r>
      <w:r w:rsidR="0014001B" w:rsidRPr="00025021">
        <w:rPr>
          <w:rFonts w:ascii="Times New Roman" w:hAnsi="Times New Roman"/>
          <w:sz w:val="24"/>
          <w:szCs w:val="24"/>
          <w:lang w:val="ru-RU"/>
        </w:rPr>
        <w:t xml:space="preserve"> География отраслей мирового хозяйства.</w:t>
      </w:r>
    </w:p>
    <w:p w14:paraId="76B16000" w14:textId="2B9FB74C"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197</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Топливно-энергетический комплекс (далее – ТЭК).</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Общая характеристика комплекса. Состав и роль ТЭК. Энергоресурсы, их классификация. Понятие об условном топливе. Топливно-энергетический баланс: понятие и структура. Современная структура топливно-энергетического баланса мира и изменение роли отдельных видов топлива в истории развития мировой экономики. Влияние отраслей комплекса на окружающую среду.</w:t>
      </w:r>
    </w:p>
    <w:p w14:paraId="0DBCDAD0" w14:textId="4E05E55D"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C01D74" w:rsidRPr="00025021">
        <w:rPr>
          <w:rFonts w:ascii="Times New Roman" w:hAnsi="Times New Roman"/>
          <w:bCs/>
          <w:sz w:val="24"/>
          <w:szCs w:val="24"/>
          <w:lang w:val="ru-RU"/>
        </w:rPr>
        <w:t>198</w:t>
      </w:r>
      <w:r w:rsidRPr="00025021">
        <w:rPr>
          <w:rFonts w:ascii="Times New Roman" w:hAnsi="Times New Roman"/>
          <w:bCs/>
          <w:sz w:val="24"/>
          <w:szCs w:val="24"/>
          <w:lang w:val="ru-RU"/>
        </w:rPr>
        <w:t>.</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Состав нефтяной промышленности. География запасов и добычи нефти. Способы добычи, транспортировки и хранения нефти. Особенности размещения нефтеперерабатывающих предприятий. Основные страны–экспортеры нефти. ОПЕК и ее роль в мировой нефтяной промышленности. Экологические проблемы нефтяной промышленности. Перспективы развития отрасли.</w:t>
      </w:r>
    </w:p>
    <w:p w14:paraId="57A81172" w14:textId="6D797277" w:rsidR="0014001B" w:rsidRPr="00025021" w:rsidRDefault="00C01D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1199</w:t>
      </w:r>
      <w:r w:rsidR="00A705A0" w:rsidRPr="00025021">
        <w:rPr>
          <w:rFonts w:ascii="Times New Roman" w:hAnsi="Times New Roman"/>
          <w:bCs/>
          <w:sz w:val="24"/>
          <w:szCs w:val="24"/>
          <w:lang w:val="ru-RU"/>
        </w:rPr>
        <w:t>.</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Состав газовой промышленности. География запасов и добычи природного газа. Способы добычи, транспортировки и хранения природного газа. Основные государства-производители и экспортеры природного газа. Экологические проблемы газовой промышленности. Перспективы развития отрасли.</w:t>
      </w:r>
    </w:p>
    <w:p w14:paraId="65B217E8" w14:textId="6BEE0A8D"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00</w:t>
      </w:r>
      <w:r w:rsidRPr="00025021">
        <w:rPr>
          <w:rFonts w:ascii="Times New Roman" w:hAnsi="Times New Roman"/>
          <w:bCs/>
          <w:sz w:val="24"/>
          <w:szCs w:val="24"/>
          <w:lang w:val="ru-RU"/>
        </w:rPr>
        <w:t>.</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Состав угольной промышленности. Виды углей. География запасов и добычи угля. Способы добычи угля. Основные страны-экспортеры угля. Экологические проблемы и перспективы развития угольной промышленности.</w:t>
      </w:r>
    </w:p>
    <w:p w14:paraId="7C4C02C8" w14:textId="6479A4EE"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01</w:t>
      </w:r>
      <w:r w:rsidRPr="00025021">
        <w:rPr>
          <w:rFonts w:ascii="Times New Roman" w:hAnsi="Times New Roman"/>
          <w:bCs/>
          <w:sz w:val="24"/>
          <w:szCs w:val="24"/>
          <w:lang w:val="ru-RU"/>
        </w:rPr>
        <w:t>.</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Электроэнергетика: понятие, структура отрасли и значение в экономике, роль в НТП. Особенности производства, транспортировки и потребления электроэнергии. Типы электростанций (по источникам первичной энергии): тепловые, гидравлические, атомные, геотермальные, гелиотермальные, эоловые (ветровые). Страны с преобладанием различных типов электростанций в производстве электроэнергии.</w:t>
      </w:r>
    </w:p>
    <w:p w14:paraId="0B13BB41" w14:textId="0B3A1AE7"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02</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Металлургический комплекс.</w:t>
      </w:r>
    </w:p>
    <w:p w14:paraId="0F036530" w14:textId="6F349678"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Черная металлургия. Состав и значение. Классификация металлов. Сырьевая база черной металлургии. География добычи руд черных металлов. Типы предприятий и особенности их размещения. Основные районы и главные центры черной металлургии. Крупнейшие страны-производители и экспортеры стали. Влияние черной металлургии на окружающую среду. Проблемы и перспективы развития отрасли.</w:t>
      </w:r>
    </w:p>
    <w:p w14:paraId="104D9B3D" w14:textId="5554BFDD"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Цветная металлургия. Основные группы цветных металлов. Роль отрасли в НТП. Особенности сырьевой базы. География запасов и добычи основных цветных металлов. Типы предприятий. Основные страны и районы — производители и экспортеры цветных металлов. Влияние цветной металлургии на окружающую среду. Проблемы и перспективы направления развития отрасли.</w:t>
      </w:r>
    </w:p>
    <w:p w14:paraId="36D83791" w14:textId="7F096A42" w:rsidR="0014001B" w:rsidRPr="00025021" w:rsidRDefault="00A705A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120</w:t>
      </w:r>
      <w:r w:rsidR="00187789" w:rsidRPr="00025021">
        <w:rPr>
          <w:rFonts w:ascii="Times New Roman" w:hAnsi="Times New Roman"/>
          <w:bCs/>
          <w:sz w:val="24"/>
          <w:szCs w:val="24"/>
          <w:lang w:val="ru-RU"/>
        </w:rPr>
        <w:t>3</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Машиностроительный комплекс.</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Состав и особенности машиностроения. Роль отрасли в НТП и экономике отдельных стран. Структура машиностроения и ее динамика: «старые» и «новые» подотрасли в эпоху НТР. Технологические связи в машиностроении. Специализация и кооперирование в машиностроении. Технико-экономические особенности размещения отдельных отраслей.</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Главные машиностроительные регионы современного мира. Основные машиностроительные компании. Внешняя торговля машиностроительной продукцией. Проблемы и направления перспективного развития машиностроения.</w:t>
      </w:r>
    </w:p>
    <w:p w14:paraId="1FD89403" w14:textId="636EE6B0"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04</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Химико-лесной комплекс.</w:t>
      </w:r>
    </w:p>
    <w:p w14:paraId="52B304DD" w14:textId="1281A85F"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Химическая промышленность. Состав отрасли и роль в НТП. Разнообразие сырьевой базы и конечной продукции химической промышленности. Типы химических предприятий. Химическая промышленность и окружающая среда. Ведущие страны-производители и экспортеры химических продуктов. Проблемы и перспективы развития химической промышленности.</w:t>
      </w:r>
    </w:p>
    <w:p w14:paraId="38CE80F4" w14:textId="7DF384F1"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05</w:t>
      </w:r>
      <w:r w:rsidRPr="00025021">
        <w:rPr>
          <w:rFonts w:ascii="Times New Roman" w:hAnsi="Times New Roman"/>
          <w:bCs/>
          <w:sz w:val="24"/>
          <w:szCs w:val="24"/>
          <w:lang w:val="ru-RU"/>
        </w:rPr>
        <w:t>.</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 xml:space="preserve">Состав отрасли, схема лесопромышленного комплекса. Технико-экономические особенности развития и размещения отдельных подотраслей и технологических стадий. Экологические аспекты лесопромышленного производства. География лесных ресурсов. </w:t>
      </w:r>
      <w:r w:rsidR="0014001B" w:rsidRPr="00025021">
        <w:rPr>
          <w:rFonts w:ascii="Times New Roman" w:hAnsi="Times New Roman"/>
          <w:bCs/>
          <w:sz w:val="24"/>
          <w:szCs w:val="24"/>
          <w:lang w:val="ru-RU"/>
        </w:rPr>
        <w:lastRenderedPageBreak/>
        <w:t>Особенности и проблемы воспроизводства лесных ресурсов. География подотраслей. Международная торговля продуктами отрасли. Проблемы и направления развития лесной, деревообрабатывающей и целлюлозно-бумажной промышленности.</w:t>
      </w:r>
    </w:p>
    <w:p w14:paraId="62120F9A" w14:textId="60097D6B"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06</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Агропромышленный комплекс (далее </w:t>
      </w:r>
      <w:r w:rsidR="001B5541"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АПК).</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 xml:space="preserve">Понятие об АПК. Функции и состав АПК. Природно-биологические и технико-экономические особенности комплекса. Факторы развития комплекса. </w:t>
      </w:r>
    </w:p>
    <w:p w14:paraId="69ED7098" w14:textId="1CE0FEFC"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Сельское хозяйство: состав и факторы развития отрасли. Формы организации сельского хозяйства. Общая характеристика мирового сельского хозяйства. Понятие об интенсивном и экстенсивном сельском хозяйстве. География основных отраслей растениеводства и животноводства. Зональная специализация и азональные особенности отраслей сельского хозяйства. «Зеленая революция». Особенности влияния сельского хозяйства на окружающую среду.</w:t>
      </w:r>
    </w:p>
    <w:p w14:paraId="55055567" w14:textId="649D1532"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География перерабатывающих отраслей АПК. Пищевая, комбикормовая и микробиологическая промышленность. </w:t>
      </w:r>
    </w:p>
    <w:p w14:paraId="44FE424F" w14:textId="141401E8"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07</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Легкая промышленность. Состав отрасли и социальная ориентация ее конечной продукции. Сырьевая база и ее структурные изменения. Комбинирование в легкой промышленности. Экологические проблемы легкопромышленного производства. Крупнейшие производители и экспортеры товаров легкой промышленности. Международная торговля товарами легкой промышленности.</w:t>
      </w:r>
    </w:p>
    <w:p w14:paraId="3F195059" w14:textId="4AA7CB2F"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08</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Строительный комплекс.</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Состав и функции строительного комплекса. Промышленность строительных материалов: состав, роль в экономике, сырьевая база. Строительство и окружающая среда.</w:t>
      </w:r>
    </w:p>
    <w:p w14:paraId="3EB2ABAB" w14:textId="3BA95709"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09</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Военно-промышленный комплекс (далее </w:t>
      </w:r>
      <w:r w:rsidR="001B5541"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ВПК).</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Состав и функции ВПК. ВПК и НТП. География производства основных видов вооружений. Международная торговля оружием. ВПК и окружающая среда. Проблемы перспективного развития комплекса.</w:t>
      </w:r>
    </w:p>
    <w:p w14:paraId="6770A22D" w14:textId="1AFDB46B"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10</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Транспорт и связь.</w:t>
      </w:r>
    </w:p>
    <w:p w14:paraId="670A7721" w14:textId="737A6537"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Состав и функции транспорта. Роль транспорта в экономике. Понятие о транспортной системе. Функциональные виды транспорта: грузовой (специализированный, универсальный) и пассажирский. Особенности и виды влияния транспорта на окружающую среду. Роль отдельных видов транспорта в мировом грузо- и пассажирообороте. Крупнейшие транспортные узлы, магистрали.</w:t>
      </w:r>
      <w:r w:rsidR="001B55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Проблемы и направления развития мирового транспорта и региональных транспортных систем. НТП на транспорте.</w:t>
      </w:r>
    </w:p>
    <w:p w14:paraId="17892494" w14:textId="079484F3"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Состав, функции и роль связи в информационном обеспечении населения, хозяйства и в управлении социально-экономическими процессами. Современные виды и средства связи. Оценка уровня и перспектив развития связи в странах и регионах.</w:t>
      </w:r>
    </w:p>
    <w:p w14:paraId="39D3A3EC" w14:textId="5E68B51F"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11</w:t>
      </w:r>
      <w:r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Сфера услуг</w:t>
      </w:r>
      <w:r w:rsidR="001B5541" w:rsidRPr="00025021">
        <w:rPr>
          <w:rFonts w:ascii="Times New Roman" w:hAnsi="Times New Roman"/>
          <w:bCs/>
          <w:sz w:val="24"/>
          <w:szCs w:val="24"/>
          <w:lang w:val="ru-RU"/>
        </w:rPr>
        <w:t>.</w:t>
      </w:r>
      <w:r w:rsidR="0014001B" w:rsidRPr="00025021">
        <w:rPr>
          <w:rFonts w:ascii="Times New Roman" w:hAnsi="Times New Roman"/>
          <w:bCs/>
          <w:sz w:val="24"/>
          <w:szCs w:val="24"/>
          <w:lang w:val="ru-RU"/>
        </w:rPr>
        <w:t xml:space="preserve"> Состав, функции и особенности территориальной организации социальных услуг. Региональные особенности состава, функций, уровня развития и территориальной организации сферы социальных услуг.</w:t>
      </w:r>
    </w:p>
    <w:p w14:paraId="07445E3F" w14:textId="77777777"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Практические работы:</w:t>
      </w:r>
      <w:r w:rsidRPr="00025021">
        <w:rPr>
          <w:rFonts w:ascii="Times New Roman" w:hAnsi="Times New Roman"/>
          <w:bCs/>
          <w:sz w:val="24"/>
          <w:szCs w:val="24"/>
          <w:lang w:val="ru-RU"/>
        </w:rPr>
        <w:t xml:space="preserve"> «Составление схемы внутриотраслевых связей в машиностроении», «Составление и анализ схемы связей химической промышленности мира с другими отраслями», «Составление характеристики одного из видов транспорта (по выбору)».</w:t>
      </w:r>
    </w:p>
    <w:p w14:paraId="64E04245" w14:textId="3C77A673" w:rsidR="0014001B" w:rsidRPr="00025021" w:rsidRDefault="00A4028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12</w:t>
      </w:r>
      <w:r w:rsidR="00187789" w:rsidRPr="00025021">
        <w:rPr>
          <w:rFonts w:ascii="Times New Roman" w:hAnsi="Times New Roman"/>
          <w:sz w:val="24"/>
          <w:szCs w:val="24"/>
          <w:lang w:val="ru-RU"/>
        </w:rPr>
        <w:t>12</w:t>
      </w:r>
      <w:r w:rsidR="001B5541" w:rsidRPr="00025021">
        <w:rPr>
          <w:rFonts w:ascii="Times New Roman" w:hAnsi="Times New Roman"/>
          <w:sz w:val="24"/>
          <w:szCs w:val="24"/>
          <w:lang w:val="ru-RU"/>
        </w:rPr>
        <w:t>.</w:t>
      </w:r>
      <w:r w:rsidR="0014001B" w:rsidRPr="00025021">
        <w:rPr>
          <w:rFonts w:ascii="Times New Roman" w:hAnsi="Times New Roman"/>
          <w:sz w:val="24"/>
          <w:szCs w:val="24"/>
          <w:lang w:val="ru-RU"/>
        </w:rPr>
        <w:t xml:space="preserve"> Международные экономические отношения.</w:t>
      </w:r>
    </w:p>
    <w:p w14:paraId="0A5B316E" w14:textId="52FEF874"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Основные виды межгосударственных связей. Классификация современных международных экономических отношений.</w:t>
      </w:r>
    </w:p>
    <w:p w14:paraId="6783ECB3" w14:textId="5C077CF7"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13</w:t>
      </w:r>
      <w:r w:rsidRPr="00025021">
        <w:rPr>
          <w:rFonts w:ascii="Times New Roman" w:hAnsi="Times New Roman"/>
          <w:bCs/>
          <w:sz w:val="24"/>
          <w:szCs w:val="24"/>
          <w:lang w:val="ru-RU"/>
        </w:rPr>
        <w:t>.</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Внешняя торговля стран мира. Экспорт и импорт. Международные производственно-технические связи: кооперирование производства, компенсационное строительство, совместная разведка и эксплуатация природных ресурсов, создание совместных предприятий.</w:t>
      </w:r>
    </w:p>
    <w:p w14:paraId="4B1C8184" w14:textId="58E89941"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14</w:t>
      </w:r>
      <w:r w:rsidRPr="00025021">
        <w:rPr>
          <w:rFonts w:ascii="Times New Roman" w:hAnsi="Times New Roman"/>
          <w:bCs/>
          <w:sz w:val="24"/>
          <w:szCs w:val="24"/>
          <w:lang w:val="ru-RU"/>
        </w:rPr>
        <w:t>.</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Международные арендные операции (аренда машин, оборудования, аренда территории). Международный обмен научно-техническими знаниями (некоммерческий обмен научно-технической информацией; торговля патентами, лицензиями, «ноу-хау»).</w:t>
      </w:r>
    </w:p>
    <w:p w14:paraId="1FA193C6" w14:textId="3056F6A5"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12</w:t>
      </w:r>
      <w:r w:rsidR="00187789" w:rsidRPr="00025021">
        <w:rPr>
          <w:rFonts w:ascii="Times New Roman" w:hAnsi="Times New Roman"/>
          <w:bCs/>
          <w:sz w:val="24"/>
          <w:szCs w:val="24"/>
          <w:lang w:val="ru-RU"/>
        </w:rPr>
        <w:t>15</w:t>
      </w:r>
      <w:r w:rsidR="00D2667A">
        <w:rPr>
          <w:rFonts w:ascii="Times New Roman" w:hAnsi="Times New Roman"/>
          <w:bCs/>
          <w:sz w:val="24"/>
          <w:szCs w:val="24"/>
          <w:lang w:val="ru-RU"/>
        </w:rPr>
        <w:t>.</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Международные инженерно-технические услуги. Международное рекламное и выставочное дело.</w:t>
      </w:r>
    </w:p>
    <w:p w14:paraId="14AEDF36" w14:textId="155DAAA7"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16</w:t>
      </w:r>
      <w:r w:rsidRPr="00025021">
        <w:rPr>
          <w:rFonts w:ascii="Times New Roman" w:hAnsi="Times New Roman"/>
          <w:bCs/>
          <w:sz w:val="24"/>
          <w:szCs w:val="24"/>
          <w:lang w:val="ru-RU"/>
        </w:rPr>
        <w:t>.</w:t>
      </w:r>
      <w:r w:rsidR="00841027"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Общая характеристика мировой торговли. Факторы, влияющие на внешнеторговую деятельность регионов и стран. Показатели, применяемые для анализа внешнеторговой деятельности. Анализ количественных показателей мировой и региональной торговли.</w:t>
      </w:r>
    </w:p>
    <w:p w14:paraId="13B5CAA6" w14:textId="331B1738"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17</w:t>
      </w:r>
      <w:r w:rsidRPr="00025021">
        <w:rPr>
          <w:rFonts w:ascii="Times New Roman" w:hAnsi="Times New Roman"/>
          <w:bCs/>
          <w:sz w:val="24"/>
          <w:szCs w:val="24"/>
          <w:lang w:val="ru-RU"/>
        </w:rPr>
        <w:t>.</w:t>
      </w:r>
      <w:r w:rsidR="00841027"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Международные финансовые и валютно-кредитные отношения. Состав и функции мировой валютной системы. Валютный курс, виды и факторы, его определяющие. Международные расчеты. Международные кредитные отношения. Оффшорные зоны мира.</w:t>
      </w:r>
    </w:p>
    <w:p w14:paraId="402C0657" w14:textId="54D1F055" w:rsidR="0014001B" w:rsidRPr="00025021" w:rsidRDefault="00A4028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87789" w:rsidRPr="00025021">
        <w:rPr>
          <w:rFonts w:ascii="Times New Roman" w:hAnsi="Times New Roman"/>
          <w:bCs/>
          <w:sz w:val="24"/>
          <w:szCs w:val="24"/>
          <w:lang w:val="ru-RU"/>
        </w:rPr>
        <w:t>18</w:t>
      </w:r>
      <w:r w:rsidRPr="00025021">
        <w:rPr>
          <w:rFonts w:ascii="Times New Roman" w:hAnsi="Times New Roman"/>
          <w:bCs/>
          <w:sz w:val="24"/>
          <w:szCs w:val="24"/>
          <w:lang w:val="ru-RU"/>
        </w:rPr>
        <w:t>.</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Международный туризм. Международная миграция рабочей силы.</w:t>
      </w:r>
    </w:p>
    <w:p w14:paraId="73FC0EBF" w14:textId="69F520EC" w:rsidR="0014001B" w:rsidRPr="00025021" w:rsidRDefault="001400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Роль и виды международного туризма. Факторы, способствующие интенсификации туристских операций на современном этапе. География международного туризма. Показатели межгосударственных туристических услуг.</w:t>
      </w:r>
    </w:p>
    <w:p w14:paraId="321326A7" w14:textId="6C13014B" w:rsidR="00C10DF0" w:rsidRPr="00025021" w:rsidRDefault="001877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1219</w:t>
      </w:r>
      <w:r w:rsidR="00A40286" w:rsidRPr="00025021">
        <w:rPr>
          <w:rFonts w:ascii="Times New Roman" w:hAnsi="Times New Roman"/>
          <w:bCs/>
          <w:sz w:val="24"/>
          <w:szCs w:val="24"/>
          <w:lang w:val="ru-RU"/>
        </w:rPr>
        <w:t>.</w:t>
      </w:r>
      <w:r w:rsidR="001B5541" w:rsidRPr="00025021">
        <w:rPr>
          <w:rFonts w:ascii="Times New Roman" w:hAnsi="Times New Roman"/>
          <w:bCs/>
          <w:sz w:val="24"/>
          <w:szCs w:val="24"/>
          <w:lang w:val="ru-RU"/>
        </w:rPr>
        <w:t xml:space="preserve"> </w:t>
      </w:r>
      <w:r w:rsidR="0014001B" w:rsidRPr="00025021">
        <w:rPr>
          <w:rFonts w:ascii="Times New Roman" w:hAnsi="Times New Roman"/>
          <w:bCs/>
          <w:sz w:val="24"/>
          <w:szCs w:val="24"/>
          <w:lang w:val="ru-RU"/>
        </w:rPr>
        <w:t>Роль и причины международной миграции рабочей силы. Особенности межгосударственной трудовой миграции и использования иностранной рабочей силы. Пространственное распространение трудовых миграций. Следствия трудовой миграции. Проблема и формы регулирования международной миграции рабочей силы.</w:t>
      </w:r>
    </w:p>
    <w:p w14:paraId="6548B41A" w14:textId="77777777" w:rsidR="00C10DF0" w:rsidRPr="00025021" w:rsidRDefault="00C10DF0" w:rsidP="00242F40">
      <w:pPr>
        <w:spacing w:after="0" w:line="240" w:lineRule="auto"/>
        <w:ind w:firstLine="284"/>
        <w:jc w:val="both"/>
        <w:rPr>
          <w:rFonts w:ascii="Times New Roman" w:hAnsi="Times New Roman"/>
          <w:bCs/>
          <w:sz w:val="24"/>
          <w:szCs w:val="24"/>
          <w:lang w:val="ru-RU"/>
        </w:rPr>
      </w:pPr>
    </w:p>
    <w:p w14:paraId="432667D7" w14:textId="081DD6E8" w:rsidR="008362DB" w:rsidRPr="00C81A87" w:rsidRDefault="00656765" w:rsidP="00242F40">
      <w:pPr>
        <w:spacing w:after="0" w:line="240" w:lineRule="auto"/>
        <w:ind w:firstLine="284"/>
        <w:jc w:val="center"/>
        <w:rPr>
          <w:rFonts w:ascii="Times New Roman" w:hAnsi="Times New Roman"/>
          <w:bCs/>
          <w:sz w:val="24"/>
          <w:szCs w:val="24"/>
          <w:lang w:val="ru-RU"/>
        </w:rPr>
      </w:pPr>
      <w:r w:rsidRPr="00C81A87">
        <w:rPr>
          <w:rFonts w:ascii="Times New Roman" w:hAnsi="Times New Roman"/>
          <w:bCs/>
          <w:sz w:val="24"/>
          <w:szCs w:val="24"/>
          <w:lang w:val="ru-RU"/>
        </w:rPr>
        <w:t>РАЗДЕЛ 2</w:t>
      </w:r>
      <w:r w:rsidR="00C81A87" w:rsidRPr="00C81A87">
        <w:rPr>
          <w:rFonts w:ascii="Times New Roman" w:hAnsi="Times New Roman"/>
          <w:bCs/>
          <w:sz w:val="24"/>
          <w:szCs w:val="24"/>
          <w:lang w:val="ru-RU"/>
        </w:rPr>
        <w:t>7</w:t>
      </w:r>
      <w:r w:rsidRPr="00C81A87">
        <w:rPr>
          <w:rFonts w:ascii="Times New Roman" w:hAnsi="Times New Roman"/>
          <w:bCs/>
          <w:sz w:val="24"/>
          <w:szCs w:val="24"/>
          <w:lang w:val="ru-RU"/>
        </w:rPr>
        <w:t xml:space="preserve">. СОДЕРЖАНИЕ УЧЕБНОГО ПРЕДМЕТА «ФИЗИКА» </w:t>
      </w:r>
    </w:p>
    <w:p w14:paraId="01FCFAD5" w14:textId="03CE3FC8" w:rsidR="00890E35" w:rsidRPr="00C81A87" w:rsidRDefault="00656765" w:rsidP="00242F40">
      <w:pPr>
        <w:spacing w:after="0" w:line="240" w:lineRule="auto"/>
        <w:ind w:firstLine="284"/>
        <w:jc w:val="center"/>
        <w:rPr>
          <w:rFonts w:ascii="Times New Roman" w:hAnsi="Times New Roman"/>
          <w:bCs/>
          <w:sz w:val="24"/>
          <w:szCs w:val="24"/>
          <w:lang w:val="ru-RU"/>
        </w:rPr>
      </w:pPr>
      <w:r w:rsidRPr="00C81A87">
        <w:rPr>
          <w:rFonts w:ascii="Times New Roman" w:hAnsi="Times New Roman"/>
          <w:bCs/>
          <w:sz w:val="24"/>
          <w:szCs w:val="24"/>
          <w:lang w:val="ru-RU"/>
        </w:rPr>
        <w:t>(БАЗОВЫЙ УРОВЕНЬ)</w:t>
      </w:r>
    </w:p>
    <w:p w14:paraId="612F6EE8" w14:textId="77777777" w:rsidR="00890E35" w:rsidRPr="00C81A87" w:rsidRDefault="00890E35" w:rsidP="00242F40">
      <w:pPr>
        <w:spacing w:after="0" w:line="240" w:lineRule="auto"/>
        <w:ind w:firstLine="284"/>
        <w:jc w:val="center"/>
        <w:rPr>
          <w:rFonts w:ascii="Times New Roman" w:hAnsi="Times New Roman"/>
          <w:bCs/>
          <w:sz w:val="24"/>
          <w:szCs w:val="24"/>
          <w:lang w:val="ru-RU"/>
        </w:rPr>
      </w:pPr>
    </w:p>
    <w:p w14:paraId="7274BB50" w14:textId="1517EF4A" w:rsidR="008411B3" w:rsidRPr="00025021" w:rsidRDefault="00890E35" w:rsidP="00242F40">
      <w:pPr>
        <w:spacing w:after="0" w:line="240" w:lineRule="auto"/>
        <w:ind w:firstLine="284"/>
        <w:jc w:val="center"/>
        <w:rPr>
          <w:rFonts w:ascii="Times New Roman" w:hAnsi="Times New Roman"/>
          <w:bCs/>
          <w:sz w:val="24"/>
          <w:szCs w:val="24"/>
          <w:lang w:val="ru-RU"/>
        </w:rPr>
      </w:pPr>
      <w:r w:rsidRPr="00C81A87">
        <w:rPr>
          <w:rFonts w:ascii="Times New Roman" w:hAnsi="Times New Roman"/>
          <w:bCs/>
          <w:sz w:val="24"/>
          <w:szCs w:val="24"/>
          <w:lang w:val="ru-RU"/>
        </w:rPr>
        <w:t xml:space="preserve">Глава </w:t>
      </w:r>
      <w:r w:rsidR="00C10DF0" w:rsidRPr="00C81A87">
        <w:rPr>
          <w:rFonts w:ascii="Times New Roman" w:hAnsi="Times New Roman"/>
          <w:bCs/>
          <w:sz w:val="24"/>
          <w:szCs w:val="24"/>
          <w:lang w:val="ru-RU"/>
        </w:rPr>
        <w:t>1</w:t>
      </w:r>
      <w:r w:rsidR="00C81A87" w:rsidRPr="00C81A87">
        <w:rPr>
          <w:rFonts w:ascii="Times New Roman" w:hAnsi="Times New Roman"/>
          <w:bCs/>
          <w:sz w:val="24"/>
          <w:szCs w:val="24"/>
          <w:lang w:val="ru-RU"/>
        </w:rPr>
        <w:t>10</w:t>
      </w:r>
      <w:r w:rsidRPr="00C81A87">
        <w:rPr>
          <w:rFonts w:ascii="Times New Roman" w:hAnsi="Times New Roman"/>
          <w:bCs/>
          <w:sz w:val="24"/>
          <w:szCs w:val="24"/>
          <w:lang w:val="ru-RU"/>
        </w:rPr>
        <w:t>. 7 класс</w:t>
      </w:r>
    </w:p>
    <w:p w14:paraId="53A6296B" w14:textId="77777777" w:rsidR="00A40286" w:rsidRPr="00025021" w:rsidRDefault="00A40286" w:rsidP="00242F40">
      <w:pPr>
        <w:spacing w:after="0" w:line="240" w:lineRule="auto"/>
        <w:ind w:firstLine="284"/>
        <w:jc w:val="center"/>
        <w:rPr>
          <w:rFonts w:ascii="Times New Roman" w:hAnsi="Times New Roman"/>
          <w:bCs/>
          <w:sz w:val="24"/>
          <w:szCs w:val="24"/>
          <w:lang w:val="ru-RU"/>
        </w:rPr>
      </w:pPr>
    </w:p>
    <w:p w14:paraId="11B7D1C4" w14:textId="3E898DC3" w:rsidR="008220B4" w:rsidRPr="00025021" w:rsidRDefault="001877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1220</w:t>
      </w:r>
      <w:r w:rsidR="00285617" w:rsidRPr="00025021">
        <w:rPr>
          <w:rFonts w:ascii="Times New Roman" w:hAnsi="Times New Roman"/>
          <w:sz w:val="24"/>
          <w:szCs w:val="24"/>
          <w:lang w:val="ru-RU"/>
        </w:rPr>
        <w:t xml:space="preserve">. </w:t>
      </w:r>
      <w:r w:rsidR="008220B4" w:rsidRPr="00025021">
        <w:rPr>
          <w:rFonts w:ascii="Times New Roman" w:hAnsi="Times New Roman"/>
          <w:sz w:val="24"/>
          <w:szCs w:val="24"/>
          <w:lang w:val="ru-RU"/>
        </w:rPr>
        <w:t>Физика и е</w:t>
      </w:r>
      <w:r w:rsidR="00D7434F">
        <w:rPr>
          <w:rFonts w:ascii="Times New Roman" w:hAnsi="Times New Roman"/>
          <w:sz w:val="24"/>
          <w:szCs w:val="24"/>
          <w:lang w:val="ru-RU"/>
        </w:rPr>
        <w:t>е</w:t>
      </w:r>
      <w:r w:rsidR="008220B4" w:rsidRPr="00025021">
        <w:rPr>
          <w:rFonts w:ascii="Times New Roman" w:hAnsi="Times New Roman"/>
          <w:sz w:val="24"/>
          <w:szCs w:val="24"/>
          <w:lang w:val="ru-RU"/>
        </w:rPr>
        <w:t xml:space="preserve"> роль в познании окружающего мира</w:t>
      </w:r>
      <w:r w:rsidR="008220B4" w:rsidRPr="00025021">
        <w:rPr>
          <w:rFonts w:ascii="Times New Roman" w:hAnsi="Times New Roman"/>
          <w:bCs/>
          <w:sz w:val="24"/>
          <w:szCs w:val="24"/>
          <w:lang w:val="ru-RU"/>
        </w:rPr>
        <w:t xml:space="preserve">. Физика – наука о природе. Явления природы. Физические явления: механические, тепловые, электрические, магнитные, световые, звуковые. Физические величины. Измерение физических величин. Физические приборы. Погрешность измерений Международная система единиц. 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4BB0175D" w14:textId="183253C5" w:rsidR="008220B4" w:rsidRPr="00025021" w:rsidRDefault="008220B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Демонстрации</w:t>
      </w:r>
      <w:r w:rsidRPr="00025021">
        <w:rPr>
          <w:rFonts w:ascii="Times New Roman" w:hAnsi="Times New Roman"/>
          <w:bCs/>
          <w:sz w:val="24"/>
          <w:szCs w:val="24"/>
          <w:lang w:val="ru-RU"/>
        </w:rPr>
        <w:t xml:space="preserve">. Механические, тепловые, электрические, магнитные, световые явления. Физические приборы и процедура прямых измерений аналоговым и цифровым прибором. </w:t>
      </w:r>
    </w:p>
    <w:p w14:paraId="021A7D20" w14:textId="3F1F6FFC" w:rsidR="008220B4" w:rsidRPr="00025021" w:rsidRDefault="00450F2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12</w:t>
      </w:r>
      <w:r w:rsidR="00187789" w:rsidRPr="00025021">
        <w:rPr>
          <w:rFonts w:ascii="Times New Roman" w:hAnsi="Times New Roman"/>
          <w:bCs/>
          <w:iCs/>
          <w:sz w:val="24"/>
          <w:szCs w:val="24"/>
          <w:lang w:val="ru-RU"/>
        </w:rPr>
        <w:t>21</w:t>
      </w:r>
      <w:r w:rsidRPr="00025021">
        <w:rPr>
          <w:rFonts w:ascii="Times New Roman" w:hAnsi="Times New Roman"/>
          <w:bCs/>
          <w:iCs/>
          <w:sz w:val="24"/>
          <w:szCs w:val="24"/>
          <w:lang w:val="ru-RU"/>
        </w:rPr>
        <w:t>.</w:t>
      </w:r>
      <w:r w:rsidR="008220B4" w:rsidRPr="00025021">
        <w:rPr>
          <w:rFonts w:ascii="Times New Roman" w:hAnsi="Times New Roman"/>
          <w:bCs/>
          <w:iCs/>
          <w:sz w:val="24"/>
          <w:szCs w:val="24"/>
          <w:lang w:val="ru-RU"/>
        </w:rPr>
        <w:t xml:space="preserve"> Лабораторные работы и опыты</w:t>
      </w:r>
      <w:r w:rsidR="008220B4" w:rsidRPr="00025021">
        <w:rPr>
          <w:rFonts w:ascii="Times New Roman" w:hAnsi="Times New Roman"/>
          <w:bCs/>
          <w:sz w:val="24"/>
          <w:szCs w:val="24"/>
          <w:lang w:val="ru-RU"/>
        </w:rPr>
        <w:t>. Определение цены делени</w:t>
      </w:r>
      <w:r w:rsidRPr="00025021">
        <w:rPr>
          <w:rFonts w:ascii="Times New Roman" w:hAnsi="Times New Roman"/>
          <w:bCs/>
          <w:sz w:val="24"/>
          <w:szCs w:val="24"/>
          <w:lang w:val="ru-RU"/>
        </w:rPr>
        <w:t>я шкалы измерительного прибора.</w:t>
      </w:r>
      <w:r w:rsidR="008220B4" w:rsidRPr="00025021">
        <w:rPr>
          <w:rFonts w:ascii="Times New Roman" w:hAnsi="Times New Roman"/>
          <w:bCs/>
          <w:sz w:val="24"/>
          <w:szCs w:val="24"/>
          <w:lang w:val="ru-RU"/>
        </w:rPr>
        <w:t xml:space="preserve"> Измерение расстояний. Измерение объ</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ма жидкости и тв</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рдого тела. Определение размеров малых тел. Измерение температуры при помощи жидкостного термометра и датчика температуры. Проведение исследования по проверке гипотезы: дальность пол</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 xml:space="preserve">та шарика, пущенного горизонтально, тем больше, чем больше высота пуска. </w:t>
      </w:r>
    </w:p>
    <w:p w14:paraId="1F93658D" w14:textId="154B5931" w:rsidR="008220B4" w:rsidRPr="00025021" w:rsidRDefault="00450F2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12</w:t>
      </w:r>
      <w:r w:rsidR="00187789" w:rsidRPr="00025021">
        <w:rPr>
          <w:rFonts w:ascii="Times New Roman" w:hAnsi="Times New Roman"/>
          <w:sz w:val="24"/>
          <w:szCs w:val="24"/>
          <w:lang w:val="ru-RU"/>
        </w:rPr>
        <w:t>22</w:t>
      </w:r>
      <w:r w:rsidR="008220B4" w:rsidRPr="00025021">
        <w:rPr>
          <w:rFonts w:ascii="Times New Roman" w:hAnsi="Times New Roman"/>
          <w:sz w:val="24"/>
          <w:szCs w:val="24"/>
          <w:lang w:val="ru-RU"/>
        </w:rPr>
        <w:t xml:space="preserve">. Первоначальные сведения о строении вещества. </w:t>
      </w:r>
      <w:r w:rsidR="008220B4" w:rsidRPr="00025021">
        <w:rPr>
          <w:rFonts w:ascii="Times New Roman" w:hAnsi="Times New Roman"/>
          <w:bCs/>
          <w:sz w:val="24"/>
          <w:szCs w:val="24"/>
          <w:lang w:val="ru-RU"/>
        </w:rPr>
        <w:t>Строение вещества: атомы и молекулы, их размеры. Опыты, доказывающие дискретное строение вещества.</w:t>
      </w:r>
      <w:r w:rsidR="008220B4" w:rsidRPr="00025021">
        <w:rPr>
          <w:rFonts w:ascii="Times New Roman" w:hAnsi="Times New Roman"/>
          <w:sz w:val="24"/>
          <w:szCs w:val="24"/>
          <w:lang w:val="ru-RU"/>
        </w:rPr>
        <w:t xml:space="preserve"> </w:t>
      </w:r>
      <w:r w:rsidR="008220B4" w:rsidRPr="00025021">
        <w:rPr>
          <w:rFonts w:ascii="Times New Roman" w:hAnsi="Times New Roman"/>
          <w:bCs/>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r w:rsidR="008220B4" w:rsidRPr="00025021">
        <w:rPr>
          <w:rFonts w:ascii="Times New Roman" w:hAnsi="Times New Roman"/>
          <w:sz w:val="24"/>
          <w:szCs w:val="24"/>
          <w:lang w:val="ru-RU"/>
        </w:rPr>
        <w:t xml:space="preserve"> </w:t>
      </w:r>
      <w:r w:rsidR="008220B4" w:rsidRPr="00025021">
        <w:rPr>
          <w:rFonts w:ascii="Times New Roman" w:hAnsi="Times New Roman"/>
          <w:bCs/>
          <w:sz w:val="24"/>
          <w:szCs w:val="24"/>
          <w:lang w:val="ru-RU"/>
        </w:rPr>
        <w:t>Агрегатные состояния вещества: строение газов, жидкостей и тв</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 xml:space="preserve">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30DAFDA0" w14:textId="2055A028" w:rsidR="008220B4" w:rsidRPr="00025021" w:rsidRDefault="008220B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Демонстрации</w:t>
      </w:r>
      <w:r w:rsidRPr="00025021">
        <w:rPr>
          <w:rFonts w:ascii="Times New Roman" w:hAnsi="Times New Roman"/>
          <w:bCs/>
          <w:sz w:val="24"/>
          <w:szCs w:val="24"/>
          <w:lang w:val="ru-RU"/>
        </w:rPr>
        <w:t xml:space="preserve">. Наблюдение броуновского движения. Наблюдение диффузии. Наблюдение явлений, объясняющихся притяжением или отталкиванием частиц вещества. </w:t>
      </w:r>
    </w:p>
    <w:p w14:paraId="6D4E83EC" w14:textId="21D6D358" w:rsidR="008220B4" w:rsidRPr="00025021" w:rsidRDefault="00450F2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12</w:t>
      </w:r>
      <w:r w:rsidR="00187789" w:rsidRPr="00025021">
        <w:rPr>
          <w:rFonts w:ascii="Times New Roman" w:hAnsi="Times New Roman"/>
          <w:bCs/>
          <w:iCs/>
          <w:sz w:val="24"/>
          <w:szCs w:val="24"/>
          <w:lang w:val="ru-RU"/>
        </w:rPr>
        <w:t>23</w:t>
      </w:r>
      <w:r w:rsidRPr="00025021">
        <w:rPr>
          <w:rFonts w:ascii="Times New Roman" w:hAnsi="Times New Roman"/>
          <w:bCs/>
          <w:iCs/>
          <w:sz w:val="24"/>
          <w:szCs w:val="24"/>
          <w:lang w:val="ru-RU"/>
        </w:rPr>
        <w:t>.</w:t>
      </w:r>
      <w:r w:rsidR="008220B4" w:rsidRPr="00025021">
        <w:rPr>
          <w:rFonts w:ascii="Times New Roman" w:hAnsi="Times New Roman"/>
          <w:bCs/>
          <w:iCs/>
          <w:sz w:val="24"/>
          <w:szCs w:val="24"/>
          <w:lang w:val="ru-RU"/>
        </w:rPr>
        <w:t xml:space="preserve"> Лабораторные работы и опыты</w:t>
      </w:r>
      <w:r w:rsidR="008220B4" w:rsidRPr="00025021">
        <w:rPr>
          <w:rFonts w:ascii="Times New Roman" w:hAnsi="Times New Roman"/>
          <w:bCs/>
          <w:sz w:val="24"/>
          <w:szCs w:val="24"/>
          <w:lang w:val="ru-RU"/>
        </w:rPr>
        <w:t xml:space="preserve">. Оценка диаметра атома методом рядов (с использованием фотографий). Опыты по наблюдению теплового расширения газов. Опыты по обнаружению действия сил молекулярного притяжения. </w:t>
      </w:r>
    </w:p>
    <w:p w14:paraId="65506FD8" w14:textId="4D8D11C7" w:rsidR="008220B4" w:rsidRPr="00025021" w:rsidRDefault="00450F2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12</w:t>
      </w:r>
      <w:r w:rsidR="00187789" w:rsidRPr="00025021">
        <w:rPr>
          <w:rFonts w:ascii="Times New Roman" w:hAnsi="Times New Roman"/>
          <w:sz w:val="24"/>
          <w:szCs w:val="24"/>
          <w:lang w:val="ru-RU"/>
        </w:rPr>
        <w:t>24</w:t>
      </w:r>
      <w:r w:rsidR="008220B4" w:rsidRPr="00025021">
        <w:rPr>
          <w:rFonts w:ascii="Times New Roman" w:hAnsi="Times New Roman"/>
          <w:sz w:val="24"/>
          <w:szCs w:val="24"/>
          <w:lang w:val="ru-RU"/>
        </w:rPr>
        <w:t>. Движение и взаимодействие тел.</w:t>
      </w:r>
      <w:r w:rsidR="00ED1A8D" w:rsidRPr="00025021">
        <w:rPr>
          <w:rFonts w:ascii="Times New Roman" w:hAnsi="Times New Roman"/>
          <w:sz w:val="24"/>
          <w:szCs w:val="24"/>
          <w:lang w:val="ru-RU"/>
        </w:rPr>
        <w:t xml:space="preserve"> </w:t>
      </w:r>
      <w:r w:rsidR="008220B4" w:rsidRPr="00025021">
        <w:rPr>
          <w:rFonts w:ascii="Times New Roman" w:hAnsi="Times New Roman"/>
          <w:bCs/>
          <w:sz w:val="24"/>
          <w:szCs w:val="24"/>
          <w:lang w:val="ru-RU"/>
        </w:rPr>
        <w:t xml:space="preserve">Механическое движение. Равномерное и </w:t>
      </w:r>
      <w:r w:rsidR="008220B4" w:rsidRPr="00025021">
        <w:rPr>
          <w:rFonts w:ascii="Times New Roman" w:hAnsi="Times New Roman"/>
          <w:bCs/>
          <w:sz w:val="24"/>
          <w:szCs w:val="24"/>
          <w:lang w:val="ru-RU"/>
        </w:rPr>
        <w:lastRenderedPageBreak/>
        <w:t>неравномерное движение. Скорость. Средняя скорость при неравномерном движении. Расч</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т пути и времени движения. 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 xml:space="preserve">ма вещества. 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6D39EF76" w14:textId="6E541923" w:rsidR="008220B4" w:rsidRPr="00025021" w:rsidRDefault="008220B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Демонстрации</w:t>
      </w:r>
      <w:r w:rsidRPr="00025021">
        <w:rPr>
          <w:rFonts w:ascii="Times New Roman" w:hAnsi="Times New Roman"/>
          <w:bCs/>
          <w:sz w:val="24"/>
          <w:szCs w:val="24"/>
          <w:lang w:val="ru-RU"/>
        </w:rPr>
        <w:t>.</w:t>
      </w:r>
      <w:r w:rsidR="00ED1A8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Наблюдение механического движения тела. Измерение скорости прямолинейного движения.</w:t>
      </w:r>
      <w:r w:rsidR="00ED1A8D"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Наблюдение явления инерции. </w:t>
      </w:r>
      <w:r w:rsidR="00ED1A8D"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Наблюдение изменения скорости при взаимодействии тел. Сравнение масс по взаимодействию тел. Сложение сил, направленных по одной прямой. </w:t>
      </w:r>
    </w:p>
    <w:p w14:paraId="066E9D8B" w14:textId="0ADF1732" w:rsidR="008220B4" w:rsidRPr="00025021" w:rsidRDefault="00DE6A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12</w:t>
      </w:r>
      <w:r w:rsidR="00187789" w:rsidRPr="00025021">
        <w:rPr>
          <w:rFonts w:ascii="Times New Roman" w:hAnsi="Times New Roman"/>
          <w:bCs/>
          <w:iCs/>
          <w:sz w:val="24"/>
          <w:szCs w:val="24"/>
          <w:lang w:val="ru-RU"/>
        </w:rPr>
        <w:t>25</w:t>
      </w:r>
      <w:r w:rsidRPr="00025021">
        <w:rPr>
          <w:rFonts w:ascii="Times New Roman" w:hAnsi="Times New Roman"/>
          <w:bCs/>
          <w:iCs/>
          <w:sz w:val="24"/>
          <w:szCs w:val="24"/>
          <w:lang w:val="ru-RU"/>
        </w:rPr>
        <w:t>.</w:t>
      </w:r>
      <w:r w:rsidR="008220B4" w:rsidRPr="00025021">
        <w:rPr>
          <w:rFonts w:ascii="Times New Roman" w:hAnsi="Times New Roman"/>
          <w:bCs/>
          <w:iCs/>
          <w:sz w:val="24"/>
          <w:szCs w:val="24"/>
          <w:lang w:val="ru-RU"/>
        </w:rPr>
        <w:t xml:space="preserve"> Лабораторные работы и опыты</w:t>
      </w:r>
      <w:r w:rsidR="008220B4" w:rsidRPr="00025021">
        <w:rPr>
          <w:rFonts w:ascii="Times New Roman" w:hAnsi="Times New Roman"/>
          <w:bCs/>
          <w:sz w:val="24"/>
          <w:szCs w:val="24"/>
          <w:lang w:val="ru-RU"/>
        </w:rPr>
        <w:t>.</w:t>
      </w:r>
      <w:r w:rsidR="00ED1A8D" w:rsidRPr="00025021">
        <w:rPr>
          <w:rFonts w:ascii="Times New Roman" w:hAnsi="Times New Roman"/>
          <w:bCs/>
          <w:sz w:val="24"/>
          <w:szCs w:val="24"/>
          <w:lang w:val="ru-RU"/>
        </w:rPr>
        <w:t xml:space="preserve"> </w:t>
      </w:r>
      <w:r w:rsidR="008220B4" w:rsidRPr="00025021">
        <w:rPr>
          <w:rFonts w:ascii="Times New Roman" w:hAnsi="Times New Roman"/>
          <w:bCs/>
          <w:sz w:val="24"/>
          <w:szCs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p w14:paraId="020C34E0" w14:textId="4B8F8CB4" w:rsidR="008220B4" w:rsidRPr="00025021" w:rsidRDefault="00DE6A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12</w:t>
      </w:r>
      <w:r w:rsidR="00187789" w:rsidRPr="00025021">
        <w:rPr>
          <w:rFonts w:ascii="Times New Roman" w:hAnsi="Times New Roman"/>
          <w:sz w:val="24"/>
          <w:szCs w:val="24"/>
          <w:lang w:val="ru-RU"/>
        </w:rPr>
        <w:t>26</w:t>
      </w:r>
      <w:r w:rsidR="008220B4" w:rsidRPr="00025021">
        <w:rPr>
          <w:rFonts w:ascii="Times New Roman" w:hAnsi="Times New Roman"/>
          <w:sz w:val="24"/>
          <w:szCs w:val="24"/>
          <w:lang w:val="ru-RU"/>
        </w:rPr>
        <w:t>. Давление тв</w:t>
      </w:r>
      <w:r w:rsidR="00D7434F">
        <w:rPr>
          <w:rFonts w:ascii="Times New Roman" w:hAnsi="Times New Roman"/>
          <w:sz w:val="24"/>
          <w:szCs w:val="24"/>
          <w:lang w:val="ru-RU"/>
        </w:rPr>
        <w:t>е</w:t>
      </w:r>
      <w:r w:rsidR="008220B4" w:rsidRPr="00025021">
        <w:rPr>
          <w:rFonts w:ascii="Times New Roman" w:hAnsi="Times New Roman"/>
          <w:sz w:val="24"/>
          <w:szCs w:val="24"/>
          <w:lang w:val="ru-RU"/>
        </w:rPr>
        <w:t>рдых тел, жидкостей и газов</w:t>
      </w:r>
      <w:r w:rsidR="008220B4" w:rsidRPr="00025021">
        <w:rPr>
          <w:rFonts w:ascii="Times New Roman" w:hAnsi="Times New Roman"/>
          <w:bCs/>
          <w:sz w:val="24"/>
          <w:szCs w:val="24"/>
          <w:lang w:val="ru-RU"/>
        </w:rPr>
        <w:t>.</w:t>
      </w:r>
      <w:r w:rsidR="00ED1A8D" w:rsidRPr="00025021">
        <w:rPr>
          <w:rFonts w:ascii="Times New Roman" w:hAnsi="Times New Roman"/>
          <w:bCs/>
          <w:sz w:val="24"/>
          <w:szCs w:val="24"/>
          <w:lang w:val="ru-RU"/>
        </w:rPr>
        <w:t xml:space="preserve"> </w:t>
      </w:r>
      <w:r w:rsidR="008220B4" w:rsidRPr="00025021">
        <w:rPr>
          <w:rFonts w:ascii="Times New Roman" w:hAnsi="Times New Roman"/>
          <w:bCs/>
          <w:sz w:val="24"/>
          <w:szCs w:val="24"/>
          <w:lang w:val="ru-RU"/>
        </w:rPr>
        <w:t>Давление. Способы уменьшения и увеличения давления. Давление газа. Зависимость давления газа от объ</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ма, температуры. Передача давления тв</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Действие жидкости и газа на погруж</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 xml:space="preserve">нное в них тело. Выталкивающая (архимедова) сила. Закон Архимеда. Плавание тел. Воздухоплавание. </w:t>
      </w:r>
    </w:p>
    <w:p w14:paraId="2A3F05DF" w14:textId="65C3B130" w:rsidR="008220B4" w:rsidRPr="00025021" w:rsidRDefault="008220B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Демонстрации</w:t>
      </w:r>
      <w:r w:rsidRPr="00025021">
        <w:rPr>
          <w:rFonts w:ascii="Times New Roman" w:hAnsi="Times New Roman"/>
          <w:bCs/>
          <w:sz w:val="24"/>
          <w:szCs w:val="24"/>
          <w:lang w:val="ru-RU"/>
        </w:rPr>
        <w:t>.</w:t>
      </w:r>
      <w:r w:rsidR="00ED1A8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Зависимость давления газа от температуры.</w:t>
      </w:r>
      <w:r w:rsidR="00ED1A8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Передача давления жидкостью и газом. Сообщающиеся сосуды. Гидравлический пресс. Проявление действия атмосферного давления. Зависимость выталкивающей силы от объ</w:t>
      </w:r>
      <w:r w:rsidR="00D7434F">
        <w:rPr>
          <w:rFonts w:ascii="Times New Roman" w:hAnsi="Times New Roman"/>
          <w:bCs/>
          <w:sz w:val="24"/>
          <w:szCs w:val="24"/>
          <w:lang w:val="ru-RU"/>
        </w:rPr>
        <w:t>е</w:t>
      </w:r>
      <w:r w:rsidRPr="00025021">
        <w:rPr>
          <w:rFonts w:ascii="Times New Roman" w:hAnsi="Times New Roman"/>
          <w:bCs/>
          <w:sz w:val="24"/>
          <w:szCs w:val="24"/>
          <w:lang w:val="ru-RU"/>
        </w:rPr>
        <w:t>ма погруж</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нной части тела и плотности жидкости. Равенство выталкивающей силы весу вытесненной жидкости. Условие плавания тел: плавание или погружение тел в зависимости от соотношения плотностей тела и жидкости. </w:t>
      </w:r>
    </w:p>
    <w:p w14:paraId="66C3DF44" w14:textId="3FA36804" w:rsidR="008220B4" w:rsidRPr="00025021" w:rsidRDefault="00DE6A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12</w:t>
      </w:r>
      <w:r w:rsidR="00187789" w:rsidRPr="00025021">
        <w:rPr>
          <w:rFonts w:ascii="Times New Roman" w:hAnsi="Times New Roman"/>
          <w:bCs/>
          <w:iCs/>
          <w:sz w:val="24"/>
          <w:szCs w:val="24"/>
          <w:lang w:val="ru-RU"/>
        </w:rPr>
        <w:t>27</w:t>
      </w:r>
      <w:r w:rsidRPr="00025021">
        <w:rPr>
          <w:rFonts w:ascii="Times New Roman" w:hAnsi="Times New Roman"/>
          <w:bCs/>
          <w:iCs/>
          <w:sz w:val="24"/>
          <w:szCs w:val="24"/>
          <w:lang w:val="ru-RU"/>
        </w:rPr>
        <w:t>.</w:t>
      </w:r>
      <w:r w:rsidR="00ED1A8D" w:rsidRPr="00025021">
        <w:rPr>
          <w:rFonts w:ascii="Times New Roman" w:hAnsi="Times New Roman"/>
          <w:bCs/>
          <w:iCs/>
          <w:sz w:val="24"/>
          <w:szCs w:val="24"/>
          <w:lang w:val="ru-RU"/>
        </w:rPr>
        <w:t xml:space="preserve"> </w:t>
      </w:r>
      <w:r w:rsidR="008220B4" w:rsidRPr="00025021">
        <w:rPr>
          <w:rFonts w:ascii="Times New Roman" w:hAnsi="Times New Roman"/>
          <w:bCs/>
          <w:iCs/>
          <w:sz w:val="24"/>
          <w:szCs w:val="24"/>
          <w:lang w:val="ru-RU"/>
        </w:rPr>
        <w:t>Лабораторные работы и опыты</w:t>
      </w:r>
      <w:r w:rsidR="008220B4" w:rsidRPr="00025021">
        <w:rPr>
          <w:rFonts w:ascii="Times New Roman" w:hAnsi="Times New Roman"/>
          <w:bCs/>
          <w:sz w:val="24"/>
          <w:szCs w:val="24"/>
          <w:lang w:val="ru-RU"/>
        </w:rPr>
        <w:t>.</w:t>
      </w:r>
      <w:r w:rsidR="00ED1A8D" w:rsidRPr="00025021">
        <w:rPr>
          <w:rFonts w:ascii="Times New Roman" w:hAnsi="Times New Roman"/>
          <w:bCs/>
          <w:sz w:val="24"/>
          <w:szCs w:val="24"/>
          <w:lang w:val="ru-RU"/>
        </w:rPr>
        <w:t xml:space="preserve"> </w:t>
      </w:r>
      <w:r w:rsidR="008220B4" w:rsidRPr="00025021">
        <w:rPr>
          <w:rFonts w:ascii="Times New Roman" w:hAnsi="Times New Roman"/>
          <w:bCs/>
          <w:sz w:val="24"/>
          <w:szCs w:val="24"/>
          <w:lang w:val="ru-RU"/>
        </w:rPr>
        <w:t>Исследование зависимости веса тела в воде от объ</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ма погруж</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нной в жидкость части тела.</w:t>
      </w:r>
      <w:r w:rsidR="00ED1A8D" w:rsidRPr="00025021">
        <w:rPr>
          <w:rFonts w:ascii="Times New Roman" w:hAnsi="Times New Roman"/>
          <w:bCs/>
          <w:sz w:val="24"/>
          <w:szCs w:val="24"/>
          <w:lang w:val="ru-RU"/>
        </w:rPr>
        <w:t xml:space="preserve"> </w:t>
      </w:r>
      <w:r w:rsidR="008220B4" w:rsidRPr="00025021">
        <w:rPr>
          <w:rFonts w:ascii="Times New Roman" w:hAnsi="Times New Roman"/>
          <w:bCs/>
          <w:sz w:val="24"/>
          <w:szCs w:val="24"/>
          <w:lang w:val="ru-RU"/>
        </w:rPr>
        <w:t>Определение выталкивающей силы, действующей на тело, погруж</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нное в жидкость. Проверка независимости выталкивающей силы, действующей на тело в жидкости, от массы тела.</w:t>
      </w:r>
      <w:r w:rsidR="00ED1A8D" w:rsidRPr="00025021">
        <w:rPr>
          <w:rFonts w:ascii="Times New Roman" w:hAnsi="Times New Roman"/>
          <w:bCs/>
          <w:sz w:val="24"/>
          <w:szCs w:val="24"/>
          <w:lang w:val="ru-RU"/>
        </w:rPr>
        <w:t xml:space="preserve"> </w:t>
      </w:r>
      <w:r w:rsidR="008220B4" w:rsidRPr="00025021">
        <w:rPr>
          <w:rFonts w:ascii="Times New Roman" w:hAnsi="Times New Roman"/>
          <w:bCs/>
          <w:sz w:val="24"/>
          <w:szCs w:val="24"/>
          <w:lang w:val="ru-RU"/>
        </w:rPr>
        <w:t>Опыты, демонстрирующие зависимость выталкивающей силы, действующей на тело в жидкости, от объ</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ма погруж</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нной в жидкость части тела и от плотности жидкости. Конструирование ареометра или конструирование лодки и определение е</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 xml:space="preserve"> грузоподъ</w:t>
      </w:r>
      <w:r w:rsidR="00D7434F">
        <w:rPr>
          <w:rFonts w:ascii="Times New Roman" w:hAnsi="Times New Roman"/>
          <w:bCs/>
          <w:sz w:val="24"/>
          <w:szCs w:val="24"/>
          <w:lang w:val="ru-RU"/>
        </w:rPr>
        <w:t>е</w:t>
      </w:r>
      <w:r w:rsidR="008220B4" w:rsidRPr="00025021">
        <w:rPr>
          <w:rFonts w:ascii="Times New Roman" w:hAnsi="Times New Roman"/>
          <w:bCs/>
          <w:sz w:val="24"/>
          <w:szCs w:val="24"/>
          <w:lang w:val="ru-RU"/>
        </w:rPr>
        <w:t xml:space="preserve">мности. </w:t>
      </w:r>
    </w:p>
    <w:p w14:paraId="28C58661" w14:textId="4F741E66" w:rsidR="008220B4" w:rsidRPr="00025021" w:rsidRDefault="00DE6A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12</w:t>
      </w:r>
      <w:r w:rsidR="00187789" w:rsidRPr="00025021">
        <w:rPr>
          <w:rFonts w:ascii="Times New Roman" w:hAnsi="Times New Roman"/>
          <w:sz w:val="24"/>
          <w:szCs w:val="24"/>
          <w:lang w:val="ru-RU"/>
        </w:rPr>
        <w:t>28</w:t>
      </w:r>
      <w:r w:rsidR="008220B4" w:rsidRPr="00025021">
        <w:rPr>
          <w:rFonts w:ascii="Times New Roman" w:hAnsi="Times New Roman"/>
          <w:sz w:val="24"/>
          <w:szCs w:val="24"/>
          <w:lang w:val="ru-RU"/>
        </w:rPr>
        <w:t>. Работа и мощность. Энергия</w:t>
      </w:r>
      <w:r w:rsidR="008220B4" w:rsidRPr="00025021">
        <w:rPr>
          <w:rFonts w:ascii="Times New Roman" w:hAnsi="Times New Roman"/>
          <w:bCs/>
          <w:sz w:val="24"/>
          <w:szCs w:val="24"/>
          <w:lang w:val="ru-RU"/>
        </w:rPr>
        <w:t>.</w:t>
      </w:r>
      <w:r w:rsidR="00ED1A8D" w:rsidRPr="00025021">
        <w:rPr>
          <w:rFonts w:ascii="Times New Roman" w:hAnsi="Times New Roman"/>
          <w:bCs/>
          <w:sz w:val="24"/>
          <w:szCs w:val="24"/>
          <w:lang w:val="ru-RU"/>
        </w:rPr>
        <w:t xml:space="preserve"> </w:t>
      </w:r>
      <w:r w:rsidR="008220B4" w:rsidRPr="00025021">
        <w:rPr>
          <w:rFonts w:ascii="Times New Roman" w:hAnsi="Times New Roman"/>
          <w:bCs/>
          <w:sz w:val="24"/>
          <w:szCs w:val="24"/>
          <w:lang w:val="ru-RU"/>
        </w:rPr>
        <w:t xml:space="preserve">Механическая работа. Мощность. 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 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5077BA76" w14:textId="55E0F3A8" w:rsidR="008220B4" w:rsidRPr="00025021" w:rsidRDefault="008220B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Демонстрации</w:t>
      </w:r>
      <w:r w:rsidRPr="00025021">
        <w:rPr>
          <w:rFonts w:ascii="Times New Roman" w:hAnsi="Times New Roman"/>
          <w:bCs/>
          <w:sz w:val="24"/>
          <w:szCs w:val="24"/>
          <w:lang w:val="ru-RU"/>
        </w:rPr>
        <w:t>.</w:t>
      </w:r>
      <w:r w:rsidR="00ED1A8D"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Примеры простых механизмов. </w:t>
      </w:r>
    </w:p>
    <w:p w14:paraId="58D4B06C" w14:textId="17E91A38" w:rsidR="00890E35" w:rsidRPr="00025021" w:rsidRDefault="00DE6A6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12</w:t>
      </w:r>
      <w:r w:rsidR="00187789" w:rsidRPr="00025021">
        <w:rPr>
          <w:rFonts w:ascii="Times New Roman" w:hAnsi="Times New Roman"/>
          <w:bCs/>
          <w:iCs/>
          <w:sz w:val="24"/>
          <w:szCs w:val="24"/>
          <w:lang w:val="ru-RU"/>
        </w:rPr>
        <w:t>29</w:t>
      </w:r>
      <w:r w:rsidRPr="00025021">
        <w:rPr>
          <w:rFonts w:ascii="Times New Roman" w:hAnsi="Times New Roman"/>
          <w:bCs/>
          <w:iCs/>
          <w:sz w:val="24"/>
          <w:szCs w:val="24"/>
          <w:lang w:val="ru-RU"/>
        </w:rPr>
        <w:t>.</w:t>
      </w:r>
      <w:r w:rsidR="008220B4" w:rsidRPr="00025021">
        <w:rPr>
          <w:rFonts w:ascii="Times New Roman" w:hAnsi="Times New Roman"/>
          <w:bCs/>
          <w:iCs/>
          <w:sz w:val="24"/>
          <w:szCs w:val="24"/>
          <w:lang w:val="ru-RU"/>
        </w:rPr>
        <w:t xml:space="preserve"> Лабораторные работы и опыты</w:t>
      </w:r>
      <w:r w:rsidR="008220B4" w:rsidRPr="00025021">
        <w:rPr>
          <w:rFonts w:ascii="Times New Roman" w:hAnsi="Times New Roman"/>
          <w:bCs/>
          <w:sz w:val="24"/>
          <w:szCs w:val="24"/>
          <w:lang w:val="ru-RU"/>
        </w:rPr>
        <w:t>.</w:t>
      </w:r>
      <w:r w:rsidR="00ED1A8D" w:rsidRPr="00025021">
        <w:rPr>
          <w:rFonts w:ascii="Times New Roman" w:hAnsi="Times New Roman"/>
          <w:bCs/>
          <w:sz w:val="24"/>
          <w:szCs w:val="24"/>
          <w:lang w:val="ru-RU"/>
        </w:rPr>
        <w:t xml:space="preserve"> </w:t>
      </w:r>
      <w:r w:rsidR="008220B4" w:rsidRPr="00025021">
        <w:rPr>
          <w:rFonts w:ascii="Times New Roman" w:hAnsi="Times New Roman"/>
          <w:bCs/>
          <w:sz w:val="24"/>
          <w:szCs w:val="24"/>
          <w:lang w:val="ru-RU"/>
        </w:rPr>
        <w:t>Определение работы силы трения при равномерном движении тела по горизонтальной поверхности. Исследование условий равновесия рычага.</w:t>
      </w:r>
      <w:r w:rsidR="00ED1A8D" w:rsidRPr="00025021">
        <w:rPr>
          <w:rFonts w:ascii="Times New Roman" w:hAnsi="Times New Roman"/>
          <w:bCs/>
          <w:sz w:val="24"/>
          <w:szCs w:val="24"/>
          <w:lang w:val="ru-RU"/>
        </w:rPr>
        <w:t xml:space="preserve"> </w:t>
      </w:r>
      <w:r w:rsidR="008220B4" w:rsidRPr="00025021">
        <w:rPr>
          <w:rFonts w:ascii="Times New Roman" w:hAnsi="Times New Roman"/>
          <w:bCs/>
          <w:sz w:val="24"/>
          <w:szCs w:val="24"/>
          <w:lang w:val="ru-RU"/>
        </w:rPr>
        <w:t xml:space="preserve">Измерение КПД наклонной плоскости. Изучение закона сохранения </w:t>
      </w:r>
      <w:r w:rsidR="008220B4" w:rsidRPr="00025021">
        <w:rPr>
          <w:rFonts w:ascii="Times New Roman" w:hAnsi="Times New Roman"/>
          <w:bCs/>
          <w:sz w:val="24"/>
          <w:szCs w:val="24"/>
          <w:lang w:val="ru-RU"/>
        </w:rPr>
        <w:lastRenderedPageBreak/>
        <w:t>механической энергии.</w:t>
      </w:r>
    </w:p>
    <w:p w14:paraId="4F7043E1" w14:textId="77777777" w:rsidR="00285617" w:rsidRPr="00025021" w:rsidRDefault="00285617" w:rsidP="00242F40">
      <w:pPr>
        <w:spacing w:after="0" w:line="240" w:lineRule="auto"/>
        <w:ind w:firstLine="284"/>
        <w:jc w:val="both"/>
        <w:rPr>
          <w:rFonts w:ascii="Times New Roman" w:hAnsi="Times New Roman"/>
          <w:bCs/>
          <w:sz w:val="24"/>
          <w:szCs w:val="24"/>
          <w:lang w:val="ru-RU"/>
        </w:rPr>
      </w:pPr>
    </w:p>
    <w:p w14:paraId="6834B1C2" w14:textId="3FF5AB90" w:rsidR="00890E35" w:rsidRPr="00025021" w:rsidRDefault="00890E35"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C10DF0" w:rsidRPr="00025021">
        <w:rPr>
          <w:rFonts w:ascii="Times New Roman" w:hAnsi="Times New Roman"/>
          <w:bCs/>
          <w:sz w:val="24"/>
          <w:szCs w:val="24"/>
          <w:lang w:val="ru-RU"/>
        </w:rPr>
        <w:t>1</w:t>
      </w:r>
      <w:r w:rsidR="0010333C" w:rsidRPr="00025021">
        <w:rPr>
          <w:rFonts w:ascii="Times New Roman" w:hAnsi="Times New Roman"/>
          <w:bCs/>
          <w:sz w:val="24"/>
          <w:szCs w:val="24"/>
          <w:lang w:val="ru-RU"/>
        </w:rPr>
        <w:t>1</w:t>
      </w:r>
      <w:r w:rsidR="0007327B">
        <w:rPr>
          <w:rFonts w:ascii="Times New Roman" w:hAnsi="Times New Roman"/>
          <w:bCs/>
          <w:sz w:val="24"/>
          <w:szCs w:val="24"/>
          <w:lang w:val="ru-RU"/>
        </w:rPr>
        <w:t>1</w:t>
      </w:r>
      <w:r w:rsidRPr="00025021">
        <w:rPr>
          <w:rFonts w:ascii="Times New Roman" w:hAnsi="Times New Roman"/>
          <w:bCs/>
          <w:sz w:val="24"/>
          <w:szCs w:val="24"/>
          <w:lang w:val="ru-RU"/>
        </w:rPr>
        <w:t>. 8 класс</w:t>
      </w:r>
    </w:p>
    <w:p w14:paraId="1A5BB54B" w14:textId="77777777" w:rsidR="00DE6A6C" w:rsidRPr="00025021" w:rsidRDefault="00DE6A6C" w:rsidP="00242F40">
      <w:pPr>
        <w:spacing w:after="0" w:line="240" w:lineRule="auto"/>
        <w:ind w:firstLine="284"/>
        <w:jc w:val="center"/>
        <w:rPr>
          <w:rFonts w:ascii="Times New Roman" w:hAnsi="Times New Roman"/>
          <w:bCs/>
          <w:sz w:val="24"/>
          <w:szCs w:val="24"/>
          <w:lang w:val="ru-RU"/>
        </w:rPr>
      </w:pPr>
    </w:p>
    <w:p w14:paraId="3AD697A7" w14:textId="29CDC782" w:rsidR="00ED1A8D" w:rsidRPr="00025021" w:rsidRDefault="00DE6A6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12</w:t>
      </w:r>
      <w:r w:rsidR="00C513F6" w:rsidRPr="00025021">
        <w:rPr>
          <w:rFonts w:ascii="Times New Roman" w:hAnsi="Times New Roman"/>
          <w:sz w:val="24"/>
          <w:szCs w:val="24"/>
          <w:lang w:val="ru-RU"/>
        </w:rPr>
        <w:t>30</w:t>
      </w:r>
      <w:r w:rsidR="00ED1A8D" w:rsidRPr="00025021">
        <w:rPr>
          <w:rFonts w:ascii="Times New Roman" w:hAnsi="Times New Roman"/>
          <w:sz w:val="24"/>
          <w:szCs w:val="24"/>
          <w:lang w:val="ru-RU"/>
        </w:rPr>
        <w:t xml:space="preserve">. Тепловые явления. </w:t>
      </w:r>
      <w:r w:rsidR="00ED1A8D" w:rsidRPr="00025021">
        <w:rPr>
          <w:rFonts w:ascii="Times New Roman" w:hAnsi="Times New Roman"/>
          <w:bCs/>
          <w:sz w:val="24"/>
          <w:szCs w:val="24"/>
          <w:lang w:val="ru-RU"/>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Модели тв</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рдого, жидкого и газообразного состояний вещества. Кристаллические и аморфные тела. Объяснение свойств газов, жидкостей и тв</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рдых тел на основе положений молекулярно­кинетической теории. Смачивание и капиллярные явления. Тепловое расширение и сжатие. 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Количество теплоты. Удельная тепло</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 xml:space="preserve">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Влажность воздуха. Энергия топлива. Удельная теплота сгорания. Принципы работы тепловых двигателей КПД теплового двигателя. Тепловые двигатели и защита окружающей среды. Закон сохранения и превращения энергии в тепловых процессах. </w:t>
      </w:r>
    </w:p>
    <w:p w14:paraId="0123D1B2" w14:textId="7FC2B765" w:rsidR="00ED1A8D" w:rsidRPr="00025021" w:rsidRDefault="00ED1A8D"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Pr="00025021">
        <w:rPr>
          <w:rFonts w:ascii="Times New Roman" w:hAnsi="Times New Roman"/>
          <w:bCs/>
          <w:sz w:val="24"/>
          <w:szCs w:val="24"/>
          <w:lang w:val="ru-RU"/>
        </w:rPr>
        <w:t>Наблюдение броуновского движения. Наблюдение диффузии. Наблюдение явлений смачивания и капиллярных явлений. Наблюдение теплового расширения тел. Изменение давления газа при изменении объ</w:t>
      </w:r>
      <w:r w:rsidR="00D7434F">
        <w:rPr>
          <w:rFonts w:ascii="Times New Roman" w:hAnsi="Times New Roman"/>
          <w:bCs/>
          <w:sz w:val="24"/>
          <w:szCs w:val="24"/>
          <w:lang w:val="ru-RU"/>
        </w:rPr>
        <w:t>е</w:t>
      </w:r>
      <w:r w:rsidRPr="00025021">
        <w:rPr>
          <w:rFonts w:ascii="Times New Roman" w:hAnsi="Times New Roman"/>
          <w:bCs/>
          <w:sz w:val="24"/>
          <w:szCs w:val="24"/>
          <w:lang w:val="ru-RU"/>
        </w:rPr>
        <w:t>ма и нагревании или охлаждении. Правила измерения температуры. Виды теплопередачи. Охлаждение при совершении работы. Нагревание при совершении работы внешними силами. Сравнение тепло</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мкостей различных веществ. Наблюдение кипения. Наблюдение постоянства температуры при плавлении. Модели тепловых двигателей. </w:t>
      </w:r>
    </w:p>
    <w:p w14:paraId="692BC527" w14:textId="2BADF85C" w:rsidR="00ED1A8D" w:rsidRPr="00025021" w:rsidRDefault="00C513F6"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1231.</w:t>
      </w:r>
      <w:r w:rsidR="00ED1A8D" w:rsidRPr="00025021">
        <w:rPr>
          <w:rFonts w:ascii="Times New Roman" w:hAnsi="Times New Roman"/>
          <w:bCs/>
          <w:iCs/>
          <w:sz w:val="24"/>
          <w:szCs w:val="24"/>
          <w:lang w:val="ru-RU"/>
        </w:rPr>
        <w:t xml:space="preserve"> Лабораторные работы и опыты. </w:t>
      </w:r>
      <w:r w:rsidR="00ED1A8D" w:rsidRPr="00025021">
        <w:rPr>
          <w:rFonts w:ascii="Times New Roman" w:hAnsi="Times New Roman"/>
          <w:bCs/>
          <w:sz w:val="24"/>
          <w:szCs w:val="24"/>
          <w:lang w:val="ru-RU"/>
        </w:rPr>
        <w:t>Опыты по обнаружению действия сил молекулярного притяжения. Опыты по выращиванию кристаллов поваренной соли или сахара. Опыты по наблюдению теплового расширения газов, жидкостей и тв</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рдых тел. Определение давления воздуха в баллоне шприца. Опыты, демонстрирующие зависимость давления воздуха от его объ</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ма и нагревания или охлаждения. Проверка гипотезы линейной зависимости длины столбика жидкости в термометрической трубке от температуры. Наблюдение изменения внутренней энергии тела в результате теплопередачи и работы внешних сил. Исследование явления теплообмена при смешивании холодной и горячей воды. Определение количества теплоты, полученного водой при теплообмене с нагретым металлическим цилиндром. Определение удельной тепло</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 xml:space="preserve">мкости вещества. Исследование процесса испарения. Определение относительной влажности воздуха. Определение удельной теплоты плавления льда. </w:t>
      </w:r>
    </w:p>
    <w:p w14:paraId="4AE63093" w14:textId="28B78CC4" w:rsidR="00ED1A8D" w:rsidRPr="00025021" w:rsidRDefault="00C513F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1232</w:t>
      </w:r>
      <w:r w:rsidR="00ED1A8D" w:rsidRPr="00025021">
        <w:rPr>
          <w:rFonts w:ascii="Times New Roman" w:hAnsi="Times New Roman"/>
          <w:sz w:val="24"/>
          <w:szCs w:val="24"/>
          <w:lang w:val="ru-RU"/>
        </w:rPr>
        <w:t>. Электрические и магнитные явления.</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Электрическое поле. Напряж</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 xml:space="preserve">нность электрического поля. Принцип суперпозиции электрических полей (на качественном уровне). Носители электрических зарядов. Элементарный электрический заряд. Строение атома. Проводники и диэлектрики. Закон сохранения электрического заряда. 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Работа и мощность электрического тока. Закон Джоуля–Ленца. Электрические цепи и потребители электрической энергии в быту. Короткое замыкание. </w:t>
      </w:r>
      <w:r w:rsidR="00ED1A8D" w:rsidRPr="00025021">
        <w:rPr>
          <w:rFonts w:ascii="Times New Roman" w:hAnsi="Times New Roman"/>
          <w:bCs/>
          <w:sz w:val="24"/>
          <w:szCs w:val="24"/>
          <w:lang w:val="ru-RU"/>
        </w:rPr>
        <w:lastRenderedPageBreak/>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2217B8F2" w14:textId="3F6D7E73" w:rsidR="00ED1A8D" w:rsidRPr="00025021" w:rsidRDefault="00ED1A8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Демонстрации.</w:t>
      </w:r>
      <w:r w:rsidR="0024607E" w:rsidRPr="00025021">
        <w:rPr>
          <w:rFonts w:ascii="Times New Roman" w:hAnsi="Times New Roman"/>
          <w:bCs/>
          <w:sz w:val="24"/>
          <w:szCs w:val="24"/>
          <w:lang w:val="ru-RU"/>
        </w:rPr>
        <w:t xml:space="preserve"> </w:t>
      </w:r>
      <w:r w:rsidRPr="00025021">
        <w:rPr>
          <w:rFonts w:ascii="Times New Roman" w:hAnsi="Times New Roman"/>
          <w:bCs/>
          <w:sz w:val="24"/>
          <w:szCs w:val="24"/>
          <w:lang w:val="ru-RU"/>
        </w:rPr>
        <w:t>Электризация тел. Два рода электрических зарядов и взаимодействие заряженных тел. Устройство и действие электроскопа. Электростатическая индукция. Закон сохранения электрических зарядов.</w:t>
      </w:r>
      <w:r w:rsidR="0024607E"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Проводники и диэлектрики. Моделирование силовых линий электрического поля. Источники постоянного тока. Действия электрического тока.</w:t>
      </w:r>
      <w:r w:rsidR="0024607E" w:rsidRPr="00025021">
        <w:rPr>
          <w:rFonts w:ascii="Times New Roman" w:hAnsi="Times New Roman"/>
          <w:bCs/>
          <w:sz w:val="24"/>
          <w:szCs w:val="24"/>
          <w:lang w:val="ru-RU"/>
        </w:rPr>
        <w:t xml:space="preserve"> </w:t>
      </w:r>
      <w:r w:rsidRPr="00025021">
        <w:rPr>
          <w:rFonts w:ascii="Times New Roman" w:hAnsi="Times New Roman"/>
          <w:bCs/>
          <w:sz w:val="24"/>
          <w:szCs w:val="24"/>
          <w:lang w:val="ru-RU"/>
        </w:rPr>
        <w:t>Электрический ток в жидкости.</w:t>
      </w:r>
      <w:r w:rsidR="0024607E" w:rsidRPr="00025021">
        <w:rPr>
          <w:rFonts w:ascii="Times New Roman" w:hAnsi="Times New Roman"/>
          <w:bCs/>
          <w:sz w:val="24"/>
          <w:szCs w:val="24"/>
          <w:lang w:val="ru-RU"/>
        </w:rPr>
        <w:t xml:space="preserve"> </w:t>
      </w:r>
      <w:r w:rsidRPr="00025021">
        <w:rPr>
          <w:rFonts w:ascii="Times New Roman" w:hAnsi="Times New Roman"/>
          <w:bCs/>
          <w:sz w:val="24"/>
          <w:szCs w:val="24"/>
          <w:lang w:val="ru-RU"/>
        </w:rPr>
        <w:t>Газовый разряд. Измерение силы тока амперметром. Измерение электрического напряжения вольтметром. Реостат и магазин сопротивлений. Взаимодействие постоянных магнитов. Моделирование невозможности разделения полюсов магнита.</w:t>
      </w:r>
      <w:r w:rsidR="0024607E"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Моделирование магнитных полей постоянных магнитов. Опыт Эрстеда. Магнитное поле тока. Электромагнит. Действие магнитного поля на проводник с током. Электродвигатель постоянного тока. Исследование явления электромагнитной индукции.</w:t>
      </w:r>
      <w:r w:rsidR="0024607E"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Опыты Фарадея. Зависимость направления индукционного тока от условий его возникновения. Электрогенератор постоянного тока. </w:t>
      </w:r>
    </w:p>
    <w:p w14:paraId="58AC61E7" w14:textId="7312232C" w:rsidR="00890E35" w:rsidRPr="00025021" w:rsidRDefault="00DE6A6C"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12</w:t>
      </w:r>
      <w:r w:rsidR="00C513F6" w:rsidRPr="00025021">
        <w:rPr>
          <w:rFonts w:ascii="Times New Roman" w:hAnsi="Times New Roman"/>
          <w:bCs/>
          <w:iCs/>
          <w:sz w:val="24"/>
          <w:szCs w:val="24"/>
          <w:lang w:val="ru-RU"/>
        </w:rPr>
        <w:t>33</w:t>
      </w:r>
      <w:r w:rsidRPr="00025021">
        <w:rPr>
          <w:rFonts w:ascii="Times New Roman" w:hAnsi="Times New Roman"/>
          <w:bCs/>
          <w:iCs/>
          <w:sz w:val="24"/>
          <w:szCs w:val="24"/>
          <w:lang w:val="ru-RU"/>
        </w:rPr>
        <w:t>.</w:t>
      </w:r>
      <w:r w:rsidR="00ED1A8D" w:rsidRPr="00025021">
        <w:rPr>
          <w:rFonts w:ascii="Times New Roman" w:hAnsi="Times New Roman"/>
          <w:bCs/>
          <w:iCs/>
          <w:sz w:val="24"/>
          <w:szCs w:val="24"/>
          <w:lang w:val="ru-RU"/>
        </w:rPr>
        <w:t xml:space="preserve"> Лабораторные работы и опыты.</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 xml:space="preserve">Опыты по наблюдению электризации тел индукцией и при соприкосновении. Исследование действия электрического поля на проводники и диэлектрики. </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Сборка и проверка работы электрической цепи постоянного тока. Измерение и регулирование силы тока. Измерение и регулирование напряжения. Исследование зависимости силы тока, идущего через резистор, от сопротивления резистора и напряжения на резисторе. Опыты, демонстрирующие зависимость электрического сопротивления проводника от его длины, площади поперечного сечения и материала. 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p w14:paraId="2E4CF396" w14:textId="77777777" w:rsidR="00ED1A8D" w:rsidRPr="00025021" w:rsidRDefault="00ED1A8D" w:rsidP="00242F40">
      <w:pPr>
        <w:spacing w:after="0" w:line="240" w:lineRule="auto"/>
        <w:ind w:firstLine="284"/>
        <w:jc w:val="both"/>
        <w:rPr>
          <w:rFonts w:ascii="Times New Roman" w:hAnsi="Times New Roman"/>
          <w:bCs/>
          <w:sz w:val="24"/>
          <w:szCs w:val="24"/>
          <w:lang w:val="ru-RU"/>
        </w:rPr>
      </w:pPr>
    </w:p>
    <w:p w14:paraId="1C65CB48" w14:textId="083EE933" w:rsidR="00890E35" w:rsidRPr="00025021" w:rsidRDefault="00890E35"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C10DF0" w:rsidRPr="00025021">
        <w:rPr>
          <w:rFonts w:ascii="Times New Roman" w:hAnsi="Times New Roman"/>
          <w:bCs/>
          <w:sz w:val="24"/>
          <w:szCs w:val="24"/>
          <w:lang w:val="ru-RU"/>
        </w:rPr>
        <w:t>1</w:t>
      </w:r>
      <w:r w:rsidR="0007327B">
        <w:rPr>
          <w:rFonts w:ascii="Times New Roman" w:hAnsi="Times New Roman"/>
          <w:bCs/>
          <w:sz w:val="24"/>
          <w:szCs w:val="24"/>
          <w:lang w:val="ru-RU"/>
        </w:rPr>
        <w:t>12</w:t>
      </w:r>
      <w:r w:rsidRPr="00025021">
        <w:rPr>
          <w:rFonts w:ascii="Times New Roman" w:hAnsi="Times New Roman"/>
          <w:bCs/>
          <w:sz w:val="24"/>
          <w:szCs w:val="24"/>
          <w:lang w:val="ru-RU"/>
        </w:rPr>
        <w:t>. 9 класс</w:t>
      </w:r>
    </w:p>
    <w:p w14:paraId="769D5C46" w14:textId="77777777" w:rsidR="00DE6A6C" w:rsidRPr="00025021" w:rsidRDefault="00DE6A6C" w:rsidP="00242F40">
      <w:pPr>
        <w:spacing w:after="0" w:line="240" w:lineRule="auto"/>
        <w:ind w:firstLine="284"/>
        <w:jc w:val="center"/>
        <w:rPr>
          <w:rFonts w:ascii="Times New Roman" w:hAnsi="Times New Roman"/>
          <w:bCs/>
          <w:sz w:val="24"/>
          <w:szCs w:val="24"/>
          <w:lang w:val="ru-RU"/>
        </w:rPr>
      </w:pPr>
    </w:p>
    <w:p w14:paraId="202F3758" w14:textId="59DEF42E" w:rsidR="00ED1A8D" w:rsidRPr="00025021" w:rsidRDefault="00DE6A6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12</w:t>
      </w:r>
      <w:r w:rsidR="00C513F6" w:rsidRPr="00025021">
        <w:rPr>
          <w:rFonts w:ascii="Times New Roman" w:hAnsi="Times New Roman"/>
          <w:sz w:val="24"/>
          <w:szCs w:val="24"/>
          <w:lang w:val="ru-RU"/>
        </w:rPr>
        <w:t>34</w:t>
      </w:r>
      <w:r w:rsidR="00ED1A8D" w:rsidRPr="00025021">
        <w:rPr>
          <w:rFonts w:ascii="Times New Roman" w:hAnsi="Times New Roman"/>
          <w:sz w:val="24"/>
          <w:szCs w:val="24"/>
          <w:lang w:val="ru-RU"/>
        </w:rPr>
        <w:t>. Механические явления.</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Механическое движение. Материальная точка. Система отсч</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 xml:space="preserve">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Ускорение. Равноускоренное прямолинейное движение. Свободное падение. Опыты Галилея. Равномерное движение по окружности. Период и частота обращения. Линейная и угловая скорости. Центростремительное ускорение. Первый закон Ньютона. Второй закон Ньютона. Третий закон Ньютона. Принцип суперпозиции сил. Сила упругости. Закон Гука. Сила трения: сила трения скольжения, сила трения покоя, другие виды трения. Сила тяжести и закон всемирного тяготения. Ускорение свободного падения. Движение планет вокруг Солнца. Первая космическая скорость. </w:t>
      </w:r>
      <w:r w:rsidR="00ED1A8D" w:rsidRPr="00025021">
        <w:rPr>
          <w:rFonts w:ascii="Times New Roman" w:hAnsi="Times New Roman"/>
          <w:bCs/>
          <w:sz w:val="24"/>
          <w:szCs w:val="24"/>
          <w:lang w:val="ru-RU"/>
        </w:rPr>
        <w:lastRenderedPageBreak/>
        <w:t>Невесомость и перегрузки. Равновесие материальной точки. Абсолютно тв</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рдое тело. Равновесие тв</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рдого тела с закрепл</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 xml:space="preserve">нной осью вращения. Момент силы. Центр тяжести. Импульс тела. Изменение импульса. Импульс силы. Закон сохранения импульса. Реактивное движение. 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7C3A8D59" w14:textId="22E9310D" w:rsidR="00ED1A8D" w:rsidRPr="00025021" w:rsidRDefault="00ED1A8D"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механического движения тела относительно разных тел отсч</w:t>
      </w:r>
      <w:r w:rsidR="00D7434F">
        <w:rPr>
          <w:rFonts w:ascii="Times New Roman" w:hAnsi="Times New Roman"/>
          <w:bCs/>
          <w:sz w:val="24"/>
          <w:szCs w:val="24"/>
          <w:lang w:val="ru-RU"/>
        </w:rPr>
        <w:t>е</w:t>
      </w:r>
      <w:r w:rsidRPr="00025021">
        <w:rPr>
          <w:rFonts w:ascii="Times New Roman" w:hAnsi="Times New Roman"/>
          <w:bCs/>
          <w:sz w:val="24"/>
          <w:szCs w:val="24"/>
          <w:lang w:val="ru-RU"/>
        </w:rPr>
        <w:t>та.</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Сравнение путей и траекторий движения одного и того же тела относительно разных тел отсч</w:t>
      </w:r>
      <w:r w:rsidR="00D7434F">
        <w:rPr>
          <w:rFonts w:ascii="Times New Roman" w:hAnsi="Times New Roman"/>
          <w:bCs/>
          <w:sz w:val="24"/>
          <w:szCs w:val="24"/>
          <w:lang w:val="ru-RU"/>
        </w:rPr>
        <w:t>е</w:t>
      </w:r>
      <w:r w:rsidRPr="00025021">
        <w:rPr>
          <w:rFonts w:ascii="Times New Roman" w:hAnsi="Times New Roman"/>
          <w:bCs/>
          <w:sz w:val="24"/>
          <w:szCs w:val="24"/>
          <w:lang w:val="ru-RU"/>
        </w:rPr>
        <w:t>та.</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Измерение скорости и ускорения прямолинейного движения. </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Исследование признаков равноускоренного движения.</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движения тела по окружности. Наблюдение механических явлений, происходящих в системе отсч</w:t>
      </w:r>
      <w:r w:rsidR="00D7434F">
        <w:rPr>
          <w:rFonts w:ascii="Times New Roman" w:hAnsi="Times New Roman"/>
          <w:bCs/>
          <w:sz w:val="24"/>
          <w:szCs w:val="24"/>
          <w:lang w:val="ru-RU"/>
        </w:rPr>
        <w:t>е</w:t>
      </w:r>
      <w:r w:rsidRPr="00025021">
        <w:rPr>
          <w:rFonts w:ascii="Times New Roman" w:hAnsi="Times New Roman"/>
          <w:bCs/>
          <w:sz w:val="24"/>
          <w:szCs w:val="24"/>
          <w:lang w:val="ru-RU"/>
        </w:rPr>
        <w:t>та «Тележка» при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равномерном и ускоренном движении относительно кабинета физики. Зависимость ускорения тела от массы тела и действующей на него силы. Наблюдение равенства сил при взаимодействии тел.</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Изменение веса тела при ускоренном движении. </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Передача импульса при взаимодействии тел. Преобразования энергии при взаимодействии тел. Сохранение импульса при неупругом взаимодействии. Сохранение импульса при абсолютно упругом взаимодействии. Наблюдение реактивного движения. Сохранение механической энергии при свободном падении. Сохранение механической энергии при движении тела под действием пружины. </w:t>
      </w:r>
    </w:p>
    <w:p w14:paraId="4B38B92A" w14:textId="372F5AAC" w:rsidR="00ED1A8D" w:rsidRPr="00025021" w:rsidRDefault="00DE6A6C"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12</w:t>
      </w:r>
      <w:r w:rsidR="00C513F6" w:rsidRPr="00025021">
        <w:rPr>
          <w:rFonts w:ascii="Times New Roman" w:hAnsi="Times New Roman"/>
          <w:bCs/>
          <w:iCs/>
          <w:sz w:val="24"/>
          <w:szCs w:val="24"/>
          <w:lang w:val="ru-RU"/>
        </w:rPr>
        <w:t>35</w:t>
      </w:r>
      <w:r w:rsidRPr="00025021">
        <w:rPr>
          <w:rFonts w:ascii="Times New Roman" w:hAnsi="Times New Roman"/>
          <w:bCs/>
          <w:iCs/>
          <w:sz w:val="24"/>
          <w:szCs w:val="24"/>
          <w:lang w:val="ru-RU"/>
        </w:rPr>
        <w:t>.</w:t>
      </w:r>
      <w:r w:rsidR="00ED1A8D" w:rsidRPr="00025021">
        <w:rPr>
          <w:rFonts w:ascii="Times New Roman" w:hAnsi="Times New Roman"/>
          <w:bCs/>
          <w:iCs/>
          <w:sz w:val="24"/>
          <w:szCs w:val="24"/>
          <w:lang w:val="ru-RU"/>
        </w:rPr>
        <w:t xml:space="preserve"> Лабораторные работы и опыты.</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Конструирование тракта для разгона и дальнейшего равномерного движения шарика или тележки. 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 Исследование зависимости пути от времени при равноускоренном движении без начальной скорости. Проверка гипотезы: если при равноускоренном движении без начальной скорости пути относятся как ряд неч</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тных чисел, то соответствующие промежутки времени одинаковы. Исследование зависимости силы трения скольжения от силы нормального давления. Определение коэффициента трения скольжения. Определение ж</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ме груза с использованием неподвижного и подвижного блоков. Изучение закона сохранения энергии.</w:t>
      </w:r>
    </w:p>
    <w:p w14:paraId="391C82D8" w14:textId="4DA6C5DB" w:rsidR="00ED1A8D" w:rsidRPr="00025021" w:rsidRDefault="00DE6A6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12</w:t>
      </w:r>
      <w:r w:rsidR="00C513F6" w:rsidRPr="00025021">
        <w:rPr>
          <w:rFonts w:ascii="Times New Roman" w:hAnsi="Times New Roman"/>
          <w:sz w:val="24"/>
          <w:szCs w:val="24"/>
          <w:lang w:val="ru-RU"/>
        </w:rPr>
        <w:t>36</w:t>
      </w:r>
      <w:r w:rsidR="00ED1A8D" w:rsidRPr="00025021">
        <w:rPr>
          <w:rFonts w:ascii="Times New Roman" w:hAnsi="Times New Roman"/>
          <w:sz w:val="24"/>
          <w:szCs w:val="24"/>
          <w:lang w:val="ru-RU"/>
        </w:rPr>
        <w:t>. Механические колебания и волны.</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 xml:space="preserve"> распространения. Механические волны в тв</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 xml:space="preserve">рдом теле, сейсмические волны. Звук. Громкость звука и высота тона. Отражение звука. Инфразвук и   ультразвук. </w:t>
      </w:r>
    </w:p>
    <w:p w14:paraId="41B469FE" w14:textId="7642D577" w:rsidR="00ED1A8D" w:rsidRPr="00025021" w:rsidRDefault="00ED1A8D"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колебаний тел под действием силы тяжести и силы упругости. Наблюдение колебаний груза на нити и на пружине.</w:t>
      </w:r>
      <w:r w:rsidR="0024607E"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Наблюдение вынужденных колебаний и резонанса. Распространение продольных и поперечных волн (на модели). Наблюдение зависимости высоты звука от частоты. Акустический резонанс. </w:t>
      </w:r>
    </w:p>
    <w:p w14:paraId="2D07A738" w14:textId="5687CEEE" w:rsidR="00ED1A8D" w:rsidRPr="00025021" w:rsidRDefault="00DE6A6C"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123</w:t>
      </w:r>
      <w:r w:rsidR="00C513F6" w:rsidRPr="00025021">
        <w:rPr>
          <w:rFonts w:ascii="Times New Roman" w:hAnsi="Times New Roman"/>
          <w:bCs/>
          <w:iCs/>
          <w:sz w:val="24"/>
          <w:szCs w:val="24"/>
          <w:lang w:val="ru-RU"/>
        </w:rPr>
        <w:t>7</w:t>
      </w:r>
      <w:r w:rsidRPr="00025021">
        <w:rPr>
          <w:rFonts w:ascii="Times New Roman" w:hAnsi="Times New Roman"/>
          <w:bCs/>
          <w:iCs/>
          <w:sz w:val="24"/>
          <w:szCs w:val="24"/>
          <w:lang w:val="ru-RU"/>
        </w:rPr>
        <w:t>.</w:t>
      </w:r>
      <w:r w:rsidR="00ED1A8D" w:rsidRPr="00025021">
        <w:rPr>
          <w:rFonts w:ascii="Times New Roman" w:hAnsi="Times New Roman"/>
          <w:bCs/>
          <w:iCs/>
          <w:sz w:val="24"/>
          <w:szCs w:val="24"/>
          <w:lang w:val="ru-RU"/>
        </w:rPr>
        <w:t xml:space="preserve"> Лабораторные работы и опыты.</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Определение частоты и периода колебаний математического маятника. Определение частоты и периода колебаний пружинного маятника 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Опыты, демонстрирующие зависимость периода колебаний пружинного маятника от массы груза и ж</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 xml:space="preserve">сткости пружины. Измерение ускорения свободного падения. </w:t>
      </w:r>
    </w:p>
    <w:p w14:paraId="154C8DA7" w14:textId="4F48A40F" w:rsidR="00ED1A8D" w:rsidRPr="00025021" w:rsidRDefault="00DE6A6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12</w:t>
      </w:r>
      <w:r w:rsidR="00C513F6" w:rsidRPr="00025021">
        <w:rPr>
          <w:rFonts w:ascii="Times New Roman" w:hAnsi="Times New Roman"/>
          <w:sz w:val="24"/>
          <w:szCs w:val="24"/>
          <w:lang w:val="ru-RU"/>
        </w:rPr>
        <w:t>38</w:t>
      </w:r>
      <w:r w:rsidR="00ED1A8D" w:rsidRPr="00025021">
        <w:rPr>
          <w:rFonts w:ascii="Times New Roman" w:hAnsi="Times New Roman"/>
          <w:sz w:val="24"/>
          <w:szCs w:val="24"/>
          <w:lang w:val="ru-RU"/>
        </w:rPr>
        <w:t>. Электромагнитное поле и электромагнитные волны.</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 xml:space="preserve">Электромагнитное поле. Электромагнитные волны. Свойства электромагнитных волн. Шкала электромагнитных </w:t>
      </w:r>
      <w:r w:rsidR="00ED1A8D" w:rsidRPr="00025021">
        <w:rPr>
          <w:rFonts w:ascii="Times New Roman" w:hAnsi="Times New Roman"/>
          <w:bCs/>
          <w:sz w:val="24"/>
          <w:szCs w:val="24"/>
          <w:lang w:val="ru-RU"/>
        </w:rPr>
        <w:lastRenderedPageBreak/>
        <w:t xml:space="preserve">волн. Использование электромагнитных волн для сотовой связи. Электромагнитная природа света. Скорость света. Волновые свойства света. </w:t>
      </w:r>
    </w:p>
    <w:p w14:paraId="404F8841" w14:textId="28A01789" w:rsidR="00ED1A8D" w:rsidRPr="00025021" w:rsidRDefault="00ED1A8D"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Свойства электромагнитных волн. Волновые свойства света. </w:t>
      </w:r>
    </w:p>
    <w:p w14:paraId="78AE3842" w14:textId="1C31084C" w:rsidR="00ED1A8D" w:rsidRPr="00025021" w:rsidRDefault="00C513F6"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1239.</w:t>
      </w:r>
      <w:r w:rsidR="00ED1A8D" w:rsidRPr="00025021">
        <w:rPr>
          <w:rFonts w:ascii="Times New Roman" w:hAnsi="Times New Roman"/>
          <w:bCs/>
          <w:iCs/>
          <w:sz w:val="24"/>
          <w:szCs w:val="24"/>
          <w:lang w:val="ru-RU"/>
        </w:rPr>
        <w:t xml:space="preserve"> Лабораторные работы и опыты.</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 xml:space="preserve">Изучение свойств электромагнитных волн с помощью мобильного телефона. </w:t>
      </w:r>
    </w:p>
    <w:p w14:paraId="262EA878" w14:textId="32549EFF" w:rsidR="00ED1A8D" w:rsidRPr="00025021" w:rsidRDefault="00DE6A6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12</w:t>
      </w:r>
      <w:r w:rsidR="00C513F6" w:rsidRPr="00025021">
        <w:rPr>
          <w:rFonts w:ascii="Times New Roman" w:hAnsi="Times New Roman"/>
          <w:sz w:val="24"/>
          <w:szCs w:val="24"/>
          <w:lang w:val="ru-RU"/>
        </w:rPr>
        <w:t>40</w:t>
      </w:r>
      <w:r w:rsidR="00ED1A8D" w:rsidRPr="00025021">
        <w:rPr>
          <w:rFonts w:ascii="Times New Roman" w:hAnsi="Times New Roman"/>
          <w:sz w:val="24"/>
          <w:szCs w:val="24"/>
          <w:lang w:val="ru-RU"/>
        </w:rPr>
        <w:t>. Световые явления.</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Преломление света. Закон преломления света. Полное внутреннее отражение света. Использование полного внутреннего отражения в оптических световодах.</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Разложение белого света в спектр. Опыты Ньютона. Сложение спектральных цветов. Дисперсия света.</w:t>
      </w:r>
    </w:p>
    <w:p w14:paraId="2170A0CE" w14:textId="0266532D" w:rsidR="00ED1A8D" w:rsidRPr="00025021" w:rsidRDefault="00ED1A8D"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Прямолинейное распространение света.</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Отражение света.</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Получение изображений в плоском, вогнутом и выпуклом зеркалах.</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Преломление света.</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Оптический световод.</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Ход лучей в собирающей линзе.</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Ход лучей в рассеивающей линзе.</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Получение изображений с помощью линз.</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Принцип действия фотоаппарата, микроскопа и телескопа.</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Модель глаза.</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Разложение белого света в спектр.</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Получение белого света при сложении света разных цветов.</w:t>
      </w:r>
    </w:p>
    <w:p w14:paraId="3A403B62" w14:textId="5C217E1E" w:rsidR="00ED1A8D" w:rsidRPr="00025021" w:rsidRDefault="00DE6A6C"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12</w:t>
      </w:r>
      <w:r w:rsidR="00C513F6" w:rsidRPr="00025021">
        <w:rPr>
          <w:rFonts w:ascii="Times New Roman" w:hAnsi="Times New Roman"/>
          <w:bCs/>
          <w:iCs/>
          <w:sz w:val="24"/>
          <w:szCs w:val="24"/>
          <w:lang w:val="ru-RU"/>
        </w:rPr>
        <w:t>41</w:t>
      </w:r>
      <w:r w:rsidRPr="00025021">
        <w:rPr>
          <w:rFonts w:ascii="Times New Roman" w:hAnsi="Times New Roman"/>
          <w:bCs/>
          <w:iCs/>
          <w:sz w:val="24"/>
          <w:szCs w:val="24"/>
          <w:lang w:val="ru-RU"/>
        </w:rPr>
        <w:t>.</w:t>
      </w:r>
      <w:r w:rsidR="00ED1A8D" w:rsidRPr="00025021">
        <w:rPr>
          <w:rFonts w:ascii="Times New Roman" w:hAnsi="Times New Roman"/>
          <w:bCs/>
          <w:iCs/>
          <w:sz w:val="24"/>
          <w:szCs w:val="24"/>
          <w:lang w:val="ru-RU"/>
        </w:rPr>
        <w:t xml:space="preserve"> Лабораторные работы и опыты.</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Исследование зависимости угла отражения светового луча от угла падения.</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Изучение характеристик изображения предмета в плоском зеркале.</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Исследование зависимости угла преломления светового луча от угла падения на границе «воздух–стекло».</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Получение изображений с помощью собирающей линзы.</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Определение фокусного расстояния и оптической силы собирающей линзы.</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Опыты по разложению белого света в спектр.</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Опыты по восприятию цвета предметов при их наблюдении через цветовые фильтры.</w:t>
      </w:r>
    </w:p>
    <w:p w14:paraId="33DC798C" w14:textId="164EBEE7" w:rsidR="00ED1A8D" w:rsidRPr="00025021" w:rsidRDefault="00DE6A6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C513F6" w:rsidRPr="00025021">
        <w:rPr>
          <w:rFonts w:ascii="Times New Roman" w:hAnsi="Times New Roman"/>
          <w:sz w:val="24"/>
          <w:szCs w:val="24"/>
          <w:lang w:val="ru-RU"/>
        </w:rPr>
        <w:t>242</w:t>
      </w:r>
      <w:r w:rsidR="00ED1A8D" w:rsidRPr="00025021">
        <w:rPr>
          <w:rFonts w:ascii="Times New Roman" w:hAnsi="Times New Roman"/>
          <w:sz w:val="24"/>
          <w:szCs w:val="24"/>
          <w:lang w:val="ru-RU"/>
        </w:rPr>
        <w:t>. Квантовые явления.</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w:t>
      </w:r>
      <w:r w:rsidR="00D7434F">
        <w:rPr>
          <w:rFonts w:ascii="Times New Roman" w:hAnsi="Times New Roman"/>
          <w:bCs/>
          <w:sz w:val="24"/>
          <w:szCs w:val="24"/>
          <w:lang w:val="ru-RU"/>
        </w:rPr>
        <w:t>е</w:t>
      </w:r>
      <w:r w:rsidR="00ED1A8D" w:rsidRPr="00025021">
        <w:rPr>
          <w:rFonts w:ascii="Times New Roman" w:hAnsi="Times New Roman"/>
          <w:bCs/>
          <w:sz w:val="24"/>
          <w:szCs w:val="24"/>
          <w:lang w:val="ru-RU"/>
        </w:rPr>
        <w:t>зд.</w:t>
      </w:r>
      <w:r w:rsidR="0024607E" w:rsidRPr="00025021">
        <w:rPr>
          <w:rFonts w:ascii="Times New Roman" w:hAnsi="Times New Roman"/>
          <w:sz w:val="24"/>
          <w:szCs w:val="24"/>
          <w:lang w:val="ru-RU"/>
        </w:rPr>
        <w:t xml:space="preserve"> </w:t>
      </w:r>
      <w:r w:rsidR="00ED1A8D" w:rsidRPr="00025021">
        <w:rPr>
          <w:rFonts w:ascii="Times New Roman" w:hAnsi="Times New Roman"/>
          <w:bCs/>
          <w:sz w:val="24"/>
          <w:szCs w:val="24"/>
          <w:lang w:val="ru-RU"/>
        </w:rPr>
        <w:t>Ядерная энергетика. Действия радиоактивных излучений на живые организмы.</w:t>
      </w:r>
    </w:p>
    <w:p w14:paraId="73D4D101" w14:textId="6DAFDE38" w:rsidR="00ED1A8D" w:rsidRPr="00025021" w:rsidRDefault="00ED1A8D"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Спектры излучения и поглощения.</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Спектры различных газов.</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Спектр водорода.</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треков в камере Вильсона.</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Работа сч</w:t>
      </w:r>
      <w:r w:rsidR="00D7434F">
        <w:rPr>
          <w:rFonts w:ascii="Times New Roman" w:hAnsi="Times New Roman"/>
          <w:bCs/>
          <w:sz w:val="24"/>
          <w:szCs w:val="24"/>
          <w:lang w:val="ru-RU"/>
        </w:rPr>
        <w:t>е</w:t>
      </w:r>
      <w:r w:rsidRPr="00025021">
        <w:rPr>
          <w:rFonts w:ascii="Times New Roman" w:hAnsi="Times New Roman"/>
          <w:bCs/>
          <w:sz w:val="24"/>
          <w:szCs w:val="24"/>
          <w:lang w:val="ru-RU"/>
        </w:rPr>
        <w:t>тчика ионизирующих излучений.</w:t>
      </w:r>
      <w:r w:rsidR="0024607E"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Регистрация излучения природных минералов и продуктов.</w:t>
      </w:r>
    </w:p>
    <w:p w14:paraId="60A88961" w14:textId="16B521F7" w:rsidR="00ED1A8D" w:rsidRPr="00025021" w:rsidRDefault="00DE6A6C"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w:t>
      </w:r>
      <w:r w:rsidR="00C513F6" w:rsidRPr="00025021">
        <w:rPr>
          <w:rFonts w:ascii="Times New Roman" w:hAnsi="Times New Roman"/>
          <w:bCs/>
          <w:iCs/>
          <w:sz w:val="24"/>
          <w:szCs w:val="24"/>
          <w:lang w:val="ru-RU"/>
        </w:rPr>
        <w:t>243</w:t>
      </w:r>
      <w:r w:rsidRPr="00025021">
        <w:rPr>
          <w:rFonts w:ascii="Times New Roman" w:hAnsi="Times New Roman"/>
          <w:bCs/>
          <w:iCs/>
          <w:sz w:val="24"/>
          <w:szCs w:val="24"/>
          <w:lang w:val="ru-RU"/>
        </w:rPr>
        <w:t>.</w:t>
      </w:r>
      <w:r w:rsidR="00ED1A8D" w:rsidRPr="00025021">
        <w:rPr>
          <w:rFonts w:ascii="Times New Roman" w:hAnsi="Times New Roman"/>
          <w:bCs/>
          <w:iCs/>
          <w:sz w:val="24"/>
          <w:szCs w:val="24"/>
          <w:lang w:val="ru-RU"/>
        </w:rPr>
        <w:t xml:space="preserve"> Лабораторные работы и опыты.</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Наблюдение сплошных и линейчатых спектров излучения.</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Исследование треков: измерение энергии частицы по тормозному пути (по      фотографиям).</w:t>
      </w:r>
      <w:r w:rsidR="0024607E" w:rsidRPr="00025021">
        <w:rPr>
          <w:rFonts w:ascii="Times New Roman" w:hAnsi="Times New Roman"/>
          <w:bCs/>
          <w:iCs/>
          <w:sz w:val="24"/>
          <w:szCs w:val="24"/>
          <w:lang w:val="ru-RU"/>
        </w:rPr>
        <w:t xml:space="preserve"> </w:t>
      </w:r>
      <w:r w:rsidR="00ED1A8D" w:rsidRPr="00025021">
        <w:rPr>
          <w:rFonts w:ascii="Times New Roman" w:hAnsi="Times New Roman"/>
          <w:bCs/>
          <w:sz w:val="24"/>
          <w:szCs w:val="24"/>
          <w:lang w:val="ru-RU"/>
        </w:rPr>
        <w:t>Измерение радиоактивного фона.</w:t>
      </w:r>
    </w:p>
    <w:p w14:paraId="073E2F1C" w14:textId="77777777" w:rsidR="00890E35" w:rsidRPr="00025021" w:rsidRDefault="00890E35" w:rsidP="00242F40">
      <w:pPr>
        <w:spacing w:after="0" w:line="240" w:lineRule="auto"/>
        <w:ind w:firstLine="284"/>
        <w:jc w:val="center"/>
        <w:rPr>
          <w:rFonts w:ascii="Times New Roman" w:hAnsi="Times New Roman"/>
          <w:sz w:val="24"/>
          <w:szCs w:val="24"/>
          <w:lang w:val="ru-RU"/>
        </w:rPr>
      </w:pPr>
    </w:p>
    <w:p w14:paraId="14EF6815" w14:textId="36EB380E" w:rsidR="008362DB" w:rsidRPr="00025021" w:rsidRDefault="00656765"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2</w:t>
      </w:r>
      <w:r w:rsidR="0007327B">
        <w:rPr>
          <w:rFonts w:ascii="Times New Roman" w:hAnsi="Times New Roman"/>
          <w:bCs/>
          <w:sz w:val="24"/>
          <w:szCs w:val="24"/>
          <w:lang w:val="ru-RU"/>
        </w:rPr>
        <w:t>8</w:t>
      </w:r>
      <w:r w:rsidRPr="00025021">
        <w:rPr>
          <w:rFonts w:ascii="Times New Roman" w:hAnsi="Times New Roman"/>
          <w:bCs/>
          <w:sz w:val="24"/>
          <w:szCs w:val="24"/>
          <w:lang w:val="ru-RU"/>
        </w:rPr>
        <w:t xml:space="preserve">. СОДЕРЖАНИЕ УЧЕБНОГО ПРЕДМЕТА «ФИЗИКА» </w:t>
      </w:r>
    </w:p>
    <w:p w14:paraId="46C90FC4" w14:textId="7EDA4A99" w:rsidR="00890E35" w:rsidRPr="00025021" w:rsidRDefault="00656765"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(УГЛУБЛЕННЫЙ УРОВЕНЬ)</w:t>
      </w:r>
    </w:p>
    <w:p w14:paraId="2A6EB1D0" w14:textId="77777777" w:rsidR="00890E35" w:rsidRPr="00025021" w:rsidRDefault="00890E35" w:rsidP="00242F40">
      <w:pPr>
        <w:spacing w:after="0" w:line="240" w:lineRule="auto"/>
        <w:ind w:firstLine="284"/>
        <w:jc w:val="center"/>
        <w:rPr>
          <w:rFonts w:ascii="Times New Roman" w:hAnsi="Times New Roman"/>
          <w:bCs/>
          <w:sz w:val="24"/>
          <w:szCs w:val="24"/>
          <w:lang w:val="ru-RU"/>
        </w:rPr>
      </w:pPr>
    </w:p>
    <w:p w14:paraId="73A849B5" w14:textId="1B7C83FC" w:rsidR="00890E35" w:rsidRPr="00025021" w:rsidRDefault="00890E35"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C10DF0" w:rsidRPr="00025021">
        <w:rPr>
          <w:rFonts w:ascii="Times New Roman" w:hAnsi="Times New Roman"/>
          <w:bCs/>
          <w:sz w:val="24"/>
          <w:szCs w:val="24"/>
          <w:lang w:val="ru-RU"/>
        </w:rPr>
        <w:t>1</w:t>
      </w:r>
      <w:r w:rsidR="0007327B">
        <w:rPr>
          <w:rFonts w:ascii="Times New Roman" w:hAnsi="Times New Roman"/>
          <w:bCs/>
          <w:sz w:val="24"/>
          <w:szCs w:val="24"/>
          <w:lang w:val="ru-RU"/>
        </w:rPr>
        <w:t>13</w:t>
      </w:r>
      <w:r w:rsidRPr="00025021">
        <w:rPr>
          <w:rFonts w:ascii="Times New Roman" w:hAnsi="Times New Roman"/>
          <w:bCs/>
          <w:sz w:val="24"/>
          <w:szCs w:val="24"/>
          <w:lang w:val="ru-RU"/>
        </w:rPr>
        <w:t>. 7 класс</w:t>
      </w:r>
    </w:p>
    <w:p w14:paraId="128EF232" w14:textId="77777777" w:rsidR="00DE6A6C" w:rsidRPr="00025021" w:rsidRDefault="00DE6A6C" w:rsidP="00242F40">
      <w:pPr>
        <w:spacing w:after="0" w:line="240" w:lineRule="auto"/>
        <w:ind w:firstLine="284"/>
        <w:jc w:val="center"/>
        <w:rPr>
          <w:rFonts w:ascii="Times New Roman" w:hAnsi="Times New Roman"/>
          <w:bCs/>
          <w:sz w:val="24"/>
          <w:szCs w:val="24"/>
          <w:lang w:val="ru-RU"/>
        </w:rPr>
      </w:pPr>
    </w:p>
    <w:p w14:paraId="0D7CF9F5" w14:textId="31F1E5B3" w:rsidR="0024607E" w:rsidRPr="00025021" w:rsidRDefault="00DE6A6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244</w:t>
      </w:r>
      <w:r w:rsidR="0024607E" w:rsidRPr="00025021">
        <w:rPr>
          <w:rFonts w:ascii="Times New Roman" w:hAnsi="Times New Roman"/>
          <w:sz w:val="24"/>
          <w:szCs w:val="24"/>
          <w:lang w:val="ru-RU"/>
        </w:rPr>
        <w:t>. Физика и е</w:t>
      </w:r>
      <w:r w:rsidR="00D7434F">
        <w:rPr>
          <w:rFonts w:ascii="Times New Roman" w:hAnsi="Times New Roman"/>
          <w:sz w:val="24"/>
          <w:szCs w:val="24"/>
          <w:lang w:val="ru-RU"/>
        </w:rPr>
        <w:t>е</w:t>
      </w:r>
      <w:r w:rsidR="0024607E" w:rsidRPr="00025021">
        <w:rPr>
          <w:rFonts w:ascii="Times New Roman" w:hAnsi="Times New Roman"/>
          <w:sz w:val="24"/>
          <w:szCs w:val="24"/>
          <w:lang w:val="ru-RU"/>
        </w:rPr>
        <w:t xml:space="preserve"> роль в познании окружающего мира.</w:t>
      </w:r>
    </w:p>
    <w:p w14:paraId="5D990695" w14:textId="18C3122D" w:rsidR="0024607E" w:rsidRPr="00025021" w:rsidRDefault="002460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Физика – наука о природе. Явления природы (элементы содержания, включающие межпредметные связи). Физические явления: механические, тепловые, электрические, магнитные, световые, звуковые. Физические величины. Размерность. Единицы физических величин. Измерение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w:t>
      </w:r>
      <w:r w:rsidRPr="00025021">
        <w:rPr>
          <w:rFonts w:ascii="Times New Roman" w:hAnsi="Times New Roman"/>
          <w:bCs/>
          <w:sz w:val="24"/>
          <w:szCs w:val="24"/>
          <w:lang w:val="ru-RU"/>
        </w:rPr>
        <w:lastRenderedPageBreak/>
        <w:t>единицы СИ.</w:t>
      </w:r>
      <w:r w:rsidR="00AE21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3F279711" w14:textId="6DB89A88"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Механические, тепловые, электрические, магнитные, световые, звуковые явления.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Физические приборы и процедура прямых измерений аналоговым и цифровым прибором. </w:t>
      </w:r>
    </w:p>
    <w:p w14:paraId="7B050D55" w14:textId="2BBE3E76" w:rsidR="0024607E" w:rsidRPr="00025021" w:rsidRDefault="00DE6A6C"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w:t>
      </w:r>
      <w:r w:rsidR="00792B1D" w:rsidRPr="00025021">
        <w:rPr>
          <w:rFonts w:ascii="Times New Roman" w:hAnsi="Times New Roman"/>
          <w:bCs/>
          <w:iCs/>
          <w:sz w:val="24"/>
          <w:szCs w:val="24"/>
          <w:lang w:val="ru-RU"/>
        </w:rPr>
        <w:t>245</w:t>
      </w:r>
      <w:r w:rsidRPr="00025021">
        <w:rPr>
          <w:rFonts w:ascii="Times New Roman" w:hAnsi="Times New Roman"/>
          <w:bCs/>
          <w:iCs/>
          <w:sz w:val="24"/>
          <w:szCs w:val="24"/>
          <w:lang w:val="ru-RU"/>
        </w:rPr>
        <w:t>.</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цены деления шкалы измерительного прибора.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Измерение расстояний. Измерение площади и объ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ма. Метод палетки.</w:t>
      </w:r>
      <w:r w:rsidR="00AE2149" w:rsidRPr="00025021">
        <w:rPr>
          <w:rFonts w:ascii="Times New Roman" w:hAnsi="Times New Roman"/>
          <w:bCs/>
          <w:sz w:val="24"/>
          <w:szCs w:val="24"/>
          <w:lang w:val="ru-RU"/>
        </w:rPr>
        <w:t xml:space="preserve"> </w:t>
      </w:r>
      <w:r w:rsidR="0024607E" w:rsidRPr="00025021">
        <w:rPr>
          <w:rFonts w:ascii="Times New Roman" w:hAnsi="Times New Roman"/>
          <w:bCs/>
          <w:sz w:val="24"/>
          <w:szCs w:val="24"/>
          <w:lang w:val="ru-RU"/>
        </w:rPr>
        <w:t>Измерение времени.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Измерение объ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ма жидкости и тв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рдого тела. Определение размеров малых тел. Метод рядов.</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Проведение исследования по проверке гипотезы: дальность пол</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та шарика, пущенного горизонтально, тем больше, чем больше высота пуска.</w:t>
      </w:r>
    </w:p>
    <w:p w14:paraId="450FE3F0" w14:textId="07415938" w:rsidR="0024607E" w:rsidRPr="00025021" w:rsidRDefault="00DE6A6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246</w:t>
      </w:r>
      <w:r w:rsidR="0024607E" w:rsidRPr="00025021">
        <w:rPr>
          <w:rFonts w:ascii="Times New Roman" w:hAnsi="Times New Roman"/>
          <w:sz w:val="24"/>
          <w:szCs w:val="24"/>
          <w:lang w:val="ru-RU"/>
        </w:rPr>
        <w:t>. Первоначальные сведения о строении вещества.</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 xml:space="preserve">Строение вещества: атомы и молекулы, их размеры и массы. Опыты, доказывающие дискретное строение вещества. 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Агрегатные состояния вещества: строение газов, жидкостей и тв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14:paraId="2039A982" w14:textId="74EF571E"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броуновского движения.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диффузии.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явлений, объясняющихся притяжением или отталкиванием частиц вещества.</w:t>
      </w:r>
    </w:p>
    <w:p w14:paraId="53182107" w14:textId="0DD84F2C" w:rsidR="0024607E" w:rsidRPr="00025021" w:rsidRDefault="00DE6A6C"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w:t>
      </w:r>
      <w:r w:rsidR="00792B1D" w:rsidRPr="00025021">
        <w:rPr>
          <w:rFonts w:ascii="Times New Roman" w:hAnsi="Times New Roman"/>
          <w:bCs/>
          <w:iCs/>
          <w:sz w:val="24"/>
          <w:szCs w:val="24"/>
          <w:lang w:val="ru-RU"/>
        </w:rPr>
        <w:t>247</w:t>
      </w:r>
      <w:r w:rsidRPr="00025021">
        <w:rPr>
          <w:rFonts w:ascii="Times New Roman" w:hAnsi="Times New Roman"/>
          <w:bCs/>
          <w:iCs/>
          <w:sz w:val="24"/>
          <w:szCs w:val="24"/>
          <w:lang w:val="ru-RU"/>
        </w:rPr>
        <w:t>.</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Оценка диаметра атома методом рядов (с использованием фотографий).</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по наблюдению теплового расширения газов. Опыты по обнаружению действия сил молекулярного притяжения.</w:t>
      </w:r>
    </w:p>
    <w:p w14:paraId="1083C1EA" w14:textId="7137BF89" w:rsidR="0024607E" w:rsidRPr="00025021" w:rsidRDefault="00DE6A6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248</w:t>
      </w:r>
      <w:r w:rsidR="0024607E" w:rsidRPr="00025021">
        <w:rPr>
          <w:rFonts w:ascii="Times New Roman" w:hAnsi="Times New Roman"/>
          <w:sz w:val="24"/>
          <w:szCs w:val="24"/>
          <w:lang w:val="ru-RU"/>
        </w:rPr>
        <w:t>. Движение и взаимодействие тел.</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Механическое движение. Путь и перемещение. Равномерное и неравномерное движение. Свободное падение как пример неравномерного движения тел. Скорость. Средняя скорость при неравномерном движении. Расч</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т пути и времени движения.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Графики зависимостей величин, описывающих движение. Общие понятия об относительности движения. Сложение скоростей для тел, движущихся параллельно.</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Явление инерции. Закон инерции. Взаимодействие тел как причина изменения скорости движения тел. Масса как мера инертности тела в поступательном движении. Плотность вещества. Связь плотности с количеством молекул в единице объ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ма вещества. Смеси и сплавы. Поверхностная и линейная плотность.</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 </w:t>
      </w:r>
    </w:p>
    <w:p w14:paraId="41759BB8" w14:textId="38E0468A"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механического движения тела.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Измерение скорости прямолинейного движения.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явления инерции.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изменения скорости при взаимодействии тел.</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Сравнение масс по взаимодействию тел.</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Сложение сил, направленных по одной прямой.</w:t>
      </w:r>
    </w:p>
    <w:p w14:paraId="6CEABF98" w14:textId="7B15E819" w:rsidR="0024607E" w:rsidRPr="00025021" w:rsidRDefault="00792B1D"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1249</w:t>
      </w:r>
      <w:r w:rsidR="00DE6A6C" w:rsidRPr="00025021">
        <w:rPr>
          <w:rFonts w:ascii="Times New Roman" w:hAnsi="Times New Roman"/>
          <w:bCs/>
          <w:iCs/>
          <w:sz w:val="24"/>
          <w:szCs w:val="24"/>
          <w:lang w:val="ru-RU"/>
        </w:rPr>
        <w:t>.</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скорости равномерного движения (шарика в жидкости, модели электрического автомобиля и так далее).</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средней скорости скольжения бруска или шарика по наклонной плоскости.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плотности тв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рдого тела.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демонстрирующие зависимость растяжения (деформации) пружины от приложенной силы.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демонстрирующие зависимость силы трения скольжения от силы давления и характера соприкасающихся поверхностей.</w:t>
      </w:r>
    </w:p>
    <w:p w14:paraId="44CBEE91" w14:textId="0501D4D5" w:rsidR="0024607E" w:rsidRPr="00025021" w:rsidRDefault="00DE6A6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250</w:t>
      </w:r>
      <w:r w:rsidRPr="00025021">
        <w:rPr>
          <w:rFonts w:ascii="Times New Roman" w:hAnsi="Times New Roman"/>
          <w:sz w:val="24"/>
          <w:szCs w:val="24"/>
          <w:lang w:val="ru-RU"/>
        </w:rPr>
        <w:t>.</w:t>
      </w:r>
      <w:r w:rsidR="0024607E" w:rsidRPr="00025021">
        <w:rPr>
          <w:rFonts w:ascii="Times New Roman" w:hAnsi="Times New Roman"/>
          <w:sz w:val="24"/>
          <w:szCs w:val="24"/>
          <w:lang w:val="ru-RU"/>
        </w:rPr>
        <w:t xml:space="preserve"> Давление тв</w:t>
      </w:r>
      <w:r w:rsidR="00D7434F">
        <w:rPr>
          <w:rFonts w:ascii="Times New Roman" w:hAnsi="Times New Roman"/>
          <w:sz w:val="24"/>
          <w:szCs w:val="24"/>
          <w:lang w:val="ru-RU"/>
        </w:rPr>
        <w:t>е</w:t>
      </w:r>
      <w:r w:rsidR="0024607E" w:rsidRPr="00025021">
        <w:rPr>
          <w:rFonts w:ascii="Times New Roman" w:hAnsi="Times New Roman"/>
          <w:sz w:val="24"/>
          <w:szCs w:val="24"/>
          <w:lang w:val="ru-RU"/>
        </w:rPr>
        <w:t>рдых тел, жидкостей и газов.</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Давление. Сила давления. Способы уменьшения и увеличения давления. Давление газа. Зависимость давления газа от объ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ма и температуры. Передача давления тв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 xml:space="preserve">рдыми телами, жидкостями и газами. Закон Паскаля. Пневматические машины. Зависимость давления жидкости от глубины погружения. </w:t>
      </w:r>
      <w:r w:rsidR="0024607E" w:rsidRPr="00025021">
        <w:rPr>
          <w:rFonts w:ascii="Times New Roman" w:hAnsi="Times New Roman"/>
          <w:bCs/>
          <w:sz w:val="24"/>
          <w:szCs w:val="24"/>
          <w:lang w:val="ru-RU"/>
        </w:rPr>
        <w:lastRenderedPageBreak/>
        <w:t>Гидростатический парадокс. Сообщающиеся сосуды. Гидравлические механизмы. Использование высоких давлений в современных технологиях. Устройство водопровода.</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Действие жидкости и газа на погруж</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 xml:space="preserve">нное в них тело. Выталкивающая (архимедова) сила. Закон Архимеда. Условие возникновения выталкивающей (архимедовой) силы. Плавание тел. Воздухоплавание. </w:t>
      </w:r>
    </w:p>
    <w:p w14:paraId="617FE393" w14:textId="192F0CE5"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Зависимость давления газа от температуры.</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Передача давления жидкостью и газом.</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Сообщающиеся сосуды.</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Гидравлический пресс.</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Проявление действия атмосферного давления.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Сифон.</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Зависимость выталкивающей силы от объ</w:t>
      </w:r>
      <w:r w:rsidR="00D7434F">
        <w:rPr>
          <w:rFonts w:ascii="Times New Roman" w:hAnsi="Times New Roman"/>
          <w:bCs/>
          <w:sz w:val="24"/>
          <w:szCs w:val="24"/>
          <w:lang w:val="ru-RU"/>
        </w:rPr>
        <w:t>е</w:t>
      </w:r>
      <w:r w:rsidRPr="00025021">
        <w:rPr>
          <w:rFonts w:ascii="Times New Roman" w:hAnsi="Times New Roman"/>
          <w:bCs/>
          <w:sz w:val="24"/>
          <w:szCs w:val="24"/>
          <w:lang w:val="ru-RU"/>
        </w:rPr>
        <w:t>ма погруж</w:t>
      </w:r>
      <w:r w:rsidR="00D7434F">
        <w:rPr>
          <w:rFonts w:ascii="Times New Roman" w:hAnsi="Times New Roman"/>
          <w:bCs/>
          <w:sz w:val="24"/>
          <w:szCs w:val="24"/>
          <w:lang w:val="ru-RU"/>
        </w:rPr>
        <w:t>е</w:t>
      </w:r>
      <w:r w:rsidRPr="00025021">
        <w:rPr>
          <w:rFonts w:ascii="Times New Roman" w:hAnsi="Times New Roman"/>
          <w:bCs/>
          <w:sz w:val="24"/>
          <w:szCs w:val="24"/>
          <w:lang w:val="ru-RU"/>
        </w:rPr>
        <w:t>нной в жидкость части тела и плотности жидкости.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Равенство выталкивающей силы весу вытесненной жидкости.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Условие плавания тел: плавание или погружение тел в зависимости от соотношения плотностей тела и жидкости.</w:t>
      </w:r>
    </w:p>
    <w:p w14:paraId="3E8740EC" w14:textId="54108FB2" w:rsidR="0024607E" w:rsidRPr="00025021" w:rsidRDefault="00AB2AA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w:t>
      </w:r>
      <w:r w:rsidR="00792B1D" w:rsidRPr="00025021">
        <w:rPr>
          <w:rFonts w:ascii="Times New Roman" w:hAnsi="Times New Roman"/>
          <w:bCs/>
          <w:iCs/>
          <w:sz w:val="24"/>
          <w:szCs w:val="24"/>
          <w:lang w:val="ru-RU"/>
        </w:rPr>
        <w:t>251</w:t>
      </w:r>
      <w:r w:rsidRPr="00025021">
        <w:rPr>
          <w:rFonts w:ascii="Times New Roman" w:hAnsi="Times New Roman"/>
          <w:bCs/>
          <w:iCs/>
          <w:sz w:val="24"/>
          <w:szCs w:val="24"/>
          <w:lang w:val="ru-RU"/>
        </w:rPr>
        <w:t>.</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зависимости веса тела в воде от объ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ма погруж</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нной в жидкость части тела.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выталкивающей силы, действующей на тело, погруж</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нное в жидкость.</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ма погруж</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нной в жидкость части тела и от плотности жидкости. Конструирование ареометра или конструирование лодки и определение е</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 xml:space="preserve"> грузоподъ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мности.</w:t>
      </w:r>
    </w:p>
    <w:p w14:paraId="15CECF8F" w14:textId="2935F3FC" w:rsidR="0024607E"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w:t>
      </w:r>
      <w:r w:rsidRPr="00025021">
        <w:rPr>
          <w:rFonts w:ascii="Times New Roman" w:hAnsi="Times New Roman"/>
          <w:sz w:val="24"/>
          <w:szCs w:val="24"/>
          <w:lang w:val="ru-RU"/>
        </w:rPr>
        <w:t>5</w:t>
      </w:r>
      <w:r w:rsidR="00792B1D" w:rsidRPr="00025021">
        <w:rPr>
          <w:rFonts w:ascii="Times New Roman" w:hAnsi="Times New Roman"/>
          <w:sz w:val="24"/>
          <w:szCs w:val="24"/>
          <w:lang w:val="ru-RU"/>
        </w:rPr>
        <w:t>2</w:t>
      </w:r>
      <w:r w:rsidR="0024607E" w:rsidRPr="00025021">
        <w:rPr>
          <w:rFonts w:ascii="Times New Roman" w:hAnsi="Times New Roman"/>
          <w:sz w:val="24"/>
          <w:szCs w:val="24"/>
          <w:lang w:val="ru-RU"/>
        </w:rPr>
        <w:t>. Работа и мощность. Энергия.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Механическая работа для сил, направленных вдоль линии перемещения. Мощность.</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 механизмы в быту, технике, живых организмах.</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14:paraId="45EA734A" w14:textId="4D514ABD"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Примеры простых механизмов.</w:t>
      </w:r>
    </w:p>
    <w:p w14:paraId="3F5EE994" w14:textId="434C0C04" w:rsidR="0024607E" w:rsidRPr="00025021" w:rsidRDefault="00AB2AA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w:t>
      </w:r>
      <w:r w:rsidR="00792B1D" w:rsidRPr="00025021">
        <w:rPr>
          <w:rFonts w:ascii="Times New Roman" w:hAnsi="Times New Roman"/>
          <w:bCs/>
          <w:iCs/>
          <w:sz w:val="24"/>
          <w:szCs w:val="24"/>
          <w:lang w:val="ru-RU"/>
        </w:rPr>
        <w:t>253</w:t>
      </w:r>
      <w:r w:rsidRPr="00025021">
        <w:rPr>
          <w:rFonts w:ascii="Times New Roman" w:hAnsi="Times New Roman"/>
          <w:bCs/>
          <w:iCs/>
          <w:sz w:val="24"/>
          <w:szCs w:val="24"/>
          <w:lang w:val="ru-RU"/>
        </w:rPr>
        <w:t>.</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условий равновесия рычага.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Измерение КПД наклонной плоскости.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Изучение правила рычага для подвижного и неподвижного блоков.</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КПД подвижного и неподвижного блока.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работы силы упругости при подъ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ме грузов при помощи подвижного блока.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Изучение закона сохранения механической энергии.</w:t>
      </w:r>
    </w:p>
    <w:p w14:paraId="1D534FC9" w14:textId="77777777" w:rsidR="00AE2149" w:rsidRPr="00025021" w:rsidRDefault="00AE2149" w:rsidP="00242F40">
      <w:pPr>
        <w:spacing w:after="0" w:line="240" w:lineRule="auto"/>
        <w:ind w:firstLine="284"/>
        <w:jc w:val="both"/>
        <w:rPr>
          <w:rFonts w:ascii="Times New Roman" w:hAnsi="Times New Roman"/>
          <w:bCs/>
          <w:iCs/>
          <w:sz w:val="24"/>
          <w:szCs w:val="24"/>
          <w:lang w:val="ru-RU"/>
        </w:rPr>
      </w:pPr>
    </w:p>
    <w:p w14:paraId="6FC44F93" w14:textId="3C04C5A2" w:rsidR="00890E35" w:rsidRPr="00025021" w:rsidRDefault="00890E35"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C10DF0" w:rsidRPr="00025021">
        <w:rPr>
          <w:rFonts w:ascii="Times New Roman" w:hAnsi="Times New Roman"/>
          <w:bCs/>
          <w:sz w:val="24"/>
          <w:szCs w:val="24"/>
          <w:lang w:val="ru-RU"/>
        </w:rPr>
        <w:t>1</w:t>
      </w:r>
      <w:r w:rsidR="0010333C" w:rsidRPr="00025021">
        <w:rPr>
          <w:rFonts w:ascii="Times New Roman" w:hAnsi="Times New Roman"/>
          <w:bCs/>
          <w:sz w:val="24"/>
          <w:szCs w:val="24"/>
          <w:lang w:val="ru-RU"/>
        </w:rPr>
        <w:t>1</w:t>
      </w:r>
      <w:r w:rsidR="0007327B">
        <w:rPr>
          <w:rFonts w:ascii="Times New Roman" w:hAnsi="Times New Roman"/>
          <w:bCs/>
          <w:sz w:val="24"/>
          <w:szCs w:val="24"/>
          <w:lang w:val="ru-RU"/>
        </w:rPr>
        <w:t>4</w:t>
      </w:r>
      <w:r w:rsidRPr="00025021">
        <w:rPr>
          <w:rFonts w:ascii="Times New Roman" w:hAnsi="Times New Roman"/>
          <w:bCs/>
          <w:sz w:val="24"/>
          <w:szCs w:val="24"/>
          <w:lang w:val="ru-RU"/>
        </w:rPr>
        <w:t xml:space="preserve">. </w:t>
      </w:r>
      <w:r w:rsidR="00AB2AA8" w:rsidRPr="00025021">
        <w:rPr>
          <w:rFonts w:ascii="Times New Roman" w:hAnsi="Times New Roman"/>
          <w:bCs/>
          <w:sz w:val="24"/>
          <w:szCs w:val="24"/>
          <w:lang w:val="ru-RU"/>
        </w:rPr>
        <w:t>8 класс</w:t>
      </w:r>
    </w:p>
    <w:p w14:paraId="45DB0889" w14:textId="77777777" w:rsidR="00AB2AA8" w:rsidRPr="00025021" w:rsidRDefault="00AB2AA8" w:rsidP="00242F40">
      <w:pPr>
        <w:spacing w:after="0" w:line="240" w:lineRule="auto"/>
        <w:ind w:firstLine="284"/>
        <w:jc w:val="center"/>
        <w:rPr>
          <w:rFonts w:ascii="Times New Roman" w:hAnsi="Times New Roman"/>
          <w:bCs/>
          <w:sz w:val="24"/>
          <w:szCs w:val="24"/>
          <w:lang w:val="ru-RU"/>
        </w:rPr>
      </w:pPr>
    </w:p>
    <w:p w14:paraId="23680A22" w14:textId="37D6CB68" w:rsidR="0024607E"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254</w:t>
      </w:r>
      <w:r w:rsidR="0024607E" w:rsidRPr="00025021">
        <w:rPr>
          <w:rFonts w:ascii="Times New Roman" w:hAnsi="Times New Roman"/>
          <w:sz w:val="24"/>
          <w:szCs w:val="24"/>
          <w:lang w:val="ru-RU"/>
        </w:rPr>
        <w:t>. Тепловые явления.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Модели тв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рдого, жидкого и газообразного состояний вещества. Кристаллические и аморфные тела. Графен – новый материал для новых технологий. Технологии получения искусственных алмазов. Объяснение свойств газов, жидкостей и тв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рдых тел на основе положений молекулярно-кинетической теории. Поверхностное натяжение, смачивание, капиллярные явления. Тепловое расширение и сжатие. Зависимость давления газа от объ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ма, температуры.</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Температура. Связь температуры со средней кинетической энергией теплового движения частиц. Температурные шкалы.</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 Виды теплопередачи в природе и технике. Необратимость тепловых процессов.</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Количество теплоты. Удельная тепло</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мкость вещества. Теплообмен и тепловое равновесие. Закон Ньютона-Рихмана. Уравнение теплового баланса.</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 xml:space="preserve">Плавление и отвердевание кристаллических веществ. Удельная теплота плавления. Парообразование и конденсация. </w:t>
      </w:r>
      <w:r w:rsidR="0024607E" w:rsidRPr="00025021">
        <w:rPr>
          <w:rFonts w:ascii="Times New Roman" w:hAnsi="Times New Roman"/>
          <w:bCs/>
          <w:sz w:val="24"/>
          <w:szCs w:val="24"/>
          <w:lang w:val="ru-RU"/>
        </w:rPr>
        <w:lastRenderedPageBreak/>
        <w:t>Испарение. Кипение. Удельная теплота парообразования. Зависимость температуры кипения от атмосферного давления. Насыщенный и ненасыщенный пар. Влажность воздуха. Энергия топлива. Удельная теплота сгорания. Принципы работы тепловых двигателей. КПД теплового двигателя. Тепловые двигатели и защита окружающей среды. Тепловые потери в теплосетях.</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Закон сохранения и превращения энергии в механических и тепловых процессах.</w:t>
      </w:r>
    </w:p>
    <w:p w14:paraId="2C49FCAF" w14:textId="364933A0"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броуновского движения.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диффузии.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явлений поверхностного натяжения, смачивания и капиллярных явлений.</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теплового расширения тел.</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Изменение давления газа при изменении объ</w:t>
      </w:r>
      <w:r w:rsidR="00D7434F">
        <w:rPr>
          <w:rFonts w:ascii="Times New Roman" w:hAnsi="Times New Roman"/>
          <w:bCs/>
          <w:sz w:val="24"/>
          <w:szCs w:val="24"/>
          <w:lang w:val="ru-RU"/>
        </w:rPr>
        <w:t>е</w:t>
      </w:r>
      <w:r w:rsidRPr="00025021">
        <w:rPr>
          <w:rFonts w:ascii="Times New Roman" w:hAnsi="Times New Roman"/>
          <w:bCs/>
          <w:sz w:val="24"/>
          <w:szCs w:val="24"/>
          <w:lang w:val="ru-RU"/>
        </w:rPr>
        <w:t>ма и нагревании или охлаждении.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Правила измерения температуры</w:t>
      </w:r>
      <w:r w:rsidR="00AE21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Виды теплопередачи.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Охлаждение при совершении работы. Нагревание при совершении работы внешними силами.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Сравнение тепло</w:t>
      </w:r>
      <w:r w:rsidR="00D7434F">
        <w:rPr>
          <w:rFonts w:ascii="Times New Roman" w:hAnsi="Times New Roman"/>
          <w:bCs/>
          <w:sz w:val="24"/>
          <w:szCs w:val="24"/>
          <w:lang w:val="ru-RU"/>
        </w:rPr>
        <w:t>е</w:t>
      </w:r>
      <w:r w:rsidRPr="00025021">
        <w:rPr>
          <w:rFonts w:ascii="Times New Roman" w:hAnsi="Times New Roman"/>
          <w:bCs/>
          <w:sz w:val="24"/>
          <w:szCs w:val="24"/>
          <w:lang w:val="ru-RU"/>
        </w:rPr>
        <w:t>мкостей различных веществ.</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кипения.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постоянства температуры при плавлении.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Модели тепловых двигателей.</w:t>
      </w:r>
    </w:p>
    <w:p w14:paraId="0DA8B605" w14:textId="1D559B11" w:rsidR="0024607E" w:rsidRPr="00025021" w:rsidRDefault="00AB2AA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w:t>
      </w:r>
      <w:r w:rsidR="00792B1D" w:rsidRPr="00025021">
        <w:rPr>
          <w:rFonts w:ascii="Times New Roman" w:hAnsi="Times New Roman"/>
          <w:bCs/>
          <w:iCs/>
          <w:sz w:val="24"/>
          <w:szCs w:val="24"/>
          <w:lang w:val="ru-RU"/>
        </w:rPr>
        <w:t>255</w:t>
      </w:r>
      <w:r w:rsidRPr="00025021">
        <w:rPr>
          <w:rFonts w:ascii="Times New Roman" w:hAnsi="Times New Roman"/>
          <w:bCs/>
          <w:iCs/>
          <w:sz w:val="24"/>
          <w:szCs w:val="24"/>
          <w:lang w:val="ru-RU"/>
        </w:rPr>
        <w:t>.</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по обнаружению действия сил молекулярного притяжения.</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по выращиванию кристаллов поваренной соли или сахара.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Измерение температуры при помощи жидкостного термометра и датчика температуры.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по наблюдению теплового расширения газов, жидкостей и тв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рдых тел. Определение давления воздуха в баллоне шприца. Исследование зависимости давления воздуха от его объ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ма и температуры.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Проверка гипотезы линейной зависимости длины столбика жидкости в термометрической трубке от температуры. Наблюдение изменения внутренней энергии тела в результате теплопередачи и работы внешних сил.</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явления теплообмена при смешивании холодной и горячей воды.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количества теплоты, полученного водой при теплообмене с нагретым металлическим цилиндром. Определение мощности тепловых потерь (закон Ньютона-Рихмана).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удельной тепло</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мкости вещества.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 xml:space="preserve">Исследование процесса испарения. </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относительной влажности воздуха. Определение удельной теплоты плавления льда.</w:t>
      </w:r>
    </w:p>
    <w:p w14:paraId="30A982F4" w14:textId="143D173E" w:rsidR="0024607E"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256</w:t>
      </w:r>
      <w:r w:rsidR="0024607E" w:rsidRPr="00025021">
        <w:rPr>
          <w:rFonts w:ascii="Times New Roman" w:hAnsi="Times New Roman"/>
          <w:sz w:val="24"/>
          <w:szCs w:val="24"/>
          <w:lang w:val="ru-RU"/>
        </w:rPr>
        <w:t>. Электрические и магнитные явления.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Электризация тел. Два рода электрических зарядов. Взаимодействие заряженных тел. Закон Кулона. Электрическое поле. Напряж</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 xml:space="preserve">нность электрического поля. Принцип суперпозиции электрических полей (на качественном уровне). </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 xml:space="preserve">Носители электрических зарядов. Элементарный электрический заряд. Строение атома. Проводники, диэлектрики и полупроводники. Закон сохранения электрического заряда. </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металлах, жидкостях и газах.</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Электрическая цепь. Сила тока. Электрическое напряжение. Амперметр и вольтметр в цепи постоянного тока. Сопротивление проводника. Удельное сопротивление вещества. Закон Ома для участка цепи. Последовательное и параллельное соединение проводников. Электродвижущая сила (далее – ЭДС) в цепи постоянного тока. Закон Ома для полной цепи. Правила Кирхгофа. Расч</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т простых электрических цепей. Нелинейные элементы.</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Работа и мощность электрического тока. Закон Джоуля-Ленца. Электрические цепи и потребители электрической энергии в быту. Короткое замыкание. 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Опыт Ампера. Применение электромагнитов в технике. Действие магнитного поля на проводник с током. Сила Ампера и определение е</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 xml:space="preserve"> направления. Электродвигатель постоянного тока. Использование электродвигателей в технических уст­ройствах и на транспорте.</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Экологические проблемы энергетики. Топливные элементы и электромобили.</w:t>
      </w:r>
    </w:p>
    <w:p w14:paraId="6A6BA4D5" w14:textId="436AFAC7"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Электризация тел.</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Два рода электрических зарядов и взаимодействие заряженных тел.</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Устройство и действие электроскопа.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Электростатическая индукция. </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lastRenderedPageBreak/>
        <w:t>Закон сохранения электрических зарядов.</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Моделирование силовых линий электрического поля с помощью бумажных султанов.</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Проводники и диэлектрики.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Источники постоянного тока. </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Действия электрического тока.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Электрический ток в жидкости. Газовый разряд.</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Измерение силы тока амперметром. Измерение электрического напряжения вольтметром. Реостат и магазин сопротивлений. Взаимодействие постоянных магнитов.</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Моделирование невозможности разделения полюсов магнита.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Моделирование магнитных полей постоянных магнитов.</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Опыт Эрстеда.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Магнитное поле тока. Электромагнит.</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Действие магнитного поля на проводник с током.</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Электродвигатель постоянного тока.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Опыты Фарадея.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Электрогенератор постоянного тока.</w:t>
      </w:r>
    </w:p>
    <w:p w14:paraId="045F0C3A" w14:textId="1E1EA195" w:rsidR="0024607E" w:rsidRDefault="00AB2AA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792B1D" w:rsidRPr="00025021">
        <w:rPr>
          <w:rFonts w:ascii="Times New Roman" w:hAnsi="Times New Roman"/>
          <w:bCs/>
          <w:iCs/>
          <w:sz w:val="24"/>
          <w:szCs w:val="24"/>
          <w:lang w:val="ru-RU"/>
        </w:rPr>
        <w:t>257</w:t>
      </w:r>
      <w:r w:rsidRPr="00025021">
        <w:rPr>
          <w:rFonts w:ascii="Times New Roman" w:hAnsi="Times New Roman"/>
          <w:bCs/>
          <w:iCs/>
          <w:sz w:val="24"/>
          <w:szCs w:val="24"/>
          <w:lang w:val="ru-RU"/>
        </w:rPr>
        <w:t>.</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по наблюдению электризации тел при соприкосновении и индукцией.</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действия электрического поля на проводники и диэлектрики.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Сборка и испытание электрической цепи постоянного тока.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зависимости силы тока, протекающего через резистор, от напряжения на резисторе и сопротивления резистора.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демонстрирующие зависимость электрического сопротивления проводника от его длины, площади поперечного сечения и материала.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удельного сопротивления проводника.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Проверка правила сложения напряжений при последовательном соединении двух резисторов.</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Проверка правила для силы тока при параллельном соединении резисторов.</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ЭДС и внутреннего сопротивления источника тока.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Проверка правил Кирхгофа.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Проверка выполнения закона Ома для полной цепи.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Изучение вольтамперных характеристик нелинейных элементов (лампы накаливания или полупроводникового диода).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работы электрического тока, идущего через резистор.</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мощности электрического тока, выделяемой на резисторе.</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КПД нагревателя.</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магнитного взаимодействия постоянных магнитов.</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Изучение магнитного поля постоянных магнитов при их объединении и разделении.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 xml:space="preserve">Исследование действия электрического тока на магнитную стрелку. </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 xml:space="preserve">Опыты, демонстрирующие зависимость силы взаимодействия катушки с током и магнита от силы и направления тока в катушке и от наличия (отсутствия) сердечника в катушке. </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Изучение действия магнитного поля на проводник с током.</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 xml:space="preserve">Конструирование и изучение работы электродвигателя. </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Измерение КПД электродвигательной установки.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по исследованию явления электромагнитной индукции: исследование изменений значения и направления индукционного тока.</w:t>
      </w:r>
    </w:p>
    <w:p w14:paraId="1829A0C8" w14:textId="77777777" w:rsidR="0007327B" w:rsidRPr="00025021" w:rsidRDefault="0007327B" w:rsidP="00242F40">
      <w:pPr>
        <w:spacing w:after="0" w:line="240" w:lineRule="auto"/>
        <w:ind w:firstLine="284"/>
        <w:jc w:val="both"/>
        <w:rPr>
          <w:rFonts w:ascii="Times New Roman" w:hAnsi="Times New Roman"/>
          <w:bCs/>
          <w:iCs/>
          <w:sz w:val="24"/>
          <w:szCs w:val="24"/>
          <w:lang w:val="ru-RU"/>
        </w:rPr>
      </w:pPr>
    </w:p>
    <w:p w14:paraId="49F242EA" w14:textId="266CB6DF" w:rsidR="00890E35" w:rsidRPr="00025021" w:rsidRDefault="00890E35"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C10DF0" w:rsidRPr="00025021">
        <w:rPr>
          <w:rFonts w:ascii="Times New Roman" w:hAnsi="Times New Roman"/>
          <w:bCs/>
          <w:sz w:val="24"/>
          <w:szCs w:val="24"/>
          <w:lang w:val="ru-RU"/>
        </w:rPr>
        <w:t>1</w:t>
      </w:r>
      <w:r w:rsidR="0007327B">
        <w:rPr>
          <w:rFonts w:ascii="Times New Roman" w:hAnsi="Times New Roman"/>
          <w:bCs/>
          <w:sz w:val="24"/>
          <w:szCs w:val="24"/>
          <w:lang w:val="ru-RU"/>
        </w:rPr>
        <w:t>15</w:t>
      </w:r>
      <w:r w:rsidRPr="00025021">
        <w:rPr>
          <w:rFonts w:ascii="Times New Roman" w:hAnsi="Times New Roman"/>
          <w:bCs/>
          <w:sz w:val="24"/>
          <w:szCs w:val="24"/>
          <w:lang w:val="ru-RU"/>
        </w:rPr>
        <w:t>. 9 класс</w:t>
      </w:r>
    </w:p>
    <w:p w14:paraId="6C1A297F" w14:textId="77777777" w:rsidR="00AB2AA8" w:rsidRPr="00025021" w:rsidRDefault="00AB2AA8" w:rsidP="00242F40">
      <w:pPr>
        <w:spacing w:after="0" w:line="240" w:lineRule="auto"/>
        <w:ind w:firstLine="284"/>
        <w:jc w:val="center"/>
        <w:rPr>
          <w:rFonts w:ascii="Times New Roman" w:hAnsi="Times New Roman"/>
          <w:bCs/>
          <w:sz w:val="24"/>
          <w:szCs w:val="24"/>
          <w:lang w:val="ru-RU"/>
        </w:rPr>
      </w:pPr>
    </w:p>
    <w:p w14:paraId="11437E5D" w14:textId="6CE6BCB1" w:rsidR="0024607E"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258</w:t>
      </w:r>
      <w:r w:rsidR="0024607E" w:rsidRPr="00025021">
        <w:rPr>
          <w:rFonts w:ascii="Times New Roman" w:hAnsi="Times New Roman"/>
          <w:sz w:val="24"/>
          <w:szCs w:val="24"/>
          <w:lang w:val="ru-RU"/>
        </w:rPr>
        <w:t>. Механические явления.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Механическое движение. Материальная точка. Способы описания механического движения: табличный, графический, аналитический. Система отсч</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та. Относительность механического движения. Векторные величины, операции с векторами, проекции вектора. Радиус-вектор материальной точки, перемещение на плоскости. Равномерное прямолинейное движение. Неравномерное прямолинейное движение. Средняя и мгновенная скорость тела при неравномерном движении.</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Ускорение. Равноускоренное прямолинейное движение. Ускорение свободного падения. Опыты Галилея. Графическая интерпретация ускорения, скорости, пройденного пути и перемещения для прямолинейного движения.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Движение тела, брошенного под углом к горизонту.</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Движение по окружности. Линейная скорость, угловая скорость, период и частота обращения при равномерном движении по окружности. Скорость и ускорение при движении по окружности.</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Вектор силы. Равнодействующая сила.</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 xml:space="preserve">Первый закон Ньютона. Второй закон Ньютона. Третий закон Ньютона. Принцип суперпозиции сил. </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Сила упругости. Закон Гука. Сила трения: сила трения скольжения, сила трения покоя, другие виды трения. Коэффициент трения.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Движение тел по окружности под действием нескольких сил.</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Закон Бернулли и подъ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мная сила крыла. Современные летательные аппараты, суда на подводных крыльях, антикрыло на скоростных автомобилях. Движение поезда на магнитной подушке.</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 xml:space="preserve">Сила тяжести и закон всемирного тяготения. Движение тел </w:t>
      </w:r>
      <w:r w:rsidR="0024607E" w:rsidRPr="00025021">
        <w:rPr>
          <w:rFonts w:ascii="Times New Roman" w:hAnsi="Times New Roman"/>
          <w:bCs/>
          <w:sz w:val="24"/>
          <w:szCs w:val="24"/>
          <w:lang w:val="ru-RU"/>
        </w:rPr>
        <w:lastRenderedPageBreak/>
        <w:t>вокруг гравитационного центра (в том числе планет вокруг Солнца). Первая космическая скорость. Невесомость и перегрузки.</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Равновесие материальной точки. Абсолютно тв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рдое тело. Равновесие тв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рдого тела с закрепл</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нной осью вращения. Момент силы. Центр тяжести.</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 xml:space="preserve">Импульс тела. Изменение импульса. Импульс силы. Упругое и неупругое взаимодействие. Законы изменения и сохранения импульса. Реактивное движение. 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изменения и сохранения механической энергии. </w:t>
      </w:r>
    </w:p>
    <w:p w14:paraId="49862F8D" w14:textId="772BDCA2"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механического движения тела относительно разных тел отсч</w:t>
      </w:r>
      <w:r w:rsidR="00D7434F">
        <w:rPr>
          <w:rFonts w:ascii="Times New Roman" w:hAnsi="Times New Roman"/>
          <w:bCs/>
          <w:sz w:val="24"/>
          <w:szCs w:val="24"/>
          <w:lang w:val="ru-RU"/>
        </w:rPr>
        <w:t>е</w:t>
      </w:r>
      <w:r w:rsidRPr="00025021">
        <w:rPr>
          <w:rFonts w:ascii="Times New Roman" w:hAnsi="Times New Roman"/>
          <w:bCs/>
          <w:sz w:val="24"/>
          <w:szCs w:val="24"/>
          <w:lang w:val="ru-RU"/>
        </w:rPr>
        <w:t>та.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Сравнение путей и траекторий движения одного и того же тела относительно разных тел отсч</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та. </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Измерение скорости и ускорения прямолинейного движения.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Исследование признаков равноускоренного движения.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движения тела по окружности.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механических явлений, происходящих в системе отсч</w:t>
      </w:r>
      <w:r w:rsidR="00D7434F">
        <w:rPr>
          <w:rFonts w:ascii="Times New Roman" w:hAnsi="Times New Roman"/>
          <w:bCs/>
          <w:sz w:val="24"/>
          <w:szCs w:val="24"/>
          <w:lang w:val="ru-RU"/>
        </w:rPr>
        <w:t>е</w:t>
      </w:r>
      <w:r w:rsidRPr="00025021">
        <w:rPr>
          <w:rFonts w:ascii="Times New Roman" w:hAnsi="Times New Roman"/>
          <w:bCs/>
          <w:sz w:val="24"/>
          <w:szCs w:val="24"/>
          <w:lang w:val="ru-RU"/>
        </w:rPr>
        <w:t>та «Тележка» при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равномерном и ускоренном движении относительно кабинета физики.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равновесия тел, свободного падения, колебания маятника в инерциальных системах как подтверждение принципа относительности.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Зависимость ускорения тела от его массы и действующей на него силы.</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Наблюдение равенства сил при взаимодействии тел. </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Изменение веса тела при ускоренном движении.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Передача импульса при взаимодействии тел.</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Преобразования энергии при взаимодействии тел.</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Сохранение импульса при абсолютно неупругом взаимодействии.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Сохранение импульса при упругом взаимодействии.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реактивного движения.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Сохранение энергии при свободном падении.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Сохранение энергии при движении тела под действием пружины.</w:t>
      </w:r>
    </w:p>
    <w:p w14:paraId="56A25C0E" w14:textId="2AEC5AC6" w:rsidR="0024607E" w:rsidRPr="00025021" w:rsidRDefault="00AB2AA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w:t>
      </w:r>
      <w:r w:rsidR="00792B1D" w:rsidRPr="00025021">
        <w:rPr>
          <w:rFonts w:ascii="Times New Roman" w:hAnsi="Times New Roman"/>
          <w:bCs/>
          <w:iCs/>
          <w:sz w:val="24"/>
          <w:szCs w:val="24"/>
          <w:lang w:val="ru-RU"/>
        </w:rPr>
        <w:t>259</w:t>
      </w:r>
      <w:r w:rsidRPr="00025021">
        <w:rPr>
          <w:rFonts w:ascii="Times New Roman" w:hAnsi="Times New Roman"/>
          <w:bCs/>
          <w:iCs/>
          <w:sz w:val="24"/>
          <w:szCs w:val="24"/>
          <w:lang w:val="ru-RU"/>
        </w:rPr>
        <w:t>.</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Конструирование тракта для разгона и дальнейшего равномерного движения шарика или тележки.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средней скорости скольжения бруска или движения шарика по наклонной плоскости.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ускорения тела при равноускоренном движении по наклонной плоскости.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зависимости пути от времени при равноускоренном движении без начальной скорости.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Проверка гипотезы: если при равноускоренном движении без начальной скорости пути относятся как ряд неч</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тных чисел, то времена одинаковы.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движения тела, брошенного под углом к горизонту.</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зависимости силы трения скольжения от силы нормального давления.</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коэффициента трения скольжения.</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ж</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сткости пружины.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зависимости силы упругости, возникающей в пружине, от степени деформации пружины.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работы силы трения при равномерном движении тела по горизонтальной поверхности.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работы силы упругости при подъ</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ме груза с использованием неподвижного и подвижного блоков.</w:t>
      </w:r>
    </w:p>
    <w:p w14:paraId="282431E8" w14:textId="6A7D318B" w:rsidR="0024607E"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260</w:t>
      </w:r>
      <w:r w:rsidR="0024607E" w:rsidRPr="00025021">
        <w:rPr>
          <w:rFonts w:ascii="Times New Roman" w:hAnsi="Times New Roman"/>
          <w:sz w:val="24"/>
          <w:szCs w:val="24"/>
          <w:lang w:val="ru-RU"/>
        </w:rPr>
        <w:t>. Механические колебания и волны.</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Колебательное движение. Основные характеристики колебаний: период, частота, амплитуда. Гармонические колебания. Затухающие колебания. Вынужденные колебания. Резонанс.</w:t>
      </w:r>
      <w:r w:rsidR="00AE2149" w:rsidRPr="00025021">
        <w:rPr>
          <w:rFonts w:ascii="Times New Roman" w:hAnsi="Times New Roman"/>
          <w:bCs/>
          <w:sz w:val="24"/>
          <w:szCs w:val="24"/>
          <w:lang w:val="ru-RU"/>
        </w:rPr>
        <w:t xml:space="preserve"> </w:t>
      </w:r>
      <w:r w:rsidR="0024607E" w:rsidRPr="00025021">
        <w:rPr>
          <w:rFonts w:ascii="Times New Roman" w:hAnsi="Times New Roman"/>
          <w:bCs/>
          <w:sz w:val="24"/>
          <w:szCs w:val="24"/>
          <w:lang w:val="ru-RU"/>
        </w:rPr>
        <w:t>Математический и пружинный маятники. Превращение энергии при колебательном движении.</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Механические волны. Продольные и поперечные волны. Свойства механических волн: интерференция и дифракция. Длина волны и скорость е</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 xml:space="preserve"> распространения. Механические волны в тв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рдом теле, сейсмические волны.</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Звук. Распространение и отражение звука. Громкость звука и высота тона. Резонанс в акустике. Инфразвук и ультразвук. Использование ультразвука в современных технологиях.</w:t>
      </w:r>
    </w:p>
    <w:p w14:paraId="55ABC440" w14:textId="3D2AACFF"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колебаний тел под действием силы тяжести и силы упругости.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колебаний груза на нити и на пружине.</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вынужденных колебаний и резонанса.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Распространение продольных и поперечных волн (на модели).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интерференции и дифракции волн на поверхности воды.</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Наблюдение зависимости высоты звука от частоты.</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Акустический резонанс.</w:t>
      </w:r>
    </w:p>
    <w:p w14:paraId="4C2B614B" w14:textId="110F47FC" w:rsidR="0024607E" w:rsidRPr="00025021" w:rsidRDefault="00792B1D"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 xml:space="preserve">1261. </w:t>
      </w:r>
      <w:r w:rsidR="0024607E" w:rsidRPr="00025021">
        <w:rPr>
          <w:rFonts w:ascii="Times New Roman" w:hAnsi="Times New Roman"/>
          <w:bCs/>
          <w:iCs/>
          <w:sz w:val="24"/>
          <w:szCs w:val="24"/>
          <w:lang w:val="ru-RU"/>
        </w:rPr>
        <w:t>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частоты и периода колебаний математического маятника.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 xml:space="preserve">Определение частоты и периода колебаний пружинного </w:t>
      </w:r>
      <w:r w:rsidR="0024607E" w:rsidRPr="00025021">
        <w:rPr>
          <w:rFonts w:ascii="Times New Roman" w:hAnsi="Times New Roman"/>
          <w:bCs/>
          <w:sz w:val="24"/>
          <w:szCs w:val="24"/>
          <w:lang w:val="ru-RU"/>
        </w:rPr>
        <w:lastRenderedPageBreak/>
        <w:t>маятника.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зависимости периода колебаний груза на нити от длины нити.</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зависимости периода колебаний пружинного маятника от массы груза.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 xml:space="preserve">Проверка независимости периода колебаний груза, подвешенного к ленте, от массы груза. </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демонстрирующие зависимость периода колебаний пружинного маятника от массы груза и ж</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сткости пружины. Измерение ускорения свободного падения.</w:t>
      </w:r>
    </w:p>
    <w:p w14:paraId="052EE06F" w14:textId="12536BD9" w:rsidR="0024607E"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262</w:t>
      </w:r>
      <w:r w:rsidR="0024607E" w:rsidRPr="00025021">
        <w:rPr>
          <w:rFonts w:ascii="Times New Roman" w:hAnsi="Times New Roman"/>
          <w:sz w:val="24"/>
          <w:szCs w:val="24"/>
          <w:lang w:val="ru-RU"/>
        </w:rPr>
        <w:t>. Электромагнитное поле и электромагнитные волны.</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Радиолокация. Космическая связь.</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Электромагнитная природа света. Скорость света. Волновые свойства света: интерференция и дифракция.</w:t>
      </w:r>
    </w:p>
    <w:p w14:paraId="1C32D845" w14:textId="40C22404"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Свойства электромагнитных волн. Интерференция и дифракция света. </w:t>
      </w:r>
    </w:p>
    <w:p w14:paraId="19BB0B98" w14:textId="18CFDEF0" w:rsidR="0024607E" w:rsidRPr="00025021" w:rsidRDefault="00AB2AA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w:t>
      </w:r>
      <w:r w:rsidR="00792B1D" w:rsidRPr="00025021">
        <w:rPr>
          <w:rFonts w:ascii="Times New Roman" w:hAnsi="Times New Roman"/>
          <w:bCs/>
          <w:iCs/>
          <w:sz w:val="24"/>
          <w:szCs w:val="24"/>
          <w:lang w:val="ru-RU"/>
        </w:rPr>
        <w:t>263</w:t>
      </w:r>
      <w:r w:rsidRPr="00025021">
        <w:rPr>
          <w:rFonts w:ascii="Times New Roman" w:hAnsi="Times New Roman"/>
          <w:bCs/>
          <w:iCs/>
          <w:sz w:val="24"/>
          <w:szCs w:val="24"/>
          <w:lang w:val="ru-RU"/>
        </w:rPr>
        <w:t>.</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Изучение свойств электромагнитных волн с помощью мобильного телефона.</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Проведение опытов по наблюдению интерференции и дифракции света.</w:t>
      </w:r>
    </w:p>
    <w:p w14:paraId="419A8FCF" w14:textId="172C6C30" w:rsidR="0024607E"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264</w:t>
      </w:r>
      <w:r w:rsidRPr="00025021">
        <w:rPr>
          <w:rFonts w:ascii="Times New Roman" w:hAnsi="Times New Roman"/>
          <w:sz w:val="24"/>
          <w:szCs w:val="24"/>
          <w:lang w:val="ru-RU"/>
        </w:rPr>
        <w:t>.</w:t>
      </w:r>
      <w:r w:rsidR="0024607E" w:rsidRPr="00025021">
        <w:rPr>
          <w:rFonts w:ascii="Times New Roman" w:hAnsi="Times New Roman"/>
          <w:sz w:val="24"/>
          <w:szCs w:val="24"/>
          <w:lang w:val="ru-RU"/>
        </w:rPr>
        <w:t xml:space="preserve"> Световые явления.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Лучевая модель света и геометрическая оптика. Источники света. Прямолинейное распространение света. Затмения Солнца и Луны. Отражение света. Плоское зеркало. Закон отражения света. Построение изображений, сформированных зеркалом.</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Преломление света. Закон преломления света. Полное отражение света. Использование полного отражения в оптических световодах, оптоволоконная связь.</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Линза, ход лучей в линзе. Формула тонкой линзы. Построение изображений, сформированных тонкой линзой. Оптическая система фотоаппарата, микроскопа и телескопа. Глаз, как оптическая система. Близорукость и дальнозоркость.</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Разложение белого света в спектр. Опыты Ньютона. Сложение спектральных цветов. Дисперсия света.</w:t>
      </w:r>
    </w:p>
    <w:p w14:paraId="7D676D97" w14:textId="13C675C3"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Прямолинейное распространение света.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Отражение света.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Получение изображений в плоском зеркале.</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Преломление света.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Оптический световод.</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Ход лучей в собирающей линзе.</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Ход лучей в рассеивающей линзе.</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Получение изображений с помощью линз.</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Принцип действия фотоаппарата, микроскопа и телескопа.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Модель глаза.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Разложение белого света в спектр.</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Получение белого света при сложении света разных цветов.</w:t>
      </w:r>
    </w:p>
    <w:p w14:paraId="4206875F" w14:textId="70D125B7" w:rsidR="0024607E" w:rsidRPr="00025021" w:rsidRDefault="00AB2AA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w:t>
      </w:r>
      <w:r w:rsidR="00792B1D" w:rsidRPr="00025021">
        <w:rPr>
          <w:rFonts w:ascii="Times New Roman" w:hAnsi="Times New Roman"/>
          <w:bCs/>
          <w:iCs/>
          <w:sz w:val="24"/>
          <w:szCs w:val="24"/>
          <w:lang w:val="ru-RU"/>
        </w:rPr>
        <w:t>26</w:t>
      </w:r>
      <w:r w:rsidRPr="00025021">
        <w:rPr>
          <w:rFonts w:ascii="Times New Roman" w:hAnsi="Times New Roman"/>
          <w:bCs/>
          <w:iCs/>
          <w:sz w:val="24"/>
          <w:szCs w:val="24"/>
          <w:lang w:val="ru-RU"/>
        </w:rPr>
        <w:t>5.</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зависимости угла отражения светового луча от угла падения.</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Изучение свойств изображения в плоском зеркале.</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 xml:space="preserve">Исследование зависимости угла преломления от угла падения светового луча на границе «воздух–стекло». </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Получение изображений с помощью собирающей линзы.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Определение фокусного расстояния и оптической силы собирающей линзы.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по разложению белого света в спектр.</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Опыты по восприятию цвета предметов при их наблюдении через цветовые фильтры.</w:t>
      </w:r>
    </w:p>
    <w:p w14:paraId="048C81BC" w14:textId="1E3A8014" w:rsidR="0024607E"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792B1D" w:rsidRPr="00025021">
        <w:rPr>
          <w:rFonts w:ascii="Times New Roman" w:hAnsi="Times New Roman"/>
          <w:sz w:val="24"/>
          <w:szCs w:val="24"/>
          <w:lang w:val="ru-RU"/>
        </w:rPr>
        <w:t>26</w:t>
      </w:r>
      <w:r w:rsidRPr="00025021">
        <w:rPr>
          <w:rFonts w:ascii="Times New Roman" w:hAnsi="Times New Roman"/>
          <w:sz w:val="24"/>
          <w:szCs w:val="24"/>
          <w:lang w:val="ru-RU"/>
        </w:rPr>
        <w:t>6</w:t>
      </w:r>
      <w:r w:rsidR="0024607E" w:rsidRPr="00025021">
        <w:rPr>
          <w:rFonts w:ascii="Times New Roman" w:hAnsi="Times New Roman"/>
          <w:sz w:val="24"/>
          <w:szCs w:val="24"/>
          <w:lang w:val="ru-RU"/>
        </w:rPr>
        <w:t>. Квантовые явления.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 xml:space="preserve">Опыты Резерфорда и планетарная модель атома. Модель атома Бора. Испускание и поглощение света атомом. Кванты. Линейчатые спектры. </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Действие радиоактивных излучений на живые организмы. Защита от радиоактивного излучения.</w:t>
      </w:r>
      <w:r w:rsidR="00AE2149" w:rsidRPr="00025021">
        <w:rPr>
          <w:rFonts w:ascii="Times New Roman" w:hAnsi="Times New Roman"/>
          <w:sz w:val="24"/>
          <w:szCs w:val="24"/>
          <w:lang w:val="ru-RU"/>
        </w:rPr>
        <w:t xml:space="preserve"> </w:t>
      </w:r>
      <w:r w:rsidR="0024607E" w:rsidRPr="00025021">
        <w:rPr>
          <w:rFonts w:ascii="Times New Roman" w:hAnsi="Times New Roman"/>
          <w:bCs/>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w:t>
      </w:r>
      <w:r w:rsidR="00D7434F">
        <w:rPr>
          <w:rFonts w:ascii="Times New Roman" w:hAnsi="Times New Roman"/>
          <w:bCs/>
          <w:sz w:val="24"/>
          <w:szCs w:val="24"/>
          <w:lang w:val="ru-RU"/>
        </w:rPr>
        <w:t>е</w:t>
      </w:r>
      <w:r w:rsidR="0024607E" w:rsidRPr="00025021">
        <w:rPr>
          <w:rFonts w:ascii="Times New Roman" w:hAnsi="Times New Roman"/>
          <w:bCs/>
          <w:sz w:val="24"/>
          <w:szCs w:val="24"/>
          <w:lang w:val="ru-RU"/>
        </w:rPr>
        <w:t>зд. Ядерная энергетика. Экологические проблемы ядерной энергетики.</w:t>
      </w:r>
    </w:p>
    <w:p w14:paraId="3A7DC41E" w14:textId="3557BF6A" w:rsidR="0024607E" w:rsidRPr="00025021" w:rsidRDefault="0024607E"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Демонстрации.</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Спектры излучения и поглощения.</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Спектры различных газов.</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Спектр водорода.</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Наблюдение треков в камере Вильсона. </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Работа сч</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тчика ионизирующих излучений. </w:t>
      </w:r>
      <w:r w:rsidR="00AE21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Регистрация излучения природных минералов и продуктов.</w:t>
      </w:r>
    </w:p>
    <w:p w14:paraId="0B0A6F76" w14:textId="477EA360" w:rsidR="0024607E" w:rsidRPr="00025021" w:rsidRDefault="00AB2AA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w:t>
      </w:r>
      <w:r w:rsidR="00792B1D" w:rsidRPr="00025021">
        <w:rPr>
          <w:rFonts w:ascii="Times New Roman" w:hAnsi="Times New Roman"/>
          <w:bCs/>
          <w:iCs/>
          <w:sz w:val="24"/>
          <w:szCs w:val="24"/>
          <w:lang w:val="ru-RU"/>
        </w:rPr>
        <w:t>267</w:t>
      </w:r>
      <w:r w:rsidRPr="00025021">
        <w:rPr>
          <w:rFonts w:ascii="Times New Roman" w:hAnsi="Times New Roman"/>
          <w:bCs/>
          <w:iCs/>
          <w:sz w:val="24"/>
          <w:szCs w:val="24"/>
          <w:lang w:val="ru-RU"/>
        </w:rPr>
        <w:t>.</w:t>
      </w:r>
      <w:r w:rsidR="0024607E" w:rsidRPr="00025021">
        <w:rPr>
          <w:rFonts w:ascii="Times New Roman" w:hAnsi="Times New Roman"/>
          <w:bCs/>
          <w:iCs/>
          <w:sz w:val="24"/>
          <w:szCs w:val="24"/>
          <w:lang w:val="ru-RU"/>
        </w:rPr>
        <w:t xml:space="preserve"> Лабораторные работы и опыты.</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Наблюдение сплошных и линейчатых спектров излучения.</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Исследование треков: измерение энергии частицы по тормозному пути (по фотографиям).</w:t>
      </w:r>
      <w:r w:rsidR="00AE2149" w:rsidRPr="00025021">
        <w:rPr>
          <w:rFonts w:ascii="Times New Roman" w:hAnsi="Times New Roman"/>
          <w:bCs/>
          <w:iCs/>
          <w:sz w:val="24"/>
          <w:szCs w:val="24"/>
          <w:lang w:val="ru-RU"/>
        </w:rPr>
        <w:t xml:space="preserve"> </w:t>
      </w:r>
      <w:r w:rsidR="0024607E" w:rsidRPr="00025021">
        <w:rPr>
          <w:rFonts w:ascii="Times New Roman" w:hAnsi="Times New Roman"/>
          <w:bCs/>
          <w:sz w:val="24"/>
          <w:szCs w:val="24"/>
          <w:lang w:val="ru-RU"/>
        </w:rPr>
        <w:t>Измерение радиоактивного фона.</w:t>
      </w:r>
    </w:p>
    <w:p w14:paraId="5254762F" w14:textId="77777777" w:rsidR="00285617" w:rsidRPr="00025021" w:rsidRDefault="00285617" w:rsidP="00242F40">
      <w:pPr>
        <w:spacing w:after="0" w:line="240" w:lineRule="auto"/>
        <w:ind w:firstLine="284"/>
        <w:jc w:val="center"/>
        <w:rPr>
          <w:rFonts w:ascii="Times New Roman" w:hAnsi="Times New Roman"/>
          <w:sz w:val="24"/>
          <w:szCs w:val="24"/>
          <w:lang w:val="ru-RU"/>
        </w:rPr>
      </w:pPr>
    </w:p>
    <w:p w14:paraId="131C8B39" w14:textId="72A02575" w:rsidR="008362DB" w:rsidRPr="00025021" w:rsidRDefault="00D1534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РАЗДЕЛ </w:t>
      </w:r>
      <w:r w:rsidR="0007327B">
        <w:rPr>
          <w:rFonts w:ascii="Times New Roman" w:hAnsi="Times New Roman"/>
          <w:bCs/>
          <w:sz w:val="24"/>
          <w:szCs w:val="24"/>
          <w:lang w:val="ru-RU"/>
        </w:rPr>
        <w:t>29</w:t>
      </w:r>
      <w:r w:rsidRPr="00025021">
        <w:rPr>
          <w:rFonts w:ascii="Times New Roman" w:hAnsi="Times New Roman"/>
          <w:bCs/>
          <w:sz w:val="24"/>
          <w:szCs w:val="24"/>
          <w:lang w:val="ru-RU"/>
        </w:rPr>
        <w:t xml:space="preserve">. СОДЕРЖАНИЕ УЧЕБНОГО ПРЕДМЕТА «ХИМИЯ» </w:t>
      </w:r>
    </w:p>
    <w:p w14:paraId="114054F6" w14:textId="458FF81C" w:rsidR="00C10DF0" w:rsidRPr="00025021" w:rsidRDefault="00D1534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lastRenderedPageBreak/>
        <w:t>(БАЗОВЫЙ УРОВЕНЬ)</w:t>
      </w:r>
    </w:p>
    <w:p w14:paraId="6C082789" w14:textId="77777777" w:rsidR="00C10DF0" w:rsidRPr="00025021" w:rsidRDefault="00C10DF0" w:rsidP="00242F40">
      <w:pPr>
        <w:spacing w:after="0" w:line="240" w:lineRule="auto"/>
        <w:ind w:firstLine="284"/>
        <w:rPr>
          <w:rFonts w:ascii="Times New Roman" w:hAnsi="Times New Roman"/>
          <w:bCs/>
          <w:sz w:val="24"/>
          <w:szCs w:val="24"/>
          <w:lang w:val="ru-RU"/>
        </w:rPr>
      </w:pPr>
    </w:p>
    <w:p w14:paraId="0FE1A3E1" w14:textId="4F5E75E3"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11</w:t>
      </w:r>
      <w:r w:rsidR="0007327B">
        <w:rPr>
          <w:rFonts w:ascii="Times New Roman" w:hAnsi="Times New Roman"/>
          <w:bCs/>
          <w:sz w:val="24"/>
          <w:szCs w:val="24"/>
          <w:lang w:val="ru-RU"/>
        </w:rPr>
        <w:t>6</w:t>
      </w:r>
      <w:r w:rsidRPr="00025021">
        <w:rPr>
          <w:rFonts w:ascii="Times New Roman" w:hAnsi="Times New Roman"/>
          <w:bCs/>
          <w:sz w:val="24"/>
          <w:szCs w:val="24"/>
          <w:lang w:val="ru-RU"/>
        </w:rPr>
        <w:t>. 8 класс</w:t>
      </w:r>
    </w:p>
    <w:p w14:paraId="45EEAF81" w14:textId="77777777" w:rsidR="00AB2AA8" w:rsidRPr="00025021" w:rsidRDefault="00AB2AA8" w:rsidP="00242F40">
      <w:pPr>
        <w:spacing w:after="0" w:line="240" w:lineRule="auto"/>
        <w:ind w:firstLine="284"/>
        <w:jc w:val="center"/>
        <w:rPr>
          <w:rFonts w:ascii="Times New Roman" w:hAnsi="Times New Roman"/>
          <w:bCs/>
          <w:sz w:val="24"/>
          <w:szCs w:val="24"/>
          <w:lang w:val="ru-RU"/>
        </w:rPr>
      </w:pPr>
    </w:p>
    <w:p w14:paraId="1BC15DB0" w14:textId="0B2B336D" w:rsidR="001E0AE2"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5C22DE" w:rsidRPr="00025021">
        <w:rPr>
          <w:rFonts w:ascii="Times New Roman" w:hAnsi="Times New Roman"/>
          <w:sz w:val="24"/>
          <w:szCs w:val="24"/>
          <w:lang w:val="ru-RU"/>
        </w:rPr>
        <w:t>268</w:t>
      </w:r>
      <w:r w:rsidR="00841027" w:rsidRPr="00025021">
        <w:rPr>
          <w:rFonts w:ascii="Times New Roman" w:hAnsi="Times New Roman"/>
          <w:sz w:val="24"/>
          <w:szCs w:val="24"/>
          <w:lang w:val="ru-RU"/>
        </w:rPr>
        <w:t xml:space="preserve">. </w:t>
      </w:r>
      <w:r w:rsidR="00C10DF0" w:rsidRPr="00025021">
        <w:rPr>
          <w:rFonts w:ascii="Times New Roman" w:hAnsi="Times New Roman"/>
          <w:sz w:val="24"/>
          <w:szCs w:val="24"/>
          <w:lang w:val="ru-RU"/>
        </w:rPr>
        <w:t>Первоначальные химические понятия.</w:t>
      </w:r>
      <w:r w:rsidR="00BC7331" w:rsidRPr="00025021">
        <w:rPr>
          <w:rFonts w:ascii="Times New Roman" w:hAnsi="Times New Roman"/>
          <w:sz w:val="24"/>
          <w:szCs w:val="24"/>
          <w:lang w:val="ru-RU"/>
        </w:rPr>
        <w:t xml:space="preserve"> </w:t>
      </w:r>
    </w:p>
    <w:p w14:paraId="621F150E" w14:textId="2D963B5C" w:rsidR="00BC7331" w:rsidRPr="00025021" w:rsidRDefault="00C10DF0"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r w:rsidR="00BC7331" w:rsidRPr="00025021">
        <w:rPr>
          <w:rFonts w:ascii="Times New Roman" w:hAnsi="Times New Roman"/>
          <w:sz w:val="24"/>
          <w:szCs w:val="24"/>
          <w:lang w:val="ru-RU"/>
        </w:rPr>
        <w:t xml:space="preserve"> </w:t>
      </w:r>
      <w:r w:rsidRPr="00025021">
        <w:rPr>
          <w:rFonts w:ascii="Times New Roman" w:hAnsi="Times New Roman"/>
          <w:bCs/>
          <w:sz w:val="24"/>
          <w:szCs w:val="24"/>
          <w:lang w:val="ru-RU"/>
        </w:rPr>
        <w:t>Атомы и молекулы. Химические элементы. Символы химических элементов. Простые и сложные вещества. Атомно­молекулярное учение.</w:t>
      </w:r>
      <w:r w:rsidR="00BC7331" w:rsidRPr="00025021">
        <w:rPr>
          <w:rFonts w:ascii="Times New Roman" w:hAnsi="Times New Roman"/>
          <w:sz w:val="24"/>
          <w:szCs w:val="24"/>
          <w:lang w:val="ru-RU"/>
        </w:rPr>
        <w:t xml:space="preserve"> </w:t>
      </w:r>
      <w:r w:rsidRPr="00025021">
        <w:rPr>
          <w:rFonts w:ascii="Times New Roman" w:hAnsi="Times New Roman"/>
          <w:bCs/>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r w:rsidR="00BC7331" w:rsidRPr="00025021">
        <w:rPr>
          <w:rFonts w:ascii="Times New Roman" w:hAnsi="Times New Roman"/>
          <w:sz w:val="24"/>
          <w:szCs w:val="24"/>
          <w:lang w:val="ru-RU"/>
        </w:rPr>
        <w:t xml:space="preserve"> </w:t>
      </w:r>
      <w:r w:rsidRPr="00025021">
        <w:rPr>
          <w:rFonts w:ascii="Times New Roman" w:hAnsi="Times New Roman"/>
          <w:bCs/>
          <w:sz w:val="24"/>
          <w:szCs w:val="24"/>
          <w:lang w:val="ru-RU"/>
        </w:rPr>
        <w:t>Количество вещества. Моль. Молярная масса. Взаимосвязь количества, массы и числа структурных единиц вещества. Расч</w:t>
      </w:r>
      <w:r w:rsidR="00D7434F">
        <w:rPr>
          <w:rFonts w:ascii="Times New Roman" w:hAnsi="Times New Roman"/>
          <w:bCs/>
          <w:sz w:val="24"/>
          <w:szCs w:val="24"/>
          <w:lang w:val="ru-RU"/>
        </w:rPr>
        <w:t>е</w:t>
      </w:r>
      <w:r w:rsidRPr="00025021">
        <w:rPr>
          <w:rFonts w:ascii="Times New Roman" w:hAnsi="Times New Roman"/>
          <w:bCs/>
          <w:sz w:val="24"/>
          <w:szCs w:val="24"/>
          <w:lang w:val="ru-RU"/>
        </w:rPr>
        <w:t>ты по формулам химических соединений.</w:t>
      </w:r>
      <w:r w:rsidR="00BC7331" w:rsidRPr="00025021">
        <w:rPr>
          <w:rFonts w:ascii="Times New Roman" w:hAnsi="Times New Roman"/>
          <w:sz w:val="24"/>
          <w:szCs w:val="24"/>
          <w:lang w:val="ru-RU"/>
        </w:rPr>
        <w:t xml:space="preserve"> </w:t>
      </w:r>
      <w:r w:rsidRPr="00025021">
        <w:rPr>
          <w:rFonts w:ascii="Times New Roman" w:hAnsi="Times New Roman"/>
          <w:bCs/>
          <w:sz w:val="24"/>
          <w:szCs w:val="24"/>
          <w:lang w:val="ru-RU"/>
        </w:rPr>
        <w:t>Физические и химические явления. Химическая реакция и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признаки. Закон сохранения массы веществ. Химические уравнения. Классификация химических реакций (соединения, разложения, замещения, обмена).</w:t>
      </w:r>
      <w:r w:rsidR="00BC7331" w:rsidRPr="00025021">
        <w:rPr>
          <w:rFonts w:ascii="Times New Roman" w:hAnsi="Times New Roman"/>
          <w:sz w:val="24"/>
          <w:szCs w:val="24"/>
          <w:lang w:val="ru-RU"/>
        </w:rPr>
        <w:t xml:space="preserve"> </w:t>
      </w:r>
    </w:p>
    <w:p w14:paraId="13E276E8" w14:textId="21D841BF" w:rsidR="00C10DF0"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iCs/>
          <w:sz w:val="24"/>
          <w:szCs w:val="24"/>
          <w:lang w:val="ru-RU"/>
        </w:rPr>
        <w:t>1</w:t>
      </w:r>
      <w:r w:rsidR="005C22DE" w:rsidRPr="00025021">
        <w:rPr>
          <w:rFonts w:ascii="Times New Roman" w:hAnsi="Times New Roman"/>
          <w:bCs/>
          <w:iCs/>
          <w:sz w:val="24"/>
          <w:szCs w:val="24"/>
          <w:lang w:val="ru-RU"/>
        </w:rPr>
        <w:t>269</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w:t>
      </w:r>
      <w:r w:rsidR="00C10DF0" w:rsidRPr="00025021">
        <w:rPr>
          <w:rFonts w:ascii="Times New Roman" w:hAnsi="Times New Roman"/>
          <w:bCs/>
          <w:iCs/>
          <w:sz w:val="24"/>
          <w:szCs w:val="24"/>
          <w:lang w:val="ru-RU"/>
        </w:rPr>
        <w:t>Химический эксперимент</w:t>
      </w:r>
      <w:r w:rsidR="00C10DF0" w:rsidRPr="00025021">
        <w:rPr>
          <w:rFonts w:ascii="Times New Roman" w:hAnsi="Times New Roman"/>
          <w:bCs/>
          <w:sz w:val="24"/>
          <w:szCs w:val="24"/>
          <w:lang w:val="ru-RU"/>
        </w:rPr>
        <w:t>: знакомство с химической посудой, правилами работы в лаборатории и при</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1DCDBA92" w14:textId="36E77D63" w:rsidR="001E0AE2"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5C22DE" w:rsidRPr="00025021">
        <w:rPr>
          <w:rFonts w:ascii="Times New Roman" w:hAnsi="Times New Roman"/>
          <w:sz w:val="24"/>
          <w:szCs w:val="24"/>
          <w:lang w:val="ru-RU"/>
        </w:rPr>
        <w:t>270</w:t>
      </w:r>
      <w:r w:rsidRPr="00025021">
        <w:rPr>
          <w:rFonts w:ascii="Times New Roman" w:hAnsi="Times New Roman"/>
          <w:sz w:val="24"/>
          <w:szCs w:val="24"/>
          <w:lang w:val="ru-RU"/>
        </w:rPr>
        <w:t>.</w:t>
      </w:r>
      <w:r w:rsidR="00C10DF0" w:rsidRPr="00025021">
        <w:rPr>
          <w:rFonts w:ascii="Times New Roman" w:hAnsi="Times New Roman"/>
          <w:sz w:val="24"/>
          <w:szCs w:val="24"/>
          <w:lang w:val="ru-RU"/>
        </w:rPr>
        <w:t xml:space="preserve"> Важнейшие представители неорганических веществ.</w:t>
      </w:r>
      <w:r w:rsidR="00BC7331" w:rsidRPr="00025021">
        <w:rPr>
          <w:rFonts w:ascii="Times New Roman" w:hAnsi="Times New Roman"/>
          <w:sz w:val="24"/>
          <w:szCs w:val="24"/>
          <w:lang w:val="ru-RU"/>
        </w:rPr>
        <w:t xml:space="preserve"> </w:t>
      </w:r>
    </w:p>
    <w:p w14:paraId="50B78E28" w14:textId="427F5248" w:rsidR="00BC7331" w:rsidRPr="00025021" w:rsidRDefault="005C22DE"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1271</w:t>
      </w:r>
      <w:r w:rsidR="00AB2AA8" w:rsidRPr="00025021">
        <w:rPr>
          <w:rFonts w:ascii="Times New Roman" w:hAnsi="Times New Roman"/>
          <w:bCs/>
          <w:sz w:val="24"/>
          <w:szCs w:val="24"/>
          <w:lang w:val="ru-RU"/>
        </w:rPr>
        <w:t>.</w:t>
      </w:r>
      <w:r w:rsidR="001E0AE2"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Молярный объ</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м газов. Расч</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ты по химическим уравнениям.</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Основания. Классификация оснований: щ</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лочи и нерастворимые основания. Номенклатура оснований. Физические и химические свойства оснований. Получение оснований.</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Соли. Номенклатура солей.</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Физические и химические свойства солей. Получение солей.</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Генетическая связь между классами неорганических соединений.</w:t>
      </w:r>
      <w:r w:rsidR="00BC7331" w:rsidRPr="00025021">
        <w:rPr>
          <w:rFonts w:ascii="Times New Roman" w:hAnsi="Times New Roman"/>
          <w:sz w:val="24"/>
          <w:szCs w:val="24"/>
          <w:lang w:val="ru-RU"/>
        </w:rPr>
        <w:t xml:space="preserve"> </w:t>
      </w:r>
    </w:p>
    <w:p w14:paraId="76F04727" w14:textId="57FA13E2" w:rsidR="00C10DF0"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iCs/>
          <w:sz w:val="24"/>
          <w:szCs w:val="24"/>
          <w:lang w:val="ru-RU"/>
        </w:rPr>
        <w:lastRenderedPageBreak/>
        <w:t>1</w:t>
      </w:r>
      <w:r w:rsidR="005C22DE" w:rsidRPr="00025021">
        <w:rPr>
          <w:rFonts w:ascii="Times New Roman" w:hAnsi="Times New Roman"/>
          <w:bCs/>
          <w:iCs/>
          <w:sz w:val="24"/>
          <w:szCs w:val="24"/>
          <w:lang w:val="ru-RU"/>
        </w:rPr>
        <w:t>272</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w:t>
      </w:r>
      <w:r w:rsidR="00C10DF0" w:rsidRPr="00025021">
        <w:rPr>
          <w:rFonts w:ascii="Times New Roman" w:hAnsi="Times New Roman"/>
          <w:bCs/>
          <w:iCs/>
          <w:sz w:val="24"/>
          <w:szCs w:val="24"/>
          <w:lang w:val="ru-RU"/>
        </w:rPr>
        <w:t>Химический эксперимент</w:t>
      </w:r>
      <w:r w:rsidR="00C10DF0" w:rsidRPr="00025021">
        <w:rPr>
          <w:rFonts w:ascii="Times New Roman" w:hAnsi="Times New Roman"/>
          <w:bCs/>
          <w:sz w:val="24"/>
          <w:szCs w:val="24"/>
          <w:lang w:val="ru-RU"/>
        </w:rPr>
        <w:t>: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нной массовой долей раствор</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782BB215" w14:textId="6272FF79" w:rsidR="001E0AE2" w:rsidRPr="00025021" w:rsidRDefault="00AB2AA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5C22DE" w:rsidRPr="00025021">
        <w:rPr>
          <w:rFonts w:ascii="Times New Roman" w:hAnsi="Times New Roman"/>
          <w:sz w:val="24"/>
          <w:szCs w:val="24"/>
          <w:lang w:val="ru-RU"/>
        </w:rPr>
        <w:t>273</w:t>
      </w:r>
      <w:r w:rsidRPr="00025021">
        <w:rPr>
          <w:rFonts w:ascii="Times New Roman" w:hAnsi="Times New Roman"/>
          <w:sz w:val="24"/>
          <w:szCs w:val="24"/>
          <w:lang w:val="ru-RU"/>
        </w:rPr>
        <w:t>.</w:t>
      </w:r>
      <w:r w:rsidR="00BC7331" w:rsidRPr="00025021">
        <w:rPr>
          <w:rFonts w:ascii="Times New Roman" w:hAnsi="Times New Roman"/>
          <w:sz w:val="24"/>
          <w:szCs w:val="24"/>
          <w:lang w:val="ru-RU"/>
        </w:rPr>
        <w:t xml:space="preserve"> </w:t>
      </w:r>
      <w:r w:rsidR="00C10DF0" w:rsidRPr="00025021">
        <w:rPr>
          <w:rFonts w:ascii="Times New Roman" w:hAnsi="Times New Roman"/>
          <w:sz w:val="24"/>
          <w:szCs w:val="24"/>
          <w:lang w:val="ru-RU"/>
        </w:rPr>
        <w:t>Периодический закон и Периодическая система химических элементов Д.И. Менделеева.</w:t>
      </w:r>
      <w:r w:rsidR="00C10DF0" w:rsidRPr="00025021">
        <w:rPr>
          <w:rFonts w:ascii="Times New Roman" w:hAnsi="Times New Roman"/>
          <w:bCs/>
          <w:sz w:val="24"/>
          <w:szCs w:val="24"/>
          <w:lang w:val="ru-RU"/>
        </w:rPr>
        <w:t xml:space="preserve"> </w:t>
      </w:r>
    </w:p>
    <w:p w14:paraId="121AAE25" w14:textId="4D511717" w:rsidR="00BC7331" w:rsidRPr="00025021" w:rsidRDefault="00AB2AA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5C22DE" w:rsidRPr="00025021">
        <w:rPr>
          <w:rFonts w:ascii="Times New Roman" w:hAnsi="Times New Roman"/>
          <w:bCs/>
          <w:sz w:val="24"/>
          <w:szCs w:val="24"/>
          <w:lang w:val="ru-RU"/>
        </w:rPr>
        <w:t>274</w:t>
      </w:r>
      <w:r w:rsidRPr="00025021">
        <w:rPr>
          <w:rFonts w:ascii="Times New Roman" w:hAnsi="Times New Roman"/>
          <w:bCs/>
          <w:sz w:val="24"/>
          <w:szCs w:val="24"/>
          <w:lang w:val="ru-RU"/>
        </w:rPr>
        <w:t>.</w:t>
      </w:r>
      <w:r w:rsidR="001E0AE2"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Строение атомов. Химическая связь. Окислительно-восстановительные реакции.</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ный и гражданин.</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Химическая связь. Ковалентная (полярная и неполярная) связь. Электроотрицательность химических элементов. Ионная связь.</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r w:rsidR="00BC7331" w:rsidRPr="00025021">
        <w:rPr>
          <w:rFonts w:ascii="Times New Roman" w:hAnsi="Times New Roman"/>
          <w:bCs/>
          <w:sz w:val="24"/>
          <w:szCs w:val="24"/>
          <w:lang w:val="ru-RU"/>
        </w:rPr>
        <w:t xml:space="preserve"> </w:t>
      </w:r>
    </w:p>
    <w:p w14:paraId="7F2A52DA" w14:textId="1C4AD0F1" w:rsidR="00C10DF0" w:rsidRPr="00025021" w:rsidRDefault="00AB2AA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5C22DE" w:rsidRPr="00025021">
        <w:rPr>
          <w:rFonts w:ascii="Times New Roman" w:hAnsi="Times New Roman"/>
          <w:bCs/>
          <w:iCs/>
          <w:sz w:val="24"/>
          <w:szCs w:val="24"/>
          <w:lang w:val="ru-RU"/>
        </w:rPr>
        <w:t>275</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w:t>
      </w:r>
      <w:r w:rsidR="00C10DF0" w:rsidRPr="00025021">
        <w:rPr>
          <w:rFonts w:ascii="Times New Roman" w:hAnsi="Times New Roman"/>
          <w:bCs/>
          <w:iCs/>
          <w:sz w:val="24"/>
          <w:szCs w:val="24"/>
          <w:lang w:val="ru-RU"/>
        </w:rPr>
        <w:t>Химический эксперимент:</w:t>
      </w:r>
      <w:r w:rsidR="00C10DF0" w:rsidRPr="00025021">
        <w:rPr>
          <w:rFonts w:ascii="Times New Roman" w:hAnsi="Times New Roman"/>
          <w:bCs/>
          <w:sz w:val="24"/>
          <w:szCs w:val="24"/>
          <w:lang w:val="ru-RU"/>
        </w:rPr>
        <w:t xml:space="preserve">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037721C2" w14:textId="77777777" w:rsidR="00BC7331" w:rsidRPr="00025021" w:rsidRDefault="00BC7331" w:rsidP="00242F40">
      <w:pPr>
        <w:spacing w:after="0" w:line="240" w:lineRule="auto"/>
        <w:ind w:firstLine="284"/>
        <w:jc w:val="both"/>
        <w:rPr>
          <w:rFonts w:ascii="Times New Roman" w:hAnsi="Times New Roman"/>
          <w:bCs/>
          <w:sz w:val="24"/>
          <w:szCs w:val="24"/>
          <w:lang w:val="ru-RU"/>
        </w:rPr>
      </w:pPr>
    </w:p>
    <w:p w14:paraId="15B96C56" w14:textId="4AFC89B8"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11</w:t>
      </w:r>
      <w:r w:rsidR="0007327B">
        <w:rPr>
          <w:rFonts w:ascii="Times New Roman" w:hAnsi="Times New Roman"/>
          <w:bCs/>
          <w:sz w:val="24"/>
          <w:szCs w:val="24"/>
          <w:lang w:val="ru-RU"/>
        </w:rPr>
        <w:t>7</w:t>
      </w:r>
      <w:r w:rsidRPr="00025021">
        <w:rPr>
          <w:rFonts w:ascii="Times New Roman" w:hAnsi="Times New Roman"/>
          <w:bCs/>
          <w:sz w:val="24"/>
          <w:szCs w:val="24"/>
          <w:lang w:val="ru-RU"/>
        </w:rPr>
        <w:t>. 9 класс</w:t>
      </w:r>
    </w:p>
    <w:p w14:paraId="27648FAC" w14:textId="77777777" w:rsidR="00AB2AA8" w:rsidRPr="00025021" w:rsidRDefault="00AB2AA8" w:rsidP="00242F40">
      <w:pPr>
        <w:spacing w:after="0" w:line="240" w:lineRule="auto"/>
        <w:ind w:firstLine="284"/>
        <w:jc w:val="center"/>
        <w:rPr>
          <w:rFonts w:ascii="Times New Roman" w:hAnsi="Times New Roman"/>
          <w:bCs/>
          <w:sz w:val="24"/>
          <w:szCs w:val="24"/>
          <w:lang w:val="ru-RU"/>
        </w:rPr>
      </w:pPr>
    </w:p>
    <w:p w14:paraId="36FB45CE" w14:textId="3B22E15C" w:rsidR="001E0AE2"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5C22DE" w:rsidRPr="00025021">
        <w:rPr>
          <w:rFonts w:ascii="Times New Roman" w:hAnsi="Times New Roman"/>
          <w:sz w:val="24"/>
          <w:szCs w:val="24"/>
          <w:lang w:val="ru-RU"/>
        </w:rPr>
        <w:t>276</w:t>
      </w:r>
      <w:r w:rsidRPr="00025021">
        <w:rPr>
          <w:rFonts w:ascii="Times New Roman" w:hAnsi="Times New Roman"/>
          <w:sz w:val="24"/>
          <w:szCs w:val="24"/>
          <w:lang w:val="ru-RU"/>
        </w:rPr>
        <w:t>.</w:t>
      </w:r>
      <w:r w:rsidR="00BC7331" w:rsidRPr="00025021">
        <w:rPr>
          <w:rFonts w:ascii="Times New Roman" w:hAnsi="Times New Roman"/>
          <w:sz w:val="24"/>
          <w:szCs w:val="24"/>
          <w:lang w:val="ru-RU"/>
        </w:rPr>
        <w:t xml:space="preserve"> </w:t>
      </w:r>
      <w:r w:rsidR="00C10DF0" w:rsidRPr="00025021">
        <w:rPr>
          <w:rFonts w:ascii="Times New Roman" w:hAnsi="Times New Roman"/>
          <w:sz w:val="24"/>
          <w:szCs w:val="24"/>
          <w:lang w:val="ru-RU"/>
        </w:rPr>
        <w:t>Вещество и химическая реакция.</w:t>
      </w:r>
      <w:r w:rsidR="00BC7331" w:rsidRPr="00025021">
        <w:rPr>
          <w:rFonts w:ascii="Times New Roman" w:hAnsi="Times New Roman"/>
          <w:sz w:val="24"/>
          <w:szCs w:val="24"/>
          <w:lang w:val="ru-RU"/>
        </w:rPr>
        <w:t xml:space="preserve"> </w:t>
      </w:r>
    </w:p>
    <w:p w14:paraId="62EB7BD7" w14:textId="16E82320" w:rsidR="00BC7331"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1</w:t>
      </w:r>
      <w:r w:rsidR="005C22DE" w:rsidRPr="00025021">
        <w:rPr>
          <w:rFonts w:ascii="Times New Roman" w:hAnsi="Times New Roman"/>
          <w:bCs/>
          <w:sz w:val="24"/>
          <w:szCs w:val="24"/>
          <w:lang w:val="ru-RU"/>
        </w:rPr>
        <w:t>277</w:t>
      </w:r>
      <w:r w:rsidRPr="00025021">
        <w:rPr>
          <w:rFonts w:ascii="Times New Roman" w:hAnsi="Times New Roman"/>
          <w:bCs/>
          <w:sz w:val="24"/>
          <w:szCs w:val="24"/>
          <w:lang w:val="ru-RU"/>
        </w:rPr>
        <w:t>.</w:t>
      </w:r>
      <w:r w:rsidR="001E0AE2"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х периодов, калия, кальция и их соединений в соответствии с положением элементов в Периодической системе и строением их атомов.</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Строение вещества: виды химической связи. Типы кристаллических реш</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ток, зависимость свойств вещества от типа кристаллической реш</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тки и вида химической связи.</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w:t>
      </w:r>
      <w:r w:rsidR="00C10DF0" w:rsidRPr="00025021">
        <w:rPr>
          <w:rFonts w:ascii="Times New Roman" w:hAnsi="Times New Roman"/>
          <w:bCs/>
          <w:sz w:val="24"/>
          <w:szCs w:val="24"/>
          <w:lang w:val="ru-RU"/>
        </w:rPr>
        <w:lastRenderedPageBreak/>
        <w:t>химических элементов, по обратимости, по участию катализатора). Экзо- и эндотермические реакции, термохимические уравнения.</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r w:rsidR="00BC7331" w:rsidRPr="00025021">
        <w:rPr>
          <w:rFonts w:ascii="Times New Roman" w:hAnsi="Times New Roman"/>
          <w:sz w:val="24"/>
          <w:szCs w:val="24"/>
          <w:lang w:val="ru-RU"/>
        </w:rPr>
        <w:t xml:space="preserve"> </w:t>
      </w:r>
      <w:r w:rsidR="00C10DF0" w:rsidRPr="00025021">
        <w:rPr>
          <w:rFonts w:ascii="Times New Roman" w:hAnsi="Times New Roman"/>
          <w:bCs/>
          <w:sz w:val="24"/>
          <w:szCs w:val="24"/>
          <w:lang w:val="ru-RU"/>
        </w:rPr>
        <w:t>Реакции ионного обмена. Условия протекания реакций ионного обмена, полные и сокращ</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r w:rsidR="00BC7331" w:rsidRPr="00025021">
        <w:rPr>
          <w:rFonts w:ascii="Times New Roman" w:hAnsi="Times New Roman"/>
          <w:sz w:val="24"/>
          <w:szCs w:val="24"/>
          <w:lang w:val="ru-RU"/>
        </w:rPr>
        <w:t xml:space="preserve"> </w:t>
      </w:r>
    </w:p>
    <w:p w14:paraId="2F26CAE2" w14:textId="511D0737" w:rsidR="00C10DF0"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iCs/>
          <w:sz w:val="24"/>
          <w:szCs w:val="24"/>
          <w:lang w:val="ru-RU"/>
        </w:rPr>
        <w:t>1</w:t>
      </w:r>
      <w:r w:rsidR="005C22DE" w:rsidRPr="00025021">
        <w:rPr>
          <w:rFonts w:ascii="Times New Roman" w:hAnsi="Times New Roman"/>
          <w:bCs/>
          <w:iCs/>
          <w:sz w:val="24"/>
          <w:szCs w:val="24"/>
          <w:lang w:val="ru-RU"/>
        </w:rPr>
        <w:t>278</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w:t>
      </w:r>
      <w:r w:rsidR="00C10DF0" w:rsidRPr="00025021">
        <w:rPr>
          <w:rFonts w:ascii="Times New Roman" w:hAnsi="Times New Roman"/>
          <w:bCs/>
          <w:iCs/>
          <w:sz w:val="24"/>
          <w:szCs w:val="24"/>
          <w:lang w:val="ru-RU"/>
        </w:rPr>
        <w:t>Химический эксперимент</w:t>
      </w:r>
      <w:r w:rsidR="00C10DF0" w:rsidRPr="00025021">
        <w:rPr>
          <w:rFonts w:ascii="Times New Roman" w:hAnsi="Times New Roman"/>
          <w:bCs/>
          <w:sz w:val="24"/>
          <w:szCs w:val="24"/>
          <w:lang w:val="ru-RU"/>
        </w:rPr>
        <w:t>: ознакомление с моделями кристаллических реш</w:t>
      </w:r>
      <w:r w:rsidR="00D7434F">
        <w:rPr>
          <w:rFonts w:ascii="Times New Roman" w:hAnsi="Times New Roman"/>
          <w:bCs/>
          <w:sz w:val="24"/>
          <w:szCs w:val="24"/>
          <w:lang w:val="ru-RU"/>
        </w:rPr>
        <w:t>ее</w:t>
      </w:r>
      <w:r w:rsidR="00C10DF0" w:rsidRPr="00025021">
        <w:rPr>
          <w:rFonts w:ascii="Times New Roman" w:hAnsi="Times New Roman"/>
          <w:bCs/>
          <w:sz w:val="24"/>
          <w:szCs w:val="24"/>
          <w:lang w:val="ru-RU"/>
        </w:rPr>
        <w:t>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7C7AF8EF" w14:textId="2025A1D6" w:rsidR="001E0AE2"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5C22DE" w:rsidRPr="00025021">
        <w:rPr>
          <w:rFonts w:ascii="Times New Roman" w:hAnsi="Times New Roman"/>
          <w:sz w:val="24"/>
          <w:szCs w:val="24"/>
          <w:lang w:val="ru-RU"/>
        </w:rPr>
        <w:t>279</w:t>
      </w:r>
      <w:r w:rsidR="00BC7331" w:rsidRPr="00025021">
        <w:rPr>
          <w:rFonts w:ascii="Times New Roman" w:hAnsi="Times New Roman"/>
          <w:sz w:val="24"/>
          <w:szCs w:val="24"/>
          <w:lang w:val="ru-RU"/>
        </w:rPr>
        <w:t>.</w:t>
      </w:r>
      <w:r w:rsidR="00C10DF0" w:rsidRPr="00025021">
        <w:rPr>
          <w:rFonts w:ascii="Times New Roman" w:hAnsi="Times New Roman"/>
          <w:sz w:val="24"/>
          <w:szCs w:val="24"/>
          <w:lang w:val="ru-RU"/>
        </w:rPr>
        <w:t xml:space="preserve"> Неметаллы и их соединения.</w:t>
      </w:r>
      <w:r w:rsidR="005C7A31" w:rsidRPr="00025021">
        <w:rPr>
          <w:rFonts w:ascii="Times New Roman" w:hAnsi="Times New Roman"/>
          <w:sz w:val="24"/>
          <w:szCs w:val="24"/>
          <w:lang w:val="ru-RU"/>
        </w:rPr>
        <w:t xml:space="preserve"> </w:t>
      </w:r>
    </w:p>
    <w:p w14:paraId="465A5462" w14:textId="4594A147" w:rsidR="00C10DF0"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1</w:t>
      </w:r>
      <w:r w:rsidR="005C22DE" w:rsidRPr="00025021">
        <w:rPr>
          <w:rFonts w:ascii="Times New Roman" w:hAnsi="Times New Roman"/>
          <w:bCs/>
          <w:sz w:val="24"/>
          <w:szCs w:val="24"/>
          <w:lang w:val="ru-RU"/>
        </w:rPr>
        <w:t>280</w:t>
      </w:r>
      <w:r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Общая характеристика элементов VIА-группы. Особенности строения атомов, характерные степени окисления.</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 xml:space="preserve"> соединений в природе. Химическое загрязнение окружающей среды соединениями серы (кислотные дожди, загрязнение воздуха и водо</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мов), способы его предотвращения.</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Общая характеристика элементов VА­группы. Особенности строения атомов, характерные степени окисления.</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 xml:space="preserve">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мов).</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 xml:space="preserve">Общая характеристика элементов IVА­группы. Особенности </w:t>
      </w:r>
      <w:r w:rsidR="00C10DF0" w:rsidRPr="00025021">
        <w:rPr>
          <w:rFonts w:ascii="Times New Roman" w:hAnsi="Times New Roman"/>
          <w:bCs/>
          <w:sz w:val="24"/>
          <w:szCs w:val="24"/>
          <w:lang w:val="ru-RU"/>
        </w:rPr>
        <w:lastRenderedPageBreak/>
        <w:t>строения атомов, характерные степени окисления.</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 xml:space="preserve">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sidR="00BC7331" w:rsidRPr="00025021">
        <w:rPr>
          <w:rFonts w:ascii="Times New Roman" w:hAnsi="Times New Roman"/>
          <w:bCs/>
          <w:sz w:val="24"/>
          <w:szCs w:val="24"/>
          <w:lang w:val="ru-RU"/>
        </w:rPr>
        <w:t xml:space="preserve"> </w:t>
      </w:r>
      <w:r w:rsidR="00C10DF0" w:rsidRPr="00025021">
        <w:rPr>
          <w:rFonts w:ascii="Times New Roman" w:hAnsi="Times New Roman"/>
          <w:bCs/>
          <w:sz w:val="24"/>
          <w:szCs w:val="24"/>
          <w:lang w:val="ru-RU"/>
        </w:rPr>
        <w:t>(IV)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126411A4" w14:textId="00427D5C" w:rsidR="00C10DF0" w:rsidRPr="00025021" w:rsidRDefault="00AB2AA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5C22DE" w:rsidRPr="00025021">
        <w:rPr>
          <w:rFonts w:ascii="Times New Roman" w:hAnsi="Times New Roman"/>
          <w:bCs/>
          <w:iCs/>
          <w:sz w:val="24"/>
          <w:szCs w:val="24"/>
          <w:lang w:val="ru-RU"/>
        </w:rPr>
        <w:t>281</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w:t>
      </w:r>
      <w:r w:rsidR="00C10DF0" w:rsidRPr="00025021">
        <w:rPr>
          <w:rFonts w:ascii="Times New Roman" w:hAnsi="Times New Roman"/>
          <w:bCs/>
          <w:iCs/>
          <w:sz w:val="24"/>
          <w:szCs w:val="24"/>
          <w:lang w:val="ru-RU"/>
        </w:rPr>
        <w:t>Химический эксперимент</w:t>
      </w:r>
      <w:r w:rsidR="00C10DF0" w:rsidRPr="00025021">
        <w:rPr>
          <w:rFonts w:ascii="Times New Roman" w:hAnsi="Times New Roman"/>
          <w:bCs/>
          <w:sz w:val="24"/>
          <w:szCs w:val="24"/>
          <w:lang w:val="ru-RU"/>
        </w:rPr>
        <w:t>: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 xml:space="preserve">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 xml:space="preserve">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ток алмаза, графита, фуллерена, ознакомление с процессом адсорбции раствор</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нных веществ активированным угл</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444C548A" w14:textId="58359A60" w:rsidR="001E0AE2"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5C22DE" w:rsidRPr="00025021">
        <w:rPr>
          <w:rFonts w:ascii="Times New Roman" w:hAnsi="Times New Roman"/>
          <w:sz w:val="24"/>
          <w:szCs w:val="24"/>
          <w:lang w:val="ru-RU"/>
        </w:rPr>
        <w:t>282</w:t>
      </w:r>
      <w:r w:rsidR="00BC7331" w:rsidRPr="00025021">
        <w:rPr>
          <w:rFonts w:ascii="Times New Roman" w:hAnsi="Times New Roman"/>
          <w:sz w:val="24"/>
          <w:szCs w:val="24"/>
          <w:lang w:val="ru-RU"/>
        </w:rPr>
        <w:t>.</w:t>
      </w:r>
      <w:r w:rsidR="00C10DF0" w:rsidRPr="00025021">
        <w:rPr>
          <w:rFonts w:ascii="Times New Roman" w:hAnsi="Times New Roman"/>
          <w:sz w:val="24"/>
          <w:szCs w:val="24"/>
          <w:lang w:val="ru-RU"/>
        </w:rPr>
        <w:t xml:space="preserve"> Металлы и их соединения.</w:t>
      </w:r>
      <w:r w:rsidR="005C7A31" w:rsidRPr="00025021">
        <w:rPr>
          <w:rFonts w:ascii="Times New Roman" w:hAnsi="Times New Roman"/>
          <w:sz w:val="24"/>
          <w:szCs w:val="24"/>
          <w:lang w:val="ru-RU"/>
        </w:rPr>
        <w:t xml:space="preserve"> </w:t>
      </w:r>
    </w:p>
    <w:p w14:paraId="38D6F901" w14:textId="0E6ACF16" w:rsidR="00C10DF0" w:rsidRPr="00025021" w:rsidRDefault="00C10DF0"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w:t>
      </w:r>
      <w:r w:rsidR="00D7434F">
        <w:rPr>
          <w:rFonts w:ascii="Times New Roman" w:hAnsi="Times New Roman"/>
          <w:bCs/>
          <w:sz w:val="24"/>
          <w:szCs w:val="24"/>
          <w:lang w:val="ru-RU"/>
        </w:rPr>
        <w:t>е</w:t>
      </w:r>
      <w:r w:rsidRPr="00025021">
        <w:rPr>
          <w:rFonts w:ascii="Times New Roman" w:hAnsi="Times New Roman"/>
          <w:bCs/>
          <w:sz w:val="24"/>
          <w:szCs w:val="24"/>
          <w:lang w:val="ru-RU"/>
        </w:rPr>
        <w:t>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r w:rsidR="005C7A31" w:rsidRPr="00025021">
        <w:rPr>
          <w:rFonts w:ascii="Times New Roman" w:hAnsi="Times New Roman"/>
          <w:bCs/>
          <w:sz w:val="24"/>
          <w:szCs w:val="24"/>
          <w:lang w:val="ru-RU"/>
        </w:rPr>
        <w:t xml:space="preserve"> </w:t>
      </w:r>
      <w:r w:rsidRPr="00025021">
        <w:rPr>
          <w:rFonts w:ascii="Times New Roman" w:hAnsi="Times New Roman"/>
          <w:bCs/>
          <w:sz w:val="24"/>
          <w:szCs w:val="24"/>
          <w:lang w:val="ru-RU"/>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r w:rsidR="005C7A31"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w:t>
      </w:r>
      <w:r w:rsidRPr="00025021">
        <w:rPr>
          <w:rFonts w:ascii="Times New Roman" w:hAnsi="Times New Roman"/>
          <w:bCs/>
          <w:sz w:val="24"/>
          <w:szCs w:val="24"/>
          <w:lang w:val="ru-RU"/>
        </w:rPr>
        <w:lastRenderedPageBreak/>
        <w:t>(оксид, гидроксид, соли). Ж</w:t>
      </w:r>
      <w:r w:rsidR="00D7434F">
        <w:rPr>
          <w:rFonts w:ascii="Times New Roman" w:hAnsi="Times New Roman"/>
          <w:bCs/>
          <w:sz w:val="24"/>
          <w:szCs w:val="24"/>
          <w:lang w:val="ru-RU"/>
        </w:rPr>
        <w:t>е</w:t>
      </w:r>
      <w:r w:rsidRPr="00025021">
        <w:rPr>
          <w:rFonts w:ascii="Times New Roman" w:hAnsi="Times New Roman"/>
          <w:bCs/>
          <w:sz w:val="24"/>
          <w:szCs w:val="24"/>
          <w:lang w:val="ru-RU"/>
        </w:rPr>
        <w:t>сткость воды и способы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устранения.</w:t>
      </w:r>
      <w:r w:rsidR="005C7A3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r w:rsidR="005C7A3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соли железа (II) и железа (III), их состав, свойства и получение.</w:t>
      </w:r>
    </w:p>
    <w:p w14:paraId="2A1B8025" w14:textId="6D6F57A7" w:rsidR="00C10DF0" w:rsidRPr="00025021" w:rsidRDefault="00AB2AA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5C22DE" w:rsidRPr="00025021">
        <w:rPr>
          <w:rFonts w:ascii="Times New Roman" w:hAnsi="Times New Roman"/>
          <w:bCs/>
          <w:iCs/>
          <w:sz w:val="24"/>
          <w:szCs w:val="24"/>
          <w:lang w:val="ru-RU"/>
        </w:rPr>
        <w:t>283</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w:t>
      </w:r>
      <w:r w:rsidR="00C10DF0" w:rsidRPr="00025021">
        <w:rPr>
          <w:rFonts w:ascii="Times New Roman" w:hAnsi="Times New Roman"/>
          <w:bCs/>
          <w:iCs/>
          <w:sz w:val="24"/>
          <w:szCs w:val="24"/>
          <w:lang w:val="ru-RU"/>
        </w:rPr>
        <w:t>Химический эксперимент</w:t>
      </w:r>
      <w:r w:rsidR="00C10DF0" w:rsidRPr="00025021">
        <w:rPr>
          <w:rFonts w:ascii="Times New Roman" w:hAnsi="Times New Roman"/>
          <w:bCs/>
          <w:sz w:val="24"/>
          <w:szCs w:val="24"/>
          <w:lang w:val="ru-RU"/>
        </w:rPr>
        <w:t>: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w:t>
      </w:r>
      <w:r w:rsidR="00D7434F">
        <w:rPr>
          <w:rFonts w:ascii="Times New Roman" w:hAnsi="Times New Roman"/>
          <w:bCs/>
          <w:sz w:val="24"/>
          <w:szCs w:val="24"/>
          <w:lang w:val="ru-RU"/>
        </w:rPr>
        <w:t>е</w:t>
      </w:r>
      <w:r w:rsidR="00C10DF0" w:rsidRPr="00025021">
        <w:rPr>
          <w:rFonts w:ascii="Times New Roman" w:hAnsi="Times New Roman"/>
          <w:bCs/>
          <w:sz w:val="24"/>
          <w:szCs w:val="24"/>
          <w:lang w:val="ru-RU"/>
        </w:rPr>
        <w:t>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25CCFF36" w14:textId="7A394A07" w:rsidR="001E0AE2" w:rsidRPr="00025021" w:rsidRDefault="00AB2AA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5C22DE" w:rsidRPr="00025021">
        <w:rPr>
          <w:rFonts w:ascii="Times New Roman" w:hAnsi="Times New Roman"/>
          <w:sz w:val="24"/>
          <w:szCs w:val="24"/>
          <w:lang w:val="ru-RU"/>
        </w:rPr>
        <w:t>284</w:t>
      </w:r>
      <w:r w:rsidR="005C7A31" w:rsidRPr="00025021">
        <w:rPr>
          <w:rFonts w:ascii="Times New Roman" w:hAnsi="Times New Roman"/>
          <w:sz w:val="24"/>
          <w:szCs w:val="24"/>
          <w:lang w:val="ru-RU"/>
        </w:rPr>
        <w:t>.</w:t>
      </w:r>
      <w:r w:rsidR="00C10DF0" w:rsidRPr="00025021">
        <w:rPr>
          <w:rFonts w:ascii="Times New Roman" w:hAnsi="Times New Roman"/>
          <w:sz w:val="24"/>
          <w:szCs w:val="24"/>
          <w:lang w:val="ru-RU"/>
        </w:rPr>
        <w:t xml:space="preserve"> Химия и окружающая среда.</w:t>
      </w:r>
      <w:r w:rsidR="005C7A31" w:rsidRPr="00025021">
        <w:rPr>
          <w:rFonts w:ascii="Times New Roman" w:hAnsi="Times New Roman"/>
          <w:sz w:val="24"/>
          <w:szCs w:val="24"/>
          <w:lang w:val="ru-RU"/>
        </w:rPr>
        <w:t xml:space="preserve"> </w:t>
      </w:r>
    </w:p>
    <w:p w14:paraId="07A8E34C" w14:textId="4872D396" w:rsidR="00C10DF0" w:rsidRPr="00025021" w:rsidRDefault="00C10DF0"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r w:rsidR="005C7A31" w:rsidRPr="00025021">
        <w:rPr>
          <w:rFonts w:ascii="Times New Roman" w:hAnsi="Times New Roman"/>
          <w:sz w:val="24"/>
          <w:szCs w:val="24"/>
          <w:lang w:val="ru-RU"/>
        </w:rPr>
        <w:t xml:space="preserve"> </w:t>
      </w:r>
      <w:r w:rsidRPr="00025021">
        <w:rPr>
          <w:rFonts w:ascii="Times New Roman" w:hAnsi="Times New Roman"/>
          <w:bCs/>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75249DE4" w14:textId="192DA0C4" w:rsidR="00C10DF0" w:rsidRPr="00025021" w:rsidRDefault="00C10DF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Химический эксперимент:</w:t>
      </w:r>
      <w:r w:rsidRPr="00025021">
        <w:rPr>
          <w:rFonts w:ascii="Times New Roman" w:hAnsi="Times New Roman"/>
          <w:bCs/>
          <w:sz w:val="24"/>
          <w:szCs w:val="24"/>
          <w:lang w:val="ru-RU"/>
        </w:rPr>
        <w:t xml:space="preserve"> изучение образцов материалов (стекло, сплавы металлов, полимерные материалы).</w:t>
      </w:r>
    </w:p>
    <w:p w14:paraId="18CA3861" w14:textId="77777777" w:rsidR="00C10DF0" w:rsidRPr="00025021" w:rsidRDefault="00C10DF0" w:rsidP="00242F40">
      <w:pPr>
        <w:spacing w:after="0" w:line="240" w:lineRule="auto"/>
        <w:ind w:firstLine="284"/>
        <w:jc w:val="center"/>
        <w:rPr>
          <w:rFonts w:ascii="Times New Roman" w:hAnsi="Times New Roman"/>
          <w:sz w:val="24"/>
          <w:szCs w:val="24"/>
          <w:lang w:val="ru-RU"/>
        </w:rPr>
      </w:pPr>
    </w:p>
    <w:p w14:paraId="41A4F848" w14:textId="032802C8" w:rsidR="008362DB" w:rsidRPr="00025021" w:rsidRDefault="00CF61A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3</w:t>
      </w:r>
      <w:r w:rsidR="0007327B">
        <w:rPr>
          <w:rFonts w:ascii="Times New Roman" w:hAnsi="Times New Roman"/>
          <w:bCs/>
          <w:sz w:val="24"/>
          <w:szCs w:val="24"/>
          <w:lang w:val="ru-RU"/>
        </w:rPr>
        <w:t>0</w:t>
      </w:r>
      <w:r w:rsidRPr="00025021">
        <w:rPr>
          <w:rFonts w:ascii="Times New Roman" w:hAnsi="Times New Roman"/>
          <w:bCs/>
          <w:sz w:val="24"/>
          <w:szCs w:val="24"/>
          <w:lang w:val="ru-RU"/>
        </w:rPr>
        <w:t>. СОДЕРЖАНИЕ УЧЕБНОГО ПРЕДМЕТА «ХИМИЯ»</w:t>
      </w:r>
    </w:p>
    <w:p w14:paraId="20E1A128" w14:textId="632E98A0" w:rsidR="00C10DF0" w:rsidRPr="00025021" w:rsidRDefault="00CF61A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(УГЛУБЛЕННЫЙ УРОВЕНЬ)</w:t>
      </w:r>
    </w:p>
    <w:p w14:paraId="3AEF1568" w14:textId="77777777" w:rsidR="00C10DF0" w:rsidRPr="00025021" w:rsidRDefault="00C10DF0" w:rsidP="00242F40">
      <w:pPr>
        <w:spacing w:after="0" w:line="240" w:lineRule="auto"/>
        <w:ind w:firstLine="284"/>
        <w:rPr>
          <w:rFonts w:ascii="Times New Roman" w:hAnsi="Times New Roman"/>
          <w:bCs/>
          <w:sz w:val="24"/>
          <w:szCs w:val="24"/>
          <w:lang w:val="ru-RU"/>
        </w:rPr>
      </w:pPr>
    </w:p>
    <w:p w14:paraId="01151CD6" w14:textId="51E3EDAE"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11</w:t>
      </w:r>
      <w:r w:rsidR="0007327B">
        <w:rPr>
          <w:rFonts w:ascii="Times New Roman" w:hAnsi="Times New Roman"/>
          <w:bCs/>
          <w:sz w:val="24"/>
          <w:szCs w:val="24"/>
          <w:lang w:val="ru-RU"/>
        </w:rPr>
        <w:t>8</w:t>
      </w:r>
      <w:r w:rsidRPr="00025021">
        <w:rPr>
          <w:rFonts w:ascii="Times New Roman" w:hAnsi="Times New Roman"/>
          <w:bCs/>
          <w:sz w:val="24"/>
          <w:szCs w:val="24"/>
          <w:lang w:val="ru-RU"/>
        </w:rPr>
        <w:t>. 8 класс</w:t>
      </w:r>
    </w:p>
    <w:p w14:paraId="4B509C82" w14:textId="77777777" w:rsidR="002172F5" w:rsidRPr="00025021" w:rsidRDefault="002172F5" w:rsidP="00242F40">
      <w:pPr>
        <w:spacing w:after="0" w:line="240" w:lineRule="auto"/>
        <w:ind w:firstLine="284"/>
        <w:jc w:val="center"/>
        <w:rPr>
          <w:rFonts w:ascii="Times New Roman" w:hAnsi="Times New Roman"/>
          <w:bCs/>
          <w:sz w:val="24"/>
          <w:szCs w:val="24"/>
          <w:lang w:val="ru-RU"/>
        </w:rPr>
      </w:pPr>
    </w:p>
    <w:p w14:paraId="5E2CD171" w14:textId="64D887BC" w:rsidR="005C7A31"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652962" w:rsidRPr="00025021">
        <w:rPr>
          <w:rFonts w:ascii="Times New Roman" w:hAnsi="Times New Roman"/>
          <w:sz w:val="24"/>
          <w:szCs w:val="24"/>
          <w:lang w:val="ru-RU"/>
        </w:rPr>
        <w:t>285</w:t>
      </w:r>
      <w:r w:rsidR="005C7A31" w:rsidRPr="00025021">
        <w:rPr>
          <w:rFonts w:ascii="Times New Roman" w:hAnsi="Times New Roman"/>
          <w:sz w:val="24"/>
          <w:szCs w:val="24"/>
          <w:lang w:val="ru-RU"/>
        </w:rPr>
        <w:t>.</w:t>
      </w:r>
      <w:r w:rsidR="0009116E" w:rsidRPr="00025021">
        <w:rPr>
          <w:rFonts w:ascii="Times New Roman" w:hAnsi="Times New Roman"/>
          <w:sz w:val="24"/>
          <w:szCs w:val="24"/>
          <w:lang w:val="ru-RU"/>
        </w:rPr>
        <w:t xml:space="preserve"> </w:t>
      </w:r>
      <w:r w:rsidR="005C7A31" w:rsidRPr="00025021">
        <w:rPr>
          <w:rFonts w:ascii="Times New Roman" w:hAnsi="Times New Roman"/>
          <w:sz w:val="24"/>
          <w:szCs w:val="24"/>
          <w:lang w:val="ru-RU"/>
        </w:rPr>
        <w:t>Первоначальные химические понятия.</w:t>
      </w:r>
    </w:p>
    <w:p w14:paraId="1A2C3012" w14:textId="718684FC" w:rsidR="005C7A31" w:rsidRPr="00025021" w:rsidRDefault="005C7A3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Химия – важная область естествознания и практической деятельности человека. Предмет химии. Роль химии в жизни человека. Краткие сведения об истории возникновения и развития химии. Химия в системе наук. Тела и вещества. Физические и химические свойства веществ. Агрегатные состояния веществ. Понятие о теоретических и эмпирических методах познания в естественных науках. Представления о научном познании на эмпирическом уровне: наблюдение, измерение, эксперимент, моделирование, вычисление. Представления о научном познании на теоретическом уровне: научные факты, проблема, гипотеза, теория, закон. </w:t>
      </w:r>
      <w:r w:rsidR="0009116E" w:rsidRPr="00025021">
        <w:rPr>
          <w:rFonts w:ascii="Times New Roman" w:hAnsi="Times New Roman"/>
          <w:bCs/>
          <w:sz w:val="24"/>
          <w:szCs w:val="24"/>
          <w:lang w:val="ru-RU"/>
        </w:rPr>
        <w:t xml:space="preserve"> </w:t>
      </w:r>
      <w:r w:rsidRPr="00025021">
        <w:rPr>
          <w:rFonts w:ascii="Times New Roman" w:hAnsi="Times New Roman"/>
          <w:bCs/>
          <w:sz w:val="24"/>
          <w:szCs w:val="24"/>
          <w:lang w:val="ru-RU"/>
        </w:rPr>
        <w:t>Язык химии. Источники химической информации.</w:t>
      </w:r>
      <w:r w:rsidR="0009116E"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Понятие о методах работы с химическими веществами. Оборудование школьной химической лаборатории. Правила безопасного обращения с веществами и лабораторным оборудованием.</w:t>
      </w:r>
      <w:r w:rsidR="0009116E" w:rsidRPr="00025021">
        <w:rPr>
          <w:rFonts w:ascii="Times New Roman" w:hAnsi="Times New Roman"/>
          <w:bCs/>
          <w:sz w:val="24"/>
          <w:szCs w:val="24"/>
          <w:lang w:val="ru-RU"/>
        </w:rPr>
        <w:t xml:space="preserve"> </w:t>
      </w:r>
      <w:r w:rsidRPr="00025021">
        <w:rPr>
          <w:rFonts w:ascii="Times New Roman" w:hAnsi="Times New Roman"/>
          <w:bCs/>
          <w:sz w:val="24"/>
          <w:szCs w:val="24"/>
          <w:lang w:val="ru-RU"/>
        </w:rPr>
        <w:t>Чистые вещества и смеси. Природные смеси: воздух, природный газ, нефть, природные воды, горные породы и минералы. Понятие о гомогенных и гетерогенных смесях. Способы разделения смесей. Очистка веществ.</w:t>
      </w:r>
      <w:r w:rsidR="0009116E"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Вещества и химические реакции. Атомы и молекулы. Химические элементы. Символы химических элементов. Простые и сложные вещества. Металлы и неметаллы. Вещества молекулярного и немолекулярного строения.</w:t>
      </w:r>
      <w:r w:rsidR="0009116E" w:rsidRPr="00025021">
        <w:rPr>
          <w:rFonts w:ascii="Times New Roman" w:hAnsi="Times New Roman"/>
          <w:bCs/>
          <w:sz w:val="24"/>
          <w:szCs w:val="24"/>
          <w:lang w:val="ru-RU"/>
        </w:rPr>
        <w:t xml:space="preserve"> </w:t>
      </w:r>
      <w:r w:rsidRPr="00025021">
        <w:rPr>
          <w:rFonts w:ascii="Times New Roman" w:hAnsi="Times New Roman"/>
          <w:bCs/>
          <w:sz w:val="24"/>
          <w:szCs w:val="24"/>
          <w:lang w:val="ru-RU"/>
        </w:rPr>
        <w:t>Химическая формула. Валентность атомов химических элементов. Закон постоянства состава веществ. Определение валентности элементов по формулам бинарных соединений и составление формул бинарных соединений по валентности элементов. Относительная атомная масса. Относительная молекулярная масса. Массовая доля химического элемента в соединении. Нахождение простейшей формулы вещества по массовым долям элементов.</w:t>
      </w:r>
      <w:r w:rsidR="0009116E"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Количество вещества. Моль. Молярная масса. Взаимосвязь </w:t>
      </w:r>
      <w:r w:rsidRPr="00025021">
        <w:rPr>
          <w:rFonts w:ascii="Times New Roman" w:hAnsi="Times New Roman"/>
          <w:bCs/>
          <w:sz w:val="24"/>
          <w:szCs w:val="24"/>
          <w:lang w:val="ru-RU"/>
        </w:rPr>
        <w:lastRenderedPageBreak/>
        <w:t>количества, массы и числа структурных единиц вещества. Расчеты по формулам химических соединений. Молярная масса смеси веществ. Мольная доля химического элемента в соединении. Нахождение простейшей формулы вещества по мольным долям элементов.</w:t>
      </w:r>
      <w:r w:rsidR="0009116E" w:rsidRPr="00025021">
        <w:rPr>
          <w:rFonts w:ascii="Times New Roman" w:hAnsi="Times New Roman"/>
          <w:bCs/>
          <w:sz w:val="24"/>
          <w:szCs w:val="24"/>
          <w:lang w:val="ru-RU"/>
        </w:rPr>
        <w:t xml:space="preserve"> </w:t>
      </w:r>
      <w:r w:rsidRPr="00025021">
        <w:rPr>
          <w:rFonts w:ascii="Times New Roman" w:hAnsi="Times New Roman"/>
          <w:bCs/>
          <w:sz w:val="24"/>
          <w:szCs w:val="24"/>
          <w:lang w:val="ru-RU"/>
        </w:rPr>
        <w:t>Физические и химические явления. Химическая реакция и ее признаки. Условия протекания химических реакций. Закон сохранения массы веществ. Атомно-молекулярная теория. Жизнь и деятельность М.В. Ломоносова. Химические уравнения. Типы химических реакций (соединения, разложения, замещения, обмена). Расчеты по химическим уравнениям.</w:t>
      </w:r>
    </w:p>
    <w:p w14:paraId="2C3CDC76" w14:textId="3655E3EB" w:rsidR="005C7A31" w:rsidRPr="00025021" w:rsidRDefault="002172F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652962" w:rsidRPr="00025021">
        <w:rPr>
          <w:rFonts w:ascii="Times New Roman" w:hAnsi="Times New Roman"/>
          <w:bCs/>
          <w:sz w:val="24"/>
          <w:szCs w:val="24"/>
          <w:lang w:val="ru-RU"/>
        </w:rPr>
        <w:t>286</w:t>
      </w:r>
      <w:r w:rsidRPr="00025021">
        <w:rPr>
          <w:rFonts w:ascii="Times New Roman" w:hAnsi="Times New Roman"/>
          <w:bCs/>
          <w:sz w:val="24"/>
          <w:szCs w:val="24"/>
          <w:lang w:val="ru-RU"/>
        </w:rPr>
        <w:t xml:space="preserve">. </w:t>
      </w:r>
      <w:r w:rsidR="007860AC" w:rsidRPr="00025021">
        <w:rPr>
          <w:rFonts w:ascii="Times New Roman" w:hAnsi="Times New Roman"/>
          <w:bCs/>
          <w:iCs/>
          <w:sz w:val="24"/>
          <w:szCs w:val="24"/>
          <w:lang w:val="ru-RU"/>
        </w:rPr>
        <w:t>Экспериментальное изучение веществ и явлений:</w:t>
      </w:r>
      <w:r w:rsidR="005C7A31" w:rsidRPr="00025021">
        <w:rPr>
          <w:rFonts w:ascii="Times New Roman" w:hAnsi="Times New Roman"/>
          <w:bCs/>
          <w:sz w:val="24"/>
          <w:szCs w:val="24"/>
          <w:lang w:val="ru-RU"/>
        </w:rPr>
        <w:t xml:space="preserve"> </w:t>
      </w:r>
      <w:r w:rsidR="007860AC" w:rsidRPr="00025021">
        <w:rPr>
          <w:rFonts w:ascii="Times New Roman" w:hAnsi="Times New Roman"/>
          <w:bCs/>
          <w:sz w:val="24"/>
          <w:szCs w:val="24"/>
          <w:lang w:val="ru-RU"/>
        </w:rPr>
        <w:t>з</w:t>
      </w:r>
      <w:r w:rsidR="005C7A31" w:rsidRPr="00025021">
        <w:rPr>
          <w:rFonts w:ascii="Times New Roman" w:hAnsi="Times New Roman"/>
          <w:bCs/>
          <w:sz w:val="24"/>
          <w:szCs w:val="24"/>
          <w:lang w:val="ru-RU"/>
        </w:rPr>
        <w:t>накомство с химической посудой, с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 металлов и неметаллов.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соды или мела с соляной кислотой) явлений. Ознакомление с образцами веществ количеством 1 моль. Наблюдение и описание признаков протекания химических реакций (разложение сахара, взаимодействие серной кислоты с хлоридом бария, получение и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опытов, иллюстрирующих закон сохранения массы.</w:t>
      </w:r>
    </w:p>
    <w:p w14:paraId="4C876033" w14:textId="3088336A" w:rsidR="001E0AE2"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652962" w:rsidRPr="00025021">
        <w:rPr>
          <w:rFonts w:ascii="Times New Roman" w:hAnsi="Times New Roman"/>
          <w:sz w:val="24"/>
          <w:szCs w:val="24"/>
          <w:lang w:val="ru-RU"/>
        </w:rPr>
        <w:t>287</w:t>
      </w:r>
      <w:r w:rsidR="0009116E" w:rsidRPr="00025021">
        <w:rPr>
          <w:rFonts w:ascii="Times New Roman" w:hAnsi="Times New Roman"/>
          <w:sz w:val="24"/>
          <w:szCs w:val="24"/>
          <w:lang w:val="ru-RU"/>
        </w:rPr>
        <w:t>.</w:t>
      </w:r>
      <w:r w:rsidR="005C7A31" w:rsidRPr="00025021">
        <w:rPr>
          <w:rFonts w:ascii="Times New Roman" w:hAnsi="Times New Roman"/>
          <w:sz w:val="24"/>
          <w:szCs w:val="24"/>
          <w:lang w:val="ru-RU"/>
        </w:rPr>
        <w:t xml:space="preserve"> Важнейшие представители неорганических веществ.</w:t>
      </w:r>
      <w:r w:rsidR="0009116E" w:rsidRPr="00025021">
        <w:rPr>
          <w:rFonts w:ascii="Times New Roman" w:hAnsi="Times New Roman"/>
          <w:sz w:val="24"/>
          <w:szCs w:val="24"/>
          <w:lang w:val="ru-RU"/>
        </w:rPr>
        <w:t xml:space="preserve"> </w:t>
      </w:r>
    </w:p>
    <w:p w14:paraId="153E7E4E" w14:textId="054FD92A" w:rsidR="005C7A31" w:rsidRPr="00025021" w:rsidRDefault="005C7A31"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Представления о газах. Воздух – смесь газов. Состав воздуха. Закон Авогадро. Молярный объ</w:t>
      </w:r>
      <w:r w:rsidR="00D7434F">
        <w:rPr>
          <w:rFonts w:ascii="Times New Roman" w:hAnsi="Times New Roman"/>
          <w:bCs/>
          <w:sz w:val="24"/>
          <w:szCs w:val="24"/>
          <w:lang w:val="ru-RU"/>
        </w:rPr>
        <w:t>е</w:t>
      </w:r>
      <w:r w:rsidRPr="00025021">
        <w:rPr>
          <w:rFonts w:ascii="Times New Roman" w:hAnsi="Times New Roman"/>
          <w:bCs/>
          <w:sz w:val="24"/>
          <w:szCs w:val="24"/>
          <w:lang w:val="ru-RU"/>
        </w:rPr>
        <w:t>м газов. Относительная плотность газов. Определение относительной молекулярной массы газообразного вещества по известной относительной плотности. Объ</w:t>
      </w:r>
      <w:r w:rsidR="00D7434F">
        <w:rPr>
          <w:rFonts w:ascii="Times New Roman" w:hAnsi="Times New Roman"/>
          <w:bCs/>
          <w:sz w:val="24"/>
          <w:szCs w:val="24"/>
          <w:lang w:val="ru-RU"/>
        </w:rPr>
        <w:t>е</w:t>
      </w:r>
      <w:r w:rsidRPr="00025021">
        <w:rPr>
          <w:rFonts w:ascii="Times New Roman" w:hAnsi="Times New Roman"/>
          <w:bCs/>
          <w:sz w:val="24"/>
          <w:szCs w:val="24"/>
          <w:lang w:val="ru-RU"/>
        </w:rPr>
        <w:t>мные отношения газов при химических реакциях.</w:t>
      </w:r>
      <w:r w:rsidR="0009116E" w:rsidRPr="00025021">
        <w:rPr>
          <w:rFonts w:ascii="Times New Roman" w:hAnsi="Times New Roman"/>
          <w:sz w:val="24"/>
          <w:szCs w:val="24"/>
          <w:lang w:val="ru-RU"/>
        </w:rPr>
        <w:t xml:space="preserve"> </w:t>
      </w:r>
      <w:r w:rsidRPr="00025021">
        <w:rPr>
          <w:rFonts w:ascii="Times New Roman" w:hAnsi="Times New Roman"/>
          <w:bCs/>
          <w:sz w:val="24"/>
          <w:szCs w:val="24"/>
          <w:lang w:val="ru-RU"/>
        </w:rPr>
        <w:t>Кислород – элемент и простое вещество. Нахождение кислорода в природе, физические и химические свойства (реакции горения и окисления). Процессы окисления в живой природе. Оксиды. Применение кислорода. Способы получения кислорода в лаборатории и промышленности. Понятие о катализаторе. Круговорот кислорода в природе. Озон – аллотропная модификация кислорода. Озоновый слой, его значение для живых организмов. Разрушение озонового слоя.</w:t>
      </w:r>
      <w:r w:rsidR="0009116E" w:rsidRPr="00025021">
        <w:rPr>
          <w:rFonts w:ascii="Times New Roman" w:hAnsi="Times New Roman"/>
          <w:sz w:val="24"/>
          <w:szCs w:val="24"/>
          <w:lang w:val="ru-RU"/>
        </w:rPr>
        <w:t xml:space="preserve"> </w:t>
      </w:r>
      <w:r w:rsidRPr="00025021">
        <w:rPr>
          <w:rFonts w:ascii="Times New Roman" w:hAnsi="Times New Roman"/>
          <w:bCs/>
          <w:sz w:val="24"/>
          <w:szCs w:val="24"/>
          <w:lang w:val="ru-RU"/>
        </w:rPr>
        <w:t>Тепловой эффект химической реакции, термохимические уравнения, экзо- и эндотермические реакции. Топливо. Использование угля и метана в качестве топлива. Загрязнение воздуха. Понятие о парниковом эффекте.</w:t>
      </w:r>
      <w:r w:rsidR="0009116E" w:rsidRPr="00025021">
        <w:rPr>
          <w:rFonts w:ascii="Times New Roman" w:hAnsi="Times New Roman"/>
          <w:sz w:val="24"/>
          <w:szCs w:val="24"/>
          <w:lang w:val="ru-RU"/>
        </w:rPr>
        <w:t xml:space="preserve"> </w:t>
      </w:r>
      <w:r w:rsidRPr="00025021">
        <w:rPr>
          <w:rFonts w:ascii="Times New Roman" w:hAnsi="Times New Roman"/>
          <w:bCs/>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Понятие о кислотах и солях. Использование водорода в качестве топлива.</w:t>
      </w:r>
      <w:r w:rsidR="0009116E" w:rsidRPr="00025021">
        <w:rPr>
          <w:rFonts w:ascii="Times New Roman" w:hAnsi="Times New Roman"/>
          <w:sz w:val="24"/>
          <w:szCs w:val="24"/>
          <w:lang w:val="ru-RU"/>
        </w:rPr>
        <w:t xml:space="preserve"> </w:t>
      </w:r>
      <w:r w:rsidRPr="00025021">
        <w:rPr>
          <w:rFonts w:ascii="Times New Roman" w:hAnsi="Times New Roman"/>
          <w:bCs/>
          <w:sz w:val="24"/>
          <w:szCs w:val="24"/>
          <w:lang w:val="ru-RU"/>
        </w:rPr>
        <w:t>Вода. Физические свойства воды. Вода как растворитель. Растворы. Насыщенные и ненасыщенные растворы. Растворимость веществ в воде. Факторы, влияющие на растворимость твердых и газообразных веществ. Способы выражения концентрации растворов: массовая доля растворенного вещества, молярная концентрация. Роль растворов в природе и в жизни человека.</w:t>
      </w:r>
      <w:r w:rsidR="0009116E" w:rsidRPr="00025021">
        <w:rPr>
          <w:rFonts w:ascii="Times New Roman" w:hAnsi="Times New Roman"/>
          <w:sz w:val="24"/>
          <w:szCs w:val="24"/>
          <w:lang w:val="ru-RU"/>
        </w:rPr>
        <w:t xml:space="preserve"> </w:t>
      </w:r>
      <w:r w:rsidRPr="00025021">
        <w:rPr>
          <w:rFonts w:ascii="Times New Roman" w:hAnsi="Times New Roman"/>
          <w:bCs/>
          <w:sz w:val="24"/>
          <w:szCs w:val="24"/>
          <w:lang w:val="ru-RU"/>
        </w:rPr>
        <w:t>Химические свойства воды. Понятие об основаниях. Понятие об индикаторах. Круговорот воды в природе. Загрязнение природных вод. Охрана и очистка природных вод.</w:t>
      </w:r>
      <w:r w:rsidR="0009116E" w:rsidRPr="00025021">
        <w:rPr>
          <w:rFonts w:ascii="Times New Roman" w:hAnsi="Times New Roman"/>
          <w:sz w:val="24"/>
          <w:szCs w:val="24"/>
          <w:lang w:val="ru-RU"/>
        </w:rPr>
        <w:t xml:space="preserve"> </w:t>
      </w:r>
      <w:r w:rsidRPr="00025021">
        <w:rPr>
          <w:rFonts w:ascii="Times New Roman" w:hAnsi="Times New Roman"/>
          <w:bCs/>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Международная номенклатура оксидов. Тривиальные названия оксидов. Физические и характерные химические свойства оксидов (взаимодействие с водой, с кислотами и основаниями, с другими оксидами). Получение оксидов.</w:t>
      </w:r>
      <w:r w:rsidR="0009116E" w:rsidRPr="00025021">
        <w:rPr>
          <w:rFonts w:ascii="Times New Roman" w:hAnsi="Times New Roman"/>
          <w:sz w:val="24"/>
          <w:szCs w:val="24"/>
          <w:lang w:val="ru-RU"/>
        </w:rPr>
        <w:t xml:space="preserve"> </w:t>
      </w:r>
      <w:r w:rsidRPr="00025021">
        <w:rPr>
          <w:rFonts w:ascii="Times New Roman" w:hAnsi="Times New Roman"/>
          <w:bCs/>
          <w:sz w:val="24"/>
          <w:szCs w:val="24"/>
          <w:lang w:val="ru-RU"/>
        </w:rPr>
        <w:t>Понятие о гидроксидах – основаниях и кислородсодержащих кислотах. Кислоты. Классификация кислот. Международная номенклатура и тривиальные названия кислот. Физические и химические свойства кислот (взаимодействие с металлами, с оксидами металлов, основаниями и солями). Ряд активности металлов Н.Н. Бекетова. Получение кислот. Кислоты в природе, применение важнейших кислот.</w:t>
      </w:r>
      <w:r w:rsidR="0009116E"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Основания. Классификация </w:t>
      </w:r>
      <w:r w:rsidRPr="00025021">
        <w:rPr>
          <w:rFonts w:ascii="Times New Roman" w:hAnsi="Times New Roman"/>
          <w:bCs/>
          <w:sz w:val="24"/>
          <w:szCs w:val="24"/>
          <w:lang w:val="ru-RU"/>
        </w:rPr>
        <w:lastRenderedPageBreak/>
        <w:t>оснований: щелочи и нерастворимые основания. Международная номенклатура оснований. Тривиальные названия оснований. Щелочи, их свойства (взаимодействие с кислотными оксидами, кислотами и солями) и способы получения. Нерастворимые основания, их свойства (взаимодействие с кислотами) и способы получения. Амфотерность. Понятие об амфотерных гидроксидах (на примере гидроксидов цинка и алюминия): химические свойства (взаимодействие с кислотами и щелочами) и получение.</w:t>
      </w:r>
      <w:r w:rsidR="0009116E" w:rsidRPr="00025021">
        <w:rPr>
          <w:rFonts w:ascii="Times New Roman" w:hAnsi="Times New Roman"/>
          <w:sz w:val="24"/>
          <w:szCs w:val="24"/>
          <w:lang w:val="ru-RU"/>
        </w:rPr>
        <w:t xml:space="preserve"> </w:t>
      </w:r>
      <w:r w:rsidRPr="00025021">
        <w:rPr>
          <w:rFonts w:ascii="Times New Roman" w:hAnsi="Times New Roman"/>
          <w:bCs/>
          <w:sz w:val="24"/>
          <w:szCs w:val="24"/>
          <w:lang w:val="ru-RU"/>
        </w:rPr>
        <w:t>Соли (средние, кислые, основные, двойные). Международная номенклатура солей. Тривиальные названия солей. Физические и характерные химические свойства на примере средних солей. Получение солей.</w:t>
      </w:r>
      <w:r w:rsidR="0009116E" w:rsidRPr="00025021">
        <w:rPr>
          <w:rFonts w:ascii="Times New Roman" w:hAnsi="Times New Roman"/>
          <w:sz w:val="24"/>
          <w:szCs w:val="24"/>
          <w:lang w:val="ru-RU"/>
        </w:rPr>
        <w:t xml:space="preserve"> </w:t>
      </w:r>
      <w:r w:rsidRPr="00025021">
        <w:rPr>
          <w:rFonts w:ascii="Times New Roman" w:hAnsi="Times New Roman"/>
          <w:bCs/>
          <w:sz w:val="24"/>
          <w:szCs w:val="24"/>
          <w:lang w:val="ru-RU"/>
        </w:rPr>
        <w:t>Генетическая связь между классами неорганических соединений.</w:t>
      </w:r>
    </w:p>
    <w:p w14:paraId="54A28B34" w14:textId="0FFB082D" w:rsidR="005C7A31" w:rsidRPr="00025021" w:rsidRDefault="002172F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652962" w:rsidRPr="00025021">
        <w:rPr>
          <w:rFonts w:ascii="Times New Roman" w:hAnsi="Times New Roman"/>
          <w:bCs/>
          <w:iCs/>
          <w:sz w:val="24"/>
          <w:szCs w:val="24"/>
          <w:lang w:val="ru-RU"/>
        </w:rPr>
        <w:t>288</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w:t>
      </w:r>
      <w:r w:rsidR="007860AC" w:rsidRPr="00025021">
        <w:rPr>
          <w:rFonts w:ascii="Times New Roman" w:hAnsi="Times New Roman"/>
          <w:bCs/>
          <w:iCs/>
          <w:sz w:val="24"/>
          <w:szCs w:val="24"/>
          <w:lang w:val="ru-RU"/>
        </w:rPr>
        <w:t>Экспериментальное изучение веществ и явлений:</w:t>
      </w:r>
      <w:r w:rsidR="0009116E" w:rsidRPr="00025021">
        <w:rPr>
          <w:rFonts w:ascii="Times New Roman" w:hAnsi="Times New Roman"/>
          <w:bCs/>
          <w:iCs/>
          <w:sz w:val="24"/>
          <w:szCs w:val="24"/>
          <w:lang w:val="ru-RU"/>
        </w:rPr>
        <w:t xml:space="preserve"> </w:t>
      </w:r>
      <w:r w:rsidR="007860AC" w:rsidRPr="00025021">
        <w:rPr>
          <w:rFonts w:ascii="Times New Roman" w:hAnsi="Times New Roman"/>
          <w:bCs/>
          <w:sz w:val="24"/>
          <w:szCs w:val="24"/>
          <w:lang w:val="ru-RU"/>
        </w:rPr>
        <w:t>к</w:t>
      </w:r>
      <w:r w:rsidR="005C7A31" w:rsidRPr="00025021">
        <w:rPr>
          <w:rFonts w:ascii="Times New Roman" w:hAnsi="Times New Roman"/>
          <w:bCs/>
          <w:sz w:val="24"/>
          <w:szCs w:val="24"/>
          <w:lang w:val="ru-RU"/>
        </w:rPr>
        <w:t>оличественное определение содержания кислорода в воздухе;</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получение, собирание, распознавание и изучение свойств кислорода; наблюдение взаимодействия веществ с кислородом и условий возникновения и прекращения горения;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 xml:space="preserve">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приготовление растворов с определенной молярной концентрацией растворенного вещества; </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взаимодействие воды с металлами (натрием и кальцием); определение растворов кислот и щелочей с помощью индикаторов; исследование образцов неорганических веществ различных классов;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взаимодействие гидроксида цинка с растворами кислот и щелочей; решение экспериментальных задач по теме «Основные классы неорганических соединений».</w:t>
      </w:r>
    </w:p>
    <w:p w14:paraId="238C25F1" w14:textId="6DA1A01E" w:rsidR="001E0AE2" w:rsidRPr="00025021" w:rsidRDefault="002172F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652962" w:rsidRPr="00025021">
        <w:rPr>
          <w:rFonts w:ascii="Times New Roman" w:hAnsi="Times New Roman"/>
          <w:sz w:val="24"/>
          <w:szCs w:val="24"/>
          <w:lang w:val="ru-RU"/>
        </w:rPr>
        <w:t>289</w:t>
      </w:r>
      <w:r w:rsidR="0009116E" w:rsidRPr="00025021">
        <w:rPr>
          <w:rFonts w:ascii="Times New Roman" w:hAnsi="Times New Roman"/>
          <w:sz w:val="24"/>
          <w:szCs w:val="24"/>
          <w:lang w:val="ru-RU"/>
        </w:rPr>
        <w:t xml:space="preserve">. </w:t>
      </w:r>
      <w:r w:rsidR="005C7A31" w:rsidRPr="00025021">
        <w:rPr>
          <w:rFonts w:ascii="Times New Roman" w:hAnsi="Times New Roman"/>
          <w:sz w:val="24"/>
          <w:szCs w:val="24"/>
          <w:lang w:val="ru-RU"/>
        </w:rPr>
        <w:t>Периодический закон и Периодическая система химических элементов Д.И. Менделеева.</w:t>
      </w:r>
      <w:r w:rsidR="005C7A31" w:rsidRPr="00025021">
        <w:rPr>
          <w:rFonts w:ascii="Times New Roman" w:hAnsi="Times New Roman"/>
          <w:bCs/>
          <w:sz w:val="24"/>
          <w:szCs w:val="24"/>
          <w:lang w:val="ru-RU"/>
        </w:rPr>
        <w:t xml:space="preserve"> </w:t>
      </w:r>
    </w:p>
    <w:p w14:paraId="34D66CBC" w14:textId="61ECA170" w:rsidR="005C7A31" w:rsidRPr="00025021" w:rsidRDefault="002172F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652962" w:rsidRPr="00025021">
        <w:rPr>
          <w:rFonts w:ascii="Times New Roman" w:hAnsi="Times New Roman"/>
          <w:bCs/>
          <w:sz w:val="24"/>
          <w:szCs w:val="24"/>
          <w:lang w:val="ru-RU"/>
        </w:rPr>
        <w:t>290</w:t>
      </w:r>
      <w:r w:rsidRPr="00025021">
        <w:rPr>
          <w:rFonts w:ascii="Times New Roman" w:hAnsi="Times New Roman"/>
          <w:bCs/>
          <w:sz w:val="24"/>
          <w:szCs w:val="24"/>
          <w:lang w:val="ru-RU"/>
        </w:rPr>
        <w:t>.</w:t>
      </w:r>
      <w:r w:rsidR="001E0AE2"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Строение атомов. Химическая связь. Окислительно-восстановительные реакции.</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Первые попытки классификации химических элементов. Понятие о группах (семействах) сходных элементов: щелочных и щелочноземельных металлах, галогенах, инертных (благородных) газах. Элементы, которые образуют амфотерные оксиды и гидроксиды.</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Периодический закон. Открытие Периодического закона. Периодическая система химических элементов Д.И. Менделеева. Короткопериодная и длиннопериодная формы таблицы «Периодическая система химических элементов Д.И. Менделеева». Периоды и группы (А- и Б-группы).</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Строение атомов. Состав атомных ядер. Изотопы. Радиоактивность. Электроны. Электронная орбиталь. Энергетические уровни и подуровни атома: s-, p-, d-орбитали. Электронные конфигурации и электронно-графические формулы атомов. Физический смысл порядкового номера, номера периода и группы элемента. Строение электронных оболочек атомов первых 20 химических элементов Периодической системы Д.И. Менделеева: распределение электронов по энергетическим уровням, подуровням и орбиталям. Физический смысл Периодического закона.</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Закономерности изменения радиуса атомов химических элементов, металлических и неметаллических свойств по группам и периодам. Изменение кислотно-основных свойств соединений химических элементов в периодах и группах. Характеристика химического элемента по его положению в Периодической системе Д.И. Менделеева.</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Значение Периодического закона и Периодической системы химических элементов для развития науки и практики. Д.И. Менделеев – ученый и гражданин.</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Электроотрицательность химических элементов. Химическая связь. Виды химической связи: ковалентная полярная связь, ковалентная неполярная связь, ионная связь. Механизмы образования ковалентной и ионной связи. Электронные и структурные формулы веществ. Катионы и анионы.</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Кристаллические и аморфные вещества. Типы кристаллических решеток: ионная, атомная, молекулярная и их характеристики.</w:t>
      </w:r>
      <w:r w:rsidR="0009116E" w:rsidRPr="00025021">
        <w:rPr>
          <w:rFonts w:ascii="Times New Roman" w:hAnsi="Times New Roman"/>
          <w:bCs/>
          <w:sz w:val="24"/>
          <w:szCs w:val="24"/>
          <w:lang w:val="ru-RU"/>
        </w:rPr>
        <w:t xml:space="preserve"> </w:t>
      </w:r>
      <w:r w:rsidR="005C7A31" w:rsidRPr="00025021">
        <w:rPr>
          <w:rFonts w:ascii="Times New Roman" w:hAnsi="Times New Roman"/>
          <w:bCs/>
          <w:sz w:val="24"/>
          <w:szCs w:val="24"/>
          <w:lang w:val="ru-RU"/>
        </w:rPr>
        <w:t xml:space="preserve">Степень окисления. Определение степеней окисления атомов в бинарных </w:t>
      </w:r>
      <w:r w:rsidR="005C7A31" w:rsidRPr="00025021">
        <w:rPr>
          <w:rFonts w:ascii="Times New Roman" w:hAnsi="Times New Roman"/>
          <w:bCs/>
          <w:sz w:val="24"/>
          <w:szCs w:val="24"/>
          <w:lang w:val="ru-RU"/>
        </w:rPr>
        <w:lastRenderedPageBreak/>
        <w:t>соединениях. Окислительно-восстановительные реакции. Процессы окисления и восстановления. Окислители и восстановители. Составление уравнений простых окислительно-восстановительных реакций и расстановка в них коэффициентов методом электронного баланса.</w:t>
      </w:r>
    </w:p>
    <w:p w14:paraId="2200005B" w14:textId="26CEBC1D" w:rsidR="00C10DF0" w:rsidRPr="00025021" w:rsidRDefault="002172F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652962" w:rsidRPr="00025021">
        <w:rPr>
          <w:rFonts w:ascii="Times New Roman" w:hAnsi="Times New Roman"/>
          <w:bCs/>
          <w:iCs/>
          <w:sz w:val="24"/>
          <w:szCs w:val="24"/>
          <w:lang w:val="ru-RU"/>
        </w:rPr>
        <w:t>291</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w:t>
      </w:r>
      <w:r w:rsidR="007860AC" w:rsidRPr="00025021">
        <w:rPr>
          <w:rFonts w:ascii="Times New Roman" w:hAnsi="Times New Roman"/>
          <w:bCs/>
          <w:iCs/>
          <w:sz w:val="24"/>
          <w:szCs w:val="24"/>
          <w:lang w:val="ru-RU"/>
        </w:rPr>
        <w:t>Экспериментальное изучение веществ и явлений:</w:t>
      </w:r>
      <w:r w:rsidR="0009116E" w:rsidRPr="00025021">
        <w:rPr>
          <w:rFonts w:ascii="Times New Roman" w:hAnsi="Times New Roman"/>
          <w:bCs/>
          <w:iCs/>
          <w:sz w:val="24"/>
          <w:szCs w:val="24"/>
          <w:lang w:val="ru-RU"/>
        </w:rPr>
        <w:t xml:space="preserve"> </w:t>
      </w:r>
      <w:r w:rsidR="005C7A31" w:rsidRPr="00025021">
        <w:rPr>
          <w:rFonts w:ascii="Times New Roman" w:hAnsi="Times New Roman"/>
          <w:bCs/>
          <w:sz w:val="24"/>
          <w:szCs w:val="24"/>
          <w:lang w:val="ru-RU"/>
        </w:rPr>
        <w:t>ознакомление с образцами металлов и неметаллов; моделирование строения молекул при помощи рисунков, моделей, электронных и структурных формул; проведение опытов, иллюстрирующих примеры окислительно-восстановительных реакций (горение, реакции разложения, соединения).</w:t>
      </w:r>
    </w:p>
    <w:p w14:paraId="4BCD573F" w14:textId="77777777" w:rsidR="0009116E" w:rsidRPr="00025021" w:rsidRDefault="0009116E" w:rsidP="00242F40">
      <w:pPr>
        <w:spacing w:after="0" w:line="240" w:lineRule="auto"/>
        <w:ind w:firstLine="284"/>
        <w:jc w:val="both"/>
        <w:rPr>
          <w:rFonts w:ascii="Times New Roman" w:hAnsi="Times New Roman"/>
          <w:bCs/>
          <w:iCs/>
          <w:sz w:val="24"/>
          <w:szCs w:val="24"/>
          <w:lang w:val="ru-RU"/>
        </w:rPr>
      </w:pPr>
    </w:p>
    <w:p w14:paraId="0DD2E743" w14:textId="38E2A869" w:rsidR="002172F5"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07327B">
        <w:rPr>
          <w:rFonts w:ascii="Times New Roman" w:hAnsi="Times New Roman"/>
          <w:bCs/>
          <w:sz w:val="24"/>
          <w:szCs w:val="24"/>
          <w:lang w:val="ru-RU"/>
        </w:rPr>
        <w:t>19</w:t>
      </w:r>
      <w:r w:rsidRPr="00025021">
        <w:rPr>
          <w:rFonts w:ascii="Times New Roman" w:hAnsi="Times New Roman"/>
          <w:bCs/>
          <w:sz w:val="24"/>
          <w:szCs w:val="24"/>
          <w:lang w:val="ru-RU"/>
        </w:rPr>
        <w:t>. 9 класс</w:t>
      </w:r>
    </w:p>
    <w:p w14:paraId="751A68E4" w14:textId="00DF33CD"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 </w:t>
      </w:r>
    </w:p>
    <w:p w14:paraId="6C5A44F1" w14:textId="768855BC" w:rsidR="001E0AE2"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652962" w:rsidRPr="00025021">
        <w:rPr>
          <w:rFonts w:ascii="Times New Roman" w:hAnsi="Times New Roman"/>
          <w:sz w:val="24"/>
          <w:szCs w:val="24"/>
          <w:lang w:val="ru-RU"/>
        </w:rPr>
        <w:t>292</w:t>
      </w:r>
      <w:r w:rsidR="007860AC" w:rsidRPr="00025021">
        <w:rPr>
          <w:rFonts w:ascii="Times New Roman" w:hAnsi="Times New Roman"/>
          <w:sz w:val="24"/>
          <w:szCs w:val="24"/>
          <w:lang w:val="ru-RU"/>
        </w:rPr>
        <w:t xml:space="preserve">. Вещество и химическая реакция. </w:t>
      </w:r>
    </w:p>
    <w:p w14:paraId="559911C6" w14:textId="3018A554" w:rsidR="007860AC"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1</w:t>
      </w:r>
      <w:r w:rsidR="00652962" w:rsidRPr="00025021">
        <w:rPr>
          <w:rFonts w:ascii="Times New Roman" w:hAnsi="Times New Roman"/>
          <w:bCs/>
          <w:sz w:val="24"/>
          <w:szCs w:val="24"/>
          <w:lang w:val="ru-RU"/>
        </w:rPr>
        <w:t>293</w:t>
      </w:r>
      <w:r w:rsidRPr="00025021">
        <w:rPr>
          <w:rFonts w:ascii="Times New Roman" w:hAnsi="Times New Roman"/>
          <w:bCs/>
          <w:sz w:val="24"/>
          <w:szCs w:val="24"/>
          <w:lang w:val="ru-RU"/>
        </w:rPr>
        <w:t>.</w:t>
      </w:r>
      <w:r w:rsidR="001E0AE2" w:rsidRPr="00025021">
        <w:rPr>
          <w:rFonts w:ascii="Times New Roman" w:hAnsi="Times New Roman"/>
          <w:sz w:val="24"/>
          <w:szCs w:val="24"/>
          <w:lang w:val="ru-RU"/>
        </w:rPr>
        <w:t xml:space="preserve"> </w:t>
      </w:r>
      <w:r w:rsidR="007860AC" w:rsidRPr="00025021">
        <w:rPr>
          <w:rFonts w:ascii="Times New Roman" w:hAnsi="Times New Roman"/>
          <w:bCs/>
          <w:sz w:val="24"/>
          <w:szCs w:val="24"/>
          <w:lang w:val="ru-RU"/>
        </w:rPr>
        <w:t>Строение атомов. Свойства атомов химических элементов, их количественные и качественные характеристики (радиус, электроотрицательность, энергия ионизации). Последовательность заполнения электронных орбиталей атомов малых периодов. Особенности заполнения электронных орбиталей атомов больших периодов. Периодическая система химических элементов в свете представлений о строении атома. Степень окисления и валентность. Представление о периодической зависимости свойств химических элементов (электроотрицательность, окислительно-восстановительные свойства, кислотно-основные свойства оксидов и гидроксидов) от строения атома.</w:t>
      </w:r>
      <w:r w:rsidR="007860AC" w:rsidRPr="00025021">
        <w:rPr>
          <w:rFonts w:ascii="Times New Roman" w:hAnsi="Times New Roman"/>
          <w:sz w:val="24"/>
          <w:szCs w:val="24"/>
          <w:lang w:val="ru-RU"/>
        </w:rPr>
        <w:t xml:space="preserve"> </w:t>
      </w:r>
      <w:r w:rsidR="007860AC" w:rsidRPr="00025021">
        <w:rPr>
          <w:rFonts w:ascii="Times New Roman" w:hAnsi="Times New Roman"/>
          <w:bCs/>
          <w:sz w:val="24"/>
          <w:szCs w:val="24"/>
          <w:lang w:val="ru-RU"/>
        </w:rPr>
        <w:t>Строение вещества. Вещества в твердом, жидком и газообразном состоянии. Виды химической связи: ионная, ковалентная (неполярная, полярная); обменный и донорно-акцепторный механизм образования ковалентной связи. Межмолекулярные взаимодействия (водородная связь, силы Ван-дер-Ваальса). Типы кристаллических решеток – атомная, ионная, металлическая, молекулярная – и особенности их строения. Зависимость свойств вещества от типа кристаллической решетки и вида химической связи.</w:t>
      </w:r>
      <w:r w:rsidR="007860AC" w:rsidRPr="00025021">
        <w:rPr>
          <w:rFonts w:ascii="Times New Roman" w:hAnsi="Times New Roman"/>
          <w:sz w:val="24"/>
          <w:szCs w:val="24"/>
          <w:lang w:val="ru-RU"/>
        </w:rPr>
        <w:t xml:space="preserve"> </w:t>
      </w:r>
      <w:r w:rsidR="007860AC" w:rsidRPr="00025021">
        <w:rPr>
          <w:rFonts w:ascii="Times New Roman" w:hAnsi="Times New Roman"/>
          <w:bCs/>
          <w:sz w:val="24"/>
          <w:szCs w:val="24"/>
          <w:lang w:val="ru-RU"/>
        </w:rPr>
        <w:t>Основные закономерности протекания химических реакций. 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по агрегатному состоянию реагирующих веществ).</w:t>
      </w:r>
      <w:r w:rsidR="007860AC" w:rsidRPr="00025021">
        <w:rPr>
          <w:rFonts w:ascii="Times New Roman" w:hAnsi="Times New Roman"/>
          <w:sz w:val="24"/>
          <w:szCs w:val="24"/>
          <w:lang w:val="ru-RU"/>
        </w:rPr>
        <w:t xml:space="preserve"> </w:t>
      </w:r>
      <w:r w:rsidR="007860AC" w:rsidRPr="00025021">
        <w:rPr>
          <w:rFonts w:ascii="Times New Roman" w:hAnsi="Times New Roman"/>
          <w:bCs/>
          <w:sz w:val="24"/>
          <w:szCs w:val="24"/>
          <w:lang w:val="ru-RU"/>
        </w:rPr>
        <w:t>Элементы химической термодинамики. Энергетика химических реакций. Тепловой эффект химической реакции. Экзо- и эндотермические реакции, термохимические уравнения. Закон Гесса и его следствия. Вычисления по термохимическим уравнениям.</w:t>
      </w:r>
      <w:r w:rsidR="007860AC" w:rsidRPr="00025021">
        <w:rPr>
          <w:rFonts w:ascii="Times New Roman" w:hAnsi="Times New Roman"/>
          <w:sz w:val="24"/>
          <w:szCs w:val="24"/>
          <w:lang w:val="ru-RU"/>
        </w:rPr>
        <w:t xml:space="preserve"> </w:t>
      </w:r>
      <w:r w:rsidR="007860AC" w:rsidRPr="00025021">
        <w:rPr>
          <w:rFonts w:ascii="Times New Roman" w:hAnsi="Times New Roman"/>
          <w:bCs/>
          <w:sz w:val="24"/>
          <w:szCs w:val="24"/>
          <w:lang w:val="ru-RU"/>
        </w:rPr>
        <w:t>Понятие о скорости химической реакции. Закон действующих масс. Факторы, влияющие на скорость химической реакции. Энергия активации. Понятие о катализе. Ферменты. Ингибиторы.</w:t>
      </w:r>
      <w:r w:rsidR="007860AC" w:rsidRPr="00025021">
        <w:rPr>
          <w:rFonts w:ascii="Times New Roman" w:hAnsi="Times New Roman"/>
          <w:sz w:val="24"/>
          <w:szCs w:val="24"/>
          <w:lang w:val="ru-RU"/>
        </w:rPr>
        <w:t xml:space="preserve"> </w:t>
      </w:r>
      <w:r w:rsidR="007860AC" w:rsidRPr="00025021">
        <w:rPr>
          <w:rFonts w:ascii="Times New Roman" w:hAnsi="Times New Roman"/>
          <w:bCs/>
          <w:sz w:val="24"/>
          <w:szCs w:val="24"/>
          <w:lang w:val="ru-RU"/>
        </w:rPr>
        <w:t>Понятие об обратимых и необратимых химических реакциях. Понятие о химическом равновесии, принцип Ле Шателье. Условия смещения химического равновесия. Факторы, влияющие на состояние химического равновесия. Прогнозирование возможности протекания химических превращений в различных условиях на основе представлений об изученных элементах химической кинетики и термодинамики.</w:t>
      </w:r>
      <w:r w:rsidR="007860AC" w:rsidRPr="00025021">
        <w:rPr>
          <w:rFonts w:ascii="Times New Roman" w:hAnsi="Times New Roman"/>
          <w:sz w:val="24"/>
          <w:szCs w:val="24"/>
          <w:lang w:val="ru-RU"/>
        </w:rPr>
        <w:t xml:space="preserve"> </w:t>
      </w:r>
      <w:r w:rsidR="007860AC" w:rsidRPr="00025021">
        <w:rPr>
          <w:rFonts w:ascii="Times New Roman" w:hAnsi="Times New Roman"/>
          <w:bCs/>
          <w:sz w:val="24"/>
          <w:szCs w:val="24"/>
          <w:lang w:val="ru-RU"/>
        </w:rPr>
        <w:t>Окислительно-восстановительные реакции. Окислительно-восстановительные свойства химических элементов, зависимость от степени окисления. Важные окислители и восстановители. Перманганат калия (характеристика). Составление уравнений окислительно-восстановительных реакций с использованием метода электронного баланса.</w:t>
      </w:r>
      <w:r w:rsidR="007860AC" w:rsidRPr="00025021">
        <w:rPr>
          <w:rFonts w:ascii="Times New Roman" w:hAnsi="Times New Roman"/>
          <w:sz w:val="24"/>
          <w:szCs w:val="24"/>
          <w:lang w:val="ru-RU"/>
        </w:rPr>
        <w:t xml:space="preserve"> </w:t>
      </w:r>
      <w:r w:rsidR="007860AC" w:rsidRPr="00025021">
        <w:rPr>
          <w:rFonts w:ascii="Times New Roman" w:hAnsi="Times New Roman"/>
          <w:bCs/>
          <w:sz w:val="24"/>
          <w:szCs w:val="24"/>
          <w:lang w:val="ru-RU"/>
        </w:rPr>
        <w:t>Электролитическая диссоциация. Химические реакции в растворах. Теория электролитической диссоциации. Растворение как физико-химический процесс. Понятие о гидратах и кристаллогидратах. Электролиты и неэлектролиты. Катионы, анионы. Механизм диссоциации веществ с различным видом химической связи. Сильные и слабые электролиты. Степень диссоциации, константа диссоциации. Ионное произведение воды. Водородный показатель. Индикаторы. Электролитическая диссоциация кислот, оснований и солей.</w:t>
      </w:r>
      <w:r w:rsidR="007860AC" w:rsidRPr="00025021">
        <w:rPr>
          <w:rFonts w:ascii="Times New Roman" w:hAnsi="Times New Roman"/>
          <w:sz w:val="24"/>
          <w:szCs w:val="24"/>
          <w:lang w:val="ru-RU"/>
        </w:rPr>
        <w:t xml:space="preserve"> </w:t>
      </w:r>
      <w:r w:rsidR="007860AC" w:rsidRPr="00025021">
        <w:rPr>
          <w:rFonts w:ascii="Times New Roman" w:hAnsi="Times New Roman"/>
          <w:bCs/>
          <w:sz w:val="24"/>
          <w:szCs w:val="24"/>
          <w:lang w:val="ru-RU"/>
        </w:rPr>
        <w:t xml:space="preserve">Реакции ионного обмена. Условия протекания реакций ионного обмена. Молекулярные, полные и сокращенные ионные уравнения реакций. Свойства кислот, </w:t>
      </w:r>
      <w:r w:rsidR="007860AC" w:rsidRPr="00025021">
        <w:rPr>
          <w:rFonts w:ascii="Times New Roman" w:hAnsi="Times New Roman"/>
          <w:bCs/>
          <w:sz w:val="24"/>
          <w:szCs w:val="24"/>
          <w:lang w:val="ru-RU"/>
        </w:rPr>
        <w:lastRenderedPageBreak/>
        <w:t>оснований и солей в свете представлений об электролитической диссоциации. Качественные реакции на ионы.</w:t>
      </w:r>
      <w:r w:rsidR="007860AC" w:rsidRPr="00025021">
        <w:rPr>
          <w:rFonts w:ascii="Times New Roman" w:hAnsi="Times New Roman"/>
          <w:sz w:val="24"/>
          <w:szCs w:val="24"/>
          <w:lang w:val="ru-RU"/>
        </w:rPr>
        <w:t xml:space="preserve"> </w:t>
      </w:r>
      <w:r w:rsidR="007860AC" w:rsidRPr="00025021">
        <w:rPr>
          <w:rFonts w:ascii="Times New Roman" w:hAnsi="Times New Roman"/>
          <w:bCs/>
          <w:sz w:val="24"/>
          <w:szCs w:val="24"/>
          <w:lang w:val="ru-RU"/>
        </w:rPr>
        <w:t>Гидролиз солей. Ионные уравнения гидролиза солей. Характер среды в водных растворах солей.</w:t>
      </w:r>
    </w:p>
    <w:p w14:paraId="0086411B" w14:textId="6CA62D99" w:rsidR="007860AC" w:rsidRPr="00025021" w:rsidRDefault="002172F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652962" w:rsidRPr="00025021">
        <w:rPr>
          <w:rFonts w:ascii="Times New Roman" w:hAnsi="Times New Roman"/>
          <w:bCs/>
          <w:iCs/>
          <w:sz w:val="24"/>
          <w:szCs w:val="24"/>
          <w:lang w:val="ru-RU"/>
        </w:rPr>
        <w:t>2</w:t>
      </w:r>
      <w:r w:rsidRPr="00025021">
        <w:rPr>
          <w:rFonts w:ascii="Times New Roman" w:hAnsi="Times New Roman"/>
          <w:bCs/>
          <w:iCs/>
          <w:sz w:val="24"/>
          <w:szCs w:val="24"/>
          <w:lang w:val="ru-RU"/>
        </w:rPr>
        <w:t>9</w:t>
      </w:r>
      <w:r w:rsidR="00652962" w:rsidRPr="00025021">
        <w:rPr>
          <w:rFonts w:ascii="Times New Roman" w:hAnsi="Times New Roman"/>
          <w:bCs/>
          <w:iCs/>
          <w:sz w:val="24"/>
          <w:szCs w:val="24"/>
          <w:lang w:val="ru-RU"/>
        </w:rPr>
        <w:t>4</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w:t>
      </w:r>
      <w:r w:rsidR="007860AC" w:rsidRPr="00025021">
        <w:rPr>
          <w:rFonts w:ascii="Times New Roman" w:hAnsi="Times New Roman"/>
          <w:bCs/>
          <w:iCs/>
          <w:sz w:val="24"/>
          <w:szCs w:val="24"/>
          <w:lang w:val="ru-RU"/>
        </w:rPr>
        <w:t xml:space="preserve">Экспериментальное изучение веществ и явлений: </w:t>
      </w:r>
      <w:r w:rsidR="007860AC" w:rsidRPr="00025021">
        <w:rPr>
          <w:rFonts w:ascii="Times New Roman" w:hAnsi="Times New Roman"/>
          <w:bCs/>
          <w:sz w:val="24"/>
          <w:szCs w:val="24"/>
          <w:lang w:val="ru-RU"/>
        </w:rPr>
        <w:t>ознакомление с моделями кристаллических решеток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опыты, иллюстрирующие обратимость химических реакций; исследование электропроводности растворов, процесса диссоциации кислот, щелочей и солей;  проведение опытов, иллюстрирующих признаки протекания реакций ионного обмена (образование осадка, выделение газа, образование воды); применение индикаторов (лакмуса, метилоранжа и фенолфталеина) для определения характера среды в растворах кислот, оснований и солей; проведение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 по темам: «Окислительно-восстановительные реакции», «Гидролиз солей», «Электролитическая диссоциация».</w:t>
      </w:r>
    </w:p>
    <w:p w14:paraId="1EBA5C76" w14:textId="62793D5B" w:rsidR="001E0AE2"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652962" w:rsidRPr="00025021">
        <w:rPr>
          <w:rFonts w:ascii="Times New Roman" w:hAnsi="Times New Roman"/>
          <w:sz w:val="24"/>
          <w:szCs w:val="24"/>
          <w:lang w:val="ru-RU"/>
        </w:rPr>
        <w:t>295</w:t>
      </w:r>
      <w:r w:rsidR="007860AC" w:rsidRPr="00025021">
        <w:rPr>
          <w:rFonts w:ascii="Times New Roman" w:hAnsi="Times New Roman"/>
          <w:sz w:val="24"/>
          <w:szCs w:val="24"/>
          <w:lang w:val="ru-RU"/>
        </w:rPr>
        <w:t xml:space="preserve">. Неметаллы и их соединения. </w:t>
      </w:r>
    </w:p>
    <w:p w14:paraId="2A97CA64" w14:textId="2F875803" w:rsidR="007860AC" w:rsidRPr="00025021" w:rsidRDefault="007860AC"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Общая характеристика неметаллов. Особенности строения атомов химических элементов, простых веществ, аллотропия. Окислительно-восстановительные свойства неметаллов. Сравнительная характеристика соединений неметаллов.</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водой,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 Понятие о кислородсодержащих кислотах хлора и их солях.</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VVIА-группы.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(взаимодействие с неметаллами, металлами, концентрированными азотной и серной кислотами). Сероводород, строение, физические и химические свойства (кислотные и восстановительные свойства). Оксиды серы как представители кислотных оксидов. Сернистая кислота и ее соли. Серная кислота, физические и химические свойства (общие как представителя класса кислот и специфические). Соли серной кислоты. Химические реакции, лежащие в основе промышленного способа получения серной кислоты. Представления о химическом производстве и связанных с ним профессиях. Применение серной кислоты и сульфатов. Качественные реакции на сульфит-, сульфид- и сульфат-анионы. Нахождение серы и ее соединений в природе. Химическое загрязнение окружающей среды соединениями серы (кислотные дожди, загрязнение воздуха), способы его предотвращения. Общая характеристика элементов VA-группы. Особенности строения атомов, характерные степени окисления.</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Азот, распространение в природе, физические и химические свойства (взаимодействие с металлами, водородом, кислородом). Круговорот азота в природе. Аммиак, его физические и химические свойства (окисление, основные свойства водного раствора), применение и получение в лаборатории и промышленности. Ион аммония, донорно-акцепторный механизм его образования. Соли аммония, их физические и химические свойства (разложение и взаимодействие со щелочами), применение. Качественная реакция на ионы аммония. Оксиды азота (I, II, III, IV, V). Азотистая кислота. Азотная кислота, ее получение, физические и химические свойства (общие как представителя класса кислот и специфические), применение. Химические реакции, лежащие в основе получения азотной кислоты в промышленности. Нитраты и нитриты. Качественные реакции на нитрат- и нитрит-анионы. Химическое загрязнение окружающей </w:t>
      </w:r>
      <w:r w:rsidRPr="00025021">
        <w:rPr>
          <w:rFonts w:ascii="Times New Roman" w:hAnsi="Times New Roman"/>
          <w:bCs/>
          <w:sz w:val="24"/>
          <w:szCs w:val="24"/>
          <w:lang w:val="ru-RU"/>
        </w:rPr>
        <w:lastRenderedPageBreak/>
        <w:t>среды соединениями азота (кислотные дожди, загрязнение воздуха, почвы и водоемов).</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Фосфор, аллотропные модификации фосфора (белый и красный фосфор), физические и химические свойства (взаимодействие с металлами, кислородом, галогенами, концентрированными азотной и серной кислотами). Оксиды фосфора (III, V), фосфорная кислота, физические и химические свойства, получение. Качественная реакция на фосфат-ионы. Представления о галогенидах фосфора (III, V).</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Понятие о минеральных удобрениях. Азотные, фосфорные, комплексные удобрения. Химическое загрязнение окружающей среды соединениями азота и фосфора.</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Общая характеристика элементов IVA-группы. Особенности строения атомов, характерные степени окисления.</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Углерод, аллотропные модификации (графит, алмаз, фуллерен, графен, нанотрубки), физические и химические свойства простых веществ (взаимодействие с металлами, неметаллами, концентрированными азотной и серной кислотами). Понятие об адсорбции.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атмосферы, связанные с оксидом углерода (IV). Угольная кислота и ее соли, их физические и химические свойства, получение и применение. Карбонаты, гидрокарбонаты, их свойства. Качественная реакция на карбонат-ионы. Использование карбонатов в быту, медицине, промышленности и сельском хозяйстве.</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Первоначальные понятия об органических веществах как о соединениях углерода: углеводороды (метан, этан, этилен, ацетилен), этанол, глицерин, уксусная кислота. Природные источники углеводородов (уголь, природный газ, нефть), продукты их переработки, их роль в быту и промышленности. Понятие о биологически важных органических веществах – жирах, белках, углеводах – и их роли в жизни человека. Единство органических и неорганических соединений.</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Кремний, его физические и химические свойства (взаимодействие с металлами, кислородом, углеродом, галогенами), получение и применение. Роль кремния в природе и технике. Оксид кремния (IV), кремниевая кислота, силикаты: физические и химические свойства, получение и применение в быту и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Бор. Особенности строения атома. Общие представления о физических и химических свойствах. Борная кислота.</w:t>
      </w:r>
    </w:p>
    <w:p w14:paraId="62D6C86B" w14:textId="49ADD1B5" w:rsidR="007860AC" w:rsidRPr="00025021" w:rsidRDefault="002172F5"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12</w:t>
      </w:r>
      <w:r w:rsidR="00652962" w:rsidRPr="00025021">
        <w:rPr>
          <w:rFonts w:ascii="Times New Roman" w:hAnsi="Times New Roman"/>
          <w:bCs/>
          <w:iCs/>
          <w:sz w:val="24"/>
          <w:szCs w:val="24"/>
          <w:lang w:val="ru-RU"/>
        </w:rPr>
        <w:t>96</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w:t>
      </w:r>
      <w:r w:rsidR="007860AC" w:rsidRPr="00025021">
        <w:rPr>
          <w:rFonts w:ascii="Times New Roman" w:hAnsi="Times New Roman"/>
          <w:bCs/>
          <w:iCs/>
          <w:sz w:val="24"/>
          <w:szCs w:val="24"/>
          <w:lang w:val="ru-RU"/>
        </w:rPr>
        <w:t xml:space="preserve">Экспериментальное изучение веществ и явлений: </w:t>
      </w:r>
      <w:r w:rsidR="007860AC" w:rsidRPr="00025021">
        <w:rPr>
          <w:rFonts w:ascii="Times New Roman" w:hAnsi="Times New Roman"/>
          <w:bCs/>
          <w:sz w:val="24"/>
          <w:szCs w:val="24"/>
          <w:lang w:val="ru-RU"/>
        </w:rPr>
        <w:t>ознакомление с образцами природных хлоридов (галогенидов); проведение опытов, отражающих физические и химические свойства галогенов и их соединений; изучение свойств соляной кислоты;</w:t>
      </w:r>
      <w:r w:rsidR="007860AC" w:rsidRPr="00025021">
        <w:rPr>
          <w:rFonts w:ascii="Times New Roman" w:hAnsi="Times New Roman"/>
          <w:bCs/>
          <w:iCs/>
          <w:sz w:val="24"/>
          <w:szCs w:val="24"/>
          <w:lang w:val="ru-RU"/>
        </w:rPr>
        <w:t xml:space="preserve"> </w:t>
      </w:r>
      <w:r w:rsidR="007860AC" w:rsidRPr="00025021">
        <w:rPr>
          <w:rFonts w:ascii="Times New Roman" w:hAnsi="Times New Roman"/>
          <w:bCs/>
          <w:sz w:val="24"/>
          <w:szCs w:val="24"/>
          <w:lang w:val="ru-RU"/>
        </w:rPr>
        <w:t>проведение качественных реакций на хлорид-, бромид- и иодид-ионы и наблюдение признаков их протекания; ознакомление с образцами серы и ее природных соединений;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качественных реакций на сульфид-, сульфит- и сульфат-ионы и наблюдение признаков их протекания; ознакомление с физическими свойствами азота, фосфора и их соединений, образцами азотных и фосфорных удобрений; получение, собирание, распознавание и изучение свойств аммиака, изучение свойств солей аммония; проведение качественных реакций на ион аммония, нитрит-, нитрат- и фосфат-ионы и изучение признаков их протекания; изучение взаимодействия концентрированной азотной кислоты с медью, свойств фосфорной кислоты и ее солей; ознакомление с моделями кристаллических решеток алмаза, графита и фуллерена,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w:t>
      </w:r>
      <w:r w:rsidR="007860AC" w:rsidRPr="00025021">
        <w:rPr>
          <w:rFonts w:ascii="Times New Roman" w:hAnsi="Times New Roman"/>
          <w:bCs/>
          <w:iCs/>
          <w:sz w:val="24"/>
          <w:szCs w:val="24"/>
          <w:lang w:val="ru-RU"/>
        </w:rPr>
        <w:t xml:space="preserve"> </w:t>
      </w:r>
      <w:r w:rsidR="007860AC" w:rsidRPr="00025021">
        <w:rPr>
          <w:rFonts w:ascii="Times New Roman" w:hAnsi="Times New Roman"/>
          <w:bCs/>
          <w:sz w:val="24"/>
          <w:szCs w:val="24"/>
          <w:lang w:val="ru-RU"/>
        </w:rPr>
        <w:t xml:space="preserve">проведение качественных реакций на карбонат- и силикат-ионы и изучение признаков их протекания; </w:t>
      </w:r>
      <w:r w:rsidR="007860AC" w:rsidRPr="00025021">
        <w:rPr>
          <w:rFonts w:ascii="Times New Roman" w:hAnsi="Times New Roman"/>
          <w:bCs/>
          <w:iCs/>
          <w:sz w:val="24"/>
          <w:szCs w:val="24"/>
          <w:lang w:val="ru-RU"/>
        </w:rPr>
        <w:t xml:space="preserve"> </w:t>
      </w:r>
      <w:r w:rsidR="007860AC" w:rsidRPr="00025021">
        <w:rPr>
          <w:rFonts w:ascii="Times New Roman" w:hAnsi="Times New Roman"/>
          <w:bCs/>
          <w:sz w:val="24"/>
          <w:szCs w:val="24"/>
          <w:lang w:val="ru-RU"/>
        </w:rPr>
        <w:t>изучение взаимных превращений карбонатов и гидрокарбонатов; ознакомление с образцами природных карбонатов и силикатов, с продукцией силикатной промышленности; решение экспериментальных задач по теме «Важнейшие неметаллы и их соединения».</w:t>
      </w:r>
    </w:p>
    <w:p w14:paraId="5FD32D28" w14:textId="6D176F3F" w:rsidR="001E0AE2"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652962" w:rsidRPr="00025021">
        <w:rPr>
          <w:rFonts w:ascii="Times New Roman" w:hAnsi="Times New Roman"/>
          <w:sz w:val="24"/>
          <w:szCs w:val="24"/>
          <w:lang w:val="ru-RU"/>
        </w:rPr>
        <w:t>297</w:t>
      </w:r>
      <w:r w:rsidR="007860AC" w:rsidRPr="00025021">
        <w:rPr>
          <w:rFonts w:ascii="Times New Roman" w:hAnsi="Times New Roman"/>
          <w:sz w:val="24"/>
          <w:szCs w:val="24"/>
          <w:lang w:val="ru-RU"/>
        </w:rPr>
        <w:t xml:space="preserve">. Металлы и их соединения. </w:t>
      </w:r>
    </w:p>
    <w:p w14:paraId="26378EDB" w14:textId="48FFE117" w:rsidR="007860AC" w:rsidRPr="00025021" w:rsidRDefault="007860AC"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lastRenderedPageBreak/>
        <w:t>Общие свойства металлов. 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Металлы А- и Б-групп. Строение простых веществ – металлов. Металлическая связь и металлическая кристаллическая решетка (примитивная кубическая, объ</w:t>
      </w:r>
      <w:r w:rsidR="00D7434F">
        <w:rPr>
          <w:rFonts w:ascii="Times New Roman" w:hAnsi="Times New Roman"/>
          <w:bCs/>
          <w:sz w:val="24"/>
          <w:szCs w:val="24"/>
          <w:lang w:val="ru-RU"/>
        </w:rPr>
        <w:t>е</w:t>
      </w:r>
      <w:r w:rsidRPr="00025021">
        <w:rPr>
          <w:rFonts w:ascii="Times New Roman" w:hAnsi="Times New Roman"/>
          <w:bCs/>
          <w:sz w:val="24"/>
          <w:szCs w:val="24"/>
          <w:lang w:val="ru-RU"/>
        </w:rPr>
        <w:t>мно-центрированная кубическая, гранецентрированная кубическая, гексагональная плотноупакованная). Зависимость физических свойств металлов от строения кристаллов. Электрохимический ряд напряжений металлов. Общие химические свойства металлов. Общие способы получения металлов, металлургия. Электролиз расплавов и растворов солей как один из способов получения металлов. Понятие о коррозии металлов, основные способы защиты их от коррозии. Сплавы (сталь, чугун, дюралюминий, бронза). Применение металлов и сплавов в быту и промышленности.</w:t>
      </w:r>
    </w:p>
    <w:p w14:paraId="7163CC6F" w14:textId="29391AAA" w:rsidR="007860AC" w:rsidRPr="00025021" w:rsidRDefault="002172F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652962" w:rsidRPr="00025021">
        <w:rPr>
          <w:rFonts w:ascii="Times New Roman" w:hAnsi="Times New Roman"/>
          <w:bCs/>
          <w:sz w:val="24"/>
          <w:szCs w:val="24"/>
          <w:lang w:val="ru-RU"/>
        </w:rPr>
        <w:t>298</w:t>
      </w:r>
      <w:r w:rsidRPr="00025021">
        <w:rPr>
          <w:rFonts w:ascii="Times New Roman" w:hAnsi="Times New Roman"/>
          <w:bCs/>
          <w:sz w:val="24"/>
          <w:szCs w:val="24"/>
          <w:lang w:val="ru-RU"/>
        </w:rPr>
        <w:t>.</w:t>
      </w:r>
      <w:r w:rsidR="007860AC" w:rsidRPr="00025021">
        <w:rPr>
          <w:rFonts w:ascii="Times New Roman" w:hAnsi="Times New Roman"/>
          <w:bCs/>
          <w:sz w:val="24"/>
          <w:szCs w:val="24"/>
          <w:lang w:val="ru-RU"/>
        </w:rPr>
        <w:t xml:space="preserve"> Металлы А-групп. 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получение. Оксиды и гидроксиды натрия и калия. Применение щелочных металлов и их соединений. Биологическая роль натрия и калия. 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и магния (оксид, гидроксид, соли), свойства, применение. Жесткость воды и способы ее устранения. Круговорот кальция в природе. 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 Применение алюминия и его сплавов.</w:t>
      </w:r>
    </w:p>
    <w:p w14:paraId="5405AFBA" w14:textId="0C3C8AFA" w:rsidR="007860AC" w:rsidRPr="00025021" w:rsidRDefault="002172F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652962" w:rsidRPr="00025021">
        <w:rPr>
          <w:rFonts w:ascii="Times New Roman" w:hAnsi="Times New Roman"/>
          <w:bCs/>
          <w:sz w:val="24"/>
          <w:szCs w:val="24"/>
          <w:lang w:val="ru-RU"/>
        </w:rPr>
        <w:t>299</w:t>
      </w:r>
      <w:r w:rsidRPr="00025021">
        <w:rPr>
          <w:rFonts w:ascii="Times New Roman" w:hAnsi="Times New Roman"/>
          <w:bCs/>
          <w:sz w:val="24"/>
          <w:szCs w:val="24"/>
          <w:lang w:val="ru-RU"/>
        </w:rPr>
        <w:t>.</w:t>
      </w:r>
      <w:r w:rsidR="007860AC" w:rsidRPr="00025021">
        <w:rPr>
          <w:rFonts w:ascii="Times New Roman" w:hAnsi="Times New Roman"/>
          <w:bCs/>
          <w:sz w:val="24"/>
          <w:szCs w:val="24"/>
          <w:lang w:val="ru-RU"/>
        </w:rPr>
        <w:t xml:space="preserve"> Металлы Б-групп. Общая характеристика металлов Б-групп (побочных подгрупп): положение в Периодической системе химических элементов Д.И. Менделеева, особенности строения атомов. Явление «провала» электрона на примере строения атомов хрома, меди, серебра. Валентные состояния атомов d-элементов, степени окисления атомов в соединениях. Зависимость кислотно-основных свойств оксидов и гидроксидов металлов от значения степени окисления элемента в соединении (на примере соединений хрома). Первоначальные представления о комплексных соединениях. Медь и серебро: строение атомов, степени окисления. Общие краткие представления о физических и химических свойствах простых веществ (взаимодействие с кислотами-окислителями), об их оксидах, гидроксидах и солях, их применении. Представления об аммиачных комплексах серебра и меди. Качественные реакции на катионы меди (2+) и серебра. Цинк: строение атома, степень окисления. Характеристика физических и химических свойств, применение, амфотерные свойства оксида и гидроксида. Качественные реакции на катионы цинка. Железо: строение атома, степени окисления. Нахождение в природе. Физические и химические свойства железа, применение. Биологическая роль железа. Оксиды, гидроксиды и соли железа (II) и железа (III), их состав, свойства и получение. Качественные реакции на катионы железа (2+) и железа (3+). Чугун и сталь – сплавы железа. Производство чугуна и стали. Экологические проблемы, связанные с металлургическими производствами.</w:t>
      </w:r>
    </w:p>
    <w:p w14:paraId="221134DA" w14:textId="7A941619" w:rsidR="007860AC" w:rsidRPr="00025021" w:rsidRDefault="002172F5"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13</w:t>
      </w:r>
      <w:r w:rsidR="00652962" w:rsidRPr="00025021">
        <w:rPr>
          <w:rFonts w:ascii="Times New Roman" w:hAnsi="Times New Roman"/>
          <w:bCs/>
          <w:iCs/>
          <w:sz w:val="24"/>
          <w:szCs w:val="24"/>
          <w:lang w:val="ru-RU"/>
        </w:rPr>
        <w:t>00</w:t>
      </w:r>
      <w:r w:rsidRPr="00025021">
        <w:rPr>
          <w:rFonts w:ascii="Times New Roman" w:hAnsi="Times New Roman"/>
          <w:bCs/>
          <w:iCs/>
          <w:sz w:val="24"/>
          <w:szCs w:val="24"/>
          <w:lang w:val="ru-RU"/>
        </w:rPr>
        <w:t>.</w:t>
      </w:r>
      <w:r w:rsidR="009377C9" w:rsidRPr="00025021">
        <w:rPr>
          <w:rFonts w:ascii="Times New Roman" w:hAnsi="Times New Roman"/>
          <w:bCs/>
          <w:iCs/>
          <w:sz w:val="24"/>
          <w:szCs w:val="24"/>
          <w:lang w:val="ru-RU"/>
        </w:rPr>
        <w:t xml:space="preserve"> </w:t>
      </w:r>
      <w:r w:rsidR="007860AC" w:rsidRPr="00025021">
        <w:rPr>
          <w:rFonts w:ascii="Times New Roman" w:hAnsi="Times New Roman"/>
          <w:bCs/>
          <w:iCs/>
          <w:sz w:val="24"/>
          <w:szCs w:val="24"/>
          <w:lang w:val="ru-RU"/>
        </w:rPr>
        <w:t xml:space="preserve">Экспериментальное изучение веществ и явлений: </w:t>
      </w:r>
      <w:r w:rsidR="007860AC" w:rsidRPr="00025021">
        <w:rPr>
          <w:rFonts w:ascii="Times New Roman" w:hAnsi="Times New Roman"/>
          <w:bCs/>
          <w:sz w:val="24"/>
          <w:szCs w:val="24"/>
          <w:lang w:val="ru-RU"/>
        </w:rPr>
        <w:t xml:space="preserve">ознакомление с образцами металлов и сплавов, их физическими свойствами; моделирование металлической кристаллической решетки; изучение взаимодействия металлов с водой, с растворами солей и кислот, исследование процессов электролиза растворов хлорида меди (II) и иодида калия, коррозии металлов; изучение особенностей взаимодействия оксидов кальция и натрия с водой, их гидроксидов – с оксидом углерода (IV) и кислотами; изучение свойств карбонатов и гидрокарбонатов кальция, жесткой воды; изучение процессов получения гидроксидов железа, их химических свойств; изучение признаков протекания качественных реакций на ионы (магния, кальция, алюминия, цинка, железа (2+) и железа (3+), меди (2+); наблюдение и описание окрашивания пламени ионами натрия, калия и кальция; исследование </w:t>
      </w:r>
      <w:r w:rsidR="007860AC" w:rsidRPr="00025021">
        <w:rPr>
          <w:rFonts w:ascii="Times New Roman" w:hAnsi="Times New Roman"/>
          <w:bCs/>
          <w:sz w:val="24"/>
          <w:szCs w:val="24"/>
          <w:lang w:val="ru-RU"/>
        </w:rPr>
        <w:lastRenderedPageBreak/>
        <w:t>амфотерных свойств гидроксида алюминия, гидроксида хрома (III) и гидроксида цинка; решение экспериментальных задач по теме «Важнейшие металлы и их соединения».</w:t>
      </w:r>
    </w:p>
    <w:p w14:paraId="3F12045A" w14:textId="439C8524" w:rsidR="009377C9"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w:t>
      </w:r>
      <w:r w:rsidR="00652962" w:rsidRPr="00025021">
        <w:rPr>
          <w:rFonts w:ascii="Times New Roman" w:hAnsi="Times New Roman"/>
          <w:sz w:val="24"/>
          <w:szCs w:val="24"/>
          <w:lang w:val="ru-RU"/>
        </w:rPr>
        <w:t>01</w:t>
      </w:r>
      <w:r w:rsidR="007860AC" w:rsidRPr="00025021">
        <w:rPr>
          <w:rFonts w:ascii="Times New Roman" w:hAnsi="Times New Roman"/>
          <w:sz w:val="24"/>
          <w:szCs w:val="24"/>
          <w:lang w:val="ru-RU"/>
        </w:rPr>
        <w:t xml:space="preserve">. Химия и окружающая среда. </w:t>
      </w:r>
    </w:p>
    <w:p w14:paraId="51E81348" w14:textId="0AD57057" w:rsidR="007860AC" w:rsidRPr="00025021" w:rsidRDefault="007860AC"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Вещества и материалы в повседневной жизни человека. Важнейшие вещества и материалы, области их применения. Безопасное использование веществ и химических реакций в быту. Первая помощь при химических ожогах и отравлениях.</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Новые материалы и технологии. Принципы «зеленой химии».</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Основы экологической грамотности. Химия и здоровье. Значение изучаемых химических элементов и их соединений для функционирования организма человека. Понятие о здоровом образе жизни.</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Химическое загрязнение окружающей среды. Экологические проблемы, связанные с соединениями углерода, азота, серы, тяжелых металлов. Понятие о ПДК. Роль химии в решении экологических проблем.</w:t>
      </w:r>
    </w:p>
    <w:p w14:paraId="69907144" w14:textId="20EBFDA2" w:rsidR="00C10DF0" w:rsidRPr="00025021" w:rsidRDefault="002172F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130</w:t>
      </w:r>
      <w:r w:rsidR="00652962" w:rsidRPr="00025021">
        <w:rPr>
          <w:rFonts w:ascii="Times New Roman" w:hAnsi="Times New Roman"/>
          <w:bCs/>
          <w:iCs/>
          <w:sz w:val="24"/>
          <w:szCs w:val="24"/>
          <w:lang w:val="ru-RU"/>
        </w:rPr>
        <w:t>2</w:t>
      </w:r>
      <w:r w:rsidRPr="00025021">
        <w:rPr>
          <w:rFonts w:ascii="Times New Roman" w:hAnsi="Times New Roman"/>
          <w:bCs/>
          <w:iCs/>
          <w:sz w:val="24"/>
          <w:szCs w:val="24"/>
          <w:lang w:val="ru-RU"/>
        </w:rPr>
        <w:t>.</w:t>
      </w:r>
      <w:r w:rsidR="009377C9" w:rsidRPr="00025021">
        <w:rPr>
          <w:rFonts w:ascii="Times New Roman" w:hAnsi="Times New Roman"/>
          <w:bCs/>
          <w:iCs/>
          <w:sz w:val="24"/>
          <w:szCs w:val="24"/>
          <w:lang w:val="ru-RU"/>
        </w:rPr>
        <w:t xml:space="preserve"> </w:t>
      </w:r>
      <w:r w:rsidR="007860AC" w:rsidRPr="00025021">
        <w:rPr>
          <w:rFonts w:ascii="Times New Roman" w:hAnsi="Times New Roman"/>
          <w:bCs/>
          <w:iCs/>
          <w:sz w:val="24"/>
          <w:szCs w:val="24"/>
          <w:lang w:val="ru-RU"/>
        </w:rPr>
        <w:t>Экспериментальное изучение веществ и явлений:</w:t>
      </w:r>
      <w:r w:rsidR="007860AC" w:rsidRPr="00025021">
        <w:rPr>
          <w:rFonts w:ascii="Times New Roman" w:hAnsi="Times New Roman"/>
          <w:bCs/>
          <w:sz w:val="24"/>
          <w:szCs w:val="24"/>
          <w:lang w:val="ru-RU"/>
        </w:rPr>
        <w:t xml:space="preserve"> ознакомление с образцами материалов (стекло, сплавы металлов, полимерные материалы), определение кислотности природных вод, моделирование процесса образования кислотного дождя, изучение его воздействия на материалы.</w:t>
      </w:r>
    </w:p>
    <w:p w14:paraId="1B09369B" w14:textId="77777777" w:rsidR="007860AC" w:rsidRPr="00025021" w:rsidRDefault="007860AC" w:rsidP="00242F40">
      <w:pPr>
        <w:spacing w:after="0" w:line="240" w:lineRule="auto"/>
        <w:ind w:firstLine="284"/>
        <w:jc w:val="center"/>
        <w:rPr>
          <w:rFonts w:ascii="Times New Roman" w:hAnsi="Times New Roman"/>
          <w:bCs/>
          <w:sz w:val="24"/>
          <w:szCs w:val="24"/>
          <w:lang w:val="ru-RU"/>
        </w:rPr>
      </w:pPr>
    </w:p>
    <w:p w14:paraId="5418461B" w14:textId="08C7F435" w:rsidR="008362DB" w:rsidRPr="00025021" w:rsidRDefault="004B7FDF"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3</w:t>
      </w:r>
      <w:r w:rsidR="0007327B">
        <w:rPr>
          <w:rFonts w:ascii="Times New Roman" w:hAnsi="Times New Roman"/>
          <w:bCs/>
          <w:sz w:val="24"/>
          <w:szCs w:val="24"/>
          <w:lang w:val="ru-RU"/>
        </w:rPr>
        <w:t>1</w:t>
      </w:r>
      <w:r w:rsidRPr="00025021">
        <w:rPr>
          <w:rFonts w:ascii="Times New Roman" w:hAnsi="Times New Roman"/>
          <w:bCs/>
          <w:sz w:val="24"/>
          <w:szCs w:val="24"/>
          <w:lang w:val="ru-RU"/>
        </w:rPr>
        <w:t xml:space="preserve">. СОДЕРЖАНИЕ УЧЕБНОГО ПРЕДМЕТА «БИОЛОГИЯ» </w:t>
      </w:r>
    </w:p>
    <w:p w14:paraId="3F383919" w14:textId="16DFFD4C" w:rsidR="00285617" w:rsidRPr="00025021" w:rsidRDefault="004B7FDF"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(БАЗОВЫЙ УРОВЕНЬ)</w:t>
      </w:r>
    </w:p>
    <w:p w14:paraId="6AF34FB8" w14:textId="77777777" w:rsidR="00285617" w:rsidRPr="00025021" w:rsidRDefault="00285617" w:rsidP="00242F40">
      <w:pPr>
        <w:spacing w:after="0" w:line="240" w:lineRule="auto"/>
        <w:ind w:firstLine="284"/>
        <w:jc w:val="center"/>
        <w:rPr>
          <w:rFonts w:ascii="Times New Roman" w:hAnsi="Times New Roman"/>
          <w:bCs/>
          <w:sz w:val="24"/>
          <w:szCs w:val="24"/>
          <w:lang w:val="ru-RU"/>
        </w:rPr>
      </w:pPr>
    </w:p>
    <w:p w14:paraId="1346254E" w14:textId="1392EF0E" w:rsidR="00285617" w:rsidRPr="00025021" w:rsidRDefault="00285617"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C10DF0" w:rsidRPr="00025021">
        <w:rPr>
          <w:rFonts w:ascii="Times New Roman" w:hAnsi="Times New Roman"/>
          <w:bCs/>
          <w:sz w:val="24"/>
          <w:szCs w:val="24"/>
          <w:lang w:val="ru-RU"/>
        </w:rPr>
        <w:t>1</w:t>
      </w:r>
      <w:r w:rsidR="00EE35EC" w:rsidRPr="00025021">
        <w:rPr>
          <w:rFonts w:ascii="Times New Roman" w:hAnsi="Times New Roman"/>
          <w:bCs/>
          <w:sz w:val="24"/>
          <w:szCs w:val="24"/>
          <w:lang w:val="ru-RU"/>
        </w:rPr>
        <w:t>2</w:t>
      </w:r>
      <w:r w:rsidR="0007327B">
        <w:rPr>
          <w:rFonts w:ascii="Times New Roman" w:hAnsi="Times New Roman"/>
          <w:bCs/>
          <w:sz w:val="24"/>
          <w:szCs w:val="24"/>
          <w:lang w:val="ru-RU"/>
        </w:rPr>
        <w:t>0</w:t>
      </w:r>
      <w:r w:rsidRPr="00025021">
        <w:rPr>
          <w:rFonts w:ascii="Times New Roman" w:hAnsi="Times New Roman"/>
          <w:bCs/>
          <w:sz w:val="24"/>
          <w:szCs w:val="24"/>
          <w:lang w:val="ru-RU"/>
        </w:rPr>
        <w:t>. 5 класс</w:t>
      </w:r>
    </w:p>
    <w:p w14:paraId="0E313BB1" w14:textId="77777777" w:rsidR="002172F5" w:rsidRPr="00025021" w:rsidRDefault="002172F5" w:rsidP="00242F40">
      <w:pPr>
        <w:spacing w:after="0" w:line="240" w:lineRule="auto"/>
        <w:ind w:firstLine="284"/>
        <w:jc w:val="center"/>
        <w:rPr>
          <w:rFonts w:ascii="Times New Roman" w:hAnsi="Times New Roman"/>
          <w:bCs/>
          <w:sz w:val="24"/>
          <w:szCs w:val="24"/>
          <w:lang w:val="ru-RU"/>
        </w:rPr>
      </w:pPr>
    </w:p>
    <w:p w14:paraId="6A439E8C" w14:textId="2A26FDF5" w:rsidR="001E0AE2"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w:t>
      </w:r>
      <w:r w:rsidR="00652962" w:rsidRPr="00025021">
        <w:rPr>
          <w:rFonts w:ascii="Times New Roman" w:hAnsi="Times New Roman"/>
          <w:sz w:val="24"/>
          <w:szCs w:val="24"/>
          <w:lang w:val="ru-RU"/>
        </w:rPr>
        <w:t>03</w:t>
      </w:r>
      <w:r w:rsidR="001E0AE2" w:rsidRPr="00025021">
        <w:rPr>
          <w:rFonts w:ascii="Times New Roman" w:hAnsi="Times New Roman"/>
          <w:sz w:val="24"/>
          <w:szCs w:val="24"/>
          <w:lang w:val="ru-RU"/>
        </w:rPr>
        <w:t xml:space="preserve">. Биология – наука о живой природе. </w:t>
      </w:r>
      <w:r w:rsidR="001E0AE2" w:rsidRPr="00025021">
        <w:rPr>
          <w:rFonts w:ascii="Times New Roman" w:hAnsi="Times New Roman"/>
          <w:bCs/>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r w:rsidR="001E0AE2" w:rsidRPr="00025021">
        <w:rPr>
          <w:rFonts w:ascii="Times New Roman" w:hAnsi="Times New Roman"/>
          <w:sz w:val="24"/>
          <w:szCs w:val="24"/>
          <w:lang w:val="ru-RU"/>
        </w:rPr>
        <w:t xml:space="preserve"> </w:t>
      </w:r>
      <w:r w:rsidR="001E0AE2" w:rsidRPr="00025021">
        <w:rPr>
          <w:rFonts w:ascii="Times New Roman" w:hAnsi="Times New Roman"/>
          <w:bCs/>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r w:rsidR="001E0AE2" w:rsidRPr="00025021">
        <w:rPr>
          <w:rFonts w:ascii="Times New Roman" w:hAnsi="Times New Roman"/>
          <w:sz w:val="24"/>
          <w:szCs w:val="24"/>
          <w:lang w:val="ru-RU"/>
        </w:rPr>
        <w:t xml:space="preserve"> </w:t>
      </w:r>
      <w:r w:rsidR="001E0AE2" w:rsidRPr="00025021">
        <w:rPr>
          <w:rFonts w:ascii="Times New Roman" w:hAnsi="Times New Roman"/>
          <w:bCs/>
          <w:sz w:val="24"/>
          <w:szCs w:val="24"/>
          <w:lang w:val="ru-RU"/>
        </w:rPr>
        <w:t>Кабинет биологии. Правила поведения и работы в кабинете с биологическими приборами и инструментами.</w:t>
      </w:r>
      <w:r w:rsidR="001E0AE2" w:rsidRPr="00025021">
        <w:rPr>
          <w:rFonts w:ascii="Times New Roman" w:hAnsi="Times New Roman"/>
          <w:sz w:val="24"/>
          <w:szCs w:val="24"/>
          <w:lang w:val="ru-RU"/>
        </w:rPr>
        <w:t xml:space="preserve"> </w:t>
      </w:r>
      <w:r w:rsidR="001E0AE2" w:rsidRPr="00025021">
        <w:rPr>
          <w:rFonts w:ascii="Times New Roman" w:hAnsi="Times New Roman"/>
          <w:bCs/>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4B25952C" w14:textId="3AA509FC" w:rsidR="001E0AE2" w:rsidRPr="00025021" w:rsidRDefault="000541FE"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2172F5" w:rsidRPr="00025021">
        <w:rPr>
          <w:rFonts w:ascii="Times New Roman" w:hAnsi="Times New Roman"/>
          <w:sz w:val="24"/>
          <w:szCs w:val="24"/>
          <w:lang w:val="ru-RU"/>
        </w:rPr>
        <w:t>3</w:t>
      </w:r>
      <w:r w:rsidR="00652962" w:rsidRPr="00025021">
        <w:rPr>
          <w:rFonts w:ascii="Times New Roman" w:hAnsi="Times New Roman"/>
          <w:sz w:val="24"/>
          <w:szCs w:val="24"/>
          <w:lang w:val="ru-RU"/>
        </w:rPr>
        <w:t>04</w:t>
      </w:r>
      <w:r w:rsidR="001E0AE2" w:rsidRPr="00025021">
        <w:rPr>
          <w:rFonts w:ascii="Times New Roman" w:hAnsi="Times New Roman"/>
          <w:sz w:val="24"/>
          <w:szCs w:val="24"/>
          <w:lang w:val="ru-RU"/>
        </w:rPr>
        <w:t xml:space="preserve">. Методы изучения живой природы. </w:t>
      </w:r>
    </w:p>
    <w:p w14:paraId="4AEB46E1" w14:textId="26864052" w:rsidR="001E0AE2" w:rsidRPr="00025021" w:rsidRDefault="001E0AE2"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3B5A4CEA" w14:textId="386FC3FA" w:rsidR="001E0AE2" w:rsidRPr="00025021" w:rsidRDefault="002172F5"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13</w:t>
      </w:r>
      <w:r w:rsidR="00652962" w:rsidRPr="00025021">
        <w:rPr>
          <w:rFonts w:ascii="Times New Roman" w:hAnsi="Times New Roman"/>
          <w:bCs/>
          <w:iCs/>
          <w:sz w:val="24"/>
          <w:szCs w:val="24"/>
          <w:lang w:val="ru-RU"/>
        </w:rPr>
        <w:t>05</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Лабораторные и практические работы. </w:t>
      </w:r>
      <w:r w:rsidR="001E0AE2" w:rsidRPr="00025021">
        <w:rPr>
          <w:rFonts w:ascii="Times New Roman" w:hAnsi="Times New Roman"/>
          <w:bCs/>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r w:rsidR="001E0AE2" w:rsidRPr="00025021">
        <w:rPr>
          <w:rFonts w:ascii="Times New Roman" w:hAnsi="Times New Roman"/>
          <w:bCs/>
          <w:iCs/>
          <w:sz w:val="24"/>
          <w:szCs w:val="24"/>
          <w:lang w:val="ru-RU"/>
        </w:rPr>
        <w:t xml:space="preserve"> </w:t>
      </w:r>
      <w:r w:rsidR="001E0AE2" w:rsidRPr="00025021">
        <w:rPr>
          <w:rFonts w:ascii="Times New Roman" w:hAnsi="Times New Roman"/>
          <w:bCs/>
          <w:sz w:val="24"/>
          <w:szCs w:val="24"/>
          <w:lang w:val="ru-RU"/>
        </w:rPr>
        <w:t>Ознакомление с устройством лупы, светового микроскопа, правила работы с ними.</w:t>
      </w:r>
      <w:r w:rsidR="001E0AE2" w:rsidRPr="00025021">
        <w:rPr>
          <w:rFonts w:ascii="Times New Roman" w:hAnsi="Times New Roman"/>
          <w:bCs/>
          <w:iCs/>
          <w:sz w:val="24"/>
          <w:szCs w:val="24"/>
          <w:lang w:val="ru-RU"/>
        </w:rPr>
        <w:t xml:space="preserve"> </w:t>
      </w:r>
      <w:r w:rsidR="001E0AE2" w:rsidRPr="00025021">
        <w:rPr>
          <w:rFonts w:ascii="Times New Roman" w:hAnsi="Times New Roman"/>
          <w:bCs/>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r w:rsidR="001E0AE2" w:rsidRPr="00025021">
        <w:rPr>
          <w:rFonts w:ascii="Times New Roman" w:hAnsi="Times New Roman"/>
          <w:bCs/>
          <w:iCs/>
          <w:sz w:val="24"/>
          <w:szCs w:val="24"/>
          <w:lang w:val="ru-RU"/>
        </w:rPr>
        <w:t xml:space="preserve"> </w:t>
      </w:r>
      <w:r w:rsidR="001E0AE2" w:rsidRPr="00025021">
        <w:rPr>
          <w:rFonts w:ascii="Times New Roman" w:hAnsi="Times New Roman"/>
          <w:bCs/>
          <w:sz w:val="24"/>
          <w:szCs w:val="24"/>
          <w:lang w:val="ru-RU"/>
        </w:rPr>
        <w:t>Экскурсии или видеоэкскурсии.</w:t>
      </w:r>
      <w:r w:rsidR="001E0AE2" w:rsidRPr="00025021">
        <w:rPr>
          <w:rFonts w:ascii="Times New Roman" w:hAnsi="Times New Roman"/>
          <w:bCs/>
          <w:iCs/>
          <w:sz w:val="24"/>
          <w:szCs w:val="24"/>
          <w:lang w:val="ru-RU"/>
        </w:rPr>
        <w:t xml:space="preserve"> </w:t>
      </w:r>
      <w:r w:rsidR="001E0AE2" w:rsidRPr="00025021">
        <w:rPr>
          <w:rFonts w:ascii="Times New Roman" w:hAnsi="Times New Roman"/>
          <w:bCs/>
          <w:sz w:val="24"/>
          <w:szCs w:val="24"/>
          <w:lang w:val="ru-RU"/>
        </w:rPr>
        <w:t>Овладение методами изучения живой природы – наблюдением и экспериментом.</w:t>
      </w:r>
    </w:p>
    <w:p w14:paraId="6A4B42D5" w14:textId="3590E4FC" w:rsidR="001E0AE2"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w:t>
      </w:r>
      <w:r w:rsidR="00652962" w:rsidRPr="00025021">
        <w:rPr>
          <w:rFonts w:ascii="Times New Roman" w:hAnsi="Times New Roman"/>
          <w:sz w:val="24"/>
          <w:szCs w:val="24"/>
          <w:lang w:val="ru-RU"/>
        </w:rPr>
        <w:t>06</w:t>
      </w:r>
      <w:r w:rsidR="001E0AE2" w:rsidRPr="00025021">
        <w:rPr>
          <w:rFonts w:ascii="Times New Roman" w:hAnsi="Times New Roman"/>
          <w:sz w:val="24"/>
          <w:szCs w:val="24"/>
          <w:lang w:val="ru-RU"/>
        </w:rPr>
        <w:t xml:space="preserve">. Организмы – тела живой природы. </w:t>
      </w:r>
    </w:p>
    <w:p w14:paraId="202FBA0A" w14:textId="72F3A45A" w:rsidR="001E0AE2" w:rsidRPr="00025021" w:rsidRDefault="001E0AE2"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Понятие об организме. Доядерные и ядерные организмы. Клетка и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Одноклеточные и многоклеточные организмы. Клетки, ткани, органы, </w:t>
      </w:r>
      <w:r w:rsidRPr="00025021">
        <w:rPr>
          <w:rFonts w:ascii="Times New Roman" w:hAnsi="Times New Roman"/>
          <w:bCs/>
          <w:sz w:val="24"/>
          <w:szCs w:val="24"/>
          <w:lang w:val="ru-RU"/>
        </w:rPr>
        <w:lastRenderedPageBreak/>
        <w:t>системы органов.</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Жизнедеятельность организмов. Особенности строения и процессов жизнедеятельности у растений, животных, бактерий и грибов.</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79993133" w14:textId="5C59C921" w:rsidR="001E0AE2" w:rsidRPr="00025021" w:rsidRDefault="002172F5"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13</w:t>
      </w:r>
      <w:r w:rsidR="00652962" w:rsidRPr="00025021">
        <w:rPr>
          <w:rFonts w:ascii="Times New Roman" w:hAnsi="Times New Roman"/>
          <w:bCs/>
          <w:iCs/>
          <w:sz w:val="24"/>
          <w:szCs w:val="24"/>
          <w:lang w:val="ru-RU"/>
        </w:rPr>
        <w:t>07</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Лабораторные и практические работы. </w:t>
      </w:r>
      <w:r w:rsidR="001E0AE2" w:rsidRPr="00025021">
        <w:rPr>
          <w:rFonts w:ascii="Times New Roman" w:hAnsi="Times New Roman"/>
          <w:bCs/>
          <w:sz w:val="24"/>
          <w:szCs w:val="24"/>
          <w:lang w:val="ru-RU"/>
        </w:rPr>
        <w:t>Изучение клеток кожицы чешуи лука под лупой и микроскопом (на примере самостоятельно приготовленного микропрепарата).</w:t>
      </w:r>
      <w:r w:rsidR="001E0AE2" w:rsidRPr="00025021">
        <w:rPr>
          <w:rFonts w:ascii="Times New Roman" w:hAnsi="Times New Roman"/>
          <w:bCs/>
          <w:iCs/>
          <w:sz w:val="24"/>
          <w:szCs w:val="24"/>
          <w:lang w:val="ru-RU"/>
        </w:rPr>
        <w:t xml:space="preserve"> </w:t>
      </w:r>
      <w:r w:rsidR="001E0AE2" w:rsidRPr="00025021">
        <w:rPr>
          <w:rFonts w:ascii="Times New Roman" w:hAnsi="Times New Roman"/>
          <w:bCs/>
          <w:sz w:val="24"/>
          <w:szCs w:val="24"/>
          <w:lang w:val="ru-RU"/>
        </w:rPr>
        <w:t xml:space="preserve">Ознакомление с принципами систематики организмов. </w:t>
      </w:r>
      <w:r w:rsidR="001E0AE2" w:rsidRPr="00025021">
        <w:rPr>
          <w:rFonts w:ascii="Times New Roman" w:hAnsi="Times New Roman"/>
          <w:bCs/>
          <w:iCs/>
          <w:sz w:val="24"/>
          <w:szCs w:val="24"/>
          <w:lang w:val="ru-RU"/>
        </w:rPr>
        <w:t xml:space="preserve"> </w:t>
      </w:r>
      <w:r w:rsidR="001E0AE2" w:rsidRPr="00025021">
        <w:rPr>
          <w:rFonts w:ascii="Times New Roman" w:hAnsi="Times New Roman"/>
          <w:bCs/>
          <w:sz w:val="24"/>
          <w:szCs w:val="24"/>
          <w:lang w:val="ru-RU"/>
        </w:rPr>
        <w:t>Наблюдение за потреблением воды растением.</w:t>
      </w:r>
    </w:p>
    <w:p w14:paraId="37C16EDA" w14:textId="45797CD4" w:rsidR="001E0AE2"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w:t>
      </w:r>
      <w:r w:rsidR="00652962" w:rsidRPr="00025021">
        <w:rPr>
          <w:rFonts w:ascii="Times New Roman" w:hAnsi="Times New Roman"/>
          <w:sz w:val="24"/>
          <w:szCs w:val="24"/>
          <w:lang w:val="ru-RU"/>
        </w:rPr>
        <w:t>08</w:t>
      </w:r>
      <w:r w:rsidR="001E0AE2" w:rsidRPr="00025021">
        <w:rPr>
          <w:rFonts w:ascii="Times New Roman" w:hAnsi="Times New Roman"/>
          <w:sz w:val="24"/>
          <w:szCs w:val="24"/>
          <w:lang w:val="ru-RU"/>
        </w:rPr>
        <w:t xml:space="preserve">. Организмы и среда обитания. </w:t>
      </w:r>
    </w:p>
    <w:p w14:paraId="2335A787" w14:textId="3A9348EC" w:rsidR="001E0AE2" w:rsidRPr="00025021" w:rsidRDefault="001E0AE2"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2528AA8E" w14:textId="6C00CB1B" w:rsidR="001E0AE2" w:rsidRPr="00025021" w:rsidRDefault="002172F5"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13</w:t>
      </w:r>
      <w:r w:rsidR="00652962" w:rsidRPr="00025021">
        <w:rPr>
          <w:rFonts w:ascii="Times New Roman" w:hAnsi="Times New Roman"/>
          <w:bCs/>
          <w:iCs/>
          <w:sz w:val="24"/>
          <w:szCs w:val="24"/>
          <w:lang w:val="ru-RU"/>
        </w:rPr>
        <w:t>09</w:t>
      </w:r>
      <w:r w:rsidRPr="00025021">
        <w:rPr>
          <w:rFonts w:ascii="Times New Roman" w:hAnsi="Times New Roman"/>
          <w:bCs/>
          <w:iCs/>
          <w:sz w:val="24"/>
          <w:szCs w:val="24"/>
          <w:lang w:val="ru-RU"/>
        </w:rPr>
        <w:t>.</w:t>
      </w:r>
      <w:r w:rsidR="001E0AE2" w:rsidRPr="00025021">
        <w:rPr>
          <w:rFonts w:ascii="Times New Roman" w:hAnsi="Times New Roman"/>
          <w:bCs/>
          <w:iCs/>
          <w:sz w:val="24"/>
          <w:szCs w:val="24"/>
          <w:lang w:val="ru-RU"/>
        </w:rPr>
        <w:t xml:space="preserve"> Лабораторные и практические работы. </w:t>
      </w:r>
      <w:r w:rsidR="001E0AE2" w:rsidRPr="00025021">
        <w:rPr>
          <w:rFonts w:ascii="Times New Roman" w:hAnsi="Times New Roman"/>
          <w:bCs/>
          <w:sz w:val="24"/>
          <w:szCs w:val="24"/>
          <w:lang w:val="ru-RU"/>
        </w:rPr>
        <w:t>Выявление приспособлений организмов к среде обитания (на конкретных примерах).</w:t>
      </w:r>
      <w:r w:rsidR="001E0AE2" w:rsidRPr="00025021">
        <w:rPr>
          <w:rFonts w:ascii="Times New Roman" w:hAnsi="Times New Roman"/>
          <w:bCs/>
          <w:iCs/>
          <w:sz w:val="24"/>
          <w:szCs w:val="24"/>
          <w:lang w:val="ru-RU"/>
        </w:rPr>
        <w:t xml:space="preserve"> </w:t>
      </w:r>
      <w:r w:rsidR="001E0AE2" w:rsidRPr="00025021">
        <w:rPr>
          <w:rFonts w:ascii="Times New Roman" w:hAnsi="Times New Roman"/>
          <w:bCs/>
          <w:sz w:val="24"/>
          <w:szCs w:val="24"/>
          <w:lang w:val="ru-RU"/>
        </w:rPr>
        <w:t>Экскурсии или видеоэкскурсии.</w:t>
      </w:r>
      <w:r w:rsidR="001E0AE2" w:rsidRPr="00025021">
        <w:rPr>
          <w:rFonts w:ascii="Times New Roman" w:hAnsi="Times New Roman"/>
          <w:bCs/>
          <w:iCs/>
          <w:sz w:val="24"/>
          <w:szCs w:val="24"/>
          <w:lang w:val="ru-RU"/>
        </w:rPr>
        <w:t xml:space="preserve"> </w:t>
      </w:r>
      <w:r w:rsidR="001E0AE2" w:rsidRPr="00025021">
        <w:rPr>
          <w:rFonts w:ascii="Times New Roman" w:hAnsi="Times New Roman"/>
          <w:bCs/>
          <w:sz w:val="24"/>
          <w:szCs w:val="24"/>
          <w:lang w:val="ru-RU"/>
        </w:rPr>
        <w:t>Растительный и животный мир родного края (краеведение).</w:t>
      </w:r>
    </w:p>
    <w:p w14:paraId="2423D305" w14:textId="4462DB82" w:rsidR="001E0AE2"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w:t>
      </w:r>
      <w:r w:rsidR="00652962" w:rsidRPr="00025021">
        <w:rPr>
          <w:rFonts w:ascii="Times New Roman" w:hAnsi="Times New Roman"/>
          <w:sz w:val="24"/>
          <w:szCs w:val="24"/>
          <w:lang w:val="ru-RU"/>
        </w:rPr>
        <w:t>10</w:t>
      </w:r>
      <w:r w:rsidR="001E0AE2" w:rsidRPr="00025021">
        <w:rPr>
          <w:rFonts w:ascii="Times New Roman" w:hAnsi="Times New Roman"/>
          <w:sz w:val="24"/>
          <w:szCs w:val="24"/>
          <w:lang w:val="ru-RU"/>
        </w:rPr>
        <w:t>. Природные сообщества.</w:t>
      </w:r>
    </w:p>
    <w:p w14:paraId="511C3853" w14:textId="423768A3" w:rsidR="001E0AE2" w:rsidRPr="00025021" w:rsidRDefault="001E0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 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Природные зоны Земли, их обитатели. Флора и фауна природных зон. Ландшафты: природные и культурные.</w:t>
      </w:r>
    </w:p>
    <w:p w14:paraId="5CF2EDFE" w14:textId="58F15401" w:rsidR="001E0AE2" w:rsidRPr="00025021" w:rsidRDefault="002172F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13</w:t>
      </w:r>
      <w:r w:rsidR="00652962" w:rsidRPr="00025021">
        <w:rPr>
          <w:rFonts w:ascii="Times New Roman" w:hAnsi="Times New Roman"/>
          <w:bCs/>
          <w:iCs/>
          <w:sz w:val="24"/>
          <w:szCs w:val="24"/>
          <w:lang w:val="ru-RU"/>
        </w:rPr>
        <w:t>11</w:t>
      </w:r>
      <w:r w:rsidRPr="00025021">
        <w:rPr>
          <w:rFonts w:ascii="Times New Roman" w:hAnsi="Times New Roman"/>
          <w:bCs/>
          <w:iCs/>
          <w:sz w:val="24"/>
          <w:szCs w:val="24"/>
          <w:lang w:val="ru-RU"/>
        </w:rPr>
        <w:t>.</w:t>
      </w:r>
      <w:r w:rsidR="001E0AE2" w:rsidRPr="00025021">
        <w:rPr>
          <w:rFonts w:ascii="Times New Roman" w:hAnsi="Times New Roman"/>
          <w:bCs/>
          <w:sz w:val="24"/>
          <w:szCs w:val="24"/>
          <w:lang w:val="ru-RU"/>
        </w:rPr>
        <w:t xml:space="preserve"> </w:t>
      </w:r>
      <w:r w:rsidR="001E0AE2" w:rsidRPr="00025021">
        <w:rPr>
          <w:rFonts w:ascii="Times New Roman" w:hAnsi="Times New Roman"/>
          <w:bCs/>
          <w:iCs/>
          <w:sz w:val="24"/>
          <w:szCs w:val="24"/>
          <w:lang w:val="ru-RU"/>
        </w:rPr>
        <w:t>Лабораторные и практические работы</w:t>
      </w:r>
      <w:r w:rsidR="001E0AE2" w:rsidRPr="00025021">
        <w:rPr>
          <w:rFonts w:ascii="Times New Roman" w:hAnsi="Times New Roman"/>
          <w:bCs/>
          <w:sz w:val="24"/>
          <w:szCs w:val="24"/>
          <w:lang w:val="ru-RU"/>
        </w:rPr>
        <w:t>. Изучение искусственных сообществ и их обитателей (на примере аквариума и других искусственных сообществ). Экскурсии или видеоэкскурсии. Изучение природных сообществ (на примере леса, озера, пруда, луга и других природных сообществ.). Изучение сезонных явлений в жизни природных сообществ.</w:t>
      </w:r>
    </w:p>
    <w:p w14:paraId="6EA10090" w14:textId="096FB21A" w:rsidR="001E0AE2" w:rsidRPr="00025021" w:rsidRDefault="002172F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w:t>
      </w:r>
      <w:r w:rsidR="00652962" w:rsidRPr="00025021">
        <w:rPr>
          <w:rFonts w:ascii="Times New Roman" w:hAnsi="Times New Roman"/>
          <w:sz w:val="24"/>
          <w:szCs w:val="24"/>
          <w:lang w:val="ru-RU"/>
        </w:rPr>
        <w:t>12</w:t>
      </w:r>
      <w:r w:rsidR="001E0AE2" w:rsidRPr="00025021">
        <w:rPr>
          <w:rFonts w:ascii="Times New Roman" w:hAnsi="Times New Roman"/>
          <w:sz w:val="24"/>
          <w:szCs w:val="24"/>
          <w:lang w:val="ru-RU"/>
        </w:rPr>
        <w:t>. Живая природа и человек.</w:t>
      </w:r>
    </w:p>
    <w:p w14:paraId="319F859B" w14:textId="1803893A" w:rsidR="001E0AE2" w:rsidRPr="00025021" w:rsidRDefault="001E0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511E4B3" w14:textId="18D92678" w:rsidR="00285617" w:rsidRPr="00025021" w:rsidRDefault="001E0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 xml:space="preserve">Практические работы. </w:t>
      </w:r>
      <w:r w:rsidRPr="00025021">
        <w:rPr>
          <w:rFonts w:ascii="Times New Roman" w:hAnsi="Times New Roman"/>
          <w:bCs/>
          <w:sz w:val="24"/>
          <w:szCs w:val="24"/>
          <w:lang w:val="ru-RU"/>
        </w:rPr>
        <w:t>Проведение акции по уборке мусора в ближайшем лесу, парке, сквере или на пришкольной территории.</w:t>
      </w:r>
    </w:p>
    <w:p w14:paraId="2DB6B9C3" w14:textId="77777777" w:rsidR="001E0AE2" w:rsidRPr="00025021" w:rsidRDefault="001E0AE2" w:rsidP="00242F40">
      <w:pPr>
        <w:spacing w:after="0" w:line="240" w:lineRule="auto"/>
        <w:ind w:firstLine="284"/>
        <w:jc w:val="both"/>
        <w:rPr>
          <w:rFonts w:ascii="Times New Roman" w:hAnsi="Times New Roman"/>
          <w:bCs/>
          <w:iCs/>
          <w:sz w:val="24"/>
          <w:szCs w:val="24"/>
          <w:lang w:val="ru-RU"/>
        </w:rPr>
      </w:pPr>
    </w:p>
    <w:p w14:paraId="1A7F65D2" w14:textId="049B6F62" w:rsidR="00285617" w:rsidRPr="00025021" w:rsidRDefault="00285617"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Глава </w:t>
      </w:r>
      <w:r w:rsidR="00C10DF0" w:rsidRPr="00025021">
        <w:rPr>
          <w:rFonts w:ascii="Times New Roman" w:hAnsi="Times New Roman"/>
          <w:bCs/>
          <w:sz w:val="24"/>
          <w:szCs w:val="24"/>
          <w:lang w:val="ru-RU"/>
        </w:rPr>
        <w:t>1</w:t>
      </w:r>
      <w:r w:rsidR="0007327B">
        <w:rPr>
          <w:rFonts w:ascii="Times New Roman" w:hAnsi="Times New Roman"/>
          <w:bCs/>
          <w:sz w:val="24"/>
          <w:szCs w:val="24"/>
          <w:lang w:val="ru-RU"/>
        </w:rPr>
        <w:t>21</w:t>
      </w:r>
      <w:r w:rsidRPr="00025021">
        <w:rPr>
          <w:rFonts w:ascii="Times New Roman" w:hAnsi="Times New Roman"/>
          <w:bCs/>
          <w:sz w:val="24"/>
          <w:szCs w:val="24"/>
          <w:lang w:val="ru-RU"/>
        </w:rPr>
        <w:t>. 6 класс</w:t>
      </w:r>
    </w:p>
    <w:p w14:paraId="3C07D8CF" w14:textId="77777777" w:rsidR="00C31D2D" w:rsidRPr="00025021" w:rsidRDefault="00C31D2D" w:rsidP="00242F40">
      <w:pPr>
        <w:spacing w:after="0" w:line="240" w:lineRule="auto"/>
        <w:ind w:firstLine="284"/>
        <w:jc w:val="center"/>
        <w:rPr>
          <w:rFonts w:ascii="Times New Roman" w:hAnsi="Times New Roman"/>
          <w:bCs/>
          <w:sz w:val="24"/>
          <w:szCs w:val="24"/>
          <w:lang w:val="ru-RU"/>
        </w:rPr>
      </w:pPr>
    </w:p>
    <w:p w14:paraId="5323A479" w14:textId="69E960F7" w:rsidR="009377C9" w:rsidRPr="00025021" w:rsidRDefault="00C31D2D"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131</w:t>
      </w:r>
      <w:r w:rsidR="00652962" w:rsidRPr="00025021">
        <w:rPr>
          <w:rFonts w:ascii="Times New Roman" w:hAnsi="Times New Roman"/>
          <w:sz w:val="24"/>
          <w:szCs w:val="24"/>
          <w:lang w:val="ru-RU"/>
        </w:rPr>
        <w:t>3</w:t>
      </w:r>
      <w:r w:rsidR="001E0AE2" w:rsidRPr="00025021">
        <w:rPr>
          <w:rFonts w:ascii="Times New Roman" w:hAnsi="Times New Roman"/>
          <w:sz w:val="24"/>
          <w:szCs w:val="24"/>
          <w:lang w:val="ru-RU"/>
        </w:rPr>
        <w:t xml:space="preserve">. </w:t>
      </w:r>
      <w:r w:rsidR="009377C9" w:rsidRPr="00025021">
        <w:rPr>
          <w:rFonts w:ascii="Times New Roman" w:hAnsi="Times New Roman"/>
          <w:sz w:val="24"/>
          <w:szCs w:val="24"/>
          <w:lang w:val="ru-RU"/>
        </w:rPr>
        <w:t xml:space="preserve">Растительный организм. </w:t>
      </w:r>
    </w:p>
    <w:p w14:paraId="517305C3" w14:textId="713500F0" w:rsidR="009377C9" w:rsidRPr="00025021" w:rsidRDefault="009377C9"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Ботаника – наука о растениях. Разделы ботаники. Связь ботаники с другими науками и техникой. Общие признаки растений.</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Разнообразие растений. Уровни организации растительного организма. Высшие и низшие растения. Споровые и семенные растения.</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Органы и системы органов растений. </w:t>
      </w:r>
      <w:r w:rsidRPr="00025021">
        <w:rPr>
          <w:rFonts w:ascii="Times New Roman" w:hAnsi="Times New Roman"/>
          <w:bCs/>
          <w:sz w:val="24"/>
          <w:szCs w:val="24"/>
          <w:lang w:val="ru-RU"/>
        </w:rPr>
        <w:lastRenderedPageBreak/>
        <w:t>Строение органов растительного организма, их роль и связь между собой.</w:t>
      </w:r>
    </w:p>
    <w:p w14:paraId="26A8D11C" w14:textId="07B1B627" w:rsidR="009377C9" w:rsidRPr="00025021" w:rsidRDefault="00C31D2D" w:rsidP="00242F40">
      <w:pPr>
        <w:spacing w:after="0" w:line="240" w:lineRule="auto"/>
        <w:ind w:firstLine="284"/>
        <w:jc w:val="both"/>
        <w:rPr>
          <w:rFonts w:ascii="Times New Roman" w:hAnsi="Times New Roman"/>
          <w:iCs/>
          <w:sz w:val="24"/>
          <w:szCs w:val="24"/>
          <w:lang w:val="ru-RU"/>
        </w:rPr>
      </w:pPr>
      <w:r w:rsidRPr="00025021">
        <w:rPr>
          <w:rFonts w:ascii="Times New Roman" w:hAnsi="Times New Roman"/>
          <w:bCs/>
          <w:iCs/>
          <w:sz w:val="24"/>
          <w:szCs w:val="24"/>
          <w:lang w:val="ru-RU"/>
        </w:rPr>
        <w:t>13</w:t>
      </w:r>
      <w:r w:rsidR="00652962" w:rsidRPr="00025021">
        <w:rPr>
          <w:rFonts w:ascii="Times New Roman" w:hAnsi="Times New Roman"/>
          <w:bCs/>
          <w:iCs/>
          <w:sz w:val="24"/>
          <w:szCs w:val="24"/>
          <w:lang w:val="ru-RU"/>
        </w:rPr>
        <w:t>14</w:t>
      </w:r>
      <w:r w:rsidRPr="00025021">
        <w:rPr>
          <w:rFonts w:ascii="Times New Roman" w:hAnsi="Times New Roman"/>
          <w:bCs/>
          <w:iCs/>
          <w:sz w:val="24"/>
          <w:szCs w:val="24"/>
          <w:lang w:val="ru-RU"/>
        </w:rPr>
        <w:t>.</w:t>
      </w:r>
      <w:r w:rsidR="009377C9" w:rsidRPr="00025021">
        <w:rPr>
          <w:rFonts w:ascii="Times New Roman" w:hAnsi="Times New Roman"/>
          <w:bCs/>
          <w:iCs/>
          <w:sz w:val="24"/>
          <w:szCs w:val="24"/>
          <w:lang w:val="ru-RU"/>
        </w:rPr>
        <w:t xml:space="preserve"> Лабораторные и практические работы.</w:t>
      </w:r>
      <w:r w:rsidR="009377C9" w:rsidRPr="00025021">
        <w:rPr>
          <w:rFonts w:ascii="Times New Roman" w:hAnsi="Times New Roman"/>
          <w:iCs/>
          <w:sz w:val="24"/>
          <w:szCs w:val="24"/>
          <w:lang w:val="ru-RU"/>
        </w:rPr>
        <w:t xml:space="preserve"> </w:t>
      </w:r>
      <w:r w:rsidR="009377C9" w:rsidRPr="00025021">
        <w:rPr>
          <w:rFonts w:ascii="Times New Roman" w:hAnsi="Times New Roman"/>
          <w:bCs/>
          <w:sz w:val="24"/>
          <w:szCs w:val="24"/>
          <w:lang w:val="ru-RU"/>
        </w:rPr>
        <w:t>Изучение микроскопического строения листа водного растения элодеи.</w:t>
      </w:r>
      <w:r w:rsidR="009377C9" w:rsidRPr="00025021">
        <w:rPr>
          <w:rFonts w:ascii="Times New Roman" w:hAnsi="Times New Roman"/>
          <w:iCs/>
          <w:sz w:val="24"/>
          <w:szCs w:val="24"/>
          <w:lang w:val="ru-RU"/>
        </w:rPr>
        <w:t xml:space="preserve"> </w:t>
      </w:r>
      <w:r w:rsidR="009377C9" w:rsidRPr="00025021">
        <w:rPr>
          <w:rFonts w:ascii="Times New Roman" w:hAnsi="Times New Roman"/>
          <w:bCs/>
          <w:sz w:val="24"/>
          <w:szCs w:val="24"/>
          <w:lang w:val="ru-RU"/>
        </w:rPr>
        <w:t>Изучение строения растительных тканей (использование микропрепаратов).</w:t>
      </w:r>
      <w:r w:rsidR="009377C9" w:rsidRPr="00025021">
        <w:rPr>
          <w:rFonts w:ascii="Times New Roman" w:hAnsi="Times New Roman"/>
          <w:iCs/>
          <w:sz w:val="24"/>
          <w:szCs w:val="24"/>
          <w:lang w:val="ru-RU"/>
        </w:rPr>
        <w:t xml:space="preserve"> </w:t>
      </w:r>
      <w:r w:rsidR="009377C9" w:rsidRPr="00025021">
        <w:rPr>
          <w:rFonts w:ascii="Times New Roman" w:hAnsi="Times New Roman"/>
          <w:bCs/>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r w:rsidR="009377C9" w:rsidRPr="00025021">
        <w:rPr>
          <w:rFonts w:ascii="Times New Roman" w:hAnsi="Times New Roman"/>
          <w:iCs/>
          <w:sz w:val="24"/>
          <w:szCs w:val="24"/>
          <w:lang w:val="ru-RU"/>
        </w:rPr>
        <w:t xml:space="preserve"> </w:t>
      </w:r>
      <w:r w:rsidR="009377C9" w:rsidRPr="00025021">
        <w:rPr>
          <w:rFonts w:ascii="Times New Roman" w:hAnsi="Times New Roman"/>
          <w:bCs/>
          <w:sz w:val="24"/>
          <w:szCs w:val="24"/>
          <w:lang w:val="ru-RU"/>
        </w:rPr>
        <w:t>Обнаружение неорганических и органических веществ в растении.</w:t>
      </w:r>
      <w:r w:rsidR="009377C9" w:rsidRPr="00025021">
        <w:rPr>
          <w:rFonts w:ascii="Times New Roman" w:hAnsi="Times New Roman"/>
          <w:iCs/>
          <w:sz w:val="24"/>
          <w:szCs w:val="24"/>
          <w:lang w:val="ru-RU"/>
        </w:rPr>
        <w:t xml:space="preserve"> </w:t>
      </w:r>
      <w:r w:rsidR="009377C9" w:rsidRPr="00025021">
        <w:rPr>
          <w:rFonts w:ascii="Times New Roman" w:hAnsi="Times New Roman"/>
          <w:bCs/>
          <w:sz w:val="24"/>
          <w:szCs w:val="24"/>
          <w:lang w:val="ru-RU"/>
        </w:rPr>
        <w:t>Экскурсии или видеоэкскурсии.</w:t>
      </w:r>
      <w:r w:rsidR="009377C9" w:rsidRPr="00025021">
        <w:rPr>
          <w:rFonts w:ascii="Times New Roman" w:hAnsi="Times New Roman"/>
          <w:iCs/>
          <w:sz w:val="24"/>
          <w:szCs w:val="24"/>
          <w:lang w:val="ru-RU"/>
        </w:rPr>
        <w:t xml:space="preserve"> </w:t>
      </w:r>
      <w:r w:rsidR="009377C9" w:rsidRPr="00025021">
        <w:rPr>
          <w:rFonts w:ascii="Times New Roman" w:hAnsi="Times New Roman"/>
          <w:bCs/>
          <w:sz w:val="24"/>
          <w:szCs w:val="24"/>
          <w:lang w:val="ru-RU"/>
        </w:rPr>
        <w:t>Ознакомление в природе с цветковыми растениями.</w:t>
      </w:r>
    </w:p>
    <w:p w14:paraId="356ADC2A" w14:textId="134E0C1B" w:rsidR="009377C9" w:rsidRPr="00025021" w:rsidRDefault="00C31D2D"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w:t>
      </w:r>
      <w:r w:rsidR="00652962" w:rsidRPr="00025021">
        <w:rPr>
          <w:rFonts w:ascii="Times New Roman" w:hAnsi="Times New Roman"/>
          <w:sz w:val="24"/>
          <w:szCs w:val="24"/>
          <w:lang w:val="ru-RU"/>
        </w:rPr>
        <w:t>15</w:t>
      </w:r>
      <w:r w:rsidR="009377C9" w:rsidRPr="00025021">
        <w:rPr>
          <w:rFonts w:ascii="Times New Roman" w:hAnsi="Times New Roman"/>
          <w:sz w:val="24"/>
          <w:szCs w:val="24"/>
          <w:lang w:val="ru-RU"/>
        </w:rPr>
        <w:t>. Строение и многообразие покрытосеменных растений.</w:t>
      </w:r>
    </w:p>
    <w:p w14:paraId="38D5EA16" w14:textId="5EE3E151" w:rsidR="009377C9" w:rsidRPr="00025021" w:rsidRDefault="009377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Строение семян.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Строение и разнообразие цветков. Соцветия. Плоды. Цветки и соцветия. Опыление. Перекр</w:t>
      </w:r>
      <w:r w:rsidR="00D7434F">
        <w:rPr>
          <w:rFonts w:ascii="Times New Roman" w:hAnsi="Times New Roman"/>
          <w:bCs/>
          <w:sz w:val="24"/>
          <w:szCs w:val="24"/>
          <w:lang w:val="ru-RU"/>
        </w:rPr>
        <w:t>е</w:t>
      </w:r>
      <w:r w:rsidRPr="00025021">
        <w:rPr>
          <w:rFonts w:ascii="Times New Roman" w:hAnsi="Times New Roman"/>
          <w:bCs/>
          <w:sz w:val="24"/>
          <w:szCs w:val="24"/>
          <w:lang w:val="ru-RU"/>
        </w:rPr>
        <w:t>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w:t>
      </w:r>
    </w:p>
    <w:p w14:paraId="1E530052" w14:textId="5425CF44" w:rsidR="009377C9"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13</w:t>
      </w:r>
      <w:r w:rsidR="00D9486B" w:rsidRPr="00025021">
        <w:rPr>
          <w:rFonts w:ascii="Times New Roman" w:hAnsi="Times New Roman"/>
          <w:bCs/>
          <w:iCs/>
          <w:sz w:val="24"/>
          <w:szCs w:val="24"/>
          <w:lang w:val="ru-RU"/>
        </w:rPr>
        <w:t>16</w:t>
      </w:r>
      <w:r w:rsidRPr="00025021">
        <w:rPr>
          <w:rFonts w:ascii="Times New Roman" w:hAnsi="Times New Roman"/>
          <w:bCs/>
          <w:iCs/>
          <w:sz w:val="24"/>
          <w:szCs w:val="24"/>
          <w:lang w:val="ru-RU"/>
        </w:rPr>
        <w:t>.</w:t>
      </w:r>
      <w:r w:rsidR="009377C9" w:rsidRPr="00025021">
        <w:rPr>
          <w:rFonts w:ascii="Times New Roman" w:hAnsi="Times New Roman"/>
          <w:bCs/>
          <w:iCs/>
          <w:sz w:val="24"/>
          <w:szCs w:val="24"/>
          <w:lang w:val="ru-RU"/>
        </w:rPr>
        <w:t xml:space="preserve"> Лабораторные и практические работы.</w:t>
      </w:r>
      <w:r w:rsidR="009377C9" w:rsidRPr="00025021">
        <w:rPr>
          <w:rFonts w:ascii="Times New Roman" w:hAnsi="Times New Roman"/>
          <w:bCs/>
          <w:sz w:val="24"/>
          <w:szCs w:val="24"/>
          <w:lang w:val="ru-RU"/>
        </w:rPr>
        <w:t xml:space="preserve"> Изучение строения корневых систем (стержневой и мочковатой) на примере гербарных экземпляров или живых растений. Изучение микропрепарата клеток корня. Ознакомление с внешним строением листьев и листорасположением (на комнатных растениях). Изучение строения вегетативных и генеративных почек (на примере сирени, тополя и других растений). Изучение микроскопического строения листа (на готовых микропрепаратах). Рассматривание микроскопического строения ветки дерева (на готовом микропрепарате). Исследование строения корневища, клубня, луковицы. Изучение строения цветков. Ознакомление с различными типами соцветий.  Изучение строения семян двудольных растений. Изучение строения семян однодольных растений.</w:t>
      </w:r>
    </w:p>
    <w:p w14:paraId="71401B75" w14:textId="7422A7D7" w:rsidR="009377C9" w:rsidRPr="00025021" w:rsidRDefault="00C31D2D"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w:t>
      </w:r>
      <w:r w:rsidR="00D9486B" w:rsidRPr="00025021">
        <w:rPr>
          <w:rFonts w:ascii="Times New Roman" w:hAnsi="Times New Roman"/>
          <w:sz w:val="24"/>
          <w:szCs w:val="24"/>
          <w:lang w:val="ru-RU"/>
        </w:rPr>
        <w:t>17</w:t>
      </w:r>
      <w:r w:rsidR="009377C9" w:rsidRPr="00025021">
        <w:rPr>
          <w:rFonts w:ascii="Times New Roman" w:hAnsi="Times New Roman"/>
          <w:sz w:val="24"/>
          <w:szCs w:val="24"/>
          <w:lang w:val="ru-RU"/>
        </w:rPr>
        <w:t>. Жизнедеятельность растительного организма.</w:t>
      </w:r>
    </w:p>
    <w:p w14:paraId="2821F1A0" w14:textId="378A6932" w:rsidR="009377C9"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w:t>
      </w:r>
      <w:r w:rsidR="00D9486B" w:rsidRPr="00025021">
        <w:rPr>
          <w:rFonts w:ascii="Times New Roman" w:hAnsi="Times New Roman"/>
          <w:bCs/>
          <w:sz w:val="24"/>
          <w:szCs w:val="24"/>
          <w:lang w:val="ru-RU"/>
        </w:rPr>
        <w:t>18</w:t>
      </w:r>
      <w:r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Обмен веществ у растений. 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Питание растения. Поглощение корнями воды и минеральных веществ, необходимых растению (корневое давление, осмос). Почва, е</w:t>
      </w:r>
      <w:r w:rsidR="00D7434F">
        <w:rPr>
          <w:rFonts w:ascii="Times New Roman" w:hAnsi="Times New Roman"/>
          <w:bCs/>
          <w:sz w:val="24"/>
          <w:szCs w:val="24"/>
          <w:lang w:val="ru-RU"/>
        </w:rPr>
        <w:t>е</w:t>
      </w:r>
      <w:r w:rsidR="009377C9" w:rsidRPr="00025021">
        <w:rPr>
          <w:rFonts w:ascii="Times New Roman" w:hAnsi="Times New Roman"/>
          <w:bCs/>
          <w:sz w:val="24"/>
          <w:szCs w:val="24"/>
          <w:lang w:val="ru-RU"/>
        </w:rPr>
        <w:t xml:space="preserve"> плодородие. Значение обработки почвы (окучивание), внесения удобрений, прореживания проростков, полива для жизни культурных растений. Гидропоника. Фотосинтез. Лист – орган воздушного питания. Значение фотосинтеза в природе и в жизни человека.</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Дыхание растения</w:t>
      </w:r>
      <w:r w:rsidR="006D2C9B" w:rsidRPr="00025021">
        <w:rPr>
          <w:rFonts w:ascii="Times New Roman" w:hAnsi="Times New Roman"/>
          <w:bCs/>
          <w:sz w:val="24"/>
          <w:szCs w:val="24"/>
          <w:lang w:val="ru-RU"/>
        </w:rPr>
        <w:t>.</w:t>
      </w:r>
      <w:r w:rsidR="009377C9" w:rsidRPr="00025021">
        <w:rPr>
          <w:rFonts w:ascii="Times New Roman" w:hAnsi="Times New Roman"/>
          <w:bCs/>
          <w:sz w:val="24"/>
          <w:szCs w:val="24"/>
          <w:lang w:val="ru-RU"/>
        </w:rPr>
        <w:t xml:space="preserve"> 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w:t>
      </w:r>
      <w:r w:rsidR="00D7434F">
        <w:rPr>
          <w:rFonts w:ascii="Times New Roman" w:hAnsi="Times New Roman"/>
          <w:bCs/>
          <w:sz w:val="24"/>
          <w:szCs w:val="24"/>
          <w:lang w:val="ru-RU"/>
        </w:rPr>
        <w:t>е</w:t>
      </w:r>
      <w:r w:rsidR="009377C9" w:rsidRPr="00025021">
        <w:rPr>
          <w:rFonts w:ascii="Times New Roman" w:hAnsi="Times New Roman"/>
          <w:bCs/>
          <w:sz w:val="24"/>
          <w:szCs w:val="24"/>
          <w:lang w:val="ru-RU"/>
        </w:rPr>
        <w:t>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Транспорт веществ в растении.</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w:t>
      </w:r>
      <w:r w:rsidR="009377C9" w:rsidRPr="00025021">
        <w:rPr>
          <w:rFonts w:ascii="Times New Roman" w:hAnsi="Times New Roman"/>
          <w:bCs/>
          <w:sz w:val="24"/>
          <w:szCs w:val="24"/>
          <w:lang w:val="ru-RU"/>
        </w:rPr>
        <w:lastRenderedPageBreak/>
        <w:t>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Рост и развитие растения. Прорастание семян. Условия прорастания семян. Подготовка семян к посеву. Развитие проростков. 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Размножение растений и его значение. Семенное (генеративное) размножение растений. Цветки и соцветия. Опыление. Перекр</w:t>
      </w:r>
      <w:r w:rsidR="00D7434F">
        <w:rPr>
          <w:rFonts w:ascii="Times New Roman" w:hAnsi="Times New Roman"/>
          <w:bCs/>
          <w:sz w:val="24"/>
          <w:szCs w:val="24"/>
          <w:lang w:val="ru-RU"/>
        </w:rPr>
        <w:t>е</w:t>
      </w:r>
      <w:r w:rsidR="009377C9" w:rsidRPr="00025021">
        <w:rPr>
          <w:rFonts w:ascii="Times New Roman" w:hAnsi="Times New Roman"/>
          <w:bCs/>
          <w:sz w:val="24"/>
          <w:szCs w:val="24"/>
          <w:lang w:val="ru-RU"/>
        </w:rPr>
        <w:t>стное опыление (ветром, животными, водой) и самоопыление. Двойное оплодотворение. Наследование признаков обоих растений. 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2471E502" w14:textId="1853854E" w:rsidR="00285617"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13</w:t>
      </w:r>
      <w:r w:rsidR="00D9486B" w:rsidRPr="00025021">
        <w:rPr>
          <w:rFonts w:ascii="Times New Roman" w:hAnsi="Times New Roman"/>
          <w:bCs/>
          <w:iCs/>
          <w:sz w:val="24"/>
          <w:szCs w:val="24"/>
          <w:lang w:val="ru-RU"/>
        </w:rPr>
        <w:t>19</w:t>
      </w:r>
      <w:r w:rsidRPr="00025021">
        <w:rPr>
          <w:rFonts w:ascii="Times New Roman" w:hAnsi="Times New Roman"/>
          <w:bCs/>
          <w:iCs/>
          <w:sz w:val="24"/>
          <w:szCs w:val="24"/>
          <w:lang w:val="ru-RU"/>
        </w:rPr>
        <w:t>.</w:t>
      </w:r>
      <w:r w:rsidR="009377C9" w:rsidRPr="00025021">
        <w:rPr>
          <w:rFonts w:ascii="Times New Roman" w:hAnsi="Times New Roman"/>
          <w:bCs/>
          <w:iCs/>
          <w:sz w:val="24"/>
          <w:szCs w:val="24"/>
          <w:lang w:val="ru-RU"/>
        </w:rPr>
        <w:t xml:space="preserve"> Лабораторные и практические работы</w:t>
      </w:r>
      <w:r w:rsidR="009377C9" w:rsidRPr="00025021">
        <w:rPr>
          <w:rFonts w:ascii="Times New Roman" w:hAnsi="Times New Roman"/>
          <w:bCs/>
          <w:sz w:val="24"/>
          <w:szCs w:val="24"/>
          <w:lang w:val="ru-RU"/>
        </w:rPr>
        <w:t>. Наблюдение за ростом корня.  Наблюдение за ростом побега. Определение возраста дерева по спилу. Выявление передвижения воды и минеральных веществ по древесине. Наблюдение процесса выделения кислорода на свету аквариумными растениями. Изучение роли рыхления для дыхания корней. Овладение при</w:t>
      </w:r>
      <w:r w:rsidR="00D7434F">
        <w:rPr>
          <w:rFonts w:ascii="Times New Roman" w:hAnsi="Times New Roman"/>
          <w:bCs/>
          <w:sz w:val="24"/>
          <w:szCs w:val="24"/>
          <w:lang w:val="ru-RU"/>
        </w:rPr>
        <w:t>е</w:t>
      </w:r>
      <w:r w:rsidR="009377C9" w:rsidRPr="00025021">
        <w:rPr>
          <w:rFonts w:ascii="Times New Roman" w:hAnsi="Times New Roman"/>
          <w:bCs/>
          <w:sz w:val="24"/>
          <w:szCs w:val="24"/>
          <w:lang w:val="ru-RU"/>
        </w:rPr>
        <w:t>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 Определение всхожести семян культурных растений и посев их в грунт. Наблюдение за ростом и развитием цветкового растения в комнатных условиях (на примере фасоли или посевного гороха). Определение условий прорастания семян.</w:t>
      </w:r>
    </w:p>
    <w:p w14:paraId="048596A5" w14:textId="77777777" w:rsidR="001E0AE2" w:rsidRPr="00025021" w:rsidRDefault="001E0AE2" w:rsidP="00242F40">
      <w:pPr>
        <w:spacing w:after="0" w:line="240" w:lineRule="auto"/>
        <w:ind w:firstLine="284"/>
        <w:jc w:val="center"/>
        <w:rPr>
          <w:rFonts w:ascii="Times New Roman" w:hAnsi="Times New Roman"/>
          <w:bCs/>
          <w:sz w:val="24"/>
          <w:szCs w:val="24"/>
          <w:lang w:val="ru-RU"/>
        </w:rPr>
      </w:pPr>
    </w:p>
    <w:p w14:paraId="406B4EA6" w14:textId="342AD504" w:rsidR="00285617" w:rsidRPr="00025021" w:rsidRDefault="00285617"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2</w:t>
      </w:r>
      <w:r w:rsidR="0007327B">
        <w:rPr>
          <w:rFonts w:ascii="Times New Roman" w:hAnsi="Times New Roman"/>
          <w:bCs/>
          <w:sz w:val="24"/>
          <w:szCs w:val="24"/>
          <w:lang w:val="ru-RU"/>
        </w:rPr>
        <w:t>2</w:t>
      </w:r>
      <w:r w:rsidRPr="00025021">
        <w:rPr>
          <w:rFonts w:ascii="Times New Roman" w:hAnsi="Times New Roman"/>
          <w:bCs/>
          <w:sz w:val="24"/>
          <w:szCs w:val="24"/>
          <w:lang w:val="ru-RU"/>
        </w:rPr>
        <w:t>. 7 класс</w:t>
      </w:r>
    </w:p>
    <w:p w14:paraId="4AC866F1" w14:textId="77777777" w:rsidR="00C31D2D" w:rsidRPr="00025021" w:rsidRDefault="00C31D2D" w:rsidP="00242F40">
      <w:pPr>
        <w:spacing w:after="0" w:line="240" w:lineRule="auto"/>
        <w:ind w:firstLine="284"/>
        <w:jc w:val="center"/>
        <w:rPr>
          <w:rFonts w:ascii="Times New Roman" w:hAnsi="Times New Roman"/>
          <w:bCs/>
          <w:sz w:val="24"/>
          <w:szCs w:val="24"/>
          <w:lang w:val="ru-RU"/>
        </w:rPr>
      </w:pPr>
    </w:p>
    <w:p w14:paraId="48C6E134" w14:textId="36BC20B9" w:rsidR="009377C9" w:rsidRPr="00025021" w:rsidRDefault="00C31D2D"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w:t>
      </w:r>
      <w:r w:rsidR="00D9486B" w:rsidRPr="00025021">
        <w:rPr>
          <w:rFonts w:ascii="Times New Roman" w:hAnsi="Times New Roman"/>
          <w:sz w:val="24"/>
          <w:szCs w:val="24"/>
          <w:lang w:val="ru-RU"/>
        </w:rPr>
        <w:t>20</w:t>
      </w:r>
      <w:r w:rsidR="009377C9" w:rsidRPr="00025021">
        <w:rPr>
          <w:rFonts w:ascii="Times New Roman" w:hAnsi="Times New Roman"/>
          <w:sz w:val="24"/>
          <w:szCs w:val="24"/>
          <w:lang w:val="ru-RU"/>
        </w:rPr>
        <w:t>. Систематические группы растений.</w:t>
      </w:r>
    </w:p>
    <w:p w14:paraId="4C8E855C" w14:textId="07497652" w:rsidR="009377C9" w:rsidRPr="00025021" w:rsidRDefault="009377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Низшие растения. Водоросли. Общая характеристика водорослей. Одноклеточные и многоклеточные зел</w:t>
      </w:r>
      <w:r w:rsidR="00D7434F">
        <w:rPr>
          <w:rFonts w:ascii="Times New Roman" w:hAnsi="Times New Roman"/>
          <w:bCs/>
          <w:sz w:val="24"/>
          <w:szCs w:val="24"/>
          <w:lang w:val="ru-RU"/>
        </w:rPr>
        <w:t>е</w:t>
      </w:r>
      <w:r w:rsidRPr="00025021">
        <w:rPr>
          <w:rFonts w:ascii="Times New Roman" w:hAnsi="Times New Roman"/>
          <w:bCs/>
          <w:sz w:val="24"/>
          <w:szCs w:val="24"/>
          <w:lang w:val="ru-RU"/>
        </w:rPr>
        <w:t>ные водоросли. Строение и жизнедеятельность зел</w:t>
      </w:r>
      <w:r w:rsidR="00D7434F">
        <w:rPr>
          <w:rFonts w:ascii="Times New Roman" w:hAnsi="Times New Roman"/>
          <w:bCs/>
          <w:sz w:val="24"/>
          <w:szCs w:val="24"/>
          <w:lang w:val="ru-RU"/>
        </w:rPr>
        <w:t>е</w:t>
      </w:r>
      <w:r w:rsidRPr="00025021">
        <w:rPr>
          <w:rFonts w:ascii="Times New Roman" w:hAnsi="Times New Roman"/>
          <w:bCs/>
          <w:sz w:val="24"/>
          <w:szCs w:val="24"/>
          <w:lang w:val="ru-RU"/>
        </w:rPr>
        <w:t>ных водорослей. Размножение зел</w:t>
      </w:r>
      <w:r w:rsidR="00D7434F">
        <w:rPr>
          <w:rFonts w:ascii="Times New Roman" w:hAnsi="Times New Roman"/>
          <w:bCs/>
          <w:sz w:val="24"/>
          <w:szCs w:val="24"/>
          <w:lang w:val="ru-RU"/>
        </w:rPr>
        <w:t>е</w:t>
      </w:r>
      <w:r w:rsidRPr="00025021">
        <w:rPr>
          <w:rFonts w:ascii="Times New Roman" w:hAnsi="Times New Roman"/>
          <w:bCs/>
          <w:sz w:val="24"/>
          <w:szCs w:val="24"/>
          <w:lang w:val="ru-RU"/>
        </w:rPr>
        <w:t>ных водорослей (бесполое и половое). Бурые и красные водоросли, их строение и жизнедеятельность. Значение водорослей в природе и жизни человека.</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Высшие споровые растения. Моховидные (Мхи). Общая характеристика мхов. Строение и жизнедеятельность зел</w:t>
      </w:r>
      <w:r w:rsidR="00D7434F">
        <w:rPr>
          <w:rFonts w:ascii="Times New Roman" w:hAnsi="Times New Roman"/>
          <w:bCs/>
          <w:sz w:val="24"/>
          <w:szCs w:val="24"/>
          <w:lang w:val="ru-RU"/>
        </w:rPr>
        <w:t>е</w:t>
      </w:r>
      <w:r w:rsidRPr="00025021">
        <w:rPr>
          <w:rFonts w:ascii="Times New Roman" w:hAnsi="Times New Roman"/>
          <w:bCs/>
          <w:sz w:val="24"/>
          <w:szCs w:val="24"/>
          <w:lang w:val="ru-RU"/>
        </w:rPr>
        <w:t>ных и сфагновых мхов. Приспособленность мхов к жизни на сильно увлажн</w:t>
      </w:r>
      <w:r w:rsidR="00D7434F">
        <w:rPr>
          <w:rFonts w:ascii="Times New Roman" w:hAnsi="Times New Roman"/>
          <w:bCs/>
          <w:sz w:val="24"/>
          <w:szCs w:val="24"/>
          <w:lang w:val="ru-RU"/>
        </w:rPr>
        <w:t>е</w:t>
      </w:r>
      <w:r w:rsidRPr="00025021">
        <w:rPr>
          <w:rFonts w:ascii="Times New Roman" w:hAnsi="Times New Roman"/>
          <w:bCs/>
          <w:sz w:val="24"/>
          <w:szCs w:val="24"/>
          <w:lang w:val="ru-RU"/>
        </w:rPr>
        <w:t>нных почвах. Размножение мхов, цикл развития на примере зел</w:t>
      </w:r>
      <w:r w:rsidR="00D7434F">
        <w:rPr>
          <w:rFonts w:ascii="Times New Roman" w:hAnsi="Times New Roman"/>
          <w:bCs/>
          <w:sz w:val="24"/>
          <w:szCs w:val="24"/>
          <w:lang w:val="ru-RU"/>
        </w:rPr>
        <w:t>е</w:t>
      </w:r>
      <w:r w:rsidRPr="00025021">
        <w:rPr>
          <w:rFonts w:ascii="Times New Roman" w:hAnsi="Times New Roman"/>
          <w:bCs/>
          <w:sz w:val="24"/>
          <w:szCs w:val="24"/>
          <w:lang w:val="ru-RU"/>
        </w:rPr>
        <w:t>ного мха кукушкин л</w:t>
      </w:r>
      <w:r w:rsidR="00D7434F">
        <w:rPr>
          <w:rFonts w:ascii="Times New Roman" w:hAnsi="Times New Roman"/>
          <w:bCs/>
          <w:sz w:val="24"/>
          <w:szCs w:val="24"/>
          <w:lang w:val="ru-RU"/>
        </w:rPr>
        <w:t>е</w:t>
      </w:r>
      <w:r w:rsidRPr="00025021">
        <w:rPr>
          <w:rFonts w:ascii="Times New Roman" w:hAnsi="Times New Roman"/>
          <w:bCs/>
          <w:sz w:val="24"/>
          <w:szCs w:val="24"/>
          <w:lang w:val="ru-RU"/>
        </w:rPr>
        <w:t>н. Роль мхов в заболачивании почв и торфообразовании. Использование торфа и продуктов его переработки в хозяйственной деятельности человека.</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w:t>
      </w:r>
      <w:r w:rsidRPr="00025021">
        <w:rPr>
          <w:rFonts w:ascii="Times New Roman" w:hAnsi="Times New Roman"/>
          <w:bCs/>
          <w:sz w:val="24"/>
          <w:szCs w:val="24"/>
          <w:lang w:val="ru-RU"/>
        </w:rPr>
        <w:lastRenderedPageBreak/>
        <w:t>Земле. Классификация покрытосеменных растений: класс Двудольные и класс Однодольные. Признаки классов. Цикл развития покрытосеменного растения.</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Семейства покрытосеменных (цветковых) растений (изучаются три семейства растений по выбору учителя с уч</w:t>
      </w:r>
      <w:r w:rsidR="00D7434F">
        <w:rPr>
          <w:rFonts w:ascii="Times New Roman" w:hAnsi="Times New Roman"/>
          <w:bCs/>
          <w:sz w:val="24"/>
          <w:szCs w:val="24"/>
          <w:lang w:val="ru-RU"/>
        </w:rPr>
        <w:t>е</w:t>
      </w:r>
      <w:r w:rsidRPr="00025021">
        <w:rPr>
          <w:rFonts w:ascii="Times New Roman" w:hAnsi="Times New Roman"/>
          <w:bCs/>
          <w:sz w:val="24"/>
          <w:szCs w:val="24"/>
          <w:lang w:val="ru-RU"/>
        </w:rPr>
        <w:t>том местных условий, при этом возможно изучать семейства, не вошедшие в перечень, если они являются наиболее распростран</w:t>
      </w:r>
      <w:r w:rsidR="00D7434F">
        <w:rPr>
          <w:rFonts w:ascii="Times New Roman" w:hAnsi="Times New Roman"/>
          <w:bCs/>
          <w:sz w:val="24"/>
          <w:szCs w:val="24"/>
          <w:lang w:val="ru-RU"/>
        </w:rPr>
        <w:t>е</w:t>
      </w:r>
      <w:r w:rsidRPr="00025021">
        <w:rPr>
          <w:rFonts w:ascii="Times New Roman" w:hAnsi="Times New Roman"/>
          <w:bCs/>
          <w:sz w:val="24"/>
          <w:szCs w:val="24"/>
          <w:lang w:val="ru-RU"/>
        </w:rPr>
        <w:t>нными в данном регионе).Характерные признаки семейств класса Двудольные (Крестоцветные, или Капустные, Розоцветные, или Розовые, Мотыльковые, или Бобовые, Пасл</w:t>
      </w:r>
      <w:r w:rsidR="00D7434F">
        <w:rPr>
          <w:rFonts w:ascii="Times New Roman" w:hAnsi="Times New Roman"/>
          <w:bCs/>
          <w:sz w:val="24"/>
          <w:szCs w:val="24"/>
          <w:lang w:val="ru-RU"/>
        </w:rPr>
        <w:t>е</w:t>
      </w:r>
      <w:r w:rsidRPr="00025021">
        <w:rPr>
          <w:rFonts w:ascii="Times New Roman" w:hAnsi="Times New Roman"/>
          <w:bCs/>
          <w:sz w:val="24"/>
          <w:szCs w:val="24"/>
          <w:lang w:val="ru-RU"/>
        </w:rPr>
        <w:t>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14E0E9DC" w14:textId="3A59F68C" w:rsidR="009377C9"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13</w:t>
      </w:r>
      <w:r w:rsidR="00D9486B" w:rsidRPr="00025021">
        <w:rPr>
          <w:rFonts w:ascii="Times New Roman" w:hAnsi="Times New Roman"/>
          <w:bCs/>
          <w:iCs/>
          <w:sz w:val="24"/>
          <w:szCs w:val="24"/>
          <w:lang w:val="ru-RU"/>
        </w:rPr>
        <w:t>21</w:t>
      </w:r>
      <w:r w:rsidRPr="00025021">
        <w:rPr>
          <w:rFonts w:ascii="Times New Roman" w:hAnsi="Times New Roman"/>
          <w:bCs/>
          <w:iCs/>
          <w:sz w:val="24"/>
          <w:szCs w:val="24"/>
          <w:lang w:val="ru-RU"/>
        </w:rPr>
        <w:t>.</w:t>
      </w:r>
      <w:r w:rsidR="006D2C9B" w:rsidRPr="00025021">
        <w:rPr>
          <w:rFonts w:ascii="Times New Roman" w:hAnsi="Times New Roman"/>
          <w:bCs/>
          <w:iCs/>
          <w:sz w:val="24"/>
          <w:szCs w:val="24"/>
          <w:lang w:val="ru-RU"/>
        </w:rPr>
        <w:t xml:space="preserve"> </w:t>
      </w:r>
      <w:r w:rsidR="009377C9" w:rsidRPr="00025021">
        <w:rPr>
          <w:rFonts w:ascii="Times New Roman" w:hAnsi="Times New Roman"/>
          <w:bCs/>
          <w:iCs/>
          <w:sz w:val="24"/>
          <w:szCs w:val="24"/>
          <w:lang w:val="ru-RU"/>
        </w:rPr>
        <w:t>Лабораторные и практические работы</w:t>
      </w:r>
      <w:r w:rsidR="009377C9" w:rsidRPr="00025021">
        <w:rPr>
          <w:rFonts w:ascii="Times New Roman" w:hAnsi="Times New Roman"/>
          <w:bCs/>
          <w:sz w:val="24"/>
          <w:szCs w:val="24"/>
          <w:lang w:val="ru-RU"/>
        </w:rPr>
        <w:t>.</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Изучение строения одноклеточных водорослей (на примере хламидомонады и хлореллы).</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Изучение строения многоклеточных нитчатых водорослей (на примере спирогиры и улотрикса).</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Изучение внешнего строения мхов (на местных видах).</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Изучение внешнего строения папоротника или хвоща.</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Изучение внешнего строения веток, хвои, шишек и семян голосеменных растений (на примере ели, сосны или лиственницы).</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 xml:space="preserve">Изучение внешнего строения покрытосеменных растений. </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Изучение признаков представителей семейств: Крестоцветные (Капустные), Розоцветные (Розовые), Мотыльковые (Бобовые), Пасл</w:t>
      </w:r>
      <w:r w:rsidR="00D7434F">
        <w:rPr>
          <w:rFonts w:ascii="Times New Roman" w:hAnsi="Times New Roman"/>
          <w:bCs/>
          <w:sz w:val="24"/>
          <w:szCs w:val="24"/>
          <w:lang w:val="ru-RU"/>
        </w:rPr>
        <w:t>е</w:t>
      </w:r>
      <w:r w:rsidR="009377C9" w:rsidRPr="00025021">
        <w:rPr>
          <w:rFonts w:ascii="Times New Roman" w:hAnsi="Times New Roman"/>
          <w:bCs/>
          <w:sz w:val="24"/>
          <w:szCs w:val="24"/>
          <w:lang w:val="ru-RU"/>
        </w:rPr>
        <w:t>новые, Сложноцветные (Астровые), Лилейные, Злаки (Мятликовые) на гербарных и натуральных образцах.</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Определение видов растений (на примере тр</w:t>
      </w:r>
      <w:r w:rsidR="00D7434F">
        <w:rPr>
          <w:rFonts w:ascii="Times New Roman" w:hAnsi="Times New Roman"/>
          <w:bCs/>
          <w:sz w:val="24"/>
          <w:szCs w:val="24"/>
          <w:lang w:val="ru-RU"/>
        </w:rPr>
        <w:t>е</w:t>
      </w:r>
      <w:r w:rsidR="009377C9" w:rsidRPr="00025021">
        <w:rPr>
          <w:rFonts w:ascii="Times New Roman" w:hAnsi="Times New Roman"/>
          <w:bCs/>
          <w:sz w:val="24"/>
          <w:szCs w:val="24"/>
          <w:lang w:val="ru-RU"/>
        </w:rPr>
        <w:t>х семейств) с использованием определителей растений или определительных карточек.</w:t>
      </w:r>
    </w:p>
    <w:p w14:paraId="1378539F" w14:textId="4986607D" w:rsidR="009377C9" w:rsidRPr="00025021" w:rsidRDefault="00C31D2D"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D9486B" w:rsidRPr="00025021">
        <w:rPr>
          <w:rFonts w:ascii="Times New Roman" w:hAnsi="Times New Roman"/>
          <w:sz w:val="24"/>
          <w:szCs w:val="24"/>
          <w:lang w:val="ru-RU"/>
        </w:rPr>
        <w:t>322</w:t>
      </w:r>
      <w:r w:rsidR="009377C9" w:rsidRPr="00025021">
        <w:rPr>
          <w:rFonts w:ascii="Times New Roman" w:hAnsi="Times New Roman"/>
          <w:sz w:val="24"/>
          <w:szCs w:val="24"/>
          <w:lang w:val="ru-RU"/>
        </w:rPr>
        <w:t>. Развитие растительного мира на Земле.</w:t>
      </w:r>
    </w:p>
    <w:p w14:paraId="0A2CC52B" w14:textId="7EA738A7" w:rsidR="009377C9" w:rsidRPr="00025021" w:rsidRDefault="009377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039F650" w14:textId="5AC4C0FB" w:rsidR="009377C9" w:rsidRPr="00025021" w:rsidRDefault="009377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Экскурсии или видеоэкскурсии</w:t>
      </w:r>
      <w:r w:rsidRPr="00025021">
        <w:rPr>
          <w:rFonts w:ascii="Times New Roman" w:hAnsi="Times New Roman"/>
          <w:bCs/>
          <w:sz w:val="24"/>
          <w:szCs w:val="24"/>
          <w:lang w:val="ru-RU"/>
        </w:rPr>
        <w:t>.</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Развитие растительного мира на Земле (экскурсия в палеонтологический или краеведческий музей).</w:t>
      </w:r>
    </w:p>
    <w:p w14:paraId="5AAB28E9" w14:textId="1AC88A8F" w:rsidR="009377C9" w:rsidRPr="00025021" w:rsidRDefault="00C31D2D"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D9486B" w:rsidRPr="00025021">
        <w:rPr>
          <w:rFonts w:ascii="Times New Roman" w:hAnsi="Times New Roman"/>
          <w:sz w:val="24"/>
          <w:szCs w:val="24"/>
          <w:lang w:val="ru-RU"/>
        </w:rPr>
        <w:t>323</w:t>
      </w:r>
      <w:r w:rsidR="009377C9" w:rsidRPr="00025021">
        <w:rPr>
          <w:rFonts w:ascii="Times New Roman" w:hAnsi="Times New Roman"/>
          <w:sz w:val="24"/>
          <w:szCs w:val="24"/>
          <w:lang w:val="ru-RU"/>
        </w:rPr>
        <w:t>. Растения в природных сообществах.</w:t>
      </w:r>
    </w:p>
    <w:p w14:paraId="7BA672BC" w14:textId="51CC510B" w:rsidR="009377C9" w:rsidRPr="00025021" w:rsidRDefault="009377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3B8C9BBF" w14:textId="2B92371E" w:rsidR="009377C9" w:rsidRPr="00025021" w:rsidRDefault="00C31D2D"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D9486B" w:rsidRPr="00025021">
        <w:rPr>
          <w:rFonts w:ascii="Times New Roman" w:hAnsi="Times New Roman"/>
          <w:sz w:val="24"/>
          <w:szCs w:val="24"/>
          <w:lang w:val="ru-RU"/>
        </w:rPr>
        <w:t>324</w:t>
      </w:r>
      <w:r w:rsidR="006D2C9B" w:rsidRPr="00025021">
        <w:rPr>
          <w:rFonts w:ascii="Times New Roman" w:hAnsi="Times New Roman"/>
          <w:sz w:val="24"/>
          <w:szCs w:val="24"/>
          <w:lang w:val="ru-RU"/>
        </w:rPr>
        <w:t>.</w:t>
      </w:r>
      <w:r w:rsidR="009377C9" w:rsidRPr="00025021">
        <w:rPr>
          <w:rFonts w:ascii="Times New Roman" w:hAnsi="Times New Roman"/>
          <w:sz w:val="24"/>
          <w:szCs w:val="24"/>
          <w:lang w:val="ru-RU"/>
        </w:rPr>
        <w:t xml:space="preserve"> Растения и человек.</w:t>
      </w:r>
    </w:p>
    <w:p w14:paraId="1C3FB532" w14:textId="04BB8F4D" w:rsidR="009377C9" w:rsidRPr="00025021" w:rsidRDefault="009377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w:t>
      </w:r>
      <w:r w:rsidR="006D2C9B" w:rsidRPr="00025021">
        <w:rPr>
          <w:rFonts w:ascii="Times New Roman" w:hAnsi="Times New Roman"/>
          <w:bCs/>
          <w:sz w:val="24"/>
          <w:szCs w:val="24"/>
          <w:lang w:val="ru-RU"/>
        </w:rPr>
        <w:t xml:space="preserve"> и Приднестровья</w:t>
      </w:r>
      <w:r w:rsidRPr="00025021">
        <w:rPr>
          <w:rFonts w:ascii="Times New Roman" w:hAnsi="Times New Roman"/>
          <w:bCs/>
          <w:sz w:val="24"/>
          <w:szCs w:val="24"/>
          <w:lang w:val="ru-RU"/>
        </w:rPr>
        <w:t>. Меры сохранения растительного мира.</w:t>
      </w:r>
    </w:p>
    <w:p w14:paraId="31EFE13B" w14:textId="6A515A9E" w:rsidR="009377C9" w:rsidRPr="00025021" w:rsidRDefault="009377C9"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Экскурсии или видеоэкскурсии.</w:t>
      </w:r>
      <w:r w:rsidR="006D2C9B"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Изучение сельскохозяйственных растений </w:t>
      </w:r>
      <w:r w:rsidR="006D2C9B" w:rsidRPr="00025021">
        <w:rPr>
          <w:rFonts w:ascii="Times New Roman" w:hAnsi="Times New Roman"/>
          <w:bCs/>
          <w:sz w:val="24"/>
          <w:szCs w:val="24"/>
          <w:lang w:val="ru-RU"/>
        </w:rPr>
        <w:t>Приднестровья</w:t>
      </w:r>
      <w:r w:rsidRPr="00025021">
        <w:rPr>
          <w:rFonts w:ascii="Times New Roman" w:hAnsi="Times New Roman"/>
          <w:bCs/>
          <w:sz w:val="24"/>
          <w:szCs w:val="24"/>
          <w:lang w:val="ru-RU"/>
        </w:rPr>
        <w:t xml:space="preserve">. Изучение сорных растений </w:t>
      </w:r>
      <w:r w:rsidR="006D2C9B" w:rsidRPr="00025021">
        <w:rPr>
          <w:rFonts w:ascii="Times New Roman" w:hAnsi="Times New Roman"/>
          <w:bCs/>
          <w:sz w:val="24"/>
          <w:szCs w:val="24"/>
          <w:lang w:val="ru-RU"/>
        </w:rPr>
        <w:t>Приднестровья</w:t>
      </w:r>
      <w:r w:rsidRPr="00025021">
        <w:rPr>
          <w:rFonts w:ascii="Times New Roman" w:hAnsi="Times New Roman"/>
          <w:bCs/>
          <w:sz w:val="24"/>
          <w:szCs w:val="24"/>
          <w:lang w:val="ru-RU"/>
        </w:rPr>
        <w:t>.</w:t>
      </w:r>
    </w:p>
    <w:p w14:paraId="5AA06C53" w14:textId="56052AD8" w:rsidR="009377C9" w:rsidRPr="00025021" w:rsidRDefault="00C31D2D"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D9486B" w:rsidRPr="00025021">
        <w:rPr>
          <w:rFonts w:ascii="Times New Roman" w:hAnsi="Times New Roman"/>
          <w:sz w:val="24"/>
          <w:szCs w:val="24"/>
          <w:lang w:val="ru-RU"/>
        </w:rPr>
        <w:t>325</w:t>
      </w:r>
      <w:r w:rsidR="006D2C9B" w:rsidRPr="00025021">
        <w:rPr>
          <w:rFonts w:ascii="Times New Roman" w:hAnsi="Times New Roman"/>
          <w:sz w:val="24"/>
          <w:szCs w:val="24"/>
          <w:lang w:val="ru-RU"/>
        </w:rPr>
        <w:t xml:space="preserve">. </w:t>
      </w:r>
      <w:r w:rsidR="009377C9" w:rsidRPr="00025021">
        <w:rPr>
          <w:rFonts w:ascii="Times New Roman" w:hAnsi="Times New Roman"/>
          <w:sz w:val="24"/>
          <w:szCs w:val="24"/>
          <w:lang w:val="ru-RU"/>
        </w:rPr>
        <w:t>Грибы. Лишайники. Бактерии.</w:t>
      </w:r>
    </w:p>
    <w:p w14:paraId="740EA83D" w14:textId="20C122B7" w:rsidR="009377C9" w:rsidRPr="00025021" w:rsidRDefault="009377C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w:t>
      </w:r>
      <w:r w:rsidRPr="00025021">
        <w:rPr>
          <w:rFonts w:ascii="Times New Roman" w:hAnsi="Times New Roman"/>
          <w:bCs/>
          <w:sz w:val="24"/>
          <w:szCs w:val="24"/>
          <w:lang w:val="ru-RU"/>
        </w:rPr>
        <w:lastRenderedPageBreak/>
        <w:t>Промышленное выращивание шляпочных грибов (шампиньоны).</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r w:rsidR="006D2C9B"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2C80D0CE" w14:textId="4FB8C8EC" w:rsidR="00285617"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D9486B" w:rsidRPr="00025021">
        <w:rPr>
          <w:rFonts w:ascii="Times New Roman" w:hAnsi="Times New Roman"/>
          <w:bCs/>
          <w:iCs/>
          <w:sz w:val="24"/>
          <w:szCs w:val="24"/>
          <w:lang w:val="ru-RU"/>
        </w:rPr>
        <w:t>326</w:t>
      </w:r>
      <w:r w:rsidRPr="00025021">
        <w:rPr>
          <w:rFonts w:ascii="Times New Roman" w:hAnsi="Times New Roman"/>
          <w:bCs/>
          <w:iCs/>
          <w:sz w:val="24"/>
          <w:szCs w:val="24"/>
          <w:lang w:val="ru-RU"/>
        </w:rPr>
        <w:t>.</w:t>
      </w:r>
      <w:r w:rsidR="006D2C9B" w:rsidRPr="00025021">
        <w:rPr>
          <w:rFonts w:ascii="Times New Roman" w:hAnsi="Times New Roman"/>
          <w:bCs/>
          <w:iCs/>
          <w:sz w:val="24"/>
          <w:szCs w:val="24"/>
          <w:lang w:val="ru-RU"/>
        </w:rPr>
        <w:t xml:space="preserve"> </w:t>
      </w:r>
      <w:r w:rsidR="009377C9" w:rsidRPr="00025021">
        <w:rPr>
          <w:rFonts w:ascii="Times New Roman" w:hAnsi="Times New Roman"/>
          <w:bCs/>
          <w:iCs/>
          <w:sz w:val="24"/>
          <w:szCs w:val="24"/>
          <w:lang w:val="ru-RU"/>
        </w:rPr>
        <w:t>Лабораторные и практические работы</w:t>
      </w:r>
      <w:r w:rsidR="009377C9" w:rsidRPr="00025021">
        <w:rPr>
          <w:rFonts w:ascii="Times New Roman" w:hAnsi="Times New Roman"/>
          <w:bCs/>
          <w:sz w:val="24"/>
          <w:szCs w:val="24"/>
          <w:lang w:val="ru-RU"/>
        </w:rPr>
        <w:t>.</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Изучение строения одноклеточных (мукор) и многоклеточных (пеницилл) плесневых грибов.</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Изучение строения плодовых тел шляпочных грибов (или изучение шляпочных грибов на муляжах).</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Изучение строения лишайников.</w:t>
      </w:r>
      <w:r w:rsidR="006D2C9B" w:rsidRPr="00025021">
        <w:rPr>
          <w:rFonts w:ascii="Times New Roman" w:hAnsi="Times New Roman"/>
          <w:bCs/>
          <w:sz w:val="24"/>
          <w:szCs w:val="24"/>
          <w:lang w:val="ru-RU"/>
        </w:rPr>
        <w:t xml:space="preserve"> </w:t>
      </w:r>
      <w:r w:rsidR="009377C9" w:rsidRPr="00025021">
        <w:rPr>
          <w:rFonts w:ascii="Times New Roman" w:hAnsi="Times New Roman"/>
          <w:bCs/>
          <w:sz w:val="24"/>
          <w:szCs w:val="24"/>
          <w:lang w:val="ru-RU"/>
        </w:rPr>
        <w:t>Изучение строения бактерий (на готовых микропрепаратах).</w:t>
      </w:r>
    </w:p>
    <w:p w14:paraId="015B0C46" w14:textId="77777777" w:rsidR="009377C9" w:rsidRPr="00025021" w:rsidRDefault="009377C9" w:rsidP="00242F40">
      <w:pPr>
        <w:spacing w:after="0" w:line="240" w:lineRule="auto"/>
        <w:ind w:firstLine="284"/>
        <w:jc w:val="both"/>
        <w:rPr>
          <w:rFonts w:ascii="Times New Roman" w:hAnsi="Times New Roman"/>
          <w:sz w:val="24"/>
          <w:szCs w:val="24"/>
          <w:lang w:val="ru-RU"/>
        </w:rPr>
      </w:pPr>
    </w:p>
    <w:p w14:paraId="728A5051" w14:textId="6E25B075" w:rsidR="00285617" w:rsidRPr="00025021" w:rsidRDefault="00285617"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2</w:t>
      </w:r>
      <w:r w:rsidR="0007327B">
        <w:rPr>
          <w:rFonts w:ascii="Times New Roman" w:hAnsi="Times New Roman"/>
          <w:bCs/>
          <w:sz w:val="24"/>
          <w:szCs w:val="24"/>
          <w:lang w:val="ru-RU"/>
        </w:rPr>
        <w:t>3</w:t>
      </w:r>
      <w:r w:rsidRPr="00025021">
        <w:rPr>
          <w:rFonts w:ascii="Times New Roman" w:hAnsi="Times New Roman"/>
          <w:bCs/>
          <w:sz w:val="24"/>
          <w:szCs w:val="24"/>
          <w:lang w:val="ru-RU"/>
        </w:rPr>
        <w:t>. 8 класс</w:t>
      </w:r>
    </w:p>
    <w:p w14:paraId="74B09C13" w14:textId="77777777" w:rsidR="00C31D2D" w:rsidRPr="00025021" w:rsidRDefault="00C31D2D" w:rsidP="00242F40">
      <w:pPr>
        <w:spacing w:after="0" w:line="240" w:lineRule="auto"/>
        <w:ind w:firstLine="284"/>
        <w:jc w:val="center"/>
        <w:rPr>
          <w:rFonts w:ascii="Times New Roman" w:hAnsi="Times New Roman"/>
          <w:bCs/>
          <w:sz w:val="24"/>
          <w:szCs w:val="24"/>
          <w:lang w:val="ru-RU"/>
        </w:rPr>
      </w:pPr>
    </w:p>
    <w:p w14:paraId="675A3D7D" w14:textId="10F3F12E" w:rsidR="006D2C9B" w:rsidRPr="00025021" w:rsidRDefault="000541FE"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D9486B" w:rsidRPr="00025021">
        <w:rPr>
          <w:rFonts w:ascii="Times New Roman" w:hAnsi="Times New Roman"/>
          <w:sz w:val="24"/>
          <w:szCs w:val="24"/>
          <w:lang w:val="ru-RU"/>
        </w:rPr>
        <w:t>327</w:t>
      </w:r>
      <w:r w:rsidR="006D2C9B" w:rsidRPr="00025021">
        <w:rPr>
          <w:rFonts w:ascii="Times New Roman" w:hAnsi="Times New Roman"/>
          <w:sz w:val="24"/>
          <w:szCs w:val="24"/>
          <w:lang w:val="ru-RU"/>
        </w:rPr>
        <w:t>. Животный организм.</w:t>
      </w:r>
    </w:p>
    <w:p w14:paraId="311FA73F" w14:textId="04703FF6"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 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45B6E80B" w14:textId="0FFD1771" w:rsidR="006D2C9B"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D9486B" w:rsidRPr="00025021">
        <w:rPr>
          <w:rFonts w:ascii="Times New Roman" w:hAnsi="Times New Roman"/>
          <w:bCs/>
          <w:iCs/>
          <w:sz w:val="24"/>
          <w:szCs w:val="24"/>
          <w:lang w:val="ru-RU"/>
        </w:rPr>
        <w:t>328</w:t>
      </w:r>
      <w:r w:rsidRPr="00025021">
        <w:rPr>
          <w:rFonts w:ascii="Times New Roman" w:hAnsi="Times New Roman"/>
          <w:bCs/>
          <w:iCs/>
          <w:sz w:val="24"/>
          <w:szCs w:val="24"/>
          <w:lang w:val="ru-RU"/>
        </w:rPr>
        <w:t>.</w:t>
      </w:r>
      <w:r w:rsidR="006D2C9B" w:rsidRPr="00025021">
        <w:rPr>
          <w:rFonts w:ascii="Times New Roman" w:hAnsi="Times New Roman"/>
          <w:bCs/>
          <w:iCs/>
          <w:sz w:val="24"/>
          <w:szCs w:val="24"/>
          <w:lang w:val="ru-RU"/>
        </w:rPr>
        <w:t xml:space="preserve"> Лабораторные и практические работы.</w:t>
      </w:r>
      <w:r w:rsidR="006D2C9B" w:rsidRPr="00025021">
        <w:rPr>
          <w:rFonts w:ascii="Times New Roman" w:hAnsi="Times New Roman"/>
          <w:bCs/>
          <w:sz w:val="24"/>
          <w:szCs w:val="24"/>
          <w:lang w:val="ru-RU"/>
        </w:rPr>
        <w:t xml:space="preserve"> Исследование под микроскопом готовых микропрепаратов клеток и тканей животных.</w:t>
      </w:r>
    </w:p>
    <w:p w14:paraId="14F0BB66" w14:textId="70D9FAC4" w:rsidR="006D2C9B" w:rsidRPr="00025021" w:rsidRDefault="00C31D2D"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D9486B" w:rsidRPr="00025021">
        <w:rPr>
          <w:rFonts w:ascii="Times New Roman" w:hAnsi="Times New Roman"/>
          <w:sz w:val="24"/>
          <w:szCs w:val="24"/>
          <w:lang w:val="ru-RU"/>
        </w:rPr>
        <w:t>329</w:t>
      </w:r>
      <w:r w:rsidR="006D2C9B" w:rsidRPr="00025021">
        <w:rPr>
          <w:rFonts w:ascii="Times New Roman" w:hAnsi="Times New Roman"/>
          <w:sz w:val="24"/>
          <w:szCs w:val="24"/>
          <w:lang w:val="ru-RU"/>
        </w:rPr>
        <w:t>. Строение и жизнедеятельность организма животного.</w:t>
      </w:r>
    </w:p>
    <w:p w14:paraId="42D8D024" w14:textId="7A4938E3"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w:t>
      </w:r>
      <w:r w:rsidR="00D7434F">
        <w:rPr>
          <w:rFonts w:ascii="Times New Roman" w:hAnsi="Times New Roman"/>
          <w:bCs/>
          <w:sz w:val="24"/>
          <w:szCs w:val="24"/>
          <w:lang w:val="ru-RU"/>
        </w:rPr>
        <w:t>е</w:t>
      </w:r>
      <w:r w:rsidRPr="00025021">
        <w:rPr>
          <w:rFonts w:ascii="Times New Roman" w:hAnsi="Times New Roman"/>
          <w:bCs/>
          <w:sz w:val="24"/>
          <w:szCs w:val="24"/>
          <w:lang w:val="ru-RU"/>
        </w:rPr>
        <w:t>бовидное, жгутиковое). Мышечные движения у многоклеточных: пол</w:t>
      </w:r>
      <w:r w:rsidR="00D7434F">
        <w:rPr>
          <w:rFonts w:ascii="Times New Roman" w:hAnsi="Times New Roman"/>
          <w:bCs/>
          <w:sz w:val="24"/>
          <w:szCs w:val="24"/>
          <w:lang w:val="ru-RU"/>
        </w:rPr>
        <w:t>е</w:t>
      </w:r>
      <w:r w:rsidRPr="00025021">
        <w:rPr>
          <w:rFonts w:ascii="Times New Roman" w:hAnsi="Times New Roman"/>
          <w:bCs/>
          <w:sz w:val="24"/>
          <w:szCs w:val="24"/>
          <w:lang w:val="ru-RU"/>
        </w:rPr>
        <w:t>т насекомых, птиц, плавание рыб, движение по суше позвоночных животных (ползание, бег, ходьба и другое). Рычажные конечности. 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 Дыхание животных. Значение дыхания. Газообмен через всю поверхность клетки. Жаберное дыхание. Наружные и внутренние жабры. Кожное, трахейное, л</w:t>
      </w:r>
      <w:r w:rsidR="00D7434F">
        <w:rPr>
          <w:rFonts w:ascii="Times New Roman" w:hAnsi="Times New Roman"/>
          <w:bCs/>
          <w:sz w:val="24"/>
          <w:szCs w:val="24"/>
          <w:lang w:val="ru-RU"/>
        </w:rPr>
        <w:t>е</w:t>
      </w:r>
      <w:r w:rsidRPr="00025021">
        <w:rPr>
          <w:rFonts w:ascii="Times New Roman" w:hAnsi="Times New Roman"/>
          <w:bCs/>
          <w:sz w:val="24"/>
          <w:szCs w:val="24"/>
          <w:lang w:val="ru-RU"/>
        </w:rPr>
        <w:t>гочное дыхание у обитателей суши. Особенности кожного дыхания. Роль воздушных мешков у птиц. 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 Выделение у животных. Значение выделения конечных продуктов обмена веществ. Сократительные вакуоли у простейших. Зв</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w:t>
      </w:r>
      <w:r w:rsidRPr="00025021">
        <w:rPr>
          <w:rFonts w:ascii="Times New Roman" w:hAnsi="Times New Roman"/>
          <w:bCs/>
          <w:sz w:val="24"/>
          <w:szCs w:val="24"/>
          <w:lang w:val="ru-RU"/>
        </w:rPr>
        <w:lastRenderedPageBreak/>
        <w:t>мочеточники, мочевой пузырь у позвоночных животных. Особенности выделения у птиц, связанные с пол</w:t>
      </w:r>
      <w:r w:rsidR="00D7434F">
        <w:rPr>
          <w:rFonts w:ascii="Times New Roman" w:hAnsi="Times New Roman"/>
          <w:bCs/>
          <w:sz w:val="24"/>
          <w:szCs w:val="24"/>
          <w:lang w:val="ru-RU"/>
        </w:rPr>
        <w:t>е</w:t>
      </w:r>
      <w:r w:rsidRPr="00025021">
        <w:rPr>
          <w:rFonts w:ascii="Times New Roman" w:hAnsi="Times New Roman"/>
          <w:bCs/>
          <w:sz w:val="24"/>
          <w:szCs w:val="24"/>
          <w:lang w:val="ru-RU"/>
        </w:rPr>
        <w:t>том. 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 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 Поведение животных. Врожд</w:t>
      </w:r>
      <w:r w:rsidR="00D7434F">
        <w:rPr>
          <w:rFonts w:ascii="Times New Roman" w:hAnsi="Times New Roman"/>
          <w:bCs/>
          <w:sz w:val="24"/>
          <w:szCs w:val="24"/>
          <w:lang w:val="ru-RU"/>
        </w:rPr>
        <w:t>е</w:t>
      </w:r>
      <w:r w:rsidRPr="00025021">
        <w:rPr>
          <w:rFonts w:ascii="Times New Roman" w:hAnsi="Times New Roman"/>
          <w:bCs/>
          <w:sz w:val="24"/>
          <w:szCs w:val="24"/>
          <w:lang w:val="ru-RU"/>
        </w:rPr>
        <w:t>нное и приобрет</w:t>
      </w:r>
      <w:r w:rsidR="00D7434F">
        <w:rPr>
          <w:rFonts w:ascii="Times New Roman" w:hAnsi="Times New Roman"/>
          <w:bCs/>
          <w:sz w:val="24"/>
          <w:szCs w:val="24"/>
          <w:lang w:val="ru-RU"/>
        </w:rPr>
        <w:t>е</w:t>
      </w:r>
      <w:r w:rsidRPr="00025021">
        <w:rPr>
          <w:rFonts w:ascii="Times New Roman" w:hAnsi="Times New Roman"/>
          <w:bCs/>
          <w:sz w:val="24"/>
          <w:szCs w:val="24"/>
          <w:lang w:val="ru-RU"/>
        </w:rPr>
        <w:t>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 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5523C3F1" w14:textId="53E96794" w:rsidR="006D2C9B"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D9486B" w:rsidRPr="00025021">
        <w:rPr>
          <w:rFonts w:ascii="Times New Roman" w:hAnsi="Times New Roman"/>
          <w:bCs/>
          <w:iCs/>
          <w:sz w:val="24"/>
          <w:szCs w:val="24"/>
          <w:lang w:val="ru-RU"/>
        </w:rPr>
        <w:t>330</w:t>
      </w:r>
      <w:r w:rsidRPr="00025021">
        <w:rPr>
          <w:rFonts w:ascii="Times New Roman" w:hAnsi="Times New Roman"/>
          <w:bCs/>
          <w:iCs/>
          <w:sz w:val="24"/>
          <w:szCs w:val="24"/>
          <w:lang w:val="ru-RU"/>
        </w:rPr>
        <w:t>.</w:t>
      </w:r>
      <w:r w:rsidR="006D2C9B" w:rsidRPr="00025021">
        <w:rPr>
          <w:rFonts w:ascii="Times New Roman" w:hAnsi="Times New Roman"/>
          <w:bCs/>
          <w:iCs/>
          <w:sz w:val="24"/>
          <w:szCs w:val="24"/>
          <w:lang w:val="ru-RU"/>
        </w:rPr>
        <w:t xml:space="preserve"> Лабораторные и практические работы</w:t>
      </w:r>
      <w:r w:rsidR="006D2C9B" w:rsidRPr="00025021">
        <w:rPr>
          <w:rFonts w:ascii="Times New Roman" w:hAnsi="Times New Roman"/>
          <w:bCs/>
          <w:sz w:val="24"/>
          <w:szCs w:val="24"/>
          <w:lang w:val="ru-RU"/>
        </w:rPr>
        <w:t>. Ознакомление с органами опоры и движения у животных. Изучение способов поглощения пищи у животных. Изучение способов дыхания у животных. Ознакомление с системами органов транспорта веществ у животных. Изучение покровов тела у животных. Изучение органов чувств у животных. Формирование условных рефлексов у аквариумных рыб. Строение яйца и развитие зародыша птицы (курицы).</w:t>
      </w:r>
    </w:p>
    <w:p w14:paraId="5820D189" w14:textId="0C792880" w:rsidR="006D2C9B" w:rsidRPr="00025021" w:rsidRDefault="00C31D2D"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D9486B" w:rsidRPr="00025021">
        <w:rPr>
          <w:rFonts w:ascii="Times New Roman" w:hAnsi="Times New Roman"/>
          <w:sz w:val="24"/>
          <w:szCs w:val="24"/>
          <w:lang w:val="ru-RU"/>
        </w:rPr>
        <w:t>331</w:t>
      </w:r>
      <w:r w:rsidR="006D2C9B" w:rsidRPr="00025021">
        <w:rPr>
          <w:rFonts w:ascii="Times New Roman" w:hAnsi="Times New Roman"/>
          <w:sz w:val="24"/>
          <w:szCs w:val="24"/>
          <w:lang w:val="ru-RU"/>
        </w:rPr>
        <w:t>. Систематические группы животных.</w:t>
      </w:r>
    </w:p>
    <w:p w14:paraId="481FCCCC" w14:textId="3E971BF5"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 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374E18ED" w14:textId="78FE29F4" w:rsidR="00385949"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1</w:t>
      </w:r>
      <w:r w:rsidR="00D9486B" w:rsidRPr="00025021">
        <w:rPr>
          <w:rFonts w:ascii="Times New Roman" w:hAnsi="Times New Roman"/>
          <w:bCs/>
          <w:iCs/>
          <w:sz w:val="24"/>
          <w:szCs w:val="24"/>
          <w:lang w:val="ru-RU"/>
        </w:rPr>
        <w:t>332</w:t>
      </w:r>
      <w:r w:rsidRPr="00025021">
        <w:rPr>
          <w:rFonts w:ascii="Times New Roman" w:hAnsi="Times New Roman"/>
          <w:bCs/>
          <w:iCs/>
          <w:sz w:val="24"/>
          <w:szCs w:val="24"/>
          <w:lang w:val="ru-RU"/>
        </w:rPr>
        <w:t>.</w:t>
      </w:r>
      <w:r w:rsidR="006D2C9B" w:rsidRPr="00025021">
        <w:rPr>
          <w:rFonts w:ascii="Times New Roman" w:hAnsi="Times New Roman"/>
          <w:bCs/>
          <w:iCs/>
          <w:sz w:val="24"/>
          <w:szCs w:val="24"/>
          <w:lang w:val="ru-RU"/>
        </w:rPr>
        <w:t xml:space="preserve"> Лабораторные и практические работы</w:t>
      </w:r>
      <w:r w:rsidR="006D2C9B" w:rsidRPr="00025021">
        <w:rPr>
          <w:rFonts w:ascii="Times New Roman" w:hAnsi="Times New Roman"/>
          <w:bCs/>
          <w:sz w:val="24"/>
          <w:szCs w:val="24"/>
          <w:lang w:val="ru-RU"/>
        </w:rPr>
        <w:t>. Исследование строения инфузории-туфельки и наблюдение за е</w:t>
      </w:r>
      <w:r w:rsidR="00D7434F">
        <w:rPr>
          <w:rFonts w:ascii="Times New Roman" w:hAnsi="Times New Roman"/>
          <w:bCs/>
          <w:sz w:val="24"/>
          <w:szCs w:val="24"/>
          <w:lang w:val="ru-RU"/>
        </w:rPr>
        <w:t>е</w:t>
      </w:r>
      <w:r w:rsidR="006D2C9B" w:rsidRPr="00025021">
        <w:rPr>
          <w:rFonts w:ascii="Times New Roman" w:hAnsi="Times New Roman"/>
          <w:bCs/>
          <w:sz w:val="24"/>
          <w:szCs w:val="24"/>
          <w:lang w:val="ru-RU"/>
        </w:rPr>
        <w:t xml:space="preserve"> передвижением. Изучение хемотаксиса.</w:t>
      </w:r>
      <w:r w:rsidR="00385949" w:rsidRPr="00025021">
        <w:rPr>
          <w:rFonts w:ascii="Times New Roman" w:hAnsi="Times New Roman"/>
          <w:bCs/>
          <w:sz w:val="24"/>
          <w:szCs w:val="24"/>
          <w:lang w:val="ru-RU"/>
        </w:rPr>
        <w:t xml:space="preserve"> </w:t>
      </w:r>
      <w:r w:rsidR="006D2C9B" w:rsidRPr="00025021">
        <w:rPr>
          <w:rFonts w:ascii="Times New Roman" w:hAnsi="Times New Roman"/>
          <w:bCs/>
          <w:sz w:val="24"/>
          <w:szCs w:val="24"/>
          <w:lang w:val="ru-RU"/>
        </w:rPr>
        <w:t>Многообразие простейших (на готовых препаратах).</w:t>
      </w:r>
      <w:r w:rsidR="00385949" w:rsidRPr="00025021">
        <w:rPr>
          <w:rFonts w:ascii="Times New Roman" w:hAnsi="Times New Roman"/>
          <w:bCs/>
          <w:sz w:val="24"/>
          <w:szCs w:val="24"/>
          <w:lang w:val="ru-RU"/>
        </w:rPr>
        <w:t xml:space="preserve"> </w:t>
      </w:r>
      <w:r w:rsidR="006D2C9B" w:rsidRPr="00025021">
        <w:rPr>
          <w:rFonts w:ascii="Times New Roman" w:hAnsi="Times New Roman"/>
          <w:bCs/>
          <w:sz w:val="24"/>
          <w:szCs w:val="24"/>
          <w:lang w:val="ru-RU"/>
        </w:rPr>
        <w:t>Изготовление модели клетки простейшего (ам</w:t>
      </w:r>
      <w:r w:rsidR="00D7434F">
        <w:rPr>
          <w:rFonts w:ascii="Times New Roman" w:hAnsi="Times New Roman"/>
          <w:bCs/>
          <w:sz w:val="24"/>
          <w:szCs w:val="24"/>
          <w:lang w:val="ru-RU"/>
        </w:rPr>
        <w:t>е</w:t>
      </w:r>
      <w:r w:rsidR="006D2C9B" w:rsidRPr="00025021">
        <w:rPr>
          <w:rFonts w:ascii="Times New Roman" w:hAnsi="Times New Roman"/>
          <w:bCs/>
          <w:sz w:val="24"/>
          <w:szCs w:val="24"/>
          <w:lang w:val="ru-RU"/>
        </w:rPr>
        <w:t>бы, инфузории-туфельки и другое.).</w:t>
      </w:r>
      <w:r w:rsidR="00385949" w:rsidRPr="00025021">
        <w:rPr>
          <w:rFonts w:ascii="Times New Roman" w:hAnsi="Times New Roman"/>
          <w:bCs/>
          <w:sz w:val="24"/>
          <w:szCs w:val="24"/>
          <w:lang w:val="ru-RU"/>
        </w:rPr>
        <w:t xml:space="preserve"> </w:t>
      </w:r>
    </w:p>
    <w:p w14:paraId="6C71EFD0" w14:textId="0AAE9025" w:rsidR="00385949"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D9486B" w:rsidRPr="00025021">
        <w:rPr>
          <w:rFonts w:ascii="Times New Roman" w:hAnsi="Times New Roman"/>
          <w:sz w:val="24"/>
          <w:szCs w:val="24"/>
          <w:lang w:val="ru-RU"/>
        </w:rPr>
        <w:t>333</w:t>
      </w:r>
      <w:r w:rsidR="00385949" w:rsidRPr="00025021">
        <w:rPr>
          <w:rFonts w:ascii="Times New Roman" w:hAnsi="Times New Roman"/>
          <w:sz w:val="24"/>
          <w:szCs w:val="24"/>
          <w:lang w:val="ru-RU"/>
        </w:rPr>
        <w:t xml:space="preserve">. </w:t>
      </w:r>
      <w:r w:rsidR="006D2C9B" w:rsidRPr="00025021">
        <w:rPr>
          <w:rFonts w:ascii="Times New Roman" w:hAnsi="Times New Roman"/>
          <w:sz w:val="24"/>
          <w:szCs w:val="24"/>
          <w:lang w:val="ru-RU"/>
        </w:rPr>
        <w:t>Многоклеточные животные</w:t>
      </w:r>
      <w:r w:rsidR="006D2C9B" w:rsidRPr="00025021">
        <w:rPr>
          <w:rFonts w:ascii="Times New Roman" w:hAnsi="Times New Roman"/>
          <w:bCs/>
          <w:sz w:val="24"/>
          <w:szCs w:val="24"/>
          <w:lang w:val="ru-RU"/>
        </w:rPr>
        <w:t xml:space="preserve">. </w:t>
      </w:r>
    </w:p>
    <w:p w14:paraId="73C09766" w14:textId="70DD6791" w:rsidR="00385949"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D9486B" w:rsidRPr="00025021">
        <w:rPr>
          <w:rFonts w:ascii="Times New Roman" w:hAnsi="Times New Roman"/>
          <w:bCs/>
          <w:sz w:val="24"/>
          <w:szCs w:val="24"/>
          <w:lang w:val="ru-RU"/>
        </w:rPr>
        <w:t>334</w:t>
      </w:r>
      <w:r w:rsidRPr="00025021">
        <w:rPr>
          <w:rFonts w:ascii="Times New Roman" w:hAnsi="Times New Roman"/>
          <w:bCs/>
          <w:sz w:val="24"/>
          <w:szCs w:val="24"/>
          <w:lang w:val="ru-RU"/>
        </w:rPr>
        <w:t xml:space="preserve">. </w:t>
      </w:r>
      <w:r w:rsidR="006D2C9B" w:rsidRPr="00025021">
        <w:rPr>
          <w:rFonts w:ascii="Times New Roman" w:hAnsi="Times New Roman"/>
          <w:bCs/>
          <w:sz w:val="24"/>
          <w:szCs w:val="24"/>
          <w:lang w:val="ru-RU"/>
        </w:rPr>
        <w:t xml:space="preserve">Кишечнополостные. </w:t>
      </w:r>
    </w:p>
    <w:p w14:paraId="41852DC0" w14:textId="1708A0BA"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r w:rsidRPr="00025021">
        <w:rPr>
          <w:rFonts w:ascii="Times New Roman" w:hAnsi="Times New Roman"/>
          <w:bCs/>
          <w:sz w:val="24"/>
          <w:szCs w:val="24"/>
          <w:lang w:val="ru-RU"/>
        </w:rPr>
        <w:lastRenderedPageBreak/>
        <w:t>рифообразовании.</w:t>
      </w:r>
    </w:p>
    <w:p w14:paraId="4CE290ED" w14:textId="0F1D36C7"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строения пресноводной гидры и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передвижения (школьный аквариум).</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питания гидры дафниями и циклопами (школьный аквариум).</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Изготовление модели пресноводной гидры.</w:t>
      </w:r>
    </w:p>
    <w:p w14:paraId="4852B4AF" w14:textId="4772C362" w:rsidR="00385949"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D9486B" w:rsidRPr="00025021">
        <w:rPr>
          <w:rFonts w:ascii="Times New Roman" w:hAnsi="Times New Roman"/>
          <w:bCs/>
          <w:sz w:val="24"/>
          <w:szCs w:val="24"/>
          <w:lang w:val="ru-RU"/>
        </w:rPr>
        <w:t>3</w:t>
      </w:r>
      <w:r w:rsidRPr="00025021">
        <w:rPr>
          <w:rFonts w:ascii="Times New Roman" w:hAnsi="Times New Roman"/>
          <w:bCs/>
          <w:sz w:val="24"/>
          <w:szCs w:val="24"/>
          <w:lang w:val="ru-RU"/>
        </w:rPr>
        <w:t>3</w:t>
      </w:r>
      <w:r w:rsidR="00D9486B" w:rsidRPr="00025021">
        <w:rPr>
          <w:rFonts w:ascii="Times New Roman" w:hAnsi="Times New Roman"/>
          <w:bCs/>
          <w:sz w:val="24"/>
          <w:szCs w:val="24"/>
          <w:lang w:val="ru-RU"/>
        </w:rPr>
        <w:t>5</w:t>
      </w:r>
      <w:r w:rsidRPr="00025021">
        <w:rPr>
          <w:rFonts w:ascii="Times New Roman" w:hAnsi="Times New Roman"/>
          <w:bCs/>
          <w:sz w:val="24"/>
          <w:szCs w:val="24"/>
          <w:lang w:val="ru-RU"/>
        </w:rPr>
        <w:t>.</w:t>
      </w:r>
      <w:r w:rsidR="00385949" w:rsidRPr="00025021">
        <w:rPr>
          <w:rFonts w:ascii="Times New Roman" w:hAnsi="Times New Roman"/>
          <w:bCs/>
          <w:sz w:val="24"/>
          <w:szCs w:val="24"/>
          <w:lang w:val="ru-RU"/>
        </w:rPr>
        <w:t xml:space="preserve"> </w:t>
      </w:r>
      <w:r w:rsidR="006D2C9B" w:rsidRPr="00025021">
        <w:rPr>
          <w:rFonts w:ascii="Times New Roman" w:hAnsi="Times New Roman"/>
          <w:bCs/>
          <w:sz w:val="24"/>
          <w:szCs w:val="24"/>
          <w:lang w:val="ru-RU"/>
        </w:rPr>
        <w:t xml:space="preserve">Плоские, круглые, кольчатые черви. </w:t>
      </w:r>
    </w:p>
    <w:p w14:paraId="2ADEB8F4" w14:textId="03951DD1"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w:t>
      </w:r>
      <w:r w:rsidR="00D7434F">
        <w:rPr>
          <w:rFonts w:ascii="Times New Roman" w:hAnsi="Times New Roman"/>
          <w:bCs/>
          <w:sz w:val="24"/>
          <w:szCs w:val="24"/>
          <w:lang w:val="ru-RU"/>
        </w:rPr>
        <w:t>е</w:t>
      </w:r>
      <w:r w:rsidRPr="00025021">
        <w:rPr>
          <w:rFonts w:ascii="Times New Roman" w:hAnsi="Times New Roman"/>
          <w:bCs/>
          <w:sz w:val="24"/>
          <w:szCs w:val="24"/>
          <w:lang w:val="ru-RU"/>
        </w:rPr>
        <w:t>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3C778AE1" w14:textId="067489CB" w:rsidR="006D2C9B" w:rsidRPr="00025021" w:rsidRDefault="006D2C9B"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Лабораторные и практические работы.</w:t>
      </w:r>
      <w:r w:rsidR="003859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Исследование внешнего строения дождевого червя. Наблюдение за реакцией дождевого червя на раздражители.</w:t>
      </w:r>
      <w:r w:rsidR="003859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Исследование внутреннего строения дождевого червя (на готовом влажном препарате и микропрепарате).</w:t>
      </w:r>
      <w:r w:rsidR="00385949"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Изучение приспособлений паразитических червей к паразитизму (на готовых влажных и микропрепаратах).</w:t>
      </w:r>
    </w:p>
    <w:p w14:paraId="176B728C" w14:textId="5A0BB196" w:rsidR="00385949" w:rsidRPr="00025021" w:rsidRDefault="00C31D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D9486B" w:rsidRPr="00025021">
        <w:rPr>
          <w:rFonts w:ascii="Times New Roman" w:hAnsi="Times New Roman"/>
          <w:bCs/>
          <w:sz w:val="24"/>
          <w:szCs w:val="24"/>
          <w:lang w:val="ru-RU"/>
        </w:rPr>
        <w:t>336</w:t>
      </w:r>
      <w:r w:rsidRPr="00025021">
        <w:rPr>
          <w:rFonts w:ascii="Times New Roman" w:hAnsi="Times New Roman"/>
          <w:bCs/>
          <w:sz w:val="24"/>
          <w:szCs w:val="24"/>
          <w:lang w:val="ru-RU"/>
        </w:rPr>
        <w:t>.</w:t>
      </w:r>
      <w:r w:rsidR="00385949" w:rsidRPr="00025021">
        <w:rPr>
          <w:rFonts w:ascii="Times New Roman" w:hAnsi="Times New Roman"/>
          <w:bCs/>
          <w:sz w:val="24"/>
          <w:szCs w:val="24"/>
          <w:lang w:val="ru-RU"/>
        </w:rPr>
        <w:t xml:space="preserve"> </w:t>
      </w:r>
      <w:r w:rsidR="006D2C9B" w:rsidRPr="00025021">
        <w:rPr>
          <w:rFonts w:ascii="Times New Roman" w:hAnsi="Times New Roman"/>
          <w:bCs/>
          <w:sz w:val="24"/>
          <w:szCs w:val="24"/>
          <w:lang w:val="ru-RU"/>
        </w:rPr>
        <w:t xml:space="preserve">Членистоногие. </w:t>
      </w:r>
    </w:p>
    <w:p w14:paraId="48A62CC0" w14:textId="176E727B"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Общая характеристика. Среды жизни. Внешнее и внутреннее строение членистоногих. Многообразие членистоногих. Представители классов.</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Ракообразные. Особенности строения и жизнедеятельности.</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Значение ракообразных в природе и жизни человека.</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4F612701" w14:textId="412F82F2"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внешнего строения насекомого (на примере майского жука или других крупных насекомых-вредителей).</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Ознакомление с различными типами развития насекомых (на примере коллекций).</w:t>
      </w:r>
    </w:p>
    <w:p w14:paraId="3B4A1157" w14:textId="73AD176C" w:rsidR="00385949" w:rsidRPr="00025021" w:rsidRDefault="00D948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1337.</w:t>
      </w:r>
      <w:r w:rsidR="00385949" w:rsidRPr="00025021">
        <w:rPr>
          <w:rFonts w:ascii="Times New Roman" w:hAnsi="Times New Roman"/>
          <w:bCs/>
          <w:sz w:val="24"/>
          <w:szCs w:val="24"/>
          <w:lang w:val="ru-RU"/>
        </w:rPr>
        <w:t xml:space="preserve"> </w:t>
      </w:r>
      <w:r w:rsidR="006D2C9B" w:rsidRPr="00025021">
        <w:rPr>
          <w:rFonts w:ascii="Times New Roman" w:hAnsi="Times New Roman"/>
          <w:bCs/>
          <w:sz w:val="24"/>
          <w:szCs w:val="24"/>
          <w:lang w:val="ru-RU"/>
        </w:rPr>
        <w:t xml:space="preserve">Моллюски. </w:t>
      </w:r>
    </w:p>
    <w:p w14:paraId="5D222941" w14:textId="6B544723"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3C331B8C" w14:textId="74277770"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41DA6A7B" w14:textId="49C1BAC3" w:rsidR="00385949" w:rsidRPr="00025021" w:rsidRDefault="00D948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1338.</w:t>
      </w:r>
      <w:r w:rsidR="00385949" w:rsidRPr="00025021">
        <w:rPr>
          <w:rFonts w:ascii="Times New Roman" w:hAnsi="Times New Roman"/>
          <w:bCs/>
          <w:sz w:val="24"/>
          <w:szCs w:val="24"/>
          <w:lang w:val="ru-RU"/>
        </w:rPr>
        <w:t xml:space="preserve"> </w:t>
      </w:r>
      <w:r w:rsidR="006D2C9B" w:rsidRPr="00025021">
        <w:rPr>
          <w:rFonts w:ascii="Times New Roman" w:hAnsi="Times New Roman"/>
          <w:bCs/>
          <w:sz w:val="24"/>
          <w:szCs w:val="24"/>
          <w:lang w:val="ru-RU"/>
        </w:rPr>
        <w:t xml:space="preserve">Хордовые. </w:t>
      </w:r>
    </w:p>
    <w:p w14:paraId="1CC5B790" w14:textId="10F65D63"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Общая характеристика. Зародышевое развитие хордовых. Систематические группы хордовых. Подтип Бесчерепные (ланцетник). Подтип Черепные, или Позвоночные.</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4BFF62EB" w14:textId="53B1F5AB"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внешнего строения и особенностей передвижения рыбы (на примере живой рыбы в банке с водой).</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Исследование внутреннего </w:t>
      </w:r>
      <w:r w:rsidRPr="00025021">
        <w:rPr>
          <w:rFonts w:ascii="Times New Roman" w:hAnsi="Times New Roman"/>
          <w:bCs/>
          <w:sz w:val="24"/>
          <w:szCs w:val="24"/>
          <w:lang w:val="ru-RU"/>
        </w:rPr>
        <w:lastRenderedPageBreak/>
        <w:t>строения рыбы (на примере готового влажного препарата).</w:t>
      </w:r>
    </w:p>
    <w:p w14:paraId="44AD49AE" w14:textId="36FAAB1B" w:rsidR="00385949" w:rsidRPr="00025021" w:rsidRDefault="00D948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1339.</w:t>
      </w:r>
      <w:r w:rsidR="00385949" w:rsidRPr="00025021">
        <w:rPr>
          <w:rFonts w:ascii="Times New Roman" w:hAnsi="Times New Roman"/>
          <w:bCs/>
          <w:sz w:val="24"/>
          <w:szCs w:val="24"/>
          <w:lang w:val="ru-RU"/>
        </w:rPr>
        <w:t xml:space="preserve"> </w:t>
      </w:r>
      <w:r w:rsidR="006D2C9B" w:rsidRPr="00025021">
        <w:rPr>
          <w:rFonts w:ascii="Times New Roman" w:hAnsi="Times New Roman"/>
          <w:bCs/>
          <w:sz w:val="24"/>
          <w:szCs w:val="24"/>
          <w:lang w:val="ru-RU"/>
        </w:rPr>
        <w:t xml:space="preserve">Земноводные. </w:t>
      </w:r>
    </w:p>
    <w:p w14:paraId="7034C46C" w14:textId="1550F3B6"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w:t>
      </w:r>
      <w:r w:rsidR="00D7434F">
        <w:rPr>
          <w:rFonts w:ascii="Times New Roman" w:hAnsi="Times New Roman"/>
          <w:bCs/>
          <w:sz w:val="24"/>
          <w:szCs w:val="24"/>
          <w:lang w:val="ru-RU"/>
        </w:rPr>
        <w:t>е</w:t>
      </w:r>
      <w:r w:rsidRPr="00025021">
        <w:rPr>
          <w:rFonts w:ascii="Times New Roman" w:hAnsi="Times New Roman"/>
          <w:bCs/>
          <w:sz w:val="24"/>
          <w:szCs w:val="24"/>
          <w:lang w:val="ru-RU"/>
        </w:rPr>
        <w:t>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w:t>
      </w:r>
      <w:r w:rsidR="00D7434F">
        <w:rPr>
          <w:rFonts w:ascii="Times New Roman" w:hAnsi="Times New Roman"/>
          <w:bCs/>
          <w:sz w:val="24"/>
          <w:szCs w:val="24"/>
          <w:lang w:val="ru-RU"/>
        </w:rPr>
        <w:t>е</w:t>
      </w:r>
      <w:r w:rsidRPr="00025021">
        <w:rPr>
          <w:rFonts w:ascii="Times New Roman" w:hAnsi="Times New Roman"/>
          <w:bCs/>
          <w:sz w:val="24"/>
          <w:szCs w:val="24"/>
          <w:lang w:val="ru-RU"/>
        </w:rPr>
        <w:t>х экологических групп с уч</w:t>
      </w:r>
      <w:r w:rsidR="00D7434F">
        <w:rPr>
          <w:rFonts w:ascii="Times New Roman" w:hAnsi="Times New Roman"/>
          <w:bCs/>
          <w:sz w:val="24"/>
          <w:szCs w:val="24"/>
          <w:lang w:val="ru-RU"/>
        </w:rPr>
        <w:t>е</w:t>
      </w:r>
      <w:r w:rsidRPr="00025021">
        <w:rPr>
          <w:rFonts w:ascii="Times New Roman" w:hAnsi="Times New Roman"/>
          <w:bCs/>
          <w:sz w:val="24"/>
          <w:szCs w:val="24"/>
          <w:lang w:val="ru-RU"/>
        </w:rPr>
        <w:t>том распространения птиц в регионе). Приспособленность птиц к различным условиям среды. Значение птиц в природе и жизни человека.</w:t>
      </w:r>
    </w:p>
    <w:p w14:paraId="25612B1C" w14:textId="51CB9011"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внешнего строения и перьевого покрова птиц (на примере чучела птиц и набора перьев: контурных, пуховых и пуха).</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особенностей скелета птицы.</w:t>
      </w:r>
    </w:p>
    <w:p w14:paraId="117AC306" w14:textId="7F9D9CA3" w:rsidR="00385949" w:rsidRPr="00025021" w:rsidRDefault="00D9486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1340</w:t>
      </w:r>
      <w:r w:rsidR="00385949" w:rsidRPr="00025021">
        <w:rPr>
          <w:rFonts w:ascii="Times New Roman" w:hAnsi="Times New Roman"/>
          <w:bCs/>
          <w:sz w:val="24"/>
          <w:szCs w:val="24"/>
          <w:lang w:val="ru-RU"/>
        </w:rPr>
        <w:t xml:space="preserve"> </w:t>
      </w:r>
      <w:r w:rsidR="006D2C9B" w:rsidRPr="00025021">
        <w:rPr>
          <w:rFonts w:ascii="Times New Roman" w:hAnsi="Times New Roman"/>
          <w:bCs/>
          <w:sz w:val="24"/>
          <w:szCs w:val="24"/>
          <w:lang w:val="ru-RU"/>
        </w:rPr>
        <w:t xml:space="preserve">Млекопитающие. </w:t>
      </w:r>
    </w:p>
    <w:p w14:paraId="21F26D60" w14:textId="77196B9F"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28FCA45D" w14:textId="34337B5E"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особенностей скелета млекопитающих.</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особенностей зубной системы млекопитающих.</w:t>
      </w:r>
    </w:p>
    <w:p w14:paraId="7F3A5E12" w14:textId="2D801AAC" w:rsidR="006D2C9B"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1341</w:t>
      </w:r>
      <w:r w:rsidR="006D2C9B" w:rsidRPr="00025021">
        <w:rPr>
          <w:rFonts w:ascii="Times New Roman" w:hAnsi="Times New Roman"/>
          <w:sz w:val="24"/>
          <w:szCs w:val="24"/>
          <w:lang w:val="ru-RU"/>
        </w:rPr>
        <w:t>. Развитие животного мира на Земле.</w:t>
      </w:r>
    </w:p>
    <w:p w14:paraId="61CDAAD7" w14:textId="1DAA0922"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266E0A69" w14:textId="223FCEFE" w:rsidR="006D2C9B" w:rsidRPr="00025021" w:rsidRDefault="006D2C9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38594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ископаемых остатков вымерших животных.</w:t>
      </w:r>
    </w:p>
    <w:p w14:paraId="77F24BBD" w14:textId="3B54E270" w:rsidR="006D2C9B"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1342</w:t>
      </w:r>
      <w:r w:rsidR="006D2C9B" w:rsidRPr="00025021">
        <w:rPr>
          <w:rFonts w:ascii="Times New Roman" w:hAnsi="Times New Roman"/>
          <w:sz w:val="24"/>
          <w:szCs w:val="24"/>
          <w:lang w:val="ru-RU"/>
        </w:rPr>
        <w:t>. Животные в природных сообществах.</w:t>
      </w:r>
      <w:r w:rsidR="00385949" w:rsidRPr="00025021">
        <w:rPr>
          <w:rFonts w:ascii="Times New Roman" w:hAnsi="Times New Roman"/>
          <w:sz w:val="24"/>
          <w:szCs w:val="24"/>
          <w:lang w:val="ru-RU"/>
        </w:rPr>
        <w:t xml:space="preserve"> </w:t>
      </w:r>
      <w:r w:rsidR="006D2C9B" w:rsidRPr="00025021">
        <w:rPr>
          <w:rFonts w:ascii="Times New Roman" w:hAnsi="Times New Roman"/>
          <w:bCs/>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r w:rsidR="00385949" w:rsidRPr="00025021">
        <w:rPr>
          <w:rFonts w:ascii="Times New Roman" w:hAnsi="Times New Roman"/>
          <w:sz w:val="24"/>
          <w:szCs w:val="24"/>
          <w:lang w:val="ru-RU"/>
        </w:rPr>
        <w:t xml:space="preserve"> </w:t>
      </w:r>
      <w:r w:rsidR="006D2C9B" w:rsidRPr="00025021">
        <w:rPr>
          <w:rFonts w:ascii="Times New Roman" w:hAnsi="Times New Roman"/>
          <w:bCs/>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r w:rsidR="00385949" w:rsidRPr="00025021">
        <w:rPr>
          <w:rFonts w:ascii="Times New Roman" w:hAnsi="Times New Roman"/>
          <w:sz w:val="24"/>
          <w:szCs w:val="24"/>
          <w:lang w:val="ru-RU"/>
        </w:rPr>
        <w:t xml:space="preserve"> </w:t>
      </w:r>
      <w:r w:rsidR="006D2C9B" w:rsidRPr="00025021">
        <w:rPr>
          <w:rFonts w:ascii="Times New Roman" w:hAnsi="Times New Roman"/>
          <w:bCs/>
          <w:sz w:val="24"/>
          <w:szCs w:val="24"/>
          <w:lang w:val="ru-RU"/>
        </w:rPr>
        <w:t>Животный мир природных зон Земли. Основные закономерности распределения животных на планете. Фауна.</w:t>
      </w:r>
    </w:p>
    <w:p w14:paraId="4548FCA7" w14:textId="7689D9A3" w:rsidR="00285617"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lastRenderedPageBreak/>
        <w:t>1343</w:t>
      </w:r>
      <w:r w:rsidR="006D2C9B" w:rsidRPr="00025021">
        <w:rPr>
          <w:rFonts w:ascii="Times New Roman" w:hAnsi="Times New Roman"/>
          <w:sz w:val="24"/>
          <w:szCs w:val="24"/>
          <w:lang w:val="ru-RU"/>
        </w:rPr>
        <w:t>. Животные и человек.</w:t>
      </w:r>
      <w:r w:rsidR="00385949" w:rsidRPr="00025021">
        <w:rPr>
          <w:rFonts w:ascii="Times New Roman" w:hAnsi="Times New Roman"/>
          <w:sz w:val="24"/>
          <w:szCs w:val="24"/>
          <w:lang w:val="ru-RU"/>
        </w:rPr>
        <w:t xml:space="preserve"> </w:t>
      </w:r>
      <w:r w:rsidR="006D2C9B" w:rsidRPr="00025021">
        <w:rPr>
          <w:rFonts w:ascii="Times New Roman" w:hAnsi="Times New Roman"/>
          <w:bCs/>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r w:rsidR="00385949" w:rsidRPr="00025021">
        <w:rPr>
          <w:rFonts w:ascii="Times New Roman" w:hAnsi="Times New Roman"/>
          <w:sz w:val="24"/>
          <w:szCs w:val="24"/>
          <w:lang w:val="ru-RU"/>
        </w:rPr>
        <w:t xml:space="preserve"> </w:t>
      </w:r>
      <w:r w:rsidR="006D2C9B" w:rsidRPr="00025021">
        <w:rPr>
          <w:rFonts w:ascii="Times New Roman" w:hAnsi="Times New Roman"/>
          <w:bCs/>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r w:rsidR="00385949" w:rsidRPr="00025021">
        <w:rPr>
          <w:rFonts w:ascii="Times New Roman" w:hAnsi="Times New Roman"/>
          <w:sz w:val="24"/>
          <w:szCs w:val="24"/>
          <w:lang w:val="ru-RU"/>
        </w:rPr>
        <w:t xml:space="preserve"> </w:t>
      </w:r>
      <w:r w:rsidR="006D2C9B" w:rsidRPr="00025021">
        <w:rPr>
          <w:rFonts w:ascii="Times New Roman" w:hAnsi="Times New Roman"/>
          <w:bCs/>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w:t>
      </w:r>
      <w:r w:rsidR="00385949" w:rsidRPr="00025021">
        <w:rPr>
          <w:rFonts w:ascii="Times New Roman" w:hAnsi="Times New Roman"/>
          <w:bCs/>
          <w:sz w:val="24"/>
          <w:szCs w:val="24"/>
          <w:lang w:val="ru-RU"/>
        </w:rPr>
        <w:t>Приднестровья</w:t>
      </w:r>
      <w:r w:rsidR="006D2C9B" w:rsidRPr="00025021">
        <w:rPr>
          <w:rFonts w:ascii="Times New Roman" w:hAnsi="Times New Roman"/>
          <w:bCs/>
          <w:sz w:val="24"/>
          <w:szCs w:val="24"/>
          <w:lang w:val="ru-RU"/>
        </w:rPr>
        <w:t>. Меры сохранения животного мира.</w:t>
      </w:r>
    </w:p>
    <w:p w14:paraId="276A1E56" w14:textId="77777777" w:rsidR="006D2C9B" w:rsidRPr="00025021" w:rsidRDefault="006D2C9B" w:rsidP="00242F40">
      <w:pPr>
        <w:spacing w:after="0" w:line="240" w:lineRule="auto"/>
        <w:ind w:firstLine="284"/>
        <w:jc w:val="both"/>
        <w:rPr>
          <w:rFonts w:ascii="Times New Roman" w:hAnsi="Times New Roman"/>
          <w:bCs/>
          <w:sz w:val="24"/>
          <w:szCs w:val="24"/>
          <w:lang w:val="ru-RU"/>
        </w:rPr>
      </w:pPr>
    </w:p>
    <w:p w14:paraId="60DEC708" w14:textId="3A95C8F1" w:rsidR="00285617" w:rsidRPr="00025021" w:rsidRDefault="00285617"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12</w:t>
      </w:r>
      <w:r w:rsidR="0007327B">
        <w:rPr>
          <w:rFonts w:ascii="Times New Roman" w:hAnsi="Times New Roman"/>
          <w:bCs/>
          <w:sz w:val="24"/>
          <w:szCs w:val="24"/>
          <w:lang w:val="ru-RU"/>
        </w:rPr>
        <w:t>4</w:t>
      </w:r>
      <w:r w:rsidRPr="00025021">
        <w:rPr>
          <w:rFonts w:ascii="Times New Roman" w:hAnsi="Times New Roman"/>
          <w:bCs/>
          <w:sz w:val="24"/>
          <w:szCs w:val="24"/>
          <w:lang w:val="ru-RU"/>
        </w:rPr>
        <w:t>. 9 класс</w:t>
      </w:r>
    </w:p>
    <w:p w14:paraId="63F94094" w14:textId="77777777" w:rsidR="00D9486B" w:rsidRPr="00025021" w:rsidRDefault="00D9486B" w:rsidP="00242F40">
      <w:pPr>
        <w:spacing w:after="0" w:line="240" w:lineRule="auto"/>
        <w:ind w:firstLine="284"/>
        <w:jc w:val="center"/>
        <w:rPr>
          <w:rFonts w:ascii="Times New Roman" w:hAnsi="Times New Roman"/>
          <w:bCs/>
          <w:sz w:val="24"/>
          <w:szCs w:val="24"/>
          <w:lang w:val="ru-RU"/>
        </w:rPr>
      </w:pPr>
    </w:p>
    <w:p w14:paraId="0572FAAB" w14:textId="274A1215"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1344</w:t>
      </w:r>
      <w:r w:rsidR="00385949" w:rsidRPr="00025021">
        <w:rPr>
          <w:rFonts w:ascii="Times New Roman" w:hAnsi="Times New Roman"/>
          <w:sz w:val="24"/>
          <w:szCs w:val="24"/>
          <w:lang w:val="ru-RU"/>
        </w:rPr>
        <w:t>. Человек – биосоциальный вид.</w:t>
      </w:r>
      <w:r w:rsidR="001A7B10" w:rsidRPr="00025021">
        <w:rPr>
          <w:rFonts w:ascii="Times New Roman" w:hAnsi="Times New Roman"/>
          <w:sz w:val="24"/>
          <w:szCs w:val="24"/>
          <w:lang w:val="ru-RU"/>
        </w:rPr>
        <w:t xml:space="preserve"> </w:t>
      </w:r>
      <w:r w:rsidR="00385949" w:rsidRPr="00025021">
        <w:rPr>
          <w:rFonts w:ascii="Times New Roman" w:hAnsi="Times New Roman"/>
          <w:bCs/>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r w:rsidR="001A7B10" w:rsidRPr="00025021">
        <w:rPr>
          <w:rFonts w:ascii="Times New Roman" w:hAnsi="Times New Roman"/>
          <w:sz w:val="24"/>
          <w:szCs w:val="24"/>
          <w:lang w:val="ru-RU"/>
        </w:rPr>
        <w:t xml:space="preserve"> </w:t>
      </w:r>
      <w:r w:rsidR="00385949" w:rsidRPr="00025021">
        <w:rPr>
          <w:rFonts w:ascii="Times New Roman" w:hAnsi="Times New Roman"/>
          <w:bCs/>
          <w:sz w:val="24"/>
          <w:szCs w:val="24"/>
          <w:lang w:val="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2707175D" w14:textId="661AA88C"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1345</w:t>
      </w:r>
      <w:r w:rsidR="001A7B10" w:rsidRPr="00025021">
        <w:rPr>
          <w:rFonts w:ascii="Times New Roman" w:hAnsi="Times New Roman"/>
          <w:sz w:val="24"/>
          <w:szCs w:val="24"/>
          <w:lang w:val="ru-RU"/>
        </w:rPr>
        <w:t>.</w:t>
      </w:r>
      <w:r w:rsidR="00385949" w:rsidRPr="00025021">
        <w:rPr>
          <w:rFonts w:ascii="Times New Roman" w:hAnsi="Times New Roman"/>
          <w:sz w:val="24"/>
          <w:szCs w:val="24"/>
          <w:lang w:val="ru-RU"/>
        </w:rPr>
        <w:t xml:space="preserve"> Структура организма человека.</w:t>
      </w:r>
    </w:p>
    <w:p w14:paraId="561808D3" w14:textId="0FF724D9"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498AB7A6" w14:textId="189CDAD9"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микроскопического строения тканей (на готовых микропрепаратах).</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Распознавание органов и систем органов человека (по таблицам).</w:t>
      </w:r>
    </w:p>
    <w:p w14:paraId="69B4372A" w14:textId="1357F686"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0541FE" w:rsidRPr="00025021">
        <w:rPr>
          <w:rFonts w:ascii="Times New Roman" w:hAnsi="Times New Roman"/>
          <w:sz w:val="24"/>
          <w:szCs w:val="24"/>
          <w:lang w:val="ru-RU"/>
        </w:rPr>
        <w:t>3</w:t>
      </w:r>
      <w:r w:rsidRPr="00025021">
        <w:rPr>
          <w:rFonts w:ascii="Times New Roman" w:hAnsi="Times New Roman"/>
          <w:sz w:val="24"/>
          <w:szCs w:val="24"/>
          <w:lang w:val="ru-RU"/>
        </w:rPr>
        <w:t>46</w:t>
      </w:r>
      <w:r w:rsidR="001A7B10" w:rsidRPr="00025021">
        <w:rPr>
          <w:rFonts w:ascii="Times New Roman" w:hAnsi="Times New Roman"/>
          <w:sz w:val="24"/>
          <w:szCs w:val="24"/>
          <w:lang w:val="ru-RU"/>
        </w:rPr>
        <w:t>.</w:t>
      </w:r>
      <w:r w:rsidR="00385949" w:rsidRPr="00025021">
        <w:rPr>
          <w:rFonts w:ascii="Times New Roman" w:hAnsi="Times New Roman"/>
          <w:sz w:val="24"/>
          <w:szCs w:val="24"/>
          <w:lang w:val="ru-RU"/>
        </w:rPr>
        <w:t xml:space="preserve"> Нейрогуморальная регуляция.</w:t>
      </w:r>
    </w:p>
    <w:p w14:paraId="12C2A2CD" w14:textId="5CE7D7D6"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Нервная система человека,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организация и значение. Нейроны, нервы, нервные узлы. Рефлекс. Рефлекторная дуга.</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Рецепторы. Двухнейронные и тр</w:t>
      </w:r>
      <w:r w:rsidR="00D7434F">
        <w:rPr>
          <w:rFonts w:ascii="Times New Roman" w:hAnsi="Times New Roman"/>
          <w:bCs/>
          <w:sz w:val="24"/>
          <w:szCs w:val="24"/>
          <w:lang w:val="ru-RU"/>
        </w:rPr>
        <w:t>е</w:t>
      </w:r>
      <w:r w:rsidRPr="00025021">
        <w:rPr>
          <w:rFonts w:ascii="Times New Roman" w:hAnsi="Times New Roman"/>
          <w:bCs/>
          <w:sz w:val="24"/>
          <w:szCs w:val="24"/>
          <w:lang w:val="ru-RU"/>
        </w:rPr>
        <w:t>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w:t>
      </w:r>
      <w:r w:rsidR="00D7434F">
        <w:rPr>
          <w:rFonts w:ascii="Times New Roman" w:hAnsi="Times New Roman"/>
          <w:bCs/>
          <w:sz w:val="24"/>
          <w:szCs w:val="24"/>
          <w:lang w:val="ru-RU"/>
        </w:rPr>
        <w:t>е</w:t>
      </w:r>
      <w:r w:rsidRPr="00025021">
        <w:rPr>
          <w:rFonts w:ascii="Times New Roman" w:hAnsi="Times New Roman"/>
          <w:bCs/>
          <w:sz w:val="24"/>
          <w:szCs w:val="24"/>
          <w:lang w:val="ru-RU"/>
        </w:rPr>
        <w:t>нные) и условные (приобрет</w:t>
      </w:r>
      <w:r w:rsidR="00D7434F">
        <w:rPr>
          <w:rFonts w:ascii="Times New Roman" w:hAnsi="Times New Roman"/>
          <w:bCs/>
          <w:sz w:val="24"/>
          <w:szCs w:val="24"/>
          <w:lang w:val="ru-RU"/>
        </w:rPr>
        <w:t>е</w:t>
      </w:r>
      <w:r w:rsidRPr="00025021">
        <w:rPr>
          <w:rFonts w:ascii="Times New Roman" w:hAnsi="Times New Roman"/>
          <w:bCs/>
          <w:sz w:val="24"/>
          <w:szCs w:val="24"/>
          <w:lang w:val="ru-RU"/>
        </w:rPr>
        <w:t>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w:t>
      </w:r>
      <w:r w:rsidR="00D7434F">
        <w:rPr>
          <w:rFonts w:ascii="Times New Roman" w:hAnsi="Times New Roman"/>
          <w:bCs/>
          <w:sz w:val="24"/>
          <w:szCs w:val="24"/>
          <w:lang w:val="ru-RU"/>
        </w:rPr>
        <w:t>е</w:t>
      </w:r>
      <w:r w:rsidRPr="00025021">
        <w:rPr>
          <w:rFonts w:ascii="Times New Roman" w:hAnsi="Times New Roman"/>
          <w:bCs/>
          <w:sz w:val="24"/>
          <w:szCs w:val="24"/>
          <w:lang w:val="ru-RU"/>
        </w:rPr>
        <w:t>з. Особенности рефлекторной и гуморальной регуляции функций организма.</w:t>
      </w:r>
    </w:p>
    <w:p w14:paraId="7D038D07" w14:textId="2C1068A2"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головного мозга человека (по муляжам).</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изменения размера зрачка в зависимости от освещ</w:t>
      </w:r>
      <w:r w:rsidR="00D7434F">
        <w:rPr>
          <w:rFonts w:ascii="Times New Roman" w:hAnsi="Times New Roman"/>
          <w:bCs/>
          <w:sz w:val="24"/>
          <w:szCs w:val="24"/>
          <w:lang w:val="ru-RU"/>
        </w:rPr>
        <w:t>е</w:t>
      </w:r>
      <w:r w:rsidRPr="00025021">
        <w:rPr>
          <w:rFonts w:ascii="Times New Roman" w:hAnsi="Times New Roman"/>
          <w:bCs/>
          <w:sz w:val="24"/>
          <w:szCs w:val="24"/>
          <w:lang w:val="ru-RU"/>
        </w:rPr>
        <w:t>нности.</w:t>
      </w:r>
    </w:p>
    <w:p w14:paraId="0C46315E" w14:textId="2F66396D"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1347</w:t>
      </w:r>
      <w:r w:rsidR="001A7B10" w:rsidRPr="00025021">
        <w:rPr>
          <w:rFonts w:ascii="Times New Roman" w:hAnsi="Times New Roman"/>
          <w:sz w:val="24"/>
          <w:szCs w:val="24"/>
          <w:lang w:val="ru-RU"/>
        </w:rPr>
        <w:t>.</w:t>
      </w:r>
      <w:r w:rsidR="00385949" w:rsidRPr="00025021">
        <w:rPr>
          <w:rFonts w:ascii="Times New Roman" w:hAnsi="Times New Roman"/>
          <w:sz w:val="24"/>
          <w:szCs w:val="24"/>
          <w:lang w:val="ru-RU"/>
        </w:rPr>
        <w:t xml:space="preserve"> Опора и движение.</w:t>
      </w:r>
    </w:p>
    <w:p w14:paraId="57A80338" w14:textId="459C08DC"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w:t>
      </w:r>
      <w:r w:rsidRPr="00025021">
        <w:rPr>
          <w:rFonts w:ascii="Times New Roman" w:hAnsi="Times New Roman"/>
          <w:bCs/>
          <w:sz w:val="24"/>
          <w:szCs w:val="24"/>
          <w:lang w:val="ru-RU"/>
        </w:rPr>
        <w:lastRenderedPageBreak/>
        <w:t>поясов. Особенности скелета человека, связанные с прямохождением и трудовой деятельностью.</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4169A8D0" w14:textId="3C72CD09"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свойств кости.</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костей (на муляжах).</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Изучение строения позвонков (на муляжах). </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Определение гибкости позвоночника.</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Измерение массы и роста своего организма.</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влияния статической и динамической нагрузки на утомление мышц.</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Выявление нарушения осанки.</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Определение признаков плоскостопия.</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Оказание первой помощи при повреждении скелета и мышц.</w:t>
      </w:r>
    </w:p>
    <w:p w14:paraId="0D7DFC52" w14:textId="6AE4A743"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1348</w:t>
      </w:r>
      <w:r w:rsidR="00385949" w:rsidRPr="00025021">
        <w:rPr>
          <w:rFonts w:ascii="Times New Roman" w:hAnsi="Times New Roman"/>
          <w:sz w:val="24"/>
          <w:szCs w:val="24"/>
          <w:lang w:val="ru-RU"/>
        </w:rPr>
        <w:t>. Внутренняя среда организма.</w:t>
      </w:r>
    </w:p>
    <w:p w14:paraId="49D4CEAC" w14:textId="422C7F8C"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Внутренняя среда и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w:t>
      </w:r>
      <w:r w:rsidR="00D7434F">
        <w:rPr>
          <w:rFonts w:ascii="Times New Roman" w:hAnsi="Times New Roman"/>
          <w:bCs/>
          <w:sz w:val="24"/>
          <w:szCs w:val="24"/>
          <w:lang w:val="ru-RU"/>
        </w:rPr>
        <w:t>е</w:t>
      </w:r>
      <w:r w:rsidRPr="00025021">
        <w:rPr>
          <w:rFonts w:ascii="Times New Roman" w:hAnsi="Times New Roman"/>
          <w:bCs/>
          <w:sz w:val="24"/>
          <w:szCs w:val="24"/>
          <w:lang w:val="ru-RU"/>
        </w:rPr>
        <w:t>ртывание крови. Группы крови. Резус-фактор. Переливание крови. Донорство.</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Иммунитет и его виды. Факторы, влияющие на иммунитет (приобрет</w:t>
      </w:r>
      <w:r w:rsidR="00D7434F">
        <w:rPr>
          <w:rFonts w:ascii="Times New Roman" w:hAnsi="Times New Roman"/>
          <w:bCs/>
          <w:sz w:val="24"/>
          <w:szCs w:val="24"/>
          <w:lang w:val="ru-RU"/>
        </w:rPr>
        <w:t>е</w:t>
      </w:r>
      <w:r w:rsidRPr="00025021">
        <w:rPr>
          <w:rFonts w:ascii="Times New Roman" w:hAnsi="Times New Roman"/>
          <w:bCs/>
          <w:sz w:val="24"/>
          <w:szCs w:val="24"/>
          <w:lang w:val="ru-RU"/>
        </w:rPr>
        <w:t>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7CC1E0A7" w14:textId="5EFFAD8A"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микроскопического строения крови человека и лягушки (сравнение) на готовых микропрепаратах.</w:t>
      </w:r>
    </w:p>
    <w:p w14:paraId="34D46AB1" w14:textId="6F6B2F44"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1349</w:t>
      </w:r>
      <w:r w:rsidR="001A7B10" w:rsidRPr="00025021">
        <w:rPr>
          <w:rFonts w:ascii="Times New Roman" w:hAnsi="Times New Roman"/>
          <w:sz w:val="24"/>
          <w:szCs w:val="24"/>
          <w:lang w:val="ru-RU"/>
        </w:rPr>
        <w:t xml:space="preserve">. </w:t>
      </w:r>
      <w:r w:rsidR="00385949" w:rsidRPr="00025021">
        <w:rPr>
          <w:rFonts w:ascii="Times New Roman" w:hAnsi="Times New Roman"/>
          <w:sz w:val="24"/>
          <w:szCs w:val="24"/>
          <w:lang w:val="ru-RU"/>
        </w:rPr>
        <w:t>Кровообращение.</w:t>
      </w:r>
    </w:p>
    <w:p w14:paraId="540DE43D" w14:textId="5CF2C355"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45BDF86C" w14:textId="73D7AA79"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Измерение кровяного давления.</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Определение пульса и числа сердечных сокращений в покое и после дозированных физических нагрузок у человека.</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Первая помощь при кровотечениях.</w:t>
      </w:r>
    </w:p>
    <w:p w14:paraId="23F011B7" w14:textId="5ED366B0"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1350</w:t>
      </w:r>
      <w:r w:rsidR="001A7B10" w:rsidRPr="00025021">
        <w:rPr>
          <w:rFonts w:ascii="Times New Roman" w:hAnsi="Times New Roman"/>
          <w:sz w:val="24"/>
          <w:szCs w:val="24"/>
          <w:lang w:val="ru-RU"/>
        </w:rPr>
        <w:t>.</w:t>
      </w:r>
      <w:r w:rsidR="00385949" w:rsidRPr="00025021">
        <w:rPr>
          <w:rFonts w:ascii="Times New Roman" w:hAnsi="Times New Roman"/>
          <w:sz w:val="24"/>
          <w:szCs w:val="24"/>
          <w:lang w:val="ru-RU"/>
        </w:rPr>
        <w:t xml:space="preserve"> Дыхание.</w:t>
      </w:r>
    </w:p>
    <w:p w14:paraId="1393C035" w14:textId="61526EB0"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Дыхание и его значение. Органы дыхания. Л</w:t>
      </w:r>
      <w:r w:rsidR="00D7434F">
        <w:rPr>
          <w:rFonts w:ascii="Times New Roman" w:hAnsi="Times New Roman"/>
          <w:bCs/>
          <w:sz w:val="24"/>
          <w:szCs w:val="24"/>
          <w:lang w:val="ru-RU"/>
        </w:rPr>
        <w:t>е</w:t>
      </w:r>
      <w:r w:rsidRPr="00025021">
        <w:rPr>
          <w:rFonts w:ascii="Times New Roman" w:hAnsi="Times New Roman"/>
          <w:bCs/>
          <w:sz w:val="24"/>
          <w:szCs w:val="24"/>
          <w:lang w:val="ru-RU"/>
        </w:rPr>
        <w:t>гкие. Взаимосвязь строения и функций органов дыхания. Газообмен в л</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гких и тканях. Жизненная </w:t>
      </w:r>
      <w:r w:rsidR="00D7434F">
        <w:rPr>
          <w:rFonts w:ascii="Times New Roman" w:hAnsi="Times New Roman"/>
          <w:bCs/>
          <w:sz w:val="24"/>
          <w:szCs w:val="24"/>
          <w:lang w:val="ru-RU"/>
        </w:rPr>
        <w:t>е</w:t>
      </w:r>
      <w:r w:rsidRPr="00025021">
        <w:rPr>
          <w:rFonts w:ascii="Times New Roman" w:hAnsi="Times New Roman"/>
          <w:bCs/>
          <w:sz w:val="24"/>
          <w:szCs w:val="24"/>
          <w:lang w:val="ru-RU"/>
        </w:rPr>
        <w:t>мкость л</w:t>
      </w:r>
      <w:r w:rsidR="00D7434F">
        <w:rPr>
          <w:rFonts w:ascii="Times New Roman" w:hAnsi="Times New Roman"/>
          <w:bCs/>
          <w:sz w:val="24"/>
          <w:szCs w:val="24"/>
          <w:lang w:val="ru-RU"/>
        </w:rPr>
        <w:t>е</w:t>
      </w:r>
      <w:r w:rsidRPr="00025021">
        <w:rPr>
          <w:rFonts w:ascii="Times New Roman" w:hAnsi="Times New Roman"/>
          <w:bCs/>
          <w:sz w:val="24"/>
          <w:szCs w:val="24"/>
          <w:lang w:val="ru-RU"/>
        </w:rPr>
        <w:t>гких. Механизмы дыхания. Дыхательные движения. Регуляция дыхания.</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4EFAF3C6" w14:textId="0520143F"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Измерение обхвата грудной клетки в состоянии вдоха и выдоха. </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Определение частоты дыхания. Влияние различных факторов на частоту дыхания.</w:t>
      </w:r>
    </w:p>
    <w:p w14:paraId="0C66D371" w14:textId="1378BEDB"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1351</w:t>
      </w:r>
      <w:r w:rsidR="001A7B10" w:rsidRPr="00025021">
        <w:rPr>
          <w:rFonts w:ascii="Times New Roman" w:hAnsi="Times New Roman"/>
          <w:sz w:val="24"/>
          <w:szCs w:val="24"/>
          <w:lang w:val="ru-RU"/>
        </w:rPr>
        <w:t>.</w:t>
      </w:r>
      <w:r w:rsidR="00385949" w:rsidRPr="00025021">
        <w:rPr>
          <w:rFonts w:ascii="Times New Roman" w:hAnsi="Times New Roman"/>
          <w:sz w:val="24"/>
          <w:szCs w:val="24"/>
          <w:lang w:val="ru-RU"/>
        </w:rPr>
        <w:t xml:space="preserve"> Питание и пищеварение.</w:t>
      </w:r>
    </w:p>
    <w:p w14:paraId="0C10057F" w14:textId="7EC7560C"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7F134F1E" w14:textId="116B9100"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lastRenderedPageBreak/>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действия ферментов слюны на крахмал.</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Наблюдение действия желудочного сока на белки.</w:t>
      </w:r>
    </w:p>
    <w:p w14:paraId="22CF32ED" w14:textId="35BBF01E"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1352.</w:t>
      </w:r>
      <w:r w:rsidR="00385949" w:rsidRPr="00025021">
        <w:rPr>
          <w:rFonts w:ascii="Times New Roman" w:hAnsi="Times New Roman"/>
          <w:sz w:val="24"/>
          <w:szCs w:val="24"/>
          <w:lang w:val="ru-RU"/>
        </w:rPr>
        <w:t xml:space="preserve"> Обмен веществ и превращение энергии.</w:t>
      </w:r>
    </w:p>
    <w:p w14:paraId="679FCC1F" w14:textId="63F93A0B"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Нормы и режим питания. Рациональное питание – фактор укрепления здоровья. Нарушение обмена веществ.</w:t>
      </w:r>
    </w:p>
    <w:p w14:paraId="00C52BFF" w14:textId="2005BD86"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состава продуктов питания.</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Составление меню в зависимости от калорийности пищи.</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Способы сохранения витаминов в пищевых продуктах.</w:t>
      </w:r>
    </w:p>
    <w:p w14:paraId="27358A77" w14:textId="666A70C5"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1353</w:t>
      </w:r>
      <w:r w:rsidR="001A7B10" w:rsidRPr="00025021">
        <w:rPr>
          <w:rFonts w:ascii="Times New Roman" w:hAnsi="Times New Roman"/>
          <w:sz w:val="24"/>
          <w:szCs w:val="24"/>
          <w:lang w:val="ru-RU"/>
        </w:rPr>
        <w:t>.</w:t>
      </w:r>
      <w:r w:rsidR="00385949" w:rsidRPr="00025021">
        <w:rPr>
          <w:rFonts w:ascii="Times New Roman" w:hAnsi="Times New Roman"/>
          <w:sz w:val="24"/>
          <w:szCs w:val="24"/>
          <w:lang w:val="ru-RU"/>
        </w:rPr>
        <w:t xml:space="preserve"> Кожа.</w:t>
      </w:r>
    </w:p>
    <w:p w14:paraId="43AE1B2D" w14:textId="26AE3ED7"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Строение и функции кожи. Кожа и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производные. Кожа и терморегуляция. Влияние на кожу факторов окружающей среды.</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7DE01238" w14:textId="0F88B852"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с помощью лупы тыльной и ладонной стороны кисти.</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Определение жирности различных участков кожи лица.</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Описание мер по уходу за кожей лица и волосами в зависимости от типа кожи.</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Описание основных гигиенических требований к одежде и обуви.</w:t>
      </w:r>
    </w:p>
    <w:p w14:paraId="1827F930" w14:textId="32A6B3DC"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1354</w:t>
      </w:r>
      <w:r w:rsidR="001A7B10" w:rsidRPr="00025021">
        <w:rPr>
          <w:rFonts w:ascii="Times New Roman" w:hAnsi="Times New Roman"/>
          <w:sz w:val="24"/>
          <w:szCs w:val="24"/>
          <w:lang w:val="ru-RU"/>
        </w:rPr>
        <w:t>.</w:t>
      </w:r>
      <w:r w:rsidR="00385949" w:rsidRPr="00025021">
        <w:rPr>
          <w:rFonts w:ascii="Times New Roman" w:hAnsi="Times New Roman"/>
          <w:sz w:val="24"/>
          <w:szCs w:val="24"/>
          <w:lang w:val="ru-RU"/>
        </w:rPr>
        <w:t xml:space="preserve"> Выделение.</w:t>
      </w:r>
    </w:p>
    <w:p w14:paraId="508F703E" w14:textId="570ECC8D"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51EC2998" w14:textId="4CD488CC"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Определение местоположения почек (на муляже). </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Описание мер профилактики болезней почек.</w:t>
      </w:r>
    </w:p>
    <w:p w14:paraId="6C0490D8" w14:textId="779CD6C8" w:rsidR="00385949" w:rsidRPr="00025021" w:rsidRDefault="00D9486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1355</w:t>
      </w:r>
      <w:r w:rsidR="001A7B10" w:rsidRPr="00025021">
        <w:rPr>
          <w:rFonts w:ascii="Times New Roman" w:hAnsi="Times New Roman"/>
          <w:sz w:val="24"/>
          <w:szCs w:val="24"/>
          <w:lang w:val="ru-RU"/>
        </w:rPr>
        <w:t>.</w:t>
      </w:r>
      <w:r w:rsidR="00385949" w:rsidRPr="00025021">
        <w:rPr>
          <w:rFonts w:ascii="Times New Roman" w:hAnsi="Times New Roman"/>
          <w:sz w:val="24"/>
          <w:szCs w:val="24"/>
          <w:lang w:val="ru-RU"/>
        </w:rPr>
        <w:t xml:space="preserve"> Размножение и развитие.</w:t>
      </w:r>
    </w:p>
    <w:p w14:paraId="0635AC81" w14:textId="3947E6CD"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w:t>
      </w:r>
      <w:r w:rsidR="00D7434F">
        <w:rPr>
          <w:rFonts w:ascii="Times New Roman" w:hAnsi="Times New Roman"/>
          <w:bCs/>
          <w:sz w:val="24"/>
          <w:szCs w:val="24"/>
          <w:lang w:val="ru-RU"/>
        </w:rPr>
        <w:t>е</w:t>
      </w:r>
      <w:r w:rsidRPr="00025021">
        <w:rPr>
          <w:rFonts w:ascii="Times New Roman" w:hAnsi="Times New Roman"/>
          <w:bCs/>
          <w:sz w:val="24"/>
          <w:szCs w:val="24"/>
          <w:lang w:val="ru-RU"/>
        </w:rPr>
        <w:t>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w:t>
      </w:r>
      <w:r w:rsidR="00D7434F">
        <w:rPr>
          <w:rFonts w:ascii="Times New Roman" w:hAnsi="Times New Roman"/>
          <w:bCs/>
          <w:sz w:val="24"/>
          <w:szCs w:val="24"/>
          <w:lang w:val="ru-RU"/>
        </w:rPr>
        <w:t>е</w:t>
      </w:r>
      <w:r w:rsidRPr="00025021">
        <w:rPr>
          <w:rFonts w:ascii="Times New Roman" w:hAnsi="Times New Roman"/>
          <w:bCs/>
          <w:sz w:val="24"/>
          <w:szCs w:val="24"/>
          <w:lang w:val="ru-RU"/>
        </w:rPr>
        <w:t>м, их профилактика.</w:t>
      </w:r>
    </w:p>
    <w:p w14:paraId="084F6ED6" w14:textId="6D4B500A"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Описание основных мер по профилактике инфекционных вирусных заболеваний: СПИД и гепатит.</w:t>
      </w:r>
    </w:p>
    <w:p w14:paraId="6A5BC2DC" w14:textId="23484831" w:rsidR="00385949" w:rsidRPr="00025021" w:rsidRDefault="00FA6F3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0541FE" w:rsidRPr="00025021">
        <w:rPr>
          <w:rFonts w:ascii="Times New Roman" w:hAnsi="Times New Roman"/>
          <w:sz w:val="24"/>
          <w:szCs w:val="24"/>
          <w:lang w:val="ru-RU"/>
        </w:rPr>
        <w:t>3</w:t>
      </w:r>
      <w:r w:rsidRPr="00025021">
        <w:rPr>
          <w:rFonts w:ascii="Times New Roman" w:hAnsi="Times New Roman"/>
          <w:sz w:val="24"/>
          <w:szCs w:val="24"/>
          <w:lang w:val="ru-RU"/>
        </w:rPr>
        <w:t>56</w:t>
      </w:r>
      <w:r w:rsidR="00385949" w:rsidRPr="00025021">
        <w:rPr>
          <w:rFonts w:ascii="Times New Roman" w:hAnsi="Times New Roman"/>
          <w:sz w:val="24"/>
          <w:szCs w:val="24"/>
          <w:lang w:val="ru-RU"/>
        </w:rPr>
        <w:t>. Органы чувств и сенсорные системы.</w:t>
      </w:r>
    </w:p>
    <w:p w14:paraId="53CB9860" w14:textId="4237780B"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Органы равновесия, мышечного чувства, осязания, обоняния и вкуса. Взаимодействие сенсорных систем организма.</w:t>
      </w:r>
    </w:p>
    <w:p w14:paraId="5E7BB728" w14:textId="70973CAC" w:rsidR="00385949" w:rsidRPr="00025021" w:rsidRDefault="00385949"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Лабораторные и практические работы</w:t>
      </w:r>
      <w:r w:rsidR="001A7B10"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Определение остроты зрения у человека.</w:t>
      </w:r>
      <w:r w:rsidR="001A7B10"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Изучение строения органа зрения (на муляже и влажном препарате).</w:t>
      </w:r>
      <w:r w:rsidR="001A7B10"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Изучение строения органа слуха (на муляже).</w:t>
      </w:r>
    </w:p>
    <w:p w14:paraId="4B2E6904" w14:textId="0F9858F8" w:rsidR="00385949" w:rsidRPr="00025021" w:rsidRDefault="00FA6F3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1357</w:t>
      </w:r>
      <w:r w:rsidR="001A7B10" w:rsidRPr="00025021">
        <w:rPr>
          <w:rFonts w:ascii="Times New Roman" w:hAnsi="Times New Roman"/>
          <w:sz w:val="24"/>
          <w:szCs w:val="24"/>
          <w:lang w:val="ru-RU"/>
        </w:rPr>
        <w:t>.</w:t>
      </w:r>
      <w:r w:rsidR="00385949" w:rsidRPr="00025021">
        <w:rPr>
          <w:rFonts w:ascii="Times New Roman" w:hAnsi="Times New Roman"/>
          <w:sz w:val="24"/>
          <w:szCs w:val="24"/>
          <w:lang w:val="ru-RU"/>
        </w:rPr>
        <w:t xml:space="preserve"> Поведение и психика.</w:t>
      </w:r>
    </w:p>
    <w:p w14:paraId="0F55CEAE" w14:textId="42B30768"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w:t>
      </w:r>
      <w:r w:rsidRPr="00025021">
        <w:rPr>
          <w:rFonts w:ascii="Times New Roman" w:hAnsi="Times New Roman"/>
          <w:bCs/>
          <w:sz w:val="24"/>
          <w:szCs w:val="24"/>
          <w:lang w:val="ru-RU"/>
        </w:rPr>
        <w:lastRenderedPageBreak/>
        <w:t>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w:t>
      </w:r>
      <w:r w:rsidR="00D7434F">
        <w:rPr>
          <w:rFonts w:ascii="Times New Roman" w:hAnsi="Times New Roman"/>
          <w:bCs/>
          <w:sz w:val="24"/>
          <w:szCs w:val="24"/>
          <w:lang w:val="ru-RU"/>
        </w:rPr>
        <w:t>ти, темперамент, характер, одаре</w:t>
      </w:r>
      <w:r w:rsidRPr="00025021">
        <w:rPr>
          <w:rFonts w:ascii="Times New Roman" w:hAnsi="Times New Roman"/>
          <w:bCs/>
          <w:sz w:val="24"/>
          <w:szCs w:val="24"/>
          <w:lang w:val="ru-RU"/>
        </w:rPr>
        <w:t>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5355580D" w14:textId="72C7FF3F" w:rsidR="00385949" w:rsidRPr="00025021" w:rsidRDefault="0038594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кратковременной памяти.</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Определение объ</w:t>
      </w:r>
      <w:r w:rsidR="00D7434F">
        <w:rPr>
          <w:rFonts w:ascii="Times New Roman" w:hAnsi="Times New Roman"/>
          <w:bCs/>
          <w:sz w:val="24"/>
          <w:szCs w:val="24"/>
          <w:lang w:val="ru-RU"/>
        </w:rPr>
        <w:t>е</w:t>
      </w:r>
      <w:r w:rsidRPr="00025021">
        <w:rPr>
          <w:rFonts w:ascii="Times New Roman" w:hAnsi="Times New Roman"/>
          <w:bCs/>
          <w:sz w:val="24"/>
          <w:szCs w:val="24"/>
          <w:lang w:val="ru-RU"/>
        </w:rPr>
        <w:t>ма механической и логической памяти.</w:t>
      </w:r>
      <w:r w:rsidR="001A7B1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Оценка сформированности навыков логического мышления.</w:t>
      </w:r>
    </w:p>
    <w:p w14:paraId="2F5445D1" w14:textId="1BD62074" w:rsidR="00285617" w:rsidRPr="00025021" w:rsidRDefault="00FA6F3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1358</w:t>
      </w:r>
      <w:r w:rsidR="001A7B10" w:rsidRPr="00025021">
        <w:rPr>
          <w:rFonts w:ascii="Times New Roman" w:hAnsi="Times New Roman"/>
          <w:sz w:val="24"/>
          <w:szCs w:val="24"/>
          <w:lang w:val="ru-RU"/>
        </w:rPr>
        <w:t>.</w:t>
      </w:r>
      <w:r w:rsidR="00385949" w:rsidRPr="00025021">
        <w:rPr>
          <w:rFonts w:ascii="Times New Roman" w:hAnsi="Times New Roman"/>
          <w:sz w:val="24"/>
          <w:szCs w:val="24"/>
          <w:lang w:val="ru-RU"/>
        </w:rPr>
        <w:t xml:space="preserve"> Человек и окружающая среда.</w:t>
      </w:r>
      <w:r w:rsidR="001A7B10" w:rsidRPr="00025021">
        <w:rPr>
          <w:rFonts w:ascii="Times New Roman" w:hAnsi="Times New Roman"/>
          <w:sz w:val="24"/>
          <w:szCs w:val="24"/>
          <w:lang w:val="ru-RU"/>
        </w:rPr>
        <w:t xml:space="preserve"> </w:t>
      </w:r>
      <w:r w:rsidR="00385949" w:rsidRPr="00025021">
        <w:rPr>
          <w:rFonts w:ascii="Times New Roman" w:hAnsi="Times New Roman"/>
          <w:bCs/>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r w:rsidR="001A7B10" w:rsidRPr="00025021">
        <w:rPr>
          <w:rFonts w:ascii="Times New Roman" w:hAnsi="Times New Roman"/>
          <w:bCs/>
          <w:sz w:val="24"/>
          <w:szCs w:val="24"/>
          <w:lang w:val="ru-RU"/>
        </w:rPr>
        <w:t xml:space="preserve"> </w:t>
      </w:r>
      <w:r w:rsidR="00385949" w:rsidRPr="00025021">
        <w:rPr>
          <w:rFonts w:ascii="Times New Roman" w:hAnsi="Times New Roman"/>
          <w:bCs/>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r w:rsidR="001A7B10" w:rsidRPr="00025021">
        <w:rPr>
          <w:rFonts w:ascii="Times New Roman" w:hAnsi="Times New Roman"/>
          <w:bCs/>
          <w:sz w:val="24"/>
          <w:szCs w:val="24"/>
          <w:lang w:val="ru-RU"/>
        </w:rPr>
        <w:t xml:space="preserve"> </w:t>
      </w:r>
      <w:r w:rsidR="00385949" w:rsidRPr="00025021">
        <w:rPr>
          <w:rFonts w:ascii="Times New Roman" w:hAnsi="Times New Roman"/>
          <w:bCs/>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6A97A714" w14:textId="77777777" w:rsidR="00385949" w:rsidRPr="00025021" w:rsidRDefault="00385949" w:rsidP="00242F40">
      <w:pPr>
        <w:spacing w:after="0" w:line="240" w:lineRule="auto"/>
        <w:ind w:firstLine="284"/>
        <w:jc w:val="both"/>
        <w:rPr>
          <w:rFonts w:ascii="Times New Roman" w:hAnsi="Times New Roman"/>
          <w:sz w:val="24"/>
          <w:szCs w:val="24"/>
          <w:lang w:val="ru-RU"/>
        </w:rPr>
      </w:pPr>
    </w:p>
    <w:p w14:paraId="230EAA6C" w14:textId="098FF682" w:rsidR="008362DB" w:rsidRPr="00025021" w:rsidRDefault="00870ED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3</w:t>
      </w:r>
      <w:r w:rsidR="0007327B">
        <w:rPr>
          <w:rFonts w:ascii="Times New Roman" w:hAnsi="Times New Roman"/>
          <w:bCs/>
          <w:sz w:val="24"/>
          <w:szCs w:val="24"/>
          <w:lang w:val="ru-RU"/>
        </w:rPr>
        <w:t>2</w:t>
      </w:r>
      <w:r w:rsidRPr="00025021">
        <w:rPr>
          <w:rFonts w:ascii="Times New Roman" w:hAnsi="Times New Roman"/>
          <w:bCs/>
          <w:sz w:val="24"/>
          <w:szCs w:val="24"/>
          <w:lang w:val="ru-RU"/>
        </w:rPr>
        <w:t xml:space="preserve">. СОДЕРЖАНИЕ УЧЕБНОГО ПРЕДМЕТА «БИОЛОГИЯ» </w:t>
      </w:r>
    </w:p>
    <w:p w14:paraId="2BE326D8" w14:textId="73DE5E76" w:rsidR="00285617" w:rsidRPr="00025021" w:rsidRDefault="00870ED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(УГЛУБЛЕННЫЙ УРОВЕНЬ)</w:t>
      </w:r>
    </w:p>
    <w:p w14:paraId="0469442E" w14:textId="77777777" w:rsidR="004130B8" w:rsidRPr="00025021" w:rsidRDefault="004130B8" w:rsidP="00242F40">
      <w:pPr>
        <w:spacing w:after="0" w:line="240" w:lineRule="auto"/>
        <w:ind w:firstLine="284"/>
        <w:jc w:val="center"/>
        <w:rPr>
          <w:rFonts w:ascii="Times New Roman" w:hAnsi="Times New Roman"/>
          <w:bCs/>
          <w:sz w:val="24"/>
          <w:szCs w:val="24"/>
          <w:lang w:val="ru-RU"/>
        </w:rPr>
      </w:pPr>
    </w:p>
    <w:p w14:paraId="4455FB25" w14:textId="2EADB27B" w:rsidR="00285617" w:rsidRPr="00025021" w:rsidRDefault="00285617"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C10DF0" w:rsidRPr="00025021">
        <w:rPr>
          <w:rFonts w:ascii="Times New Roman" w:hAnsi="Times New Roman"/>
          <w:bCs/>
          <w:sz w:val="24"/>
          <w:szCs w:val="24"/>
          <w:lang w:val="ru-RU"/>
        </w:rPr>
        <w:t>2</w:t>
      </w:r>
      <w:r w:rsidR="0007327B">
        <w:rPr>
          <w:rFonts w:ascii="Times New Roman" w:hAnsi="Times New Roman"/>
          <w:bCs/>
          <w:sz w:val="24"/>
          <w:szCs w:val="24"/>
          <w:lang w:val="ru-RU"/>
        </w:rPr>
        <w:t>5</w:t>
      </w:r>
      <w:r w:rsidRPr="00025021">
        <w:rPr>
          <w:rFonts w:ascii="Times New Roman" w:hAnsi="Times New Roman"/>
          <w:bCs/>
          <w:sz w:val="24"/>
          <w:szCs w:val="24"/>
          <w:lang w:val="ru-RU"/>
        </w:rPr>
        <w:t>. 7 класс</w:t>
      </w:r>
    </w:p>
    <w:p w14:paraId="625B38CD" w14:textId="79873BD3" w:rsidR="002A267E" w:rsidRPr="00025021" w:rsidRDefault="008C411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1359</w:t>
      </w:r>
      <w:r w:rsidR="004130B8" w:rsidRPr="00025021">
        <w:rPr>
          <w:rFonts w:ascii="Times New Roman" w:hAnsi="Times New Roman"/>
          <w:sz w:val="24"/>
          <w:szCs w:val="24"/>
          <w:lang w:val="ru-RU"/>
        </w:rPr>
        <w:t xml:space="preserve">. </w:t>
      </w:r>
      <w:r w:rsidR="002A267E" w:rsidRPr="00025021">
        <w:rPr>
          <w:rFonts w:ascii="Times New Roman" w:hAnsi="Times New Roman"/>
          <w:sz w:val="24"/>
          <w:szCs w:val="24"/>
          <w:lang w:val="ru-RU"/>
        </w:rPr>
        <w:t xml:space="preserve">Введение. </w:t>
      </w:r>
    </w:p>
    <w:p w14:paraId="2AC0B098" w14:textId="149B7D95" w:rsidR="002A267E" w:rsidRPr="00025021" w:rsidRDefault="002A267E"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Вирусология – наука о вирусах. Вирусы – неклеточные формы. Вклад российских и зарубежных уч</w:t>
      </w:r>
      <w:r w:rsidR="00D7434F">
        <w:rPr>
          <w:rFonts w:ascii="Times New Roman" w:hAnsi="Times New Roman"/>
          <w:bCs/>
          <w:sz w:val="24"/>
          <w:szCs w:val="24"/>
          <w:lang w:val="ru-RU"/>
        </w:rPr>
        <w:t>е</w:t>
      </w:r>
      <w:r w:rsidRPr="00025021">
        <w:rPr>
          <w:rFonts w:ascii="Times New Roman" w:hAnsi="Times New Roman"/>
          <w:bCs/>
          <w:sz w:val="24"/>
          <w:szCs w:val="24"/>
          <w:lang w:val="ru-RU"/>
        </w:rPr>
        <w:t>ных в развитие вирусологии. Вирусные заболевания растений, животных и человека. Меры профилактики вирусных заболеваний.</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Демонстрация портретов уч</w:t>
      </w:r>
      <w:r w:rsidR="00D7434F">
        <w:rPr>
          <w:rFonts w:ascii="Times New Roman" w:hAnsi="Times New Roman"/>
          <w:bCs/>
          <w:sz w:val="24"/>
          <w:szCs w:val="24"/>
          <w:lang w:val="ru-RU"/>
        </w:rPr>
        <w:t>е</w:t>
      </w:r>
      <w:r w:rsidRPr="00025021">
        <w:rPr>
          <w:rFonts w:ascii="Times New Roman" w:hAnsi="Times New Roman"/>
          <w:bCs/>
          <w:sz w:val="24"/>
          <w:szCs w:val="24"/>
          <w:lang w:val="ru-RU"/>
        </w:rPr>
        <w:t>ных, микрофотографий клеточных структур, выполненных с помощью различных типов микроскопии.</w:t>
      </w:r>
    </w:p>
    <w:p w14:paraId="61EA7799" w14:textId="261D0864"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 xml:space="preserve">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14:paraId="7AFB0830" w14:textId="42549C6E" w:rsidR="002A267E" w:rsidRPr="00025021" w:rsidRDefault="008C411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1360</w:t>
      </w:r>
      <w:r w:rsidR="002A267E" w:rsidRPr="00025021">
        <w:rPr>
          <w:rFonts w:ascii="Times New Roman" w:hAnsi="Times New Roman"/>
          <w:sz w:val="24"/>
          <w:szCs w:val="24"/>
          <w:lang w:val="ru-RU"/>
        </w:rPr>
        <w:t>. Бактерии и археи.</w:t>
      </w:r>
    </w:p>
    <w:p w14:paraId="63F3A731" w14:textId="67766E45"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 Особенности организации архей и </w:t>
      </w:r>
      <w:r w:rsidRPr="00025021">
        <w:rPr>
          <w:rFonts w:ascii="Times New Roman" w:hAnsi="Times New Roman"/>
          <w:bCs/>
          <w:sz w:val="24"/>
          <w:szCs w:val="24"/>
          <w:lang w:val="ru-RU"/>
        </w:rPr>
        <w:lastRenderedPageBreak/>
        <w:t>их отличия от бактерий. Роль архей и бактерий в возникновении эукариотов.  Распростран</w:t>
      </w:r>
      <w:r w:rsidR="00D7434F">
        <w:rPr>
          <w:rFonts w:ascii="Times New Roman" w:hAnsi="Times New Roman"/>
          <w:bCs/>
          <w:sz w:val="24"/>
          <w:szCs w:val="24"/>
          <w:lang w:val="ru-RU"/>
        </w:rPr>
        <w:t>е</w:t>
      </w:r>
      <w:r w:rsidRPr="00025021">
        <w:rPr>
          <w:rFonts w:ascii="Times New Roman" w:hAnsi="Times New Roman"/>
          <w:bCs/>
          <w:sz w:val="24"/>
          <w:szCs w:val="24"/>
          <w:lang w:val="ru-RU"/>
        </w:rPr>
        <w:t>нность бактерий и архей, их роль в природе и жизни человека. Роль бактерий в биогеохимических циклах.</w:t>
      </w:r>
    </w:p>
    <w:p w14:paraId="7E48A80D" w14:textId="3FBBB038"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 Изучение методов дезинфекции и стерилизации. Изучение морфологии бактерий на микроскопических препаратах.</w:t>
      </w:r>
    </w:p>
    <w:p w14:paraId="4463FA40" w14:textId="4F3DF2D1" w:rsidR="002A267E" w:rsidRPr="00025021" w:rsidRDefault="008C411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1361</w:t>
      </w:r>
      <w:r w:rsidR="002A267E" w:rsidRPr="00025021">
        <w:rPr>
          <w:rFonts w:ascii="Times New Roman" w:hAnsi="Times New Roman"/>
          <w:sz w:val="24"/>
          <w:szCs w:val="24"/>
          <w:lang w:val="ru-RU"/>
        </w:rPr>
        <w:t>. Многообразие одноклеточных эукариот.</w:t>
      </w:r>
    </w:p>
    <w:p w14:paraId="4A844915" w14:textId="2463BC1F"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w:t>
      </w:r>
      <w:r w:rsidR="00D7434F">
        <w:rPr>
          <w:rFonts w:ascii="Times New Roman" w:hAnsi="Times New Roman"/>
          <w:bCs/>
          <w:sz w:val="24"/>
          <w:szCs w:val="24"/>
          <w:lang w:val="ru-RU"/>
        </w:rPr>
        <w:t>е</w:t>
      </w:r>
      <w:r w:rsidRPr="00025021">
        <w:rPr>
          <w:rFonts w:ascii="Times New Roman" w:hAnsi="Times New Roman"/>
          <w:bCs/>
          <w:sz w:val="24"/>
          <w:szCs w:val="24"/>
          <w:lang w:val="ru-RU"/>
        </w:rPr>
        <w:t>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14:paraId="745F4C2F" w14:textId="05F11ADC"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 Изучение одноклеточных организмов под микроскопом на временных и фиксированных микропрепаратах.</w:t>
      </w:r>
    </w:p>
    <w:p w14:paraId="06FA9346" w14:textId="51C83D71" w:rsidR="002A267E" w:rsidRPr="00025021" w:rsidRDefault="008C411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1362</w:t>
      </w:r>
      <w:r w:rsidR="002A267E" w:rsidRPr="00025021">
        <w:rPr>
          <w:rFonts w:ascii="Times New Roman" w:hAnsi="Times New Roman"/>
          <w:sz w:val="24"/>
          <w:szCs w:val="24"/>
          <w:lang w:val="ru-RU"/>
        </w:rPr>
        <w:t>. Архепластидные или «растения».</w:t>
      </w:r>
      <w:r w:rsidR="003B7F41" w:rsidRPr="00025021">
        <w:rPr>
          <w:rFonts w:ascii="Times New Roman" w:hAnsi="Times New Roman"/>
          <w:bCs/>
          <w:sz w:val="24"/>
          <w:szCs w:val="24"/>
          <w:lang w:val="ru-RU"/>
        </w:rPr>
        <w:t xml:space="preserve"> </w:t>
      </w:r>
      <w:r w:rsidR="003B7F41" w:rsidRPr="00025021">
        <w:rPr>
          <w:rFonts w:ascii="Times New Roman" w:hAnsi="Times New Roman"/>
          <w:sz w:val="24"/>
          <w:szCs w:val="24"/>
          <w:lang w:val="ru-RU"/>
        </w:rPr>
        <w:t>Ботаника – наука о растениях.</w:t>
      </w:r>
    </w:p>
    <w:p w14:paraId="33C598B2" w14:textId="00D0BC96" w:rsidR="002A267E" w:rsidRPr="00025021" w:rsidRDefault="008C41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1363. </w:t>
      </w:r>
      <w:r w:rsidR="003B7F41" w:rsidRPr="00025021">
        <w:rPr>
          <w:rFonts w:ascii="Times New Roman" w:hAnsi="Times New Roman"/>
          <w:bCs/>
          <w:sz w:val="24"/>
          <w:szCs w:val="24"/>
          <w:lang w:val="ru-RU"/>
        </w:rPr>
        <w:t>Ботаника и объекты е</w:t>
      </w:r>
      <w:r w:rsidR="00D7434F">
        <w:rPr>
          <w:rFonts w:ascii="Times New Roman" w:hAnsi="Times New Roman"/>
          <w:bCs/>
          <w:sz w:val="24"/>
          <w:szCs w:val="24"/>
          <w:lang w:val="ru-RU"/>
        </w:rPr>
        <w:t>е</w:t>
      </w:r>
      <w:r w:rsidR="003B7F41" w:rsidRPr="00025021">
        <w:rPr>
          <w:rFonts w:ascii="Times New Roman" w:hAnsi="Times New Roman"/>
          <w:bCs/>
          <w:sz w:val="24"/>
          <w:szCs w:val="24"/>
          <w:lang w:val="ru-RU"/>
        </w:rPr>
        <w:t xml:space="preserve"> исследований.</w:t>
      </w:r>
    </w:p>
    <w:p w14:paraId="7F4854A1" w14:textId="647E0568"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Краткая история развития ботаники. Объ</w:t>
      </w:r>
      <w:r w:rsidR="00D7434F">
        <w:rPr>
          <w:rFonts w:ascii="Times New Roman" w:hAnsi="Times New Roman"/>
          <w:bCs/>
          <w:sz w:val="24"/>
          <w:szCs w:val="24"/>
          <w:lang w:val="ru-RU"/>
        </w:rPr>
        <w:t>е</w:t>
      </w:r>
      <w:r w:rsidRPr="00025021">
        <w:rPr>
          <w:rFonts w:ascii="Times New Roman" w:hAnsi="Times New Roman"/>
          <w:bCs/>
          <w:sz w:val="24"/>
          <w:szCs w:val="24"/>
          <w:lang w:val="ru-RU"/>
        </w:rPr>
        <w:t>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Демонстрация портретов уч</w:t>
      </w:r>
      <w:r w:rsidR="00D7434F">
        <w:rPr>
          <w:rFonts w:ascii="Times New Roman" w:hAnsi="Times New Roman"/>
          <w:bCs/>
          <w:sz w:val="24"/>
          <w:szCs w:val="24"/>
          <w:lang w:val="ru-RU"/>
        </w:rPr>
        <w:t>е</w:t>
      </w:r>
      <w:r w:rsidRPr="00025021">
        <w:rPr>
          <w:rFonts w:ascii="Times New Roman" w:hAnsi="Times New Roman"/>
          <w:bCs/>
          <w:sz w:val="24"/>
          <w:szCs w:val="24"/>
          <w:lang w:val="ru-RU"/>
        </w:rPr>
        <w:t>ных, живых растений, коллекций и муляжей.  Общая организация растительного организма. Растительная клетка и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особенности.  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Органы и системы органов растительного организма, их взаимосвязь. Растительный организм как единое целое. Вегетативные и генеративные органы. Демонстрация опытов по обнаружению в семенах растений воды, минеральных и органических веществ, крахмала, белка и жира.</w:t>
      </w:r>
    </w:p>
    <w:p w14:paraId="7AD19331" w14:textId="2B70AEF5"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 Изучение строения растительных клеток на готовых и временных микропрепаратах.  Наблюдение процесса плазмолиза и деплазмолиза в растительных клетках под микроскопом. Изучение особенностей строения тканей растений на готовых и временных микропрепаратах. Изучение строения органов растений на живых объектах и гербарных образцах.</w:t>
      </w:r>
    </w:p>
    <w:p w14:paraId="7D60FCBF" w14:textId="37A9737B" w:rsidR="002A267E" w:rsidRPr="00025021" w:rsidRDefault="008C41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1364.</w:t>
      </w:r>
      <w:r w:rsidR="003B7F41"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Альгология – наука о водорослях. Красные, Зел</w:t>
      </w:r>
      <w:r w:rsidR="00D7434F">
        <w:rPr>
          <w:rFonts w:ascii="Times New Roman" w:hAnsi="Times New Roman"/>
          <w:bCs/>
          <w:sz w:val="24"/>
          <w:szCs w:val="24"/>
          <w:lang w:val="ru-RU"/>
        </w:rPr>
        <w:t>е</w:t>
      </w:r>
      <w:r w:rsidR="002A267E" w:rsidRPr="00025021">
        <w:rPr>
          <w:rFonts w:ascii="Times New Roman" w:hAnsi="Times New Roman"/>
          <w:bCs/>
          <w:sz w:val="24"/>
          <w:szCs w:val="24"/>
          <w:lang w:val="ru-RU"/>
        </w:rPr>
        <w:t>ные и Харовые водоросли.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w:t>
      </w:r>
      <w:r w:rsidR="00D7434F">
        <w:rPr>
          <w:rFonts w:ascii="Times New Roman" w:hAnsi="Times New Roman"/>
          <w:bCs/>
          <w:sz w:val="24"/>
          <w:szCs w:val="24"/>
          <w:lang w:val="ru-RU"/>
        </w:rPr>
        <w:t>е</w:t>
      </w:r>
      <w:r w:rsidR="002A267E" w:rsidRPr="00025021">
        <w:rPr>
          <w:rFonts w:ascii="Times New Roman" w:hAnsi="Times New Roman"/>
          <w:bCs/>
          <w:sz w:val="24"/>
          <w:szCs w:val="24"/>
          <w:lang w:val="ru-RU"/>
        </w:rPr>
        <w:t xml:space="preserve">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r w:rsidR="003B7F41"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Происхождение высших растений (эмбриофит) от харовых водорослей. Современные подходы к систематике растений.</w:t>
      </w:r>
    </w:p>
    <w:p w14:paraId="418A4C5E" w14:textId="0BFD7C7F" w:rsidR="002A267E" w:rsidRPr="00025021" w:rsidRDefault="008C41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1365.</w:t>
      </w:r>
      <w:r w:rsidR="003B7F41"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Споровые растения.</w:t>
      </w:r>
    </w:p>
    <w:p w14:paraId="021BF909" w14:textId="5D8EF979"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Моховидные или мхи. Общая характеристика, строение и жизнедеятельность, жизненный цикл мхов. Многообразие мхов. Кукушкин л</w:t>
      </w:r>
      <w:r w:rsidR="00D7434F">
        <w:rPr>
          <w:rFonts w:ascii="Times New Roman" w:hAnsi="Times New Roman"/>
          <w:bCs/>
          <w:sz w:val="24"/>
          <w:szCs w:val="24"/>
          <w:lang w:val="ru-RU"/>
        </w:rPr>
        <w:t>е</w:t>
      </w:r>
      <w:r w:rsidRPr="00025021">
        <w:rPr>
          <w:rFonts w:ascii="Times New Roman" w:hAnsi="Times New Roman"/>
          <w:bCs/>
          <w:sz w:val="24"/>
          <w:szCs w:val="24"/>
          <w:lang w:val="ru-RU"/>
        </w:rPr>
        <w:t>н и сфагнум. Распространение и экология мхов. Значение мхов в природе и жизнедеятельности человека. Торфообразование. Печ</w:t>
      </w:r>
      <w:r w:rsidR="00D7434F">
        <w:rPr>
          <w:rFonts w:ascii="Times New Roman" w:hAnsi="Times New Roman"/>
          <w:bCs/>
          <w:sz w:val="24"/>
          <w:szCs w:val="24"/>
          <w:lang w:val="ru-RU"/>
        </w:rPr>
        <w:t>е</w:t>
      </w:r>
      <w:r w:rsidRPr="00025021">
        <w:rPr>
          <w:rFonts w:ascii="Times New Roman" w:hAnsi="Times New Roman"/>
          <w:bCs/>
          <w:sz w:val="24"/>
          <w:szCs w:val="24"/>
          <w:lang w:val="ru-RU"/>
        </w:rPr>
        <w:t>ночники и Антоцеротовые.</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Плауновидные (плауны).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w:t>
      </w:r>
      <w:r w:rsidRPr="00025021">
        <w:rPr>
          <w:rFonts w:ascii="Times New Roman" w:hAnsi="Times New Roman"/>
          <w:bCs/>
          <w:sz w:val="24"/>
          <w:szCs w:val="24"/>
          <w:lang w:val="ru-RU"/>
        </w:rPr>
        <w:lastRenderedPageBreak/>
        <w:t>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Папоротниковидные (папоротники и хвощи).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14:paraId="21843DCF" w14:textId="5C2EEC77"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особенностей строения и жизненных циклов</w:t>
      </w:r>
      <w:r w:rsidR="003B7F41" w:rsidRPr="00025021">
        <w:rPr>
          <w:rFonts w:ascii="Times New Roman" w:hAnsi="Times New Roman"/>
          <w:bCs/>
          <w:sz w:val="24"/>
          <w:szCs w:val="24"/>
          <w:lang w:val="ru-RU"/>
        </w:rPr>
        <w:t xml:space="preserve"> </w:t>
      </w:r>
      <w:r w:rsidR="008C4117" w:rsidRPr="00025021">
        <w:rPr>
          <w:rFonts w:ascii="Times New Roman" w:hAnsi="Times New Roman"/>
          <w:bCs/>
          <w:sz w:val="24"/>
          <w:szCs w:val="24"/>
          <w:lang w:val="ru-RU"/>
        </w:rPr>
        <w:t xml:space="preserve">(на живых и гербарных объектах): </w:t>
      </w:r>
      <w:r w:rsidRPr="00025021">
        <w:rPr>
          <w:rFonts w:ascii="Times New Roman" w:hAnsi="Times New Roman"/>
          <w:bCs/>
          <w:sz w:val="24"/>
          <w:szCs w:val="24"/>
          <w:lang w:val="ru-RU"/>
        </w:rPr>
        <w:t>одноклеточных и многоклеточных зел</w:t>
      </w:r>
      <w:r w:rsidR="00D7434F">
        <w:rPr>
          <w:rFonts w:ascii="Times New Roman" w:hAnsi="Times New Roman"/>
          <w:bCs/>
          <w:sz w:val="24"/>
          <w:szCs w:val="24"/>
          <w:lang w:val="ru-RU"/>
        </w:rPr>
        <w:t>е</w:t>
      </w:r>
      <w:r w:rsidRPr="00025021">
        <w:rPr>
          <w:rFonts w:ascii="Times New Roman" w:hAnsi="Times New Roman"/>
          <w:bCs/>
          <w:sz w:val="24"/>
          <w:szCs w:val="24"/>
          <w:lang w:val="ru-RU"/>
        </w:rPr>
        <w:t>ных, харовых и красных водорослей</w:t>
      </w:r>
      <w:r w:rsidR="008C411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бурых водорослей</w:t>
      </w:r>
      <w:r w:rsidR="008C411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кукушкина льна и сфагнума</w:t>
      </w:r>
      <w:r w:rsidR="008C411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плауна булавовидного</w:t>
      </w:r>
      <w:r w:rsidR="008C4117" w:rsidRPr="00025021">
        <w:rPr>
          <w:rFonts w:ascii="Times New Roman" w:hAnsi="Times New Roman"/>
          <w:bCs/>
          <w:sz w:val="24"/>
          <w:szCs w:val="24"/>
          <w:lang w:val="ru-RU"/>
        </w:rPr>
        <w:t xml:space="preserve">, </w:t>
      </w:r>
      <w:r w:rsidRPr="00025021">
        <w:rPr>
          <w:rFonts w:ascii="Times New Roman" w:hAnsi="Times New Roman"/>
          <w:bCs/>
          <w:sz w:val="24"/>
          <w:szCs w:val="24"/>
          <w:lang w:val="ru-RU"/>
        </w:rPr>
        <w:t>хвоща полевого</w:t>
      </w:r>
      <w:r w:rsidR="008C411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папоротника щитовника.</w:t>
      </w:r>
    </w:p>
    <w:p w14:paraId="6943FB99" w14:textId="5F6D7EE8" w:rsidR="002A267E" w:rsidRPr="00025021" w:rsidRDefault="008C41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1366.</w:t>
      </w:r>
      <w:r w:rsidR="003B7F41"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Семенные растения.</w:t>
      </w:r>
    </w:p>
    <w:p w14:paraId="70180EC5" w14:textId="0B6F83D7"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Голосеменные.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14:paraId="7F8B3235" w14:textId="1C3EEA03"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особенностей внешнего строения веток, хвои, шишек и семян хвойных (ель, сосна, лиственница).</w:t>
      </w:r>
    </w:p>
    <w:p w14:paraId="130F6788" w14:textId="437147D8" w:rsidR="002A267E" w:rsidRPr="00025021" w:rsidRDefault="008C41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1367.</w:t>
      </w:r>
      <w:r w:rsidR="003B7F41"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Цветковые растения.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r w:rsidR="003B7F41"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плодов и семян в природе. Условия прорастания семян. Дыхание семян. Развитие проростка. Распространение плодов и семян в природе.</w:t>
      </w:r>
      <w:r w:rsidR="003B7F41"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14:paraId="79315777" w14:textId="168FBDCA"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морфологии цветка (на живых и фиксированных объектах).</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разнообразия соцветий (на гербарных образцах).</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завязи цветка и семяпочки под микроскопом (на готовых микропрепаратах).</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семян покрытосеменных растений.</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плодов и соплодий.</w:t>
      </w:r>
    </w:p>
    <w:p w14:paraId="74F5712E" w14:textId="11A00991" w:rsidR="002A267E" w:rsidRPr="00025021" w:rsidRDefault="008C41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1368. </w:t>
      </w:r>
      <w:r w:rsidR="002A267E" w:rsidRPr="00025021">
        <w:rPr>
          <w:rFonts w:ascii="Times New Roman" w:hAnsi="Times New Roman"/>
          <w:bCs/>
          <w:sz w:val="24"/>
          <w:szCs w:val="24"/>
          <w:lang w:val="ru-RU"/>
        </w:rPr>
        <w:t>Строение и жизнедеятельность семенных растений.</w:t>
      </w:r>
    </w:p>
    <w:p w14:paraId="605C6BCD" w14:textId="61D47A81"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Побег и побеговые системы.</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Побег. Морфология побега. Строение облиственного побега. Узел. Междоузлие. Метамерность. Разнообразие побегов. Укороченные и удлин</w:t>
      </w:r>
      <w:r w:rsidR="00D7434F">
        <w:rPr>
          <w:rFonts w:ascii="Times New Roman" w:hAnsi="Times New Roman"/>
          <w:bCs/>
          <w:sz w:val="24"/>
          <w:szCs w:val="24"/>
          <w:lang w:val="ru-RU"/>
        </w:rPr>
        <w:t>е</w:t>
      </w:r>
      <w:r w:rsidRPr="00025021">
        <w:rPr>
          <w:rFonts w:ascii="Times New Roman" w:hAnsi="Times New Roman"/>
          <w:bCs/>
          <w:sz w:val="24"/>
          <w:szCs w:val="24"/>
          <w:lang w:val="ru-RU"/>
        </w:rPr>
        <w:t>нные побеги. Вегетативные и генеративные побеги. Положение побега в пространстве. Видоизмен</w:t>
      </w:r>
      <w:r w:rsidR="00D7434F">
        <w:rPr>
          <w:rFonts w:ascii="Times New Roman" w:hAnsi="Times New Roman"/>
          <w:bCs/>
          <w:sz w:val="24"/>
          <w:szCs w:val="24"/>
          <w:lang w:val="ru-RU"/>
        </w:rPr>
        <w:t>е</w:t>
      </w:r>
      <w:r w:rsidRPr="00025021">
        <w:rPr>
          <w:rFonts w:ascii="Times New Roman" w:hAnsi="Times New Roman"/>
          <w:bCs/>
          <w:sz w:val="24"/>
          <w:szCs w:val="24"/>
          <w:lang w:val="ru-RU"/>
        </w:rPr>
        <w:t>нные побеги.</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Стебель. Морфология стебля. Форма стеблей у травянистых и древесных растений.</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Функции стебля. Механическая, </w:t>
      </w:r>
      <w:r w:rsidRPr="00025021">
        <w:rPr>
          <w:rFonts w:ascii="Times New Roman" w:hAnsi="Times New Roman"/>
          <w:bCs/>
          <w:sz w:val="24"/>
          <w:szCs w:val="24"/>
          <w:lang w:val="ru-RU"/>
        </w:rPr>
        <w:lastRenderedPageBreak/>
        <w:t>транспортная. Вегетативное размножение цветковых растений.</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Демонстрация опыта – передвижение минеральных и органических веществ по стеблю, видоизмен</w:t>
      </w:r>
      <w:r w:rsidR="00D7434F">
        <w:rPr>
          <w:rFonts w:ascii="Times New Roman" w:hAnsi="Times New Roman"/>
          <w:bCs/>
          <w:sz w:val="24"/>
          <w:szCs w:val="24"/>
          <w:lang w:val="ru-RU"/>
        </w:rPr>
        <w:t>е</w:t>
      </w:r>
      <w:r w:rsidRPr="00025021">
        <w:rPr>
          <w:rFonts w:ascii="Times New Roman" w:hAnsi="Times New Roman"/>
          <w:bCs/>
          <w:sz w:val="24"/>
          <w:szCs w:val="24"/>
          <w:lang w:val="ru-RU"/>
        </w:rPr>
        <w:t>нных побегов.</w:t>
      </w:r>
    </w:p>
    <w:p w14:paraId="19A9505D" w14:textId="45981CF1"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морфологии побега на живых объектах или на гербарных образцах.</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вегетативных, генеративных и смешанных почек. Разнообразие почек у древесных растений.</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поперечного спила ствола растений и анализ влияния экологических условий на развитие растений.</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особенностей анатомического строения стебля двудольных и однодольных травянистых растений (на живых объектах или на гербарных образцах).</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особенностей анатомического строения стебля древесных растений.</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транспорта веществ в стебле.</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метаморфозов побега.</w:t>
      </w:r>
    </w:p>
    <w:p w14:paraId="0B2DE747" w14:textId="5A6FEDA6" w:rsidR="003B7F41" w:rsidRPr="00025021" w:rsidRDefault="008C41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1369. </w:t>
      </w:r>
      <w:r w:rsidR="002A267E" w:rsidRPr="00025021">
        <w:rPr>
          <w:rFonts w:ascii="Times New Roman" w:hAnsi="Times New Roman"/>
          <w:bCs/>
          <w:sz w:val="24"/>
          <w:szCs w:val="24"/>
          <w:lang w:val="ru-RU"/>
        </w:rPr>
        <w:t xml:space="preserve">Лист. </w:t>
      </w:r>
    </w:p>
    <w:p w14:paraId="55AFF69D" w14:textId="721EF936"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Функции листа. Запасающая, защитная, вегетативное размножение и другие функции. Транспирация и газообмен.</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Влияние внешних условий на транспирацию. Фотосинтез. Значение фотосинтеза. Космическая роль зел</w:t>
      </w:r>
      <w:r w:rsidR="00D7434F">
        <w:rPr>
          <w:rFonts w:ascii="Times New Roman" w:hAnsi="Times New Roman"/>
          <w:bCs/>
          <w:sz w:val="24"/>
          <w:szCs w:val="24"/>
          <w:lang w:val="ru-RU"/>
        </w:rPr>
        <w:t>е</w:t>
      </w:r>
      <w:r w:rsidRPr="00025021">
        <w:rPr>
          <w:rFonts w:ascii="Times New Roman" w:hAnsi="Times New Roman"/>
          <w:bCs/>
          <w:sz w:val="24"/>
          <w:szCs w:val="24"/>
          <w:lang w:val="ru-RU"/>
        </w:rPr>
        <w:t>ных растений (К. А. Тимирязев). Листопад, его причины, механизм и значение в жизни растения.</w:t>
      </w:r>
    </w:p>
    <w:p w14:paraId="5A94C970" w14:textId="1711C6A1"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Демонстрация опытов</w:t>
      </w:r>
      <w:r w:rsidRPr="00025021">
        <w:rPr>
          <w:rFonts w:ascii="Times New Roman" w:hAnsi="Times New Roman"/>
          <w:bCs/>
          <w:sz w:val="24"/>
          <w:szCs w:val="24"/>
          <w:lang w:val="ru-RU"/>
        </w:rPr>
        <w:t>: выделение пигментов листа на примере спиртовой вытяжки хлорофилла; образование крахмала в зел</w:t>
      </w:r>
      <w:r w:rsidR="00D7434F">
        <w:rPr>
          <w:rFonts w:ascii="Times New Roman" w:hAnsi="Times New Roman"/>
          <w:bCs/>
          <w:sz w:val="24"/>
          <w:szCs w:val="24"/>
          <w:lang w:val="ru-RU"/>
        </w:rPr>
        <w:t>е</w:t>
      </w:r>
      <w:r w:rsidRPr="00025021">
        <w:rPr>
          <w:rFonts w:ascii="Times New Roman" w:hAnsi="Times New Roman"/>
          <w:bCs/>
          <w:sz w:val="24"/>
          <w:szCs w:val="24"/>
          <w:lang w:val="ru-RU"/>
        </w:rPr>
        <w:t>ных листьях на свету (фигуры Ю. Сакса); влияние силы света на выделение кислорода водными растениями (подсч</w:t>
      </w:r>
      <w:r w:rsidR="00D7434F">
        <w:rPr>
          <w:rFonts w:ascii="Times New Roman" w:hAnsi="Times New Roman"/>
          <w:bCs/>
          <w:sz w:val="24"/>
          <w:szCs w:val="24"/>
          <w:lang w:val="ru-RU"/>
        </w:rPr>
        <w:t>е</w:t>
      </w:r>
      <w:r w:rsidRPr="00025021">
        <w:rPr>
          <w:rFonts w:ascii="Times New Roman" w:hAnsi="Times New Roman"/>
          <w:bCs/>
          <w:sz w:val="24"/>
          <w:szCs w:val="24"/>
          <w:lang w:val="ru-RU"/>
        </w:rPr>
        <w:t>т пузырьков кислорода).</w:t>
      </w:r>
    </w:p>
    <w:p w14:paraId="71D0042F" w14:textId="10BEBE72"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морфологии листа на живых объектах или гербарных образцах.</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Типы и формулы листорасположения.</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анатомии листа с помощью светового микроскопа.</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метаморфозов листа.</w:t>
      </w:r>
    </w:p>
    <w:p w14:paraId="3C9E51A2" w14:textId="6C9C9566" w:rsidR="003B7F41" w:rsidRPr="00025021" w:rsidRDefault="00E11AE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1370.</w:t>
      </w:r>
      <w:r w:rsidR="003B7F41"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 xml:space="preserve">Корень и корневые системы. </w:t>
      </w:r>
    </w:p>
    <w:p w14:paraId="47B4DAFC" w14:textId="664CFC0F"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Морфология корня. Виды корней. Типы корневых систем. </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Анатомия корня. Зоны корня. Корневой чехлик. Строение корня на поперечном срезе в зоне всасывания.</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Функции корня. Закрепление растения в субстрате. Всасывание и проведение воды и минеральных веществ. Запасание питательных веществ. </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Минеральное питание растений. Поступление воды и минеральных веществ. Корневое давление. Элементы минерального питания (макро- и микроэлементы). Выращивание растений методами гидропоники и аэропоники. Обеспечение условий для дыхания корня. Дыхание корня. Синтез биологически активных веществ. Вегетативное размножение. Видоизменения корней и их функции.</w:t>
      </w:r>
    </w:p>
    <w:p w14:paraId="0041C234" w14:textId="64A256ED"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Демонстрация</w:t>
      </w:r>
      <w:r w:rsidRPr="00025021">
        <w:rPr>
          <w:rFonts w:ascii="Times New Roman" w:hAnsi="Times New Roman"/>
          <w:bCs/>
          <w:sz w:val="24"/>
          <w:szCs w:val="24"/>
          <w:lang w:val="ru-RU"/>
        </w:rPr>
        <w:t xml:space="preserve"> отрастания придаточных корней на примере смородины и других растений; поступления воды из почвы в корень, нагнетающего действия корня; видоизмен</w:t>
      </w:r>
      <w:r w:rsidR="00D7434F">
        <w:rPr>
          <w:rFonts w:ascii="Times New Roman" w:hAnsi="Times New Roman"/>
          <w:bCs/>
          <w:sz w:val="24"/>
          <w:szCs w:val="24"/>
          <w:lang w:val="ru-RU"/>
        </w:rPr>
        <w:t>е</w:t>
      </w:r>
      <w:r w:rsidRPr="00025021">
        <w:rPr>
          <w:rFonts w:ascii="Times New Roman" w:hAnsi="Times New Roman"/>
          <w:bCs/>
          <w:sz w:val="24"/>
          <w:szCs w:val="24"/>
          <w:lang w:val="ru-RU"/>
        </w:rPr>
        <w:t>нных корней.</w:t>
      </w:r>
    </w:p>
    <w:p w14:paraId="229D897B" w14:textId="36840912"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морфологии корня на живых объектах или гербарных образцах.</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анатомического строения корня на готовых микропрепаратах.</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Изучение строения кончика корня проростка пшеницы и первичного строения корня ириса (или другого растения). </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корневых волосков с помощью светового микроскопа.</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влияния воздуха на развитие корней.</w:t>
      </w:r>
      <w:r w:rsidR="003B7F4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метаморфозов корня.</w:t>
      </w:r>
    </w:p>
    <w:p w14:paraId="02F10B8C" w14:textId="39B0C44E" w:rsidR="005D6F37" w:rsidRPr="00025021" w:rsidRDefault="00F701C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1371.</w:t>
      </w:r>
      <w:r w:rsidR="003B7F41"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 xml:space="preserve">Вегетативное размножение растений. </w:t>
      </w:r>
    </w:p>
    <w:p w14:paraId="4BD2ED0F" w14:textId="34D10654"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мы </w:t>
      </w:r>
      <w:r w:rsidRPr="00025021">
        <w:rPr>
          <w:rFonts w:ascii="Times New Roman" w:hAnsi="Times New Roman"/>
          <w:bCs/>
          <w:sz w:val="24"/>
          <w:szCs w:val="24"/>
          <w:lang w:val="ru-RU"/>
        </w:rPr>
        <w:lastRenderedPageBreak/>
        <w:t>обработки почвы. Понятие о севообороте и его значении для выращивания сельскохозяйственных культур.</w:t>
      </w:r>
    </w:p>
    <w:p w14:paraId="75DD40AC" w14:textId="42527601"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Демонстрация</w:t>
      </w:r>
      <w:r w:rsidRPr="00025021">
        <w:rPr>
          <w:rFonts w:ascii="Times New Roman" w:hAnsi="Times New Roman"/>
          <w:bCs/>
          <w:sz w:val="24"/>
          <w:szCs w:val="24"/>
          <w:lang w:val="ru-RU"/>
        </w:rPr>
        <w:t xml:space="preserve"> способов вегетативного размножения на примере комнатных растений.</w:t>
      </w:r>
    </w:p>
    <w:p w14:paraId="0C947DBE" w14:textId="19F3B8F5"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митоза в корешке лука.</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жизненных циклов растений на гербарных образцах.</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Методы микроклонального размножения растений.</w:t>
      </w:r>
    </w:p>
    <w:p w14:paraId="70D280EA" w14:textId="47DF2F4B" w:rsidR="005D6F37" w:rsidRPr="00025021" w:rsidRDefault="00F701C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1372.</w:t>
      </w:r>
      <w:r w:rsidR="005D6F37"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 xml:space="preserve">Классификация цветковых. </w:t>
      </w:r>
    </w:p>
    <w:p w14:paraId="37A8A9F5" w14:textId="7CA0C4F2"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Однодольные и Двудольные. Семейства цветковых. Двудольные: Крестоцветные, Розоцветные, Пасл</w:t>
      </w:r>
      <w:r w:rsidR="00D7434F">
        <w:rPr>
          <w:rFonts w:ascii="Times New Roman" w:hAnsi="Times New Roman"/>
          <w:bCs/>
          <w:sz w:val="24"/>
          <w:szCs w:val="24"/>
          <w:lang w:val="ru-RU"/>
        </w:rPr>
        <w:t>е</w:t>
      </w:r>
      <w:r w:rsidRPr="00025021">
        <w:rPr>
          <w:rFonts w:ascii="Times New Roman" w:hAnsi="Times New Roman"/>
          <w:bCs/>
          <w:sz w:val="24"/>
          <w:szCs w:val="24"/>
          <w:lang w:val="ru-RU"/>
        </w:rPr>
        <w:t>новые, Сложноцветные, Мотыльковые (Бобовые), Зонтичные. Однодольные: Злаки, Амариллисовые, Лилейные. Орхидные. Отличительные признаки. Формулы 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14:paraId="5E25AE74" w14:textId="11B78B3B"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отличительных признаков представителей семейств покрытосеменных.</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Определение представителей различных семейств с использованием определителей растений или определительных карточек.</w:t>
      </w:r>
    </w:p>
    <w:p w14:paraId="66A287EE" w14:textId="4F04CB7F" w:rsidR="002A267E" w:rsidRPr="00025021" w:rsidRDefault="00DC0A1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1373.</w:t>
      </w:r>
      <w:r w:rsidR="005D6F37"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Экология растений. Растения в природных сообществах.</w:t>
      </w:r>
    </w:p>
    <w:p w14:paraId="21C5D8BC" w14:textId="0FF7AB83"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Значение почвенных организмов для питания растений. Ризосфера. Бактериальные клубеньки. Микориза (эндо- и эктомикориза). Зел</w:t>
      </w:r>
      <w:r w:rsidR="00D7434F">
        <w:rPr>
          <w:rFonts w:ascii="Times New Roman" w:hAnsi="Times New Roman"/>
          <w:bCs/>
          <w:sz w:val="24"/>
          <w:szCs w:val="24"/>
          <w:lang w:val="ru-RU"/>
        </w:rPr>
        <w:t>е</w:t>
      </w:r>
      <w:r w:rsidRPr="00025021">
        <w:rPr>
          <w:rFonts w:ascii="Times New Roman" w:hAnsi="Times New Roman"/>
          <w:bCs/>
          <w:sz w:val="24"/>
          <w:szCs w:val="24"/>
          <w:lang w:val="ru-RU"/>
        </w:rPr>
        <w:t>ные удобрения.</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14:paraId="4A2AD33A" w14:textId="233CEC9E"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Экскурсии или видеоэкскурсии</w:t>
      </w:r>
      <w:r w:rsidRPr="00025021">
        <w:rPr>
          <w:rFonts w:ascii="Times New Roman" w:hAnsi="Times New Roman"/>
          <w:bCs/>
          <w:sz w:val="24"/>
          <w:szCs w:val="24"/>
          <w:lang w:val="ru-RU"/>
        </w:rPr>
        <w:t>.</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Изучение видового состава и экологического состояния одного из растительных </w:t>
      </w:r>
      <w:r w:rsidR="005D6F37" w:rsidRPr="00025021">
        <w:rPr>
          <w:rFonts w:ascii="Times New Roman" w:hAnsi="Times New Roman"/>
          <w:bCs/>
          <w:sz w:val="24"/>
          <w:szCs w:val="24"/>
          <w:lang w:val="ru-RU"/>
        </w:rPr>
        <w:t>сообществ Приднестровья.</w:t>
      </w:r>
    </w:p>
    <w:p w14:paraId="6A922D11" w14:textId="74330551"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особенностей строения растений различных экологических групп.</w:t>
      </w:r>
    </w:p>
    <w:p w14:paraId="04D7C2FD" w14:textId="58C3E184" w:rsidR="002A267E" w:rsidRPr="00025021" w:rsidRDefault="00286D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1374.</w:t>
      </w:r>
      <w:r w:rsidR="005D6F37" w:rsidRPr="00025021">
        <w:rPr>
          <w:rFonts w:ascii="Times New Roman" w:hAnsi="Times New Roman"/>
          <w:bCs/>
          <w:sz w:val="24"/>
          <w:szCs w:val="24"/>
          <w:lang w:val="ru-RU"/>
        </w:rPr>
        <w:t xml:space="preserve"> </w:t>
      </w:r>
      <w:r w:rsidR="002A267E" w:rsidRPr="00025021">
        <w:rPr>
          <w:rFonts w:ascii="Times New Roman" w:hAnsi="Times New Roman"/>
          <w:bCs/>
          <w:sz w:val="24"/>
          <w:szCs w:val="24"/>
          <w:lang w:val="ru-RU"/>
        </w:rPr>
        <w:t xml:space="preserve">Растительный мир и деятельность человека. </w:t>
      </w:r>
    </w:p>
    <w:p w14:paraId="1F4295C0" w14:textId="08596971"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Развитие растительного мира. Жизнь растений в воде. Первые наземные растения. Освоение растениями суши. Этапы развития наземных растений 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Палеоботаника. Ископаемые остатки растений. Окаменелости. Отпечатки. «Живые ископаемые» среди современных растений.</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Последствия деятельности человека в </w:t>
      </w:r>
      <w:r w:rsidRPr="00025021">
        <w:rPr>
          <w:rFonts w:ascii="Times New Roman" w:hAnsi="Times New Roman"/>
          <w:bCs/>
          <w:sz w:val="24"/>
          <w:szCs w:val="24"/>
          <w:lang w:val="ru-RU"/>
        </w:rPr>
        <w:lastRenderedPageBreak/>
        <w:t xml:space="preserve">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w:t>
      </w:r>
      <w:r w:rsidR="000900CE" w:rsidRPr="00025021">
        <w:rPr>
          <w:rFonts w:ascii="Times New Roman" w:hAnsi="Times New Roman"/>
          <w:bCs/>
          <w:sz w:val="24"/>
          <w:szCs w:val="24"/>
          <w:lang w:val="ru-RU"/>
        </w:rPr>
        <w:t xml:space="preserve">России и </w:t>
      </w:r>
      <w:r w:rsidR="005D6F37" w:rsidRPr="00025021">
        <w:rPr>
          <w:rFonts w:ascii="Times New Roman" w:hAnsi="Times New Roman"/>
          <w:bCs/>
          <w:sz w:val="24"/>
          <w:szCs w:val="24"/>
          <w:lang w:val="ru-RU"/>
        </w:rPr>
        <w:t>Приднестровья</w:t>
      </w:r>
      <w:r w:rsidRPr="00025021">
        <w:rPr>
          <w:rFonts w:ascii="Times New Roman" w:hAnsi="Times New Roman"/>
          <w:bCs/>
          <w:sz w:val="24"/>
          <w:szCs w:val="24"/>
          <w:lang w:val="ru-RU"/>
        </w:rPr>
        <w:t>.</w:t>
      </w:r>
    </w:p>
    <w:p w14:paraId="03D3E1AA" w14:textId="7C383E68" w:rsidR="002A267E"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Экскурсии или видеоэкскурсии.</w:t>
      </w:r>
      <w:r w:rsidRPr="00025021">
        <w:rPr>
          <w:rFonts w:ascii="Times New Roman" w:hAnsi="Times New Roman"/>
          <w:bCs/>
          <w:sz w:val="24"/>
          <w:szCs w:val="24"/>
          <w:lang w:val="ru-RU"/>
        </w:rPr>
        <w:t xml:space="preserve"> Развитие растительного мира на Земле (экскурсия в палеонтологический или краеведческий музей).</w:t>
      </w:r>
    </w:p>
    <w:p w14:paraId="319089A4" w14:textId="05F268F0" w:rsidR="00285617" w:rsidRPr="00025021" w:rsidRDefault="002A267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сельскохозяйственных растений Приднестровья.</w:t>
      </w:r>
      <w:r w:rsidR="005D6F3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сортовых особенностей культурных растений.</w:t>
      </w:r>
    </w:p>
    <w:p w14:paraId="6AC234C3" w14:textId="77777777" w:rsidR="004130B8" w:rsidRPr="00025021" w:rsidRDefault="004130B8" w:rsidP="00242F40">
      <w:pPr>
        <w:spacing w:after="0" w:line="240" w:lineRule="auto"/>
        <w:ind w:firstLine="284"/>
        <w:jc w:val="center"/>
        <w:rPr>
          <w:rFonts w:ascii="Times New Roman" w:hAnsi="Times New Roman"/>
          <w:bCs/>
          <w:sz w:val="24"/>
          <w:szCs w:val="24"/>
          <w:lang w:val="ru-RU"/>
        </w:rPr>
      </w:pPr>
    </w:p>
    <w:p w14:paraId="10FD3232" w14:textId="2715D951" w:rsidR="00285617" w:rsidRPr="00025021" w:rsidRDefault="00285617"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C10DF0" w:rsidRPr="00025021">
        <w:rPr>
          <w:rFonts w:ascii="Times New Roman" w:hAnsi="Times New Roman"/>
          <w:bCs/>
          <w:sz w:val="24"/>
          <w:szCs w:val="24"/>
          <w:lang w:val="ru-RU"/>
        </w:rPr>
        <w:t>2</w:t>
      </w:r>
      <w:r w:rsidR="0007327B">
        <w:rPr>
          <w:rFonts w:ascii="Times New Roman" w:hAnsi="Times New Roman"/>
          <w:bCs/>
          <w:sz w:val="24"/>
          <w:szCs w:val="24"/>
          <w:lang w:val="ru-RU"/>
        </w:rPr>
        <w:t>6</w:t>
      </w:r>
      <w:r w:rsidRPr="00025021">
        <w:rPr>
          <w:rFonts w:ascii="Times New Roman" w:hAnsi="Times New Roman"/>
          <w:bCs/>
          <w:sz w:val="24"/>
          <w:szCs w:val="24"/>
          <w:lang w:val="ru-RU"/>
        </w:rPr>
        <w:t>. 8 класс</w:t>
      </w:r>
    </w:p>
    <w:p w14:paraId="3884833F" w14:textId="77777777" w:rsidR="00286D91" w:rsidRPr="00025021" w:rsidRDefault="00286D91" w:rsidP="00242F40">
      <w:pPr>
        <w:spacing w:after="0" w:line="240" w:lineRule="auto"/>
        <w:ind w:firstLine="284"/>
        <w:jc w:val="center"/>
        <w:rPr>
          <w:rFonts w:ascii="Times New Roman" w:hAnsi="Times New Roman"/>
          <w:bCs/>
          <w:sz w:val="24"/>
          <w:szCs w:val="24"/>
          <w:lang w:val="ru-RU"/>
        </w:rPr>
      </w:pPr>
    </w:p>
    <w:p w14:paraId="55DAEA64" w14:textId="5D9C150E" w:rsidR="0034196A" w:rsidRPr="00025021" w:rsidRDefault="00286D91"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1375</w:t>
      </w:r>
      <w:r w:rsidR="005D6F37" w:rsidRPr="00025021">
        <w:rPr>
          <w:rFonts w:ascii="Times New Roman" w:hAnsi="Times New Roman"/>
          <w:sz w:val="24"/>
          <w:szCs w:val="24"/>
          <w:lang w:val="ru-RU"/>
        </w:rPr>
        <w:t xml:space="preserve">. </w:t>
      </w:r>
      <w:r w:rsidR="0034196A" w:rsidRPr="00025021">
        <w:rPr>
          <w:rFonts w:ascii="Times New Roman" w:hAnsi="Times New Roman"/>
          <w:sz w:val="24"/>
          <w:szCs w:val="24"/>
          <w:lang w:val="ru-RU"/>
        </w:rPr>
        <w:t xml:space="preserve">Грибы и грибоподобные организмы. </w:t>
      </w:r>
    </w:p>
    <w:p w14:paraId="4FC4C510" w14:textId="5810E6C8"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Микология – наука о грибах. </w:t>
      </w:r>
    </w:p>
    <w:p w14:paraId="43C907C9" w14:textId="3B2291AF" w:rsidR="0034196A" w:rsidRPr="00025021" w:rsidRDefault="0034196A" w:rsidP="00286D9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Плесневые грибы. Съедобные и ядовитые грибы.  Зигомицеты. Основные черты организации на примере мукора. Роль в природе и жизни человека.  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w:t>
      </w:r>
      <w:r w:rsidR="00D7434F">
        <w:rPr>
          <w:rFonts w:ascii="Times New Roman" w:hAnsi="Times New Roman"/>
          <w:bCs/>
          <w:sz w:val="24"/>
          <w:szCs w:val="24"/>
          <w:lang w:val="ru-RU"/>
        </w:rPr>
        <w:t>е</w:t>
      </w:r>
      <w:r w:rsidRPr="00025021">
        <w:rPr>
          <w:rFonts w:ascii="Times New Roman" w:hAnsi="Times New Roman"/>
          <w:bCs/>
          <w:sz w:val="24"/>
          <w:szCs w:val="24"/>
          <w:lang w:val="ru-RU"/>
        </w:rPr>
        <w:t>вые, ржавчинные, некоторые трутовые). Микориза и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значение. Грибоподобные организмы. Особенности строения клеток. Оомицеты. Паразитические представители оомицетов на примере фитофторы.  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 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14:paraId="6C91A94E" w14:textId="68AFE570" w:rsidR="0034196A" w:rsidRPr="00025021" w:rsidRDefault="0034196A" w:rsidP="0056183D">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 xml:space="preserve">Лабораторные и практические работы. </w:t>
      </w:r>
      <w:r w:rsidRPr="00025021">
        <w:rPr>
          <w:rFonts w:ascii="Times New Roman" w:hAnsi="Times New Roman"/>
          <w:bCs/>
          <w:sz w:val="24"/>
          <w:szCs w:val="24"/>
          <w:lang w:val="ru-RU"/>
        </w:rPr>
        <w:t xml:space="preserve">Изучение особенностей строения плодовых тел шляпочных грибов на микроскопических препаратах и муляжах. Изучение строения плесневых грибов: мукора и пеницилла.  Изучение влияния внешних факторов на процесс размножения дрожжей.  Изучение строения и жизненного цикла фитофторы на живом и гербарном материале. Изучение строения лишайников (на гербарных образцах). </w:t>
      </w:r>
    </w:p>
    <w:p w14:paraId="54D04D4D" w14:textId="55EBB95D" w:rsidR="0034196A" w:rsidRPr="00025021" w:rsidRDefault="00E05F1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1376</w:t>
      </w:r>
      <w:r w:rsidR="0034196A" w:rsidRPr="00025021">
        <w:rPr>
          <w:rFonts w:ascii="Times New Roman" w:hAnsi="Times New Roman"/>
          <w:sz w:val="24"/>
          <w:szCs w:val="24"/>
          <w:lang w:val="ru-RU"/>
        </w:rPr>
        <w:t>. Животные.</w:t>
      </w:r>
      <w:r w:rsidR="0034196A" w:rsidRPr="00025021">
        <w:rPr>
          <w:rFonts w:ascii="Times New Roman" w:hAnsi="Times New Roman"/>
          <w:bCs/>
          <w:sz w:val="24"/>
          <w:szCs w:val="24"/>
          <w:lang w:val="ru-RU"/>
        </w:rPr>
        <w:t xml:space="preserve"> </w:t>
      </w:r>
      <w:r w:rsidR="0034196A" w:rsidRPr="00025021">
        <w:rPr>
          <w:rFonts w:ascii="Times New Roman" w:hAnsi="Times New Roman"/>
          <w:sz w:val="24"/>
          <w:szCs w:val="24"/>
          <w:lang w:val="ru-RU"/>
        </w:rPr>
        <w:t xml:space="preserve">Зоология – наука о животных. </w:t>
      </w:r>
    </w:p>
    <w:p w14:paraId="37DE7EB6" w14:textId="028F1F2F" w:rsidR="00000A34"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Общие и специальные разделы зоологии. </w:t>
      </w:r>
    </w:p>
    <w:p w14:paraId="4E0C007C" w14:textId="672C15DC"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Краткая история развития зоологии. 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 Демонстрация портретов уч</w:t>
      </w:r>
      <w:r w:rsidR="00D7434F">
        <w:rPr>
          <w:rFonts w:ascii="Times New Roman" w:hAnsi="Times New Roman"/>
          <w:bCs/>
          <w:sz w:val="24"/>
          <w:szCs w:val="24"/>
          <w:lang w:val="ru-RU"/>
        </w:rPr>
        <w:t>е</w:t>
      </w:r>
      <w:r w:rsidRPr="00025021">
        <w:rPr>
          <w:rFonts w:ascii="Times New Roman" w:hAnsi="Times New Roman"/>
          <w:bCs/>
          <w:sz w:val="24"/>
          <w:szCs w:val="24"/>
          <w:lang w:val="ru-RU"/>
        </w:rPr>
        <w:t>ных, изображений, моделей животных, муляжи животных, влажных препаратов и другое.</w:t>
      </w:r>
    </w:p>
    <w:p w14:paraId="7487AAC3" w14:textId="103CBEAF"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F97B78"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Составление рекомендаций по сбору зоологических коллекций.</w:t>
      </w:r>
      <w:r w:rsidR="00F97B78"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Составление описаний профессий, связанных с зоологией.</w:t>
      </w:r>
    </w:p>
    <w:p w14:paraId="7EC1D183" w14:textId="6B4AA757" w:rsidR="00000A34"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1377. </w:t>
      </w:r>
      <w:r w:rsidR="0034196A" w:rsidRPr="00025021">
        <w:rPr>
          <w:rFonts w:ascii="Times New Roman" w:hAnsi="Times New Roman"/>
          <w:bCs/>
          <w:sz w:val="24"/>
          <w:szCs w:val="24"/>
          <w:lang w:val="ru-RU"/>
        </w:rPr>
        <w:t>Общая организация животного организма.</w:t>
      </w:r>
      <w:r w:rsidR="00000A34" w:rsidRPr="00025021">
        <w:rPr>
          <w:rFonts w:ascii="Times New Roman" w:hAnsi="Times New Roman"/>
          <w:bCs/>
          <w:sz w:val="24"/>
          <w:szCs w:val="24"/>
          <w:lang w:val="ru-RU"/>
        </w:rPr>
        <w:t xml:space="preserve"> </w:t>
      </w:r>
    </w:p>
    <w:p w14:paraId="3A3DCE31" w14:textId="4C42FE7F"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Особенности строения животной клетки.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14:paraId="71B01B34" w14:textId="524ECE72"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lastRenderedPageBreak/>
        <w:t>Лабораторные и практические работы</w:t>
      </w:r>
      <w:r w:rsidRPr="00025021">
        <w:rPr>
          <w:rFonts w:ascii="Times New Roman" w:hAnsi="Times New Roman"/>
          <w:bCs/>
          <w:sz w:val="24"/>
          <w:szCs w:val="24"/>
          <w:lang w:val="ru-RU"/>
        </w:rPr>
        <w:t>.</w:t>
      </w:r>
      <w:r w:rsidR="00000A34"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клеток под микроскопом на временных микропрепаратах.</w:t>
      </w:r>
      <w:r w:rsidR="00000A34"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Сравнение растительной и животной клеток.</w:t>
      </w:r>
      <w:r w:rsidR="00000A34"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тканей животных.</w:t>
      </w:r>
    </w:p>
    <w:p w14:paraId="0C108318" w14:textId="417C2DD4"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1378.</w:t>
      </w:r>
      <w:r w:rsidR="00000A34"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Строение и жизнедеятельность животного организма. </w:t>
      </w:r>
    </w:p>
    <w:p w14:paraId="42184549" w14:textId="303DD89E"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Организменный уровень организации жизни. Питание у животных.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14:paraId="181ED4BB" w14:textId="1FFBEF1A" w:rsidR="0034196A" w:rsidRPr="00025021" w:rsidRDefault="0034196A"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Лабораторные и практические работы</w:t>
      </w:r>
      <w:r w:rsidR="00000A34"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 xml:space="preserve">Изучение питания простейшего под микроскопом на временных микропрепаратах. Изучение питания отдельных представителей различных групп животных. </w:t>
      </w:r>
    </w:p>
    <w:p w14:paraId="71D3C593" w14:textId="00E7AFD4"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1379.</w:t>
      </w:r>
      <w:r w:rsidR="00000A34"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Транспорт у животных.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Кровообращение. Сердце. Эволюция кровеносной системы у позвоночных животных. </w:t>
      </w:r>
    </w:p>
    <w:p w14:paraId="644F88B8" w14:textId="0228BB0A"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1380.</w:t>
      </w:r>
      <w:r w:rsidR="000900CE"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Дыхание у животных.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Дыхание в наземной среде. Дыхание при помощи трахей. Л</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 xml:space="preserve">гкие. Эволюция дыхательной системы у позвоночных животных. </w:t>
      </w:r>
    </w:p>
    <w:p w14:paraId="5A3CDF79" w14:textId="7C5BDA4A"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1381.</w:t>
      </w:r>
      <w:r w:rsidR="000900CE"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Выделение у животных.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полости тела. Выделительные системы активного типа. Мальпигиевые сосуды. Эволюция почек у позвоночных животных. </w:t>
      </w:r>
    </w:p>
    <w:p w14:paraId="6C55FC9F" w14:textId="49DE5C66"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1382.</w:t>
      </w:r>
      <w:r w:rsidR="000900CE"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Опора и движение у животных.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т. Подъемная сила. Различные типы пол</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 xml:space="preserve">та. </w:t>
      </w:r>
    </w:p>
    <w:p w14:paraId="39C94D88" w14:textId="1F6BBF47"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1383.</w:t>
      </w:r>
      <w:r w:rsidR="000900CE"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Регуляция жизнедеятельности у животных.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14:paraId="7AB0384A" w14:textId="6DF30480"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1384.</w:t>
      </w:r>
      <w:r w:rsidR="000900CE"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Разнообразие животных.</w:t>
      </w:r>
      <w:r w:rsidR="00494B4D" w:rsidRPr="00025021">
        <w:rPr>
          <w:rFonts w:ascii="Times New Roman" w:hAnsi="Times New Roman"/>
          <w:bCs/>
          <w:sz w:val="24"/>
          <w:szCs w:val="24"/>
          <w:lang w:val="ru-RU"/>
        </w:rPr>
        <w:t xml:space="preserve"> Двухслойные и тр</w:t>
      </w:r>
      <w:r w:rsidR="00D7434F">
        <w:rPr>
          <w:rFonts w:ascii="Times New Roman" w:hAnsi="Times New Roman"/>
          <w:bCs/>
          <w:sz w:val="24"/>
          <w:szCs w:val="24"/>
          <w:lang w:val="ru-RU"/>
        </w:rPr>
        <w:t>е</w:t>
      </w:r>
      <w:r w:rsidR="00494B4D" w:rsidRPr="00025021">
        <w:rPr>
          <w:rFonts w:ascii="Times New Roman" w:hAnsi="Times New Roman"/>
          <w:bCs/>
          <w:sz w:val="24"/>
          <w:szCs w:val="24"/>
          <w:lang w:val="ru-RU"/>
        </w:rPr>
        <w:t>хслойные животные и их особенности.</w:t>
      </w:r>
    </w:p>
    <w:p w14:paraId="735493EE" w14:textId="47D83474" w:rsidR="00494B4D"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1385. </w:t>
      </w:r>
      <w:r w:rsidR="00494B4D" w:rsidRPr="00025021">
        <w:rPr>
          <w:rFonts w:ascii="Times New Roman" w:hAnsi="Times New Roman"/>
          <w:bCs/>
          <w:sz w:val="24"/>
          <w:szCs w:val="24"/>
          <w:lang w:val="ru-RU"/>
        </w:rPr>
        <w:t xml:space="preserve">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14:paraId="2481BD0F" w14:textId="1E043E69"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0900CE"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Изучение строения и жизнедеятельности гидры. </w:t>
      </w:r>
      <w:r w:rsidR="000900CE"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Изучение химического состава скелета колониальных коралловых полипов. </w:t>
      </w:r>
    </w:p>
    <w:p w14:paraId="203EB447" w14:textId="32C29E99"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1386. </w:t>
      </w:r>
      <w:r w:rsidR="0034196A" w:rsidRPr="00025021">
        <w:rPr>
          <w:rFonts w:ascii="Times New Roman" w:hAnsi="Times New Roman"/>
          <w:bCs/>
          <w:sz w:val="24"/>
          <w:szCs w:val="24"/>
          <w:lang w:val="ru-RU"/>
        </w:rPr>
        <w:t>Тр</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хслойные животные. Формирование полости тела. Особенности и функции вторичной полости тела. Органы выделения: протонефридии и метанефридии. Общий план строения тр</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хслойного животного. Особенности организации тр</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 xml:space="preserve">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14:paraId="2096DABE" w14:textId="322E7901"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1387. </w:t>
      </w:r>
      <w:r w:rsidR="0034196A" w:rsidRPr="00025021">
        <w:rPr>
          <w:rFonts w:ascii="Times New Roman" w:hAnsi="Times New Roman"/>
          <w:bCs/>
          <w:sz w:val="24"/>
          <w:szCs w:val="24"/>
          <w:lang w:val="ru-RU"/>
        </w:rPr>
        <w:t xml:space="preserve">Тип Плоские черви. Особенности организации плоских червей на примере </w:t>
      </w:r>
      <w:r w:rsidR="0034196A" w:rsidRPr="00025021">
        <w:rPr>
          <w:rFonts w:ascii="Times New Roman" w:hAnsi="Times New Roman"/>
          <w:bCs/>
          <w:sz w:val="24"/>
          <w:szCs w:val="24"/>
          <w:lang w:val="ru-RU"/>
        </w:rPr>
        <w:lastRenderedPageBreak/>
        <w:t>молочной планарии. 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 xml:space="preserve">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14:paraId="3A7F611C" w14:textId="15F76770"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00494B4D" w:rsidRPr="00025021">
        <w:rPr>
          <w:rFonts w:ascii="Times New Roman" w:hAnsi="Times New Roman"/>
          <w:bCs/>
          <w:iCs/>
          <w:sz w:val="24"/>
          <w:szCs w:val="24"/>
          <w:lang w:val="ru-RU"/>
        </w:rPr>
        <w:t>.</w:t>
      </w:r>
      <w:r w:rsidRPr="00025021">
        <w:rPr>
          <w:rFonts w:ascii="Times New Roman" w:hAnsi="Times New Roman"/>
          <w:bCs/>
          <w:sz w:val="24"/>
          <w:szCs w:val="24"/>
          <w:lang w:val="ru-RU"/>
        </w:rPr>
        <w:t xml:space="preserve"> Изучение жизнедеятельности, внешнего и внутреннего строения пресноводных плоских червей. Изучение строения паразитических плоских червей на влажных препаратах. </w:t>
      </w:r>
    </w:p>
    <w:p w14:paraId="43BD4C02" w14:textId="52947AD6"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1388.</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Тип Круглые черви.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14:paraId="0797A2DC" w14:textId="641237C3"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00992D00" w:rsidRPr="00025021">
        <w:rPr>
          <w:rFonts w:ascii="Times New Roman" w:hAnsi="Times New Roman"/>
          <w:bCs/>
          <w:sz w:val="24"/>
          <w:szCs w:val="24"/>
          <w:lang w:val="ru-RU"/>
        </w:rPr>
        <w:t>.</w:t>
      </w:r>
      <w:r w:rsidRPr="00025021">
        <w:rPr>
          <w:rFonts w:ascii="Times New Roman" w:hAnsi="Times New Roman"/>
          <w:bCs/>
          <w:sz w:val="24"/>
          <w:szCs w:val="24"/>
          <w:lang w:val="ru-RU"/>
        </w:rPr>
        <w:t xml:space="preserve"> Изучение строения человеческой (свиной) аскариды. </w:t>
      </w:r>
    </w:p>
    <w:p w14:paraId="5F4F88C5" w14:textId="4EB442CF" w:rsidR="0034196A" w:rsidRPr="00025021" w:rsidRDefault="00E05F1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1389.</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Тип Кольчатые черви.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14:paraId="08F21C94" w14:textId="4CAC1844"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00992D0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дождевого червя</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медицинской пиявки</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многощетинковых червей.</w:t>
      </w:r>
    </w:p>
    <w:p w14:paraId="4B3F1F39" w14:textId="07A55939"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1390.</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Тип Моллюски.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14:paraId="72777905" w14:textId="7A572852"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992D0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двустворчатого моллюска</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брюхоногого моллюска</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головоногого моллюска</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раковин моллюсков. </w:t>
      </w:r>
      <w:r w:rsidR="00992D00" w:rsidRPr="00025021">
        <w:rPr>
          <w:rFonts w:ascii="Times New Roman" w:hAnsi="Times New Roman"/>
          <w:bCs/>
          <w:sz w:val="24"/>
          <w:szCs w:val="24"/>
          <w:lang w:val="ru-RU"/>
        </w:rPr>
        <w:t xml:space="preserve"> </w:t>
      </w:r>
    </w:p>
    <w:p w14:paraId="2B2ED912" w14:textId="443273D1"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1391.</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Тип Членистоногие.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Основные группы членистоногих. </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Класс Ракообразные. Строение и морфология ракообразных на примере речного рака. Разнообразие ракообразных. </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Класс Паукообразные. Строение и морфология паукообразных на примере паука-крестовика. Разнообразие паукообразных. </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Класс Насекомые.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14:paraId="18113B36" w14:textId="2A316ECF"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00992D0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внешнего строения и конечностей ракообразных. Изучение внутреннего строения ракообразного. Изучение строения ротового аппарата и конечностей насекомого. Изучение внутреннего строения насекомого.</w:t>
      </w:r>
      <w:r w:rsidR="00992D0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внешнего строения и биологии насекомых разных отрядов.</w:t>
      </w:r>
      <w:r w:rsidR="00992D0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Определение представителей различных отрядов и семейств насекомых с использованием определителей.</w:t>
      </w:r>
    </w:p>
    <w:p w14:paraId="2DADBBAC" w14:textId="3597B2B5"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1392.</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Тип Хордовые.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Подтип Головохордовые. Строение и жизнедеятельность ланцетника. </w:t>
      </w:r>
    </w:p>
    <w:p w14:paraId="5841615E" w14:textId="6AC9E56F"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992D00"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Изучение внешнего и внутреннего строения </w:t>
      </w:r>
      <w:r w:rsidRPr="00025021">
        <w:rPr>
          <w:rFonts w:ascii="Times New Roman" w:hAnsi="Times New Roman"/>
          <w:bCs/>
          <w:sz w:val="24"/>
          <w:szCs w:val="24"/>
          <w:lang w:val="ru-RU"/>
        </w:rPr>
        <w:lastRenderedPageBreak/>
        <w:t xml:space="preserve">ланцетника на фиксированных препаратах. </w:t>
      </w:r>
    </w:p>
    <w:p w14:paraId="42B98F1F" w14:textId="5DE09DD5"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1393.</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Разнообразие и эволюция позвоночных животных.</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Общий обзор строения и развития позвоночных животных.</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Формирование скелета. Кости и хрящи. Отделы тела позвоночных животных. Висцеральный и туловищный отделы. Основные группы позвоночных животных. Бесчелюстные и челюстноротые. Жаберные дуги, формирование челюстей. </w:t>
      </w:r>
      <w:r w:rsidR="00992D00"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14:paraId="1E954995" w14:textId="64D07689"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1394. </w:t>
      </w:r>
      <w:r w:rsidR="0034196A" w:rsidRPr="00025021">
        <w:rPr>
          <w:rFonts w:ascii="Times New Roman" w:hAnsi="Times New Roman"/>
          <w:bCs/>
          <w:sz w:val="24"/>
          <w:szCs w:val="24"/>
          <w:lang w:val="ru-RU"/>
        </w:rPr>
        <w:t>Надкласс Рыбы.Особенности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рые и лопастеп</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 xml:space="preserve">рые рыбы. </w:t>
      </w:r>
    </w:p>
    <w:p w14:paraId="0569E8E6" w14:textId="1D4A8A55"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992D0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внешнего и внутреннего строения рыбы.</w:t>
      </w:r>
      <w:r w:rsidR="00992D0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скелета костных и хрящевых рыб. Изучение разнообразия рыб. Определение возраста рыб по чешуе.</w:t>
      </w:r>
    </w:p>
    <w:p w14:paraId="05E1D5FC" w14:textId="0C25647C"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1395.</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Выход позвоночных на сушу. Амфибии, или Земноводные.</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14:paraId="499DF8C9" w14:textId="26DE3ACD"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внешнего и внутреннего строения лягушки и тритона.</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Изучение скелета лягушки. </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индивидуального развития земноводного.</w:t>
      </w:r>
    </w:p>
    <w:p w14:paraId="51AAE338" w14:textId="51422163"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1396.</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Амниоты. Рептилии, или Пресмыкающиеся</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особенности. Нервная система. Органы чувств. Размножение и развитие рептилий. Основные группы рептилий.</w:t>
      </w:r>
    </w:p>
    <w:p w14:paraId="6376577D" w14:textId="2F816A54"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внешнего и внутреннего строения ящерицы.</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Изучение скелета ящерицы. </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разнообразия пресмыкающихся.</w:t>
      </w:r>
    </w:p>
    <w:p w14:paraId="08762F06" w14:textId="0CAC4749" w:rsidR="0034196A" w:rsidRPr="00025021" w:rsidRDefault="00E2466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1397.</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Птицы.</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Особенности строения и организации птиц на примере сизого голубя. Приспособления птиц к пол</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 xml:space="preserve">зд. </w:t>
      </w:r>
    </w:p>
    <w:p w14:paraId="468827A2" w14:textId="49D15C87"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внешнего и внутреннего строения птиц.</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скелета птицы.</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внешнего строения и перьевого покрова птиц.</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яйца птиц.</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Определение птиц с использованием определителей.</w:t>
      </w:r>
    </w:p>
    <w:p w14:paraId="77D96532" w14:textId="41E36DBB"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1398.</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Млекопитающие.</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w:t>
      </w:r>
      <w:r w:rsidR="0034196A" w:rsidRPr="00025021">
        <w:rPr>
          <w:rFonts w:ascii="Times New Roman" w:hAnsi="Times New Roman"/>
          <w:bCs/>
          <w:sz w:val="24"/>
          <w:szCs w:val="24"/>
          <w:lang w:val="ru-RU"/>
        </w:rPr>
        <w:lastRenderedPageBreak/>
        <w:t>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 xml:space="preserve">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14:paraId="045CAE34" w14:textId="1C44FA18"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черепа и зубной системы различных млекопитающих.</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разнообразия млекопитающих.</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Изучение строения скелета млекопитающих. </w:t>
      </w:r>
    </w:p>
    <w:p w14:paraId="2C39DC5E" w14:textId="3AFE2BBD"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1399.</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Эволюция и экология животных.</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Эволюция беспозвоночных животных. Эволюция хордовых животных. 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14:paraId="42C7D492" w14:textId="4AD22CC2"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1400.</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Водная среда обитания. Характеристика водной среды. Плотность и температура воды. Сол</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ность водо</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 xml:space="preserve">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14:paraId="0732B764" w14:textId="4FEABE92"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1401.</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 xml:space="preserve">ту у птиц, насекомых и рукокрылых. Правило Аллена. Правило Бергмана. </w:t>
      </w:r>
    </w:p>
    <w:p w14:paraId="3FB21C58" w14:textId="5C07A4E7"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1402.</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14:paraId="2EF62B78" w14:textId="0E9241AB"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1403. </w:t>
      </w:r>
      <w:r w:rsidR="0034196A" w:rsidRPr="00025021">
        <w:rPr>
          <w:rFonts w:ascii="Times New Roman" w:hAnsi="Times New Roman"/>
          <w:bCs/>
          <w:sz w:val="24"/>
          <w:szCs w:val="24"/>
          <w:lang w:val="ru-RU"/>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14:paraId="6B985989" w14:textId="77777777" w:rsidR="00505A15"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 Изучение природного сообщества: состава и структуры.</w:t>
      </w:r>
    </w:p>
    <w:p w14:paraId="4161B88E" w14:textId="0EABB055" w:rsidR="0034196A"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Экскурсия или видеоэкскурсия</w:t>
      </w:r>
      <w:r w:rsidRPr="00025021">
        <w:rPr>
          <w:rFonts w:ascii="Times New Roman" w:hAnsi="Times New Roman"/>
          <w:bCs/>
          <w:sz w:val="24"/>
          <w:szCs w:val="24"/>
          <w:lang w:val="ru-RU"/>
        </w:rPr>
        <w:t>.</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Сезонные явления в жизни животных.</w:t>
      </w:r>
    </w:p>
    <w:p w14:paraId="46CA40FF" w14:textId="436D0542"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1404.</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Животные и человек.</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14:paraId="582C6382" w14:textId="0FB84108"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1405.</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Значение домашних животных в жизни человека. Животные сельскохозяйственных угодий. Птицеводство. Животноводство. Распростран</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нные инфекционные заболевания у домашних животных. Эпизоотии. Принципы профилактики и лечения распростран</w:t>
      </w:r>
      <w:r w:rsidR="00D7434F">
        <w:rPr>
          <w:rFonts w:ascii="Times New Roman" w:hAnsi="Times New Roman"/>
          <w:bCs/>
          <w:sz w:val="24"/>
          <w:szCs w:val="24"/>
          <w:lang w:val="ru-RU"/>
        </w:rPr>
        <w:t>е</w:t>
      </w:r>
      <w:r w:rsidR="0034196A" w:rsidRPr="00025021">
        <w:rPr>
          <w:rFonts w:ascii="Times New Roman" w:hAnsi="Times New Roman"/>
          <w:bCs/>
          <w:sz w:val="24"/>
          <w:szCs w:val="24"/>
          <w:lang w:val="ru-RU"/>
        </w:rPr>
        <w:t>нных инфекционных заболеваний домашних животных. Животные-вредители, методы борьбы с животными-вредителями.</w:t>
      </w:r>
    </w:p>
    <w:p w14:paraId="39F24925" w14:textId="7E417F02" w:rsidR="0034196A" w:rsidRPr="00025021" w:rsidRDefault="008837D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1406.</w:t>
      </w:r>
      <w:r w:rsidR="00505A15" w:rsidRPr="00025021">
        <w:rPr>
          <w:rFonts w:ascii="Times New Roman" w:hAnsi="Times New Roman"/>
          <w:bCs/>
          <w:sz w:val="24"/>
          <w:szCs w:val="24"/>
          <w:lang w:val="ru-RU"/>
        </w:rPr>
        <w:t xml:space="preserve"> </w:t>
      </w:r>
      <w:r w:rsidR="0034196A" w:rsidRPr="00025021">
        <w:rPr>
          <w:rFonts w:ascii="Times New Roman" w:hAnsi="Times New Roman"/>
          <w:bCs/>
          <w:sz w:val="24"/>
          <w:szCs w:val="24"/>
          <w:lang w:val="ru-RU"/>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ООПТ. Биосферные резерваты. Красная книга животных России</w:t>
      </w:r>
      <w:r w:rsidR="000900CE" w:rsidRPr="00025021">
        <w:rPr>
          <w:rFonts w:ascii="Times New Roman" w:hAnsi="Times New Roman"/>
          <w:bCs/>
          <w:sz w:val="24"/>
          <w:szCs w:val="24"/>
          <w:lang w:val="ru-RU"/>
        </w:rPr>
        <w:t xml:space="preserve"> и Приднестровья</w:t>
      </w:r>
      <w:r w:rsidR="0034196A" w:rsidRPr="00025021">
        <w:rPr>
          <w:rFonts w:ascii="Times New Roman" w:hAnsi="Times New Roman"/>
          <w:bCs/>
          <w:sz w:val="24"/>
          <w:szCs w:val="24"/>
          <w:lang w:val="ru-RU"/>
        </w:rPr>
        <w:t>. Меры сохранения и восстановления животного мира.</w:t>
      </w:r>
    </w:p>
    <w:p w14:paraId="5C7B64EE" w14:textId="7BC65EA9" w:rsidR="00285617" w:rsidRPr="00025021" w:rsidRDefault="0034196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насекомых-вредителей сельскохозяйственных культур.</w:t>
      </w:r>
      <w:r w:rsidR="00505A1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Наблюдения за птицами в городской среде.</w:t>
      </w:r>
    </w:p>
    <w:p w14:paraId="051DE70E" w14:textId="77777777" w:rsidR="0034196A" w:rsidRPr="00025021" w:rsidRDefault="0034196A" w:rsidP="00242F40">
      <w:pPr>
        <w:spacing w:after="0" w:line="240" w:lineRule="auto"/>
        <w:ind w:firstLine="284"/>
        <w:jc w:val="both"/>
        <w:rPr>
          <w:rFonts w:ascii="Times New Roman" w:hAnsi="Times New Roman"/>
          <w:bCs/>
          <w:sz w:val="24"/>
          <w:szCs w:val="24"/>
          <w:lang w:val="ru-RU"/>
        </w:rPr>
      </w:pPr>
    </w:p>
    <w:p w14:paraId="2D77CC16" w14:textId="34E94362" w:rsidR="00391A17" w:rsidRPr="00025021" w:rsidRDefault="00285617"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C10DF0" w:rsidRPr="00025021">
        <w:rPr>
          <w:rFonts w:ascii="Times New Roman" w:hAnsi="Times New Roman"/>
          <w:bCs/>
          <w:sz w:val="24"/>
          <w:szCs w:val="24"/>
          <w:lang w:val="ru-RU"/>
        </w:rPr>
        <w:t>2</w:t>
      </w:r>
      <w:r w:rsidR="0007327B">
        <w:rPr>
          <w:rFonts w:ascii="Times New Roman" w:hAnsi="Times New Roman"/>
          <w:bCs/>
          <w:sz w:val="24"/>
          <w:szCs w:val="24"/>
          <w:lang w:val="ru-RU"/>
        </w:rPr>
        <w:t>7</w:t>
      </w:r>
      <w:r w:rsidRPr="00025021">
        <w:rPr>
          <w:rFonts w:ascii="Times New Roman" w:hAnsi="Times New Roman"/>
          <w:bCs/>
          <w:sz w:val="24"/>
          <w:szCs w:val="24"/>
          <w:lang w:val="ru-RU"/>
        </w:rPr>
        <w:t>. 9 класс</w:t>
      </w:r>
    </w:p>
    <w:p w14:paraId="04DBE438" w14:textId="583968D6" w:rsidR="00285617" w:rsidRPr="00025021" w:rsidRDefault="00285617"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 </w:t>
      </w:r>
    </w:p>
    <w:p w14:paraId="3CCF43B7" w14:textId="62274AB1" w:rsidR="0081674B" w:rsidRPr="00025021" w:rsidRDefault="00E50C7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1407</w:t>
      </w:r>
      <w:r w:rsidR="0081674B" w:rsidRPr="00025021">
        <w:rPr>
          <w:rFonts w:ascii="Times New Roman" w:hAnsi="Times New Roman"/>
          <w:sz w:val="24"/>
          <w:szCs w:val="24"/>
          <w:lang w:val="ru-RU"/>
        </w:rPr>
        <w:t>. Введение</w:t>
      </w:r>
      <w:r w:rsidR="0081674B" w:rsidRPr="00025021">
        <w:rPr>
          <w:rFonts w:ascii="Times New Roman" w:hAnsi="Times New Roman"/>
          <w:bCs/>
          <w:sz w:val="24"/>
          <w:szCs w:val="24"/>
          <w:lang w:val="ru-RU"/>
        </w:rPr>
        <w:t>. 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Профессии, связанные с науками о человеке. Перспективы развития знаний об организме человеке и его связях с окружающей средой.</w:t>
      </w:r>
    </w:p>
    <w:p w14:paraId="1CB8A422" w14:textId="52B6EA42" w:rsidR="006876DE" w:rsidRPr="00025021" w:rsidRDefault="00E50C7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1408</w:t>
      </w:r>
      <w:r w:rsidR="0081674B" w:rsidRPr="00025021">
        <w:rPr>
          <w:rFonts w:ascii="Times New Roman" w:hAnsi="Times New Roman"/>
          <w:sz w:val="24"/>
          <w:szCs w:val="24"/>
          <w:lang w:val="ru-RU"/>
        </w:rPr>
        <w:t>. Общий обзор клеток и тканей организма человека.</w:t>
      </w:r>
      <w:r w:rsidR="006876DE" w:rsidRPr="00025021">
        <w:rPr>
          <w:rFonts w:ascii="Times New Roman" w:hAnsi="Times New Roman"/>
          <w:sz w:val="24"/>
          <w:szCs w:val="24"/>
          <w:lang w:val="ru-RU"/>
        </w:rPr>
        <w:t xml:space="preserve"> </w:t>
      </w:r>
    </w:p>
    <w:p w14:paraId="46E62DBA" w14:textId="5E6CD2D7"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w:t>
      </w:r>
      <w:r w:rsidR="00D7434F">
        <w:rPr>
          <w:rFonts w:ascii="Times New Roman" w:hAnsi="Times New Roman"/>
          <w:bCs/>
          <w:sz w:val="24"/>
          <w:szCs w:val="24"/>
          <w:lang w:val="ru-RU"/>
        </w:rPr>
        <w:t>е</w:t>
      </w:r>
      <w:r w:rsidRPr="00025021">
        <w:rPr>
          <w:rFonts w:ascii="Times New Roman" w:hAnsi="Times New Roman"/>
          <w:bCs/>
          <w:sz w:val="24"/>
          <w:szCs w:val="24"/>
          <w:lang w:val="ru-RU"/>
        </w:rPr>
        <w:t>нных ферментов и другое.</w:t>
      </w:r>
      <w:r w:rsidR="006876DE"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14:paraId="79DB348A" w14:textId="34DCF9C1"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 Просмотр электронно-микроскопических фотографий препаратов строения клетки и межклеточных контактов.</w:t>
      </w:r>
    </w:p>
    <w:p w14:paraId="51404403" w14:textId="09DDC3BE" w:rsidR="0081674B" w:rsidRPr="00025021" w:rsidRDefault="00E50C7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1409.</w:t>
      </w:r>
      <w:r w:rsidR="006876DE"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14:paraId="65B690F0" w14:textId="7A4EDAFB"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6876DE"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Микроскопирование препаратов основных типов тканей.</w:t>
      </w:r>
    </w:p>
    <w:p w14:paraId="27E32539" w14:textId="61D84430" w:rsidR="0081674B" w:rsidRPr="00025021" w:rsidRDefault="00E50C7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1410</w:t>
      </w:r>
      <w:r w:rsidR="0081674B" w:rsidRPr="00025021">
        <w:rPr>
          <w:rFonts w:ascii="Times New Roman" w:hAnsi="Times New Roman"/>
          <w:sz w:val="24"/>
          <w:szCs w:val="24"/>
          <w:lang w:val="ru-RU"/>
        </w:rPr>
        <w:t>. Нервная система.</w:t>
      </w:r>
    </w:p>
    <w:p w14:paraId="5017D3F9" w14:textId="6DCEDEE3"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14:paraId="3D2BD03F" w14:textId="3BAF6914"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Функции отделов головного мозга и их частей. Черепномозговые и спинномозговые </w:t>
      </w:r>
      <w:r w:rsidRPr="00025021">
        <w:rPr>
          <w:rFonts w:ascii="Times New Roman" w:hAnsi="Times New Roman"/>
          <w:bCs/>
          <w:sz w:val="24"/>
          <w:szCs w:val="24"/>
          <w:lang w:val="ru-RU"/>
        </w:rPr>
        <w:lastRenderedPageBreak/>
        <w:t>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w:t>
      </w:r>
      <w:r w:rsidR="00662987" w:rsidRPr="00025021">
        <w:rPr>
          <w:rFonts w:ascii="Times New Roman" w:hAnsi="Times New Roman"/>
          <w:bCs/>
          <w:sz w:val="24"/>
          <w:szCs w:val="24"/>
          <w:lang w:val="ru-RU"/>
        </w:rPr>
        <w:t>, условные</w:t>
      </w:r>
      <w:r w:rsidRPr="00025021">
        <w:rPr>
          <w:rFonts w:ascii="Times New Roman" w:hAnsi="Times New Roman"/>
          <w:bCs/>
          <w:sz w:val="24"/>
          <w:szCs w:val="24"/>
          <w:lang w:val="ru-RU"/>
        </w:rPr>
        <w:t xml:space="preserve"> и другие. Роль исследований И.П. Павлова. Функциональные системы П.К. Анохина. Использование принципа работы нейронных сетей в искусственном интеллекте.</w:t>
      </w:r>
    </w:p>
    <w:p w14:paraId="75753F57" w14:textId="7ACAC2F0" w:rsidR="00662987" w:rsidRPr="00025021" w:rsidRDefault="0066298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 Изучение строения головного мозга на макетах.</w:t>
      </w:r>
    </w:p>
    <w:p w14:paraId="1A6ACA09" w14:textId="6F6B6D6E" w:rsidR="00720A56" w:rsidRPr="00025021" w:rsidRDefault="00E50C7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1411.</w:t>
      </w:r>
      <w:r w:rsidR="00662987"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 xml:space="preserve">Нарушения работы нервной системы. </w:t>
      </w:r>
    </w:p>
    <w:p w14:paraId="54E0E417" w14:textId="730599AA"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14:paraId="4503FA94" w14:textId="05BB7898"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6876DE"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гистологических препаратов органов нервной системы.</w:t>
      </w:r>
      <w:r w:rsidR="006876DE" w:rsidRPr="00025021">
        <w:rPr>
          <w:rFonts w:ascii="Times New Roman" w:hAnsi="Times New Roman"/>
          <w:bCs/>
          <w:sz w:val="24"/>
          <w:szCs w:val="24"/>
          <w:lang w:val="ru-RU"/>
        </w:rPr>
        <w:t xml:space="preserve"> </w:t>
      </w:r>
    </w:p>
    <w:p w14:paraId="44B0DFAD" w14:textId="71BE2973" w:rsidR="0081674B" w:rsidRPr="00025021" w:rsidRDefault="00E50C7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1412.</w:t>
      </w:r>
      <w:r w:rsidR="0081674B" w:rsidRPr="00025021">
        <w:rPr>
          <w:rFonts w:ascii="Times New Roman" w:hAnsi="Times New Roman"/>
          <w:sz w:val="24"/>
          <w:szCs w:val="24"/>
          <w:lang w:val="ru-RU"/>
        </w:rPr>
        <w:t xml:space="preserve"> Сенсорные системы.</w:t>
      </w:r>
    </w:p>
    <w:p w14:paraId="5081B681" w14:textId="67BBE459"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14:paraId="5DAA5133" w14:textId="29E3CD39" w:rsidR="00720A56" w:rsidRPr="00025021" w:rsidRDefault="00E50C7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1413. </w:t>
      </w:r>
      <w:r w:rsidR="0081674B" w:rsidRPr="00025021">
        <w:rPr>
          <w:rFonts w:ascii="Times New Roman" w:hAnsi="Times New Roman"/>
          <w:bCs/>
          <w:sz w:val="24"/>
          <w:szCs w:val="24"/>
          <w:lang w:val="ru-RU"/>
        </w:rPr>
        <w:t xml:space="preserve">Строение глаза. </w:t>
      </w:r>
    </w:p>
    <w:p w14:paraId="1B4357B8" w14:textId="564E8508"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Зрительные рецепторы (палочки и колбочки). Физические и химические основы восприятия света. Ч</w:t>
      </w:r>
      <w:r w:rsidR="00D7434F">
        <w:rPr>
          <w:rFonts w:ascii="Times New Roman" w:hAnsi="Times New Roman"/>
          <w:bCs/>
          <w:sz w:val="24"/>
          <w:szCs w:val="24"/>
          <w:lang w:val="ru-RU"/>
        </w:rPr>
        <w:t>е</w:t>
      </w:r>
      <w:r w:rsidRPr="00025021">
        <w:rPr>
          <w:rFonts w:ascii="Times New Roman" w:hAnsi="Times New Roman"/>
          <w:bCs/>
          <w:sz w:val="24"/>
          <w:szCs w:val="24"/>
          <w:lang w:val="ru-RU"/>
        </w:rPr>
        <w:t>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r w:rsidR="006876DE" w:rsidRPr="00025021">
        <w:rPr>
          <w:rFonts w:ascii="Times New Roman" w:hAnsi="Times New Roman"/>
          <w:bCs/>
          <w:sz w:val="24"/>
          <w:szCs w:val="24"/>
          <w:lang w:val="ru-RU"/>
        </w:rPr>
        <w:t xml:space="preserve"> Демонстрация разборной модели глаза.</w:t>
      </w:r>
    </w:p>
    <w:p w14:paraId="79B02493" w14:textId="11AF1571" w:rsidR="00662987" w:rsidRPr="00025021" w:rsidRDefault="0066298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 xml:space="preserve">. Изучение строения органа зрения (на муляже и влажном препарате). </w:t>
      </w:r>
    </w:p>
    <w:p w14:paraId="30A541D1" w14:textId="1D18CA28" w:rsidR="00720A56" w:rsidRPr="00025021" w:rsidRDefault="00E50C7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1414.</w:t>
      </w:r>
      <w:r w:rsidR="00662987"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 xml:space="preserve">Строение наружного, среднего и внутреннего уха. </w:t>
      </w:r>
    </w:p>
    <w:p w14:paraId="0188F40E" w14:textId="1C6185EC"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Кортиев орган. Механизм восприятия и обработки звуковых волн. Связь центра слуха и центра речи. Нарушения слуха и их причины. Заболевания органов слуха (отит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r w:rsidR="006876DE" w:rsidRPr="00025021">
        <w:rPr>
          <w:rFonts w:ascii="Times New Roman" w:hAnsi="Times New Roman"/>
          <w:bCs/>
          <w:sz w:val="24"/>
          <w:szCs w:val="24"/>
          <w:lang w:val="ru-RU"/>
        </w:rPr>
        <w:t xml:space="preserve"> Демонстрация разборной модели уха.</w:t>
      </w:r>
    </w:p>
    <w:p w14:paraId="32D43B2E" w14:textId="37CD207C" w:rsidR="00662987" w:rsidRPr="00025021" w:rsidRDefault="0066298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 xml:space="preserve">. Изучение строения органа слуха (на муляже). </w:t>
      </w:r>
    </w:p>
    <w:p w14:paraId="7E077820" w14:textId="6D37E1F5" w:rsidR="0081674B" w:rsidRPr="00025021" w:rsidRDefault="00E50C7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1415.</w:t>
      </w:r>
      <w:r w:rsidR="00662987"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 xml:space="preserve">Органы вкуса, обоняния, мышечного и кожного чувства: анатомия и физиология, их нарушения. </w:t>
      </w:r>
    </w:p>
    <w:p w14:paraId="109C4931" w14:textId="03CBE00E" w:rsidR="0081674B" w:rsidRPr="00025021" w:rsidRDefault="0066298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Изучение гистологических препаратов органов чувств.</w:t>
      </w:r>
    </w:p>
    <w:p w14:paraId="56B08C4E" w14:textId="50178516" w:rsidR="0081674B" w:rsidRPr="00025021" w:rsidRDefault="00E50C7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0541FE" w:rsidRPr="00025021">
        <w:rPr>
          <w:rFonts w:ascii="Times New Roman" w:hAnsi="Times New Roman"/>
          <w:sz w:val="24"/>
          <w:szCs w:val="24"/>
          <w:lang w:val="ru-RU"/>
        </w:rPr>
        <w:t>4</w:t>
      </w:r>
      <w:r w:rsidRPr="00025021">
        <w:rPr>
          <w:rFonts w:ascii="Times New Roman" w:hAnsi="Times New Roman"/>
          <w:sz w:val="24"/>
          <w:szCs w:val="24"/>
          <w:lang w:val="ru-RU"/>
        </w:rPr>
        <w:t>1</w:t>
      </w:r>
      <w:r w:rsidR="000541FE" w:rsidRPr="00025021">
        <w:rPr>
          <w:rFonts w:ascii="Times New Roman" w:hAnsi="Times New Roman"/>
          <w:sz w:val="24"/>
          <w:szCs w:val="24"/>
          <w:lang w:val="ru-RU"/>
        </w:rPr>
        <w:t>6</w:t>
      </w:r>
      <w:r w:rsidR="0081674B" w:rsidRPr="00025021">
        <w:rPr>
          <w:rFonts w:ascii="Times New Roman" w:hAnsi="Times New Roman"/>
          <w:sz w:val="24"/>
          <w:szCs w:val="24"/>
          <w:lang w:val="ru-RU"/>
        </w:rPr>
        <w:t>. Эндокринная система.</w:t>
      </w:r>
    </w:p>
    <w:p w14:paraId="4E036C52" w14:textId="34A16D67"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14:paraId="09C522C2" w14:textId="7A9B88CC" w:rsidR="00662987"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w:t>
      </w:r>
      <w:r w:rsidR="00D7434F">
        <w:rPr>
          <w:rFonts w:ascii="Times New Roman" w:hAnsi="Times New Roman"/>
          <w:bCs/>
          <w:sz w:val="24"/>
          <w:szCs w:val="24"/>
          <w:lang w:val="ru-RU"/>
        </w:rPr>
        <w:t>е</w:t>
      </w:r>
      <w:r w:rsidRPr="00025021">
        <w:rPr>
          <w:rFonts w:ascii="Times New Roman" w:hAnsi="Times New Roman"/>
          <w:bCs/>
          <w:sz w:val="24"/>
          <w:szCs w:val="24"/>
          <w:lang w:val="ru-RU"/>
        </w:rPr>
        <w:t>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r w:rsidR="00662987" w:rsidRPr="00025021">
        <w:rPr>
          <w:rFonts w:ascii="Times New Roman" w:hAnsi="Times New Roman"/>
          <w:bCs/>
          <w:sz w:val="24"/>
          <w:szCs w:val="24"/>
          <w:lang w:val="ru-RU"/>
        </w:rPr>
        <w:t xml:space="preserve"> </w:t>
      </w:r>
    </w:p>
    <w:p w14:paraId="080FEA3E" w14:textId="2AF2E1FE"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Прочие органы и ткани, выделяющие гормоны: почки, сердце, желудочно-кишечный </w:t>
      </w:r>
      <w:r w:rsidRPr="00025021">
        <w:rPr>
          <w:rFonts w:ascii="Times New Roman" w:hAnsi="Times New Roman"/>
          <w:bCs/>
          <w:sz w:val="24"/>
          <w:szCs w:val="24"/>
          <w:lang w:val="ru-RU"/>
        </w:rPr>
        <w:lastRenderedPageBreak/>
        <w:t>тракт, жировая ткань и другие.</w:t>
      </w:r>
    </w:p>
    <w:p w14:paraId="62DEB090" w14:textId="72EBD423"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66298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гистологических препаратов эндокринных органов.</w:t>
      </w:r>
    </w:p>
    <w:p w14:paraId="6E7F6F81" w14:textId="0277914B" w:rsidR="0081674B" w:rsidRPr="00025021" w:rsidRDefault="00E50C7C"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0541FE" w:rsidRPr="00025021">
        <w:rPr>
          <w:rFonts w:ascii="Times New Roman" w:hAnsi="Times New Roman"/>
          <w:sz w:val="24"/>
          <w:szCs w:val="24"/>
          <w:lang w:val="ru-RU"/>
        </w:rPr>
        <w:t>4</w:t>
      </w:r>
      <w:r w:rsidRPr="00025021">
        <w:rPr>
          <w:rFonts w:ascii="Times New Roman" w:hAnsi="Times New Roman"/>
          <w:sz w:val="24"/>
          <w:szCs w:val="24"/>
          <w:lang w:val="ru-RU"/>
        </w:rPr>
        <w:t>1</w:t>
      </w:r>
      <w:r w:rsidR="000541FE" w:rsidRPr="00025021">
        <w:rPr>
          <w:rFonts w:ascii="Times New Roman" w:hAnsi="Times New Roman"/>
          <w:sz w:val="24"/>
          <w:szCs w:val="24"/>
          <w:lang w:val="ru-RU"/>
        </w:rPr>
        <w:t>7</w:t>
      </w:r>
      <w:r w:rsidR="0081674B" w:rsidRPr="00025021">
        <w:rPr>
          <w:rFonts w:ascii="Times New Roman" w:hAnsi="Times New Roman"/>
          <w:sz w:val="24"/>
          <w:szCs w:val="24"/>
          <w:lang w:val="ru-RU"/>
        </w:rPr>
        <w:t>. Поведение.</w:t>
      </w:r>
      <w:r w:rsidR="00282F59"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w:t>
      </w:r>
      <w:r w:rsidR="00D7434F">
        <w:rPr>
          <w:rFonts w:ascii="Times New Roman" w:hAnsi="Times New Roman"/>
          <w:bCs/>
          <w:sz w:val="24"/>
          <w:szCs w:val="24"/>
          <w:lang w:val="ru-RU"/>
        </w:rPr>
        <w:t>е</w:t>
      </w:r>
      <w:r w:rsidR="0081674B" w:rsidRPr="00025021">
        <w:rPr>
          <w:rFonts w:ascii="Times New Roman" w:hAnsi="Times New Roman"/>
          <w:bCs/>
          <w:sz w:val="24"/>
          <w:szCs w:val="24"/>
          <w:lang w:val="ru-RU"/>
        </w:rPr>
        <w:t xml:space="preserve"> виды. Когнитивные функции нервной системы. Роль разных отделов головного мозга в регуляции движений, сна и </w:t>
      </w:r>
      <w:r w:rsidR="00282F59" w:rsidRPr="00025021">
        <w:rPr>
          <w:rFonts w:ascii="Times New Roman" w:hAnsi="Times New Roman"/>
          <w:bCs/>
          <w:sz w:val="24"/>
          <w:szCs w:val="24"/>
          <w:lang w:val="ru-RU"/>
        </w:rPr>
        <w:t>бодрствования,</w:t>
      </w:r>
      <w:r w:rsidR="0081674B" w:rsidRPr="00025021">
        <w:rPr>
          <w:rFonts w:ascii="Times New Roman" w:hAnsi="Times New Roman"/>
          <w:bCs/>
          <w:sz w:val="24"/>
          <w:szCs w:val="24"/>
          <w:lang w:val="ru-RU"/>
        </w:rPr>
        <w:t xml:space="preserve">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14:paraId="29E5AD2A" w14:textId="43FB1CBB" w:rsidR="0081674B"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0541FE" w:rsidRPr="00025021">
        <w:rPr>
          <w:rFonts w:ascii="Times New Roman" w:hAnsi="Times New Roman"/>
          <w:sz w:val="24"/>
          <w:szCs w:val="24"/>
          <w:lang w:val="ru-RU"/>
        </w:rPr>
        <w:t>4</w:t>
      </w:r>
      <w:r w:rsidRPr="00025021">
        <w:rPr>
          <w:rFonts w:ascii="Times New Roman" w:hAnsi="Times New Roman"/>
          <w:sz w:val="24"/>
          <w:szCs w:val="24"/>
          <w:lang w:val="ru-RU"/>
        </w:rPr>
        <w:t>1</w:t>
      </w:r>
      <w:r w:rsidR="000541FE" w:rsidRPr="00025021">
        <w:rPr>
          <w:rFonts w:ascii="Times New Roman" w:hAnsi="Times New Roman"/>
          <w:sz w:val="24"/>
          <w:szCs w:val="24"/>
          <w:lang w:val="ru-RU"/>
        </w:rPr>
        <w:t>8</w:t>
      </w:r>
      <w:r w:rsidR="0081674B" w:rsidRPr="00025021">
        <w:rPr>
          <w:rFonts w:ascii="Times New Roman" w:hAnsi="Times New Roman"/>
          <w:sz w:val="24"/>
          <w:szCs w:val="24"/>
          <w:lang w:val="ru-RU"/>
        </w:rPr>
        <w:t>. Опорно-двигательный аппарат.</w:t>
      </w:r>
    </w:p>
    <w:p w14:paraId="241CA09D" w14:textId="6703A163" w:rsidR="0081674B" w:rsidRPr="00025021" w:rsidRDefault="00895B58" w:rsidP="00895B58">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1419. </w:t>
      </w:r>
      <w:r w:rsidR="0081674B" w:rsidRPr="00025021">
        <w:rPr>
          <w:rFonts w:ascii="Times New Roman" w:hAnsi="Times New Roman"/>
          <w:bCs/>
          <w:sz w:val="24"/>
          <w:szCs w:val="24"/>
          <w:lang w:val="ru-RU"/>
        </w:rPr>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r w:rsidR="00282F59"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Осевой скелет: череп, позвоночник, р</w:t>
      </w:r>
      <w:r w:rsidR="00D7434F">
        <w:rPr>
          <w:rFonts w:ascii="Times New Roman" w:hAnsi="Times New Roman"/>
          <w:bCs/>
          <w:sz w:val="24"/>
          <w:szCs w:val="24"/>
          <w:lang w:val="ru-RU"/>
        </w:rPr>
        <w:t>е</w:t>
      </w:r>
      <w:r w:rsidR="0081674B" w:rsidRPr="00025021">
        <w:rPr>
          <w:rFonts w:ascii="Times New Roman" w:hAnsi="Times New Roman"/>
          <w:bCs/>
          <w:sz w:val="24"/>
          <w:szCs w:val="24"/>
          <w:lang w:val="ru-RU"/>
        </w:rPr>
        <w:t>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r w:rsidR="00282F59"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Скелеты поясов конечностей и свободных конечностей: анатомические особенности входящих в их состав костей.</w:t>
      </w:r>
      <w:r w:rsidR="00282F59"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14:paraId="7DBCB439" w14:textId="5BC3FB52" w:rsidR="00282F59"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строения скелета человека на макетах.</w:t>
      </w:r>
    </w:p>
    <w:p w14:paraId="3B3BE285" w14:textId="4CF36067" w:rsidR="00282F59"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1420.</w:t>
      </w:r>
      <w:r w:rsidR="00282F59"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 xml:space="preserve">Мышцы. </w:t>
      </w:r>
    </w:p>
    <w:p w14:paraId="1F14278D" w14:textId="40381D82"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Основные мышцы тела человека. Наиболее распростран</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нные травмы мышечной системы и методы их профилактики. Атрофия мышц, причины и лечение. </w:t>
      </w:r>
    </w:p>
    <w:p w14:paraId="5ED1AD51" w14:textId="086B522E"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Оказание первой помощи при повреждении скелета и мышц.</w:t>
      </w:r>
    </w:p>
    <w:p w14:paraId="2CF2D91D" w14:textId="5B3DBEC6" w:rsidR="0081674B"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1421.</w:t>
      </w:r>
      <w:r w:rsidR="0081674B" w:rsidRPr="00025021">
        <w:rPr>
          <w:rFonts w:ascii="Times New Roman" w:hAnsi="Times New Roman"/>
          <w:sz w:val="24"/>
          <w:szCs w:val="24"/>
          <w:lang w:val="ru-RU"/>
        </w:rPr>
        <w:t xml:space="preserve"> Кровеносная и лимфатическая системы.</w:t>
      </w:r>
    </w:p>
    <w:p w14:paraId="62079F43" w14:textId="5001A70E" w:rsidR="00E9375D"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1422. </w:t>
      </w:r>
      <w:r w:rsidR="0081674B" w:rsidRPr="00025021">
        <w:rPr>
          <w:rFonts w:ascii="Times New Roman" w:hAnsi="Times New Roman"/>
          <w:bCs/>
          <w:sz w:val="24"/>
          <w:szCs w:val="24"/>
          <w:lang w:val="ru-RU"/>
        </w:rPr>
        <w:t xml:space="preserve">Особенности строения и функционирования сердечной мышцы. </w:t>
      </w:r>
    </w:p>
    <w:p w14:paraId="7B7FFB75" w14:textId="18FD942F"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ангиопластика, клеточная терапия и другие современные методы лечения сердечных болезней. Трансплантация сердца.</w:t>
      </w:r>
    </w:p>
    <w:p w14:paraId="63357A29" w14:textId="32C773C7"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Просмотр гистологических препаратов сердечной мышцы.</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Электрокардиография.</w:t>
      </w:r>
      <w:r w:rsidR="00282F59"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Измерение артериального давления и пульса.</w:t>
      </w:r>
    </w:p>
    <w:p w14:paraId="159C74DA" w14:textId="274AE039" w:rsidR="0081674B"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1423.</w:t>
      </w:r>
      <w:r w:rsidR="00E9375D"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Кровеносная система и лимфатическая система.</w:t>
      </w:r>
    </w:p>
    <w:p w14:paraId="3E021BC9" w14:textId="3C2C6325"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Круги кровообращения: большой и малый, основные сосуды. Классификация сосудов: артерии, артериолы, вены, венулы, капилляры. Резистивные, обменные и </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w:t>
      </w:r>
      <w:r w:rsidRPr="00025021">
        <w:rPr>
          <w:rFonts w:ascii="Times New Roman" w:hAnsi="Times New Roman"/>
          <w:bCs/>
          <w:sz w:val="24"/>
          <w:szCs w:val="24"/>
          <w:lang w:val="ru-RU"/>
        </w:rPr>
        <w:lastRenderedPageBreak/>
        <w:t>хеморефлекс и так далее). Нарушения работы сосудов. Артериальные и венозные кровотечения и первая помощь при них.</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Анатомия лимфатической системы: лимфатические сосуды и лимфатические узлы. Причины движения крови и лимфы по сосудам. </w:t>
      </w:r>
    </w:p>
    <w:p w14:paraId="16AEBC09" w14:textId="4F43106A"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гистологических препаратов стенок сосудов.</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Первая помощь при кровотечениях.</w:t>
      </w:r>
    </w:p>
    <w:p w14:paraId="487054EC" w14:textId="6BCF4357" w:rsidR="0081674B"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1424.</w:t>
      </w:r>
      <w:r w:rsidR="00E9375D"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Внутренняя среда организма.</w:t>
      </w:r>
    </w:p>
    <w:p w14:paraId="2109256B" w14:textId="58B0C762"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AB0, резус-фактор и другие системы определения групп крови. Переливание 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w:t>
      </w:r>
      <w:r w:rsidR="00D7434F">
        <w:rPr>
          <w:rFonts w:ascii="Times New Roman" w:hAnsi="Times New Roman"/>
          <w:bCs/>
          <w:sz w:val="24"/>
          <w:szCs w:val="24"/>
          <w:lang w:val="ru-RU"/>
        </w:rPr>
        <w:t>е</w:t>
      </w:r>
      <w:r w:rsidRPr="00025021">
        <w:rPr>
          <w:rFonts w:ascii="Times New Roman" w:hAnsi="Times New Roman"/>
          <w:bCs/>
          <w:sz w:val="24"/>
          <w:szCs w:val="24"/>
          <w:lang w:val="ru-RU"/>
        </w:rPr>
        <w:t>ртывание крови, фибринолитическая и противосв</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ртывающая системы. Нарушения, связанные с кроветворением и функционированием форменных элементов. </w:t>
      </w:r>
    </w:p>
    <w:p w14:paraId="0516B3D1" w14:textId="5F5A3A82"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гистологических препаратов крови и органов кроветворения.</w:t>
      </w:r>
    </w:p>
    <w:p w14:paraId="52FD0D99" w14:textId="1E30FAEC" w:rsidR="0081674B"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1425</w:t>
      </w:r>
      <w:r w:rsidR="0081674B" w:rsidRPr="00025021">
        <w:rPr>
          <w:rFonts w:ascii="Times New Roman" w:hAnsi="Times New Roman"/>
          <w:sz w:val="24"/>
          <w:szCs w:val="24"/>
          <w:lang w:val="ru-RU"/>
        </w:rPr>
        <w:t>. Дыхательная система.</w:t>
      </w:r>
    </w:p>
    <w:p w14:paraId="3BF09C4E" w14:textId="28B871E6" w:rsidR="00E9375D"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Анатомия дыхательной системы: верхние дыхательные пути, нижние дыхательные пути, л</w:t>
      </w:r>
      <w:r w:rsidR="00D7434F">
        <w:rPr>
          <w:rFonts w:ascii="Times New Roman" w:hAnsi="Times New Roman"/>
          <w:bCs/>
          <w:sz w:val="24"/>
          <w:szCs w:val="24"/>
          <w:lang w:val="ru-RU"/>
        </w:rPr>
        <w:t>е</w:t>
      </w:r>
      <w:r w:rsidRPr="00025021">
        <w:rPr>
          <w:rFonts w:ascii="Times New Roman" w:hAnsi="Times New Roman"/>
          <w:bCs/>
          <w:sz w:val="24"/>
          <w:szCs w:val="24"/>
          <w:lang w:val="ru-RU"/>
        </w:rPr>
        <w:t>гкие. Носовые полости. Носоглотка. Ротоглотка. Гортань. Классификация хрящей гортани. Надгортанник и голосовые связки. Трахея. Бронхи. Л</w:t>
      </w:r>
      <w:r w:rsidR="00D7434F">
        <w:rPr>
          <w:rFonts w:ascii="Times New Roman" w:hAnsi="Times New Roman"/>
          <w:bCs/>
          <w:sz w:val="24"/>
          <w:szCs w:val="24"/>
          <w:lang w:val="ru-RU"/>
        </w:rPr>
        <w:t>е</w:t>
      </w:r>
      <w:r w:rsidRPr="00025021">
        <w:rPr>
          <w:rFonts w:ascii="Times New Roman" w:hAnsi="Times New Roman"/>
          <w:bCs/>
          <w:sz w:val="24"/>
          <w:szCs w:val="24"/>
          <w:lang w:val="ru-RU"/>
        </w:rPr>
        <w:t>гкие. Л</w:t>
      </w:r>
      <w:r w:rsidR="00D7434F">
        <w:rPr>
          <w:rFonts w:ascii="Times New Roman" w:hAnsi="Times New Roman"/>
          <w:bCs/>
          <w:sz w:val="24"/>
          <w:szCs w:val="24"/>
          <w:lang w:val="ru-RU"/>
        </w:rPr>
        <w:t>е</w:t>
      </w:r>
      <w:r w:rsidRPr="00025021">
        <w:rPr>
          <w:rFonts w:ascii="Times New Roman" w:hAnsi="Times New Roman"/>
          <w:bCs/>
          <w:sz w:val="24"/>
          <w:szCs w:val="24"/>
          <w:lang w:val="ru-RU"/>
        </w:rPr>
        <w:t>гочные пузырьки (альвеолы). Физиология процесса дыхания, роль плевральной жидкости, диафрагмы, межр</w:t>
      </w:r>
      <w:r w:rsidR="00D7434F">
        <w:rPr>
          <w:rFonts w:ascii="Times New Roman" w:hAnsi="Times New Roman"/>
          <w:bCs/>
          <w:sz w:val="24"/>
          <w:szCs w:val="24"/>
          <w:lang w:val="ru-RU"/>
        </w:rPr>
        <w:t>е</w:t>
      </w:r>
      <w:r w:rsidRPr="00025021">
        <w:rPr>
          <w:rFonts w:ascii="Times New Roman" w:hAnsi="Times New Roman"/>
          <w:bCs/>
          <w:sz w:val="24"/>
          <w:szCs w:val="24"/>
          <w:lang w:val="ru-RU"/>
        </w:rPr>
        <w:t>берных и других мышц. Сурфактант. Эластическая тяга л</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гких. Дыхательные движения. Жизненная </w:t>
      </w:r>
      <w:r w:rsidR="00D7434F">
        <w:rPr>
          <w:rFonts w:ascii="Times New Roman" w:hAnsi="Times New Roman"/>
          <w:bCs/>
          <w:sz w:val="24"/>
          <w:szCs w:val="24"/>
          <w:lang w:val="ru-RU"/>
        </w:rPr>
        <w:t>е</w:t>
      </w:r>
      <w:r w:rsidRPr="00025021">
        <w:rPr>
          <w:rFonts w:ascii="Times New Roman" w:hAnsi="Times New Roman"/>
          <w:bCs/>
          <w:sz w:val="24"/>
          <w:szCs w:val="24"/>
          <w:lang w:val="ru-RU"/>
        </w:rPr>
        <w:t>мкость л</w:t>
      </w:r>
      <w:r w:rsidR="00D7434F">
        <w:rPr>
          <w:rFonts w:ascii="Times New Roman" w:hAnsi="Times New Roman"/>
          <w:bCs/>
          <w:sz w:val="24"/>
          <w:szCs w:val="24"/>
          <w:lang w:val="ru-RU"/>
        </w:rPr>
        <w:t>е</w:t>
      </w:r>
      <w:r w:rsidRPr="00025021">
        <w:rPr>
          <w:rFonts w:ascii="Times New Roman" w:hAnsi="Times New Roman"/>
          <w:bCs/>
          <w:sz w:val="24"/>
          <w:szCs w:val="24"/>
          <w:lang w:val="ru-RU"/>
        </w:rPr>
        <w:t>гких. Л</w:t>
      </w:r>
      <w:r w:rsidR="00D7434F">
        <w:rPr>
          <w:rFonts w:ascii="Times New Roman" w:hAnsi="Times New Roman"/>
          <w:bCs/>
          <w:sz w:val="24"/>
          <w:szCs w:val="24"/>
          <w:lang w:val="ru-RU"/>
        </w:rPr>
        <w:t>е</w:t>
      </w:r>
      <w:r w:rsidRPr="00025021">
        <w:rPr>
          <w:rFonts w:ascii="Times New Roman" w:hAnsi="Times New Roman"/>
          <w:bCs/>
          <w:sz w:val="24"/>
          <w:szCs w:val="24"/>
          <w:lang w:val="ru-RU"/>
        </w:rPr>
        <w:t>гочные объ</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мы. Нервная и гуморальная регуляция дыхания. </w:t>
      </w:r>
    </w:p>
    <w:p w14:paraId="7CF33D47" w14:textId="6293ADD2" w:rsidR="00E9375D"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Гигиена дыхания. </w:t>
      </w:r>
    </w:p>
    <w:p w14:paraId="78EAF2FE" w14:textId="1260E375"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14:paraId="75745293" w14:textId="1435050A"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Измерение обхвата грудной клетки в состоянии вдоха и выдоха.</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Определение частоты дыхания. </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Влияние различных факторов на частоту дыхания.</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Спирография.</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гистологических препаратов органов дыхания.</w:t>
      </w:r>
    </w:p>
    <w:p w14:paraId="0A90B656" w14:textId="560A2C29" w:rsidR="0081674B" w:rsidRPr="00025021" w:rsidRDefault="000541FE"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w:t>
      </w:r>
      <w:r w:rsidR="00895B58" w:rsidRPr="00025021">
        <w:rPr>
          <w:rFonts w:ascii="Times New Roman" w:hAnsi="Times New Roman"/>
          <w:sz w:val="24"/>
          <w:szCs w:val="24"/>
          <w:lang w:val="ru-RU"/>
        </w:rPr>
        <w:t>426</w:t>
      </w:r>
      <w:r w:rsidR="0081674B" w:rsidRPr="00025021">
        <w:rPr>
          <w:rFonts w:ascii="Times New Roman" w:hAnsi="Times New Roman"/>
          <w:sz w:val="24"/>
          <w:szCs w:val="24"/>
          <w:lang w:val="ru-RU"/>
        </w:rPr>
        <w:t>. Пищеварительная система.</w:t>
      </w:r>
    </w:p>
    <w:p w14:paraId="6CAFA821" w14:textId="77777777"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14:paraId="29D1DE3E" w14:textId="77777777"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Нервная и гуморальная регуляция процессов пищеварения, углеводного, липидного, белкового обмена. </w:t>
      </w:r>
    </w:p>
    <w:p w14:paraId="7347CBDC" w14:textId="77777777"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14:paraId="339996C9" w14:textId="39025C76"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lastRenderedPageBreak/>
        <w:t>Лабораторные и практические работы</w:t>
      </w:r>
      <w:r w:rsidRPr="00025021">
        <w:rPr>
          <w:rFonts w:ascii="Times New Roman" w:hAnsi="Times New Roman"/>
          <w:bCs/>
          <w:sz w:val="24"/>
          <w:szCs w:val="24"/>
          <w:lang w:val="ru-RU"/>
        </w:rPr>
        <w:t>.</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действия ферментов слюны на крахмал.</w:t>
      </w:r>
      <w:r w:rsidR="00E9375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гистологических препаратов органов пищеварительной системы.</w:t>
      </w:r>
    </w:p>
    <w:p w14:paraId="2B730D28" w14:textId="2893DD78" w:rsidR="0081674B"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1427</w:t>
      </w:r>
      <w:r w:rsidR="0081674B" w:rsidRPr="00025021">
        <w:rPr>
          <w:rFonts w:ascii="Times New Roman" w:hAnsi="Times New Roman"/>
          <w:sz w:val="24"/>
          <w:szCs w:val="24"/>
          <w:lang w:val="ru-RU"/>
        </w:rPr>
        <w:t>. Выделительная система.</w:t>
      </w:r>
      <w:r w:rsidR="00B867A0"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14:paraId="285DAF84" w14:textId="749B0985"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720A56"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гистологических препаратов разных участков почки, мочеточника, мочевого пузыря.</w:t>
      </w:r>
    </w:p>
    <w:p w14:paraId="0DEBEEDF" w14:textId="082CA191" w:rsidR="0081674B"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1428</w:t>
      </w:r>
      <w:r w:rsidR="0081674B" w:rsidRPr="00025021">
        <w:rPr>
          <w:rFonts w:ascii="Times New Roman" w:hAnsi="Times New Roman"/>
          <w:sz w:val="24"/>
          <w:szCs w:val="24"/>
          <w:lang w:val="ru-RU"/>
        </w:rPr>
        <w:t>. Половая система.</w:t>
      </w:r>
      <w:r w:rsidR="00B867A0"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Стадии гаметогенеза. Отличия оогенеза и сперматогенеза друг от друга. Оплодотворение.</w:t>
      </w:r>
      <w:r w:rsidR="00B867A0"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Женская половая система: яичники, маточные трубы, матка, влагалище, внешние половые органы. Менструальный цикл. Мужская половая система: семенники и прочие внутренние половые органы, внешние половые органы.</w:t>
      </w:r>
      <w:r w:rsidR="00B867A0"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Нервная и гуморальная регуляция работы органов половой системы.</w:t>
      </w:r>
      <w:r w:rsidR="00B867A0"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w:t>
      </w:r>
      <w:r w:rsidR="00D7434F">
        <w:rPr>
          <w:rFonts w:ascii="Times New Roman" w:hAnsi="Times New Roman"/>
          <w:bCs/>
          <w:sz w:val="24"/>
          <w:szCs w:val="24"/>
          <w:lang w:val="ru-RU"/>
        </w:rPr>
        <w:t>е</w:t>
      </w:r>
      <w:r w:rsidR="0081674B" w:rsidRPr="00025021">
        <w:rPr>
          <w:rFonts w:ascii="Times New Roman" w:hAnsi="Times New Roman"/>
          <w:bCs/>
          <w:sz w:val="24"/>
          <w:szCs w:val="24"/>
          <w:lang w:val="ru-RU"/>
        </w:rPr>
        <w:t>м.</w:t>
      </w:r>
    </w:p>
    <w:p w14:paraId="030BC84B" w14:textId="1523378C"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720A56"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гистологических препаратов органов половой системы.</w:t>
      </w:r>
    </w:p>
    <w:p w14:paraId="524C1FEB" w14:textId="109C1FA9" w:rsidR="0081674B"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1429</w:t>
      </w:r>
      <w:r w:rsidR="0081674B" w:rsidRPr="00025021">
        <w:rPr>
          <w:rFonts w:ascii="Times New Roman" w:hAnsi="Times New Roman"/>
          <w:sz w:val="24"/>
          <w:szCs w:val="24"/>
          <w:lang w:val="ru-RU"/>
        </w:rPr>
        <w:t>. Кожа и е</w:t>
      </w:r>
      <w:r w:rsidR="00D7434F">
        <w:rPr>
          <w:rFonts w:ascii="Times New Roman" w:hAnsi="Times New Roman"/>
          <w:sz w:val="24"/>
          <w:szCs w:val="24"/>
          <w:lang w:val="ru-RU"/>
        </w:rPr>
        <w:t>е</w:t>
      </w:r>
      <w:r w:rsidR="0081674B" w:rsidRPr="00025021">
        <w:rPr>
          <w:rFonts w:ascii="Times New Roman" w:hAnsi="Times New Roman"/>
          <w:sz w:val="24"/>
          <w:szCs w:val="24"/>
          <w:lang w:val="ru-RU"/>
        </w:rPr>
        <w:t xml:space="preserve"> производные.</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r w:rsidR="00B867A0"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14:paraId="39EDC6F1" w14:textId="7954127D" w:rsidR="0081674B" w:rsidRPr="00025021" w:rsidRDefault="0081674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Лабораторные и практические работы</w:t>
      </w:r>
      <w:r w:rsidRPr="00025021">
        <w:rPr>
          <w:rFonts w:ascii="Times New Roman" w:hAnsi="Times New Roman"/>
          <w:bCs/>
          <w:sz w:val="24"/>
          <w:szCs w:val="24"/>
          <w:lang w:val="ru-RU"/>
        </w:rPr>
        <w:t>.</w:t>
      </w:r>
      <w:r w:rsidR="00B867A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Исследование с помощью лупы тыльной и ладонной стороны кисти.</w:t>
      </w:r>
      <w:r w:rsidR="00B867A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Изучение гистологических препаратов эпидермиса и дермы.</w:t>
      </w:r>
    </w:p>
    <w:p w14:paraId="47C620B4" w14:textId="3FB39D71" w:rsidR="0081674B"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1430</w:t>
      </w:r>
      <w:r w:rsidR="0081674B" w:rsidRPr="00025021">
        <w:rPr>
          <w:rFonts w:ascii="Times New Roman" w:hAnsi="Times New Roman"/>
          <w:sz w:val="24"/>
          <w:szCs w:val="24"/>
          <w:lang w:val="ru-RU"/>
        </w:rPr>
        <w:t>. Адаптации организма человека.</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Терморегуляция: роль кожи и сосудов. Гипоталамус как центр нейрогуморальной регуляции теплообмена. Поведенческие адаптации. 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r w:rsidR="00A55781" w:rsidRPr="00025021">
        <w:rPr>
          <w:rFonts w:ascii="Times New Roman" w:hAnsi="Times New Roman"/>
          <w:bCs/>
          <w:sz w:val="24"/>
          <w:szCs w:val="24"/>
          <w:lang w:val="ru-RU"/>
        </w:rPr>
        <w:t xml:space="preserve"> </w:t>
      </w:r>
      <w:r w:rsidR="0081674B" w:rsidRPr="00025021">
        <w:rPr>
          <w:rFonts w:ascii="Times New Roman" w:hAnsi="Times New Roman"/>
          <w:bCs/>
          <w:sz w:val="24"/>
          <w:szCs w:val="24"/>
          <w:lang w:val="ru-RU"/>
        </w:rPr>
        <w:t>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Циркадные ритмы. Влияние продолжительности светового дня на нейрогуморальную регуляцию процессов жизнедеятельности человека. 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Адаптации к невесомости. Перестройки метаболизма в условиях низкой гравитации, профилактика негативных последствий.</w:t>
      </w:r>
    </w:p>
    <w:p w14:paraId="4F07C021" w14:textId="0D6D89C3" w:rsidR="0081674B"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1431</w:t>
      </w:r>
      <w:r w:rsidR="0081674B" w:rsidRPr="00025021">
        <w:rPr>
          <w:rFonts w:ascii="Times New Roman" w:hAnsi="Times New Roman"/>
          <w:sz w:val="24"/>
          <w:szCs w:val="24"/>
          <w:lang w:val="ru-RU"/>
        </w:rPr>
        <w:t>. Генетика человека.</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 xml:space="preserve">Популяционная генетика. Понятие генофонда. Распределение частот </w:t>
      </w:r>
      <w:r w:rsidR="0081674B" w:rsidRPr="00025021">
        <w:rPr>
          <w:rFonts w:ascii="Times New Roman" w:hAnsi="Times New Roman"/>
          <w:bCs/>
          <w:sz w:val="24"/>
          <w:szCs w:val="24"/>
          <w:lang w:val="ru-RU"/>
        </w:rPr>
        <w:lastRenderedPageBreak/>
        <w:t>аллелей в популяции. Закон Харди-Вайнберга.</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Решение генетических задач.</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Медицинская генетика. Построение родословных при анализе определ</w:t>
      </w:r>
      <w:r w:rsidR="00D7434F">
        <w:rPr>
          <w:rFonts w:ascii="Times New Roman" w:hAnsi="Times New Roman"/>
          <w:bCs/>
          <w:sz w:val="24"/>
          <w:szCs w:val="24"/>
          <w:lang w:val="ru-RU"/>
        </w:rPr>
        <w:t>е</w:t>
      </w:r>
      <w:r w:rsidR="0081674B" w:rsidRPr="00025021">
        <w:rPr>
          <w:rFonts w:ascii="Times New Roman" w:hAnsi="Times New Roman"/>
          <w:bCs/>
          <w:sz w:val="24"/>
          <w:szCs w:val="24"/>
          <w:lang w:val="ru-RU"/>
        </w:rPr>
        <w:t>нных признаков. Роль генетических анализов при планировании и контроле беременности.</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14:paraId="1DCB2A3F" w14:textId="627E54CA" w:rsidR="0081674B"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1432</w:t>
      </w:r>
      <w:r w:rsidR="0081674B" w:rsidRPr="00025021">
        <w:rPr>
          <w:rFonts w:ascii="Times New Roman" w:hAnsi="Times New Roman"/>
          <w:sz w:val="24"/>
          <w:szCs w:val="24"/>
          <w:lang w:val="ru-RU"/>
        </w:rPr>
        <w:t>. Антропогенез</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 xml:space="preserve">Приматы: отличительные черты, состав и эволюция отряда. </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14:paraId="19C9972F" w14:textId="1FC56BD3" w:rsidR="0081674B" w:rsidRPr="00025021" w:rsidRDefault="0081674B"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Лабораторные и практические работы</w:t>
      </w:r>
      <w:r w:rsidR="00A55781" w:rsidRPr="00025021">
        <w:rPr>
          <w:rFonts w:ascii="Times New Roman" w:hAnsi="Times New Roman"/>
          <w:bCs/>
          <w:iCs/>
          <w:sz w:val="24"/>
          <w:szCs w:val="24"/>
          <w:lang w:val="ru-RU"/>
        </w:rPr>
        <w:t xml:space="preserve">. </w:t>
      </w:r>
      <w:r w:rsidRPr="00025021">
        <w:rPr>
          <w:rFonts w:ascii="Times New Roman" w:hAnsi="Times New Roman"/>
          <w:bCs/>
          <w:sz w:val="24"/>
          <w:szCs w:val="24"/>
          <w:lang w:val="ru-RU"/>
        </w:rPr>
        <w:t>Изучение древнейшей истории и эволюции человека на примере коллекций и реконструкций (экскурсия в палеонтологический музей).</w:t>
      </w:r>
    </w:p>
    <w:p w14:paraId="58E7808D" w14:textId="0AF8929B" w:rsidR="0081674B"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1433</w:t>
      </w:r>
      <w:r w:rsidR="0081674B" w:rsidRPr="00025021">
        <w:rPr>
          <w:rFonts w:ascii="Times New Roman" w:hAnsi="Times New Roman"/>
          <w:sz w:val="24"/>
          <w:szCs w:val="24"/>
          <w:lang w:val="ru-RU"/>
        </w:rPr>
        <w:t>. Человек и окружающая среда.</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r w:rsidR="00A55781" w:rsidRPr="00025021">
        <w:rPr>
          <w:rFonts w:ascii="Times New Roman" w:hAnsi="Times New Roman"/>
          <w:sz w:val="24"/>
          <w:szCs w:val="24"/>
          <w:lang w:val="ru-RU"/>
        </w:rPr>
        <w:t xml:space="preserve"> </w:t>
      </w:r>
      <w:r w:rsidR="0081674B" w:rsidRPr="00025021">
        <w:rPr>
          <w:rFonts w:ascii="Times New Roman" w:hAnsi="Times New Roman"/>
          <w:bCs/>
          <w:sz w:val="24"/>
          <w:szCs w:val="24"/>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 </w:t>
      </w:r>
    </w:p>
    <w:p w14:paraId="11034C76" w14:textId="77777777" w:rsidR="0081674B" w:rsidRPr="00025021" w:rsidRDefault="0081674B" w:rsidP="00242F40">
      <w:pPr>
        <w:spacing w:after="0" w:line="240" w:lineRule="auto"/>
        <w:ind w:firstLine="284"/>
        <w:jc w:val="both"/>
        <w:rPr>
          <w:rFonts w:ascii="Times New Roman" w:hAnsi="Times New Roman"/>
          <w:bCs/>
          <w:sz w:val="24"/>
          <w:szCs w:val="24"/>
          <w:lang w:val="ru-RU"/>
        </w:rPr>
      </w:pPr>
    </w:p>
    <w:p w14:paraId="01DBEFAD" w14:textId="6115BD3C" w:rsidR="00297220" w:rsidRPr="00025021" w:rsidRDefault="0007327B" w:rsidP="00242F40">
      <w:pPr>
        <w:spacing w:after="0" w:line="240" w:lineRule="auto"/>
        <w:ind w:firstLine="284"/>
        <w:jc w:val="center"/>
        <w:rPr>
          <w:rFonts w:ascii="Times New Roman" w:hAnsi="Times New Roman"/>
          <w:bCs/>
          <w:sz w:val="24"/>
          <w:szCs w:val="24"/>
          <w:lang w:val="ru-RU"/>
        </w:rPr>
      </w:pPr>
      <w:r>
        <w:rPr>
          <w:rFonts w:ascii="Times New Roman" w:hAnsi="Times New Roman"/>
          <w:bCs/>
          <w:sz w:val="24"/>
          <w:szCs w:val="24"/>
          <w:lang w:val="ru-RU"/>
        </w:rPr>
        <w:t>РАЗДЕЛ 33</w:t>
      </w:r>
      <w:r w:rsidR="001A7B5E" w:rsidRPr="00025021">
        <w:rPr>
          <w:rFonts w:ascii="Times New Roman" w:hAnsi="Times New Roman"/>
          <w:bCs/>
          <w:sz w:val="24"/>
          <w:szCs w:val="24"/>
          <w:lang w:val="ru-RU"/>
        </w:rPr>
        <w:t xml:space="preserve">. СОДЕРЖАНИЕ УЧЕБНОГО ПРЕДМЕТА «ИЗОБРАЗИТЕЛЬНОЕ ИСКУССТВО» </w:t>
      </w:r>
    </w:p>
    <w:p w14:paraId="6D866FE0" w14:textId="77777777" w:rsidR="00297220" w:rsidRPr="00025021" w:rsidRDefault="00297220" w:rsidP="00242F40">
      <w:pPr>
        <w:spacing w:after="0" w:line="240" w:lineRule="auto"/>
        <w:ind w:firstLine="284"/>
        <w:rPr>
          <w:rFonts w:ascii="Times New Roman" w:hAnsi="Times New Roman"/>
          <w:bCs/>
          <w:sz w:val="24"/>
          <w:szCs w:val="24"/>
          <w:lang w:val="ru-RU"/>
        </w:rPr>
      </w:pPr>
    </w:p>
    <w:p w14:paraId="597ECEC6" w14:textId="7B114DF1" w:rsidR="00297220" w:rsidRPr="00025021" w:rsidRDefault="0029722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12</w:t>
      </w:r>
      <w:r w:rsidR="0007327B">
        <w:rPr>
          <w:rFonts w:ascii="Times New Roman" w:hAnsi="Times New Roman"/>
          <w:bCs/>
          <w:sz w:val="24"/>
          <w:szCs w:val="24"/>
          <w:lang w:val="ru-RU"/>
        </w:rPr>
        <w:t>8</w:t>
      </w:r>
      <w:r w:rsidRPr="00025021">
        <w:rPr>
          <w:rFonts w:ascii="Times New Roman" w:hAnsi="Times New Roman"/>
          <w:bCs/>
          <w:sz w:val="24"/>
          <w:szCs w:val="24"/>
          <w:lang w:val="ru-RU"/>
        </w:rPr>
        <w:t>. 5 класс</w:t>
      </w:r>
    </w:p>
    <w:p w14:paraId="5E7E36F9" w14:textId="77777777" w:rsidR="00895B58" w:rsidRPr="00025021" w:rsidRDefault="00895B58" w:rsidP="00242F40">
      <w:pPr>
        <w:spacing w:after="0" w:line="240" w:lineRule="auto"/>
        <w:ind w:firstLine="284"/>
        <w:jc w:val="center"/>
        <w:rPr>
          <w:rFonts w:ascii="Times New Roman" w:hAnsi="Times New Roman"/>
          <w:bCs/>
          <w:sz w:val="24"/>
          <w:szCs w:val="24"/>
          <w:lang w:val="ru-RU"/>
        </w:rPr>
      </w:pPr>
    </w:p>
    <w:p w14:paraId="09CD1C2F" w14:textId="727CA1BE" w:rsidR="00297220" w:rsidRPr="00025021" w:rsidRDefault="00895B58"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1434</w:t>
      </w:r>
      <w:r w:rsidR="00297220" w:rsidRPr="00025021">
        <w:rPr>
          <w:rFonts w:ascii="Times New Roman" w:hAnsi="Times New Roman"/>
          <w:sz w:val="24"/>
          <w:szCs w:val="24"/>
          <w:lang w:val="ru-RU"/>
        </w:rPr>
        <w:t>. Край, в котором ты живешь - В мире пластических искусств.</w:t>
      </w:r>
    </w:p>
    <w:p w14:paraId="1CBEFB56" w14:textId="61851AC7" w:rsidR="00297220" w:rsidRPr="00025021" w:rsidRDefault="002972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Цвет. Основы цветоведения. Дары осени. Золотая осень (рисунок осеннего дерева с натуры и по памяти). Золотая осень (рисунок осеннего пейзажа с натуры, по памяти. Линейная перспектива в рисунке. Фронтальная перспектива куба. Рисование геометрического тела (куб, ящик, коробка). Орнамент – язык тысячелетий. Узор в круге.</w:t>
      </w:r>
    </w:p>
    <w:p w14:paraId="5E2325C6" w14:textId="21A2BE30"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1435</w:t>
      </w:r>
      <w:r w:rsidR="00297220" w:rsidRPr="00025021">
        <w:rPr>
          <w:rFonts w:ascii="Times New Roman" w:hAnsi="Times New Roman"/>
          <w:sz w:val="24"/>
          <w:szCs w:val="24"/>
          <w:lang w:val="ru-RU"/>
        </w:rPr>
        <w:t>. Устное народное творчество и литература, в изобразительном искусстве</w:t>
      </w:r>
      <w:r w:rsidR="00297220" w:rsidRPr="00025021">
        <w:rPr>
          <w:rFonts w:ascii="Times New Roman" w:hAnsi="Times New Roman"/>
          <w:bCs/>
          <w:sz w:val="24"/>
          <w:szCs w:val="24"/>
          <w:lang w:val="ru-RU"/>
        </w:rPr>
        <w:t xml:space="preserve">. Волшебный мир графики. Буквица. Волшебный мир графики. Буквица. Рисование фигуры человека. Лыжник. Рисование домашних питомцев (собака). Рисование домашних птиц — курица, петух. Иллюстрации к народным сказкам. Древние образы в народных игрушках. </w:t>
      </w:r>
    </w:p>
    <w:p w14:paraId="056CF978" w14:textId="0767EDB4"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1436</w:t>
      </w:r>
      <w:r w:rsidR="00297220" w:rsidRPr="00025021">
        <w:rPr>
          <w:rFonts w:ascii="Times New Roman" w:hAnsi="Times New Roman"/>
          <w:sz w:val="24"/>
          <w:szCs w:val="24"/>
          <w:lang w:val="ru-RU"/>
        </w:rPr>
        <w:t>. Наша Родина.</w:t>
      </w:r>
      <w:r w:rsidR="00297220" w:rsidRPr="00025021">
        <w:rPr>
          <w:rFonts w:ascii="Times New Roman" w:hAnsi="Times New Roman"/>
          <w:bCs/>
          <w:sz w:val="24"/>
          <w:szCs w:val="24"/>
          <w:lang w:val="ru-RU"/>
        </w:rPr>
        <w:t xml:space="preserve"> Традиции и праздники. Рождественская открытка. Ангел. Транспорт. Натюрморт из двух геометрических тел. Натюрморт из разнородных предметов геометрических тел - куб и кружка. «Старинный терем» из геометрических фигур. Зимний вернисаж. Рисование гребной лодки зимой. Защитники земли нашей. Сказочно-былинный жанр. Патриотизм в истории в изобразительном искусстве. Русские богатыри. Встречаем весну. Легенда о Мэрцишоре. Образ матери в изобразительном искусстве. Водные просторы. Морской пейзаж с парусником.</w:t>
      </w:r>
    </w:p>
    <w:p w14:paraId="70CF7026" w14:textId="25C4C374"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1437</w:t>
      </w:r>
      <w:r w:rsidR="00297220" w:rsidRPr="00025021">
        <w:rPr>
          <w:rFonts w:ascii="Times New Roman" w:hAnsi="Times New Roman"/>
          <w:sz w:val="24"/>
          <w:szCs w:val="24"/>
          <w:lang w:val="ru-RU"/>
        </w:rPr>
        <w:t>. Изобразительное искусство в жизни людей</w:t>
      </w:r>
      <w:r w:rsidR="00297220" w:rsidRPr="00025021">
        <w:rPr>
          <w:rFonts w:ascii="Times New Roman" w:hAnsi="Times New Roman"/>
          <w:bCs/>
          <w:sz w:val="24"/>
          <w:szCs w:val="24"/>
          <w:lang w:val="ru-RU"/>
        </w:rPr>
        <w:t xml:space="preserve">. Четыре разных портрета. Знакомство с искусством мультипликации. Мультгерой. Космос завтрашнего дня. Роспись пасхального </w:t>
      </w:r>
      <w:r w:rsidR="00297220" w:rsidRPr="00025021">
        <w:rPr>
          <w:rFonts w:ascii="Times New Roman" w:hAnsi="Times New Roman"/>
          <w:bCs/>
          <w:sz w:val="24"/>
          <w:szCs w:val="24"/>
          <w:lang w:val="ru-RU"/>
        </w:rPr>
        <w:lastRenderedPageBreak/>
        <w:t>яйца. Выполнение эскиза герба, эмблемы семьи или школы. Город будущего. Радуга цветов. Экологическая тема в плакате. роль изобразительного искусства в нашей жизни.</w:t>
      </w:r>
    </w:p>
    <w:p w14:paraId="610E430F" w14:textId="77777777" w:rsidR="00297220" w:rsidRPr="00025021" w:rsidRDefault="00297220" w:rsidP="00242F40">
      <w:pPr>
        <w:spacing w:after="0" w:line="240" w:lineRule="auto"/>
        <w:ind w:firstLine="284"/>
        <w:jc w:val="center"/>
        <w:rPr>
          <w:rFonts w:ascii="Times New Roman" w:hAnsi="Times New Roman"/>
          <w:bCs/>
          <w:sz w:val="24"/>
          <w:szCs w:val="24"/>
          <w:lang w:val="ru-RU"/>
        </w:rPr>
      </w:pPr>
    </w:p>
    <w:p w14:paraId="7B2F8DF5" w14:textId="5FC171D6" w:rsidR="00297220" w:rsidRDefault="0029722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07327B">
        <w:rPr>
          <w:rFonts w:ascii="Times New Roman" w:hAnsi="Times New Roman"/>
          <w:bCs/>
          <w:sz w:val="24"/>
          <w:szCs w:val="24"/>
          <w:lang w:val="ru-RU"/>
        </w:rPr>
        <w:t>29</w:t>
      </w:r>
      <w:r w:rsidRPr="00025021">
        <w:rPr>
          <w:rFonts w:ascii="Times New Roman" w:hAnsi="Times New Roman"/>
          <w:bCs/>
          <w:sz w:val="24"/>
          <w:szCs w:val="24"/>
          <w:lang w:val="ru-RU"/>
        </w:rPr>
        <w:t>. Содержание обучения в 6 классе.</w:t>
      </w:r>
    </w:p>
    <w:p w14:paraId="1B38FCEE" w14:textId="77777777" w:rsidR="0007327B" w:rsidRPr="00025021" w:rsidRDefault="0007327B" w:rsidP="00242F40">
      <w:pPr>
        <w:spacing w:after="0" w:line="240" w:lineRule="auto"/>
        <w:ind w:firstLine="284"/>
        <w:jc w:val="center"/>
        <w:rPr>
          <w:rFonts w:ascii="Times New Roman" w:hAnsi="Times New Roman"/>
          <w:bCs/>
          <w:sz w:val="24"/>
          <w:szCs w:val="24"/>
          <w:lang w:val="ru-RU"/>
        </w:rPr>
      </w:pPr>
    </w:p>
    <w:p w14:paraId="3692F68E" w14:textId="24E491CF"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1438</w:t>
      </w:r>
      <w:r w:rsidR="00297220" w:rsidRPr="00025021">
        <w:rPr>
          <w:rFonts w:ascii="Times New Roman" w:hAnsi="Times New Roman"/>
          <w:sz w:val="24"/>
          <w:szCs w:val="24"/>
          <w:lang w:val="ru-RU"/>
        </w:rPr>
        <w:t>. Красота родного края</w:t>
      </w:r>
      <w:r w:rsidR="00297220" w:rsidRPr="00025021">
        <w:rPr>
          <w:rFonts w:ascii="Times New Roman" w:hAnsi="Times New Roman"/>
          <w:bCs/>
          <w:sz w:val="24"/>
          <w:szCs w:val="24"/>
          <w:lang w:val="ru-RU"/>
        </w:rPr>
        <w:t>. Беседа. Изобразительное искусство в семье пластических искусств. Полный цветовой круг. Национальный натюрморт. Национальный натюрморт. Жанр пейзажа. Красота природы родного края. Красота природы родного края. Техники в ИЗО-искусстве. Осенний лист. Рисунок улицы в перспективе с одной точки схода. Рисунок улицы в перспективе с двумя точками схода.</w:t>
      </w:r>
    </w:p>
    <w:p w14:paraId="66CF93C8" w14:textId="1AE65E57"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1439</w:t>
      </w:r>
      <w:r w:rsidR="00297220" w:rsidRPr="00025021">
        <w:rPr>
          <w:rFonts w:ascii="Times New Roman" w:hAnsi="Times New Roman"/>
          <w:sz w:val="24"/>
          <w:szCs w:val="24"/>
          <w:lang w:val="ru-RU"/>
        </w:rPr>
        <w:t>. В мире живописи, литературы и народного творчества</w:t>
      </w:r>
      <w:r w:rsidR="00297220" w:rsidRPr="00025021">
        <w:rPr>
          <w:rFonts w:ascii="Times New Roman" w:hAnsi="Times New Roman"/>
          <w:bCs/>
          <w:sz w:val="24"/>
          <w:szCs w:val="24"/>
          <w:lang w:val="ru-RU"/>
        </w:rPr>
        <w:t>. Подводный мир. Братья наши меньшие (дикие животные). Невиданный зверь. Иллюстрация «По дорогам сказок». Мир декоративного искусства. Народные промыслы. Украинская вытынанка. Наброски фигуры человека в движении.</w:t>
      </w:r>
    </w:p>
    <w:p w14:paraId="7D104FA3" w14:textId="48152338"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1440</w:t>
      </w:r>
      <w:r w:rsidR="00297220" w:rsidRPr="00025021">
        <w:rPr>
          <w:rFonts w:ascii="Times New Roman" w:hAnsi="Times New Roman"/>
          <w:sz w:val="24"/>
          <w:szCs w:val="24"/>
          <w:lang w:val="ru-RU"/>
        </w:rPr>
        <w:t>. Традиции нашей Родины</w:t>
      </w:r>
      <w:r w:rsidR="00297220" w:rsidRPr="00025021">
        <w:rPr>
          <w:rFonts w:ascii="Times New Roman" w:hAnsi="Times New Roman"/>
          <w:bCs/>
          <w:sz w:val="24"/>
          <w:szCs w:val="24"/>
          <w:lang w:val="ru-RU"/>
        </w:rPr>
        <w:t xml:space="preserve">.  Зимние забавы.  Красота обычных предметов. Комнатные цветы в вазоне. Красота народного костюма. Защитник Родины моей. Народные праздники, проводы зимы «Масленица». Выполнение праздничной открытки к 8 марта. Построение интерьера в перспективе. Построение интерьера в перспективе. Построение интерьера в перспективе. Комната моей мечты. </w:t>
      </w:r>
    </w:p>
    <w:p w14:paraId="6A65E557" w14:textId="21DC710C"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1441</w:t>
      </w:r>
      <w:r w:rsidR="00297220" w:rsidRPr="00025021">
        <w:rPr>
          <w:rFonts w:ascii="Times New Roman" w:hAnsi="Times New Roman"/>
          <w:sz w:val="24"/>
          <w:szCs w:val="24"/>
          <w:lang w:val="ru-RU"/>
        </w:rPr>
        <w:t>. Красота в жизни и в искусстве</w:t>
      </w:r>
      <w:r w:rsidR="00297220" w:rsidRPr="00025021">
        <w:rPr>
          <w:rFonts w:ascii="Times New Roman" w:hAnsi="Times New Roman"/>
          <w:bCs/>
          <w:sz w:val="24"/>
          <w:szCs w:val="24"/>
          <w:lang w:val="ru-RU"/>
        </w:rPr>
        <w:t>. Комиксы. Граффити - современный язык молодежи. Беседа. Объемные изображения скульптуры. Праздничный пасхальный натюрморт. Выполнение эскиза поздравительной открытки, посвященной Дню победы. Весенний букет. Мы юные дизайнеры. Эскиз афиши. Роль изобразительного искусства в нашей жизни.</w:t>
      </w:r>
    </w:p>
    <w:p w14:paraId="001A781B" w14:textId="77777777" w:rsidR="00297220" w:rsidRPr="00025021" w:rsidRDefault="00297220" w:rsidP="00242F40">
      <w:pPr>
        <w:spacing w:after="0" w:line="240" w:lineRule="auto"/>
        <w:ind w:firstLine="284"/>
        <w:jc w:val="both"/>
        <w:rPr>
          <w:rFonts w:ascii="Times New Roman" w:hAnsi="Times New Roman"/>
          <w:bCs/>
          <w:sz w:val="24"/>
          <w:szCs w:val="24"/>
          <w:lang w:val="ru-RU"/>
        </w:rPr>
      </w:pPr>
    </w:p>
    <w:p w14:paraId="2D10D677" w14:textId="2134B886" w:rsidR="00895B58" w:rsidRPr="00025021" w:rsidRDefault="0029722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3</w:t>
      </w:r>
      <w:r w:rsidR="0007327B">
        <w:rPr>
          <w:rFonts w:ascii="Times New Roman" w:hAnsi="Times New Roman"/>
          <w:bCs/>
          <w:sz w:val="24"/>
          <w:szCs w:val="24"/>
          <w:lang w:val="ru-RU"/>
        </w:rPr>
        <w:t>0</w:t>
      </w:r>
      <w:r w:rsidRPr="00025021">
        <w:rPr>
          <w:rFonts w:ascii="Times New Roman" w:hAnsi="Times New Roman"/>
          <w:bCs/>
          <w:sz w:val="24"/>
          <w:szCs w:val="24"/>
          <w:lang w:val="ru-RU"/>
        </w:rPr>
        <w:t>. 7 класс</w:t>
      </w:r>
    </w:p>
    <w:p w14:paraId="621C25D3" w14:textId="4A73B89D" w:rsidR="00297220" w:rsidRPr="00025021" w:rsidRDefault="00297220" w:rsidP="00242F40">
      <w:pPr>
        <w:spacing w:after="0" w:line="240" w:lineRule="auto"/>
        <w:ind w:firstLine="284"/>
        <w:jc w:val="center"/>
        <w:rPr>
          <w:rFonts w:ascii="Times New Roman" w:hAnsi="Times New Roman"/>
          <w:bCs/>
          <w:sz w:val="24"/>
          <w:szCs w:val="24"/>
          <w:lang w:val="ru-RU"/>
        </w:rPr>
      </w:pPr>
    </w:p>
    <w:p w14:paraId="5CCDD50A" w14:textId="661BAB7D"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1442</w:t>
      </w:r>
      <w:r w:rsidR="00297220" w:rsidRPr="00025021">
        <w:rPr>
          <w:rFonts w:ascii="Times New Roman" w:hAnsi="Times New Roman"/>
          <w:sz w:val="24"/>
          <w:szCs w:val="24"/>
          <w:lang w:val="ru-RU"/>
        </w:rPr>
        <w:t>. Многонациональное отечественное искусство</w:t>
      </w:r>
      <w:r w:rsidR="00297220" w:rsidRPr="00025021">
        <w:rPr>
          <w:rFonts w:ascii="Times New Roman" w:hAnsi="Times New Roman"/>
          <w:bCs/>
          <w:sz w:val="24"/>
          <w:szCs w:val="24"/>
          <w:lang w:val="ru-RU"/>
        </w:rPr>
        <w:t>.  Беседа. Творчество художников ПМР. Красота вокруг нас. Народ — творец прекрасного или всю жизнь мою несу Родину в душе. Значение художественных промыслов для приднестровского народа</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Национальный натюрморт</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Национальный натюрморт</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Вечные темы искусства и жизни. «Ночной пейзаж»</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Орнамент в народной вышивке как основа декоративного украшения в искусстве, отображающий народную живопись и музыку</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Рисунок улицы в перспективе с одной точки схода</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Рисунок улицы в перспективе с одной точки схода</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Лиственный орнамент. Гипсовый орнамент трилистника</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Наброски фигуры человека в движении</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Портрет моего друга</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w:t>
      </w:r>
    </w:p>
    <w:p w14:paraId="545C2C98" w14:textId="1B6E9E1C"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1443</w:t>
      </w:r>
      <w:r w:rsidR="005E0493" w:rsidRPr="00025021">
        <w:rPr>
          <w:rFonts w:ascii="Times New Roman" w:hAnsi="Times New Roman"/>
          <w:sz w:val="24"/>
          <w:szCs w:val="24"/>
          <w:lang w:val="ru-RU"/>
        </w:rPr>
        <w:t xml:space="preserve">. </w:t>
      </w:r>
      <w:r w:rsidR="00297220" w:rsidRPr="00025021">
        <w:rPr>
          <w:rFonts w:ascii="Times New Roman" w:hAnsi="Times New Roman"/>
          <w:sz w:val="24"/>
          <w:szCs w:val="24"/>
          <w:lang w:val="ru-RU"/>
        </w:rPr>
        <w:t>В мире живописи, графики, литературы, музыки, театра</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Музыкальные краски в произведениях художников</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Сказка по лесу идет. Реальность и фантазия</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Сказка по лесу идет. Реальность и фантазия</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Театральное искусство. Театральная маска</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Сказочные персонажи в музыке</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Музеи страны. Картинная галерея</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Музеи мира. Картинная галерея</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w:t>
      </w:r>
    </w:p>
    <w:p w14:paraId="614A9162" w14:textId="0AFE0095"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1444</w:t>
      </w:r>
      <w:r w:rsidR="005E0493" w:rsidRPr="00025021">
        <w:rPr>
          <w:rFonts w:ascii="Times New Roman" w:hAnsi="Times New Roman"/>
          <w:sz w:val="24"/>
          <w:szCs w:val="24"/>
          <w:lang w:val="ru-RU"/>
        </w:rPr>
        <w:t>.</w:t>
      </w:r>
      <w:r w:rsidR="00297220" w:rsidRPr="00025021">
        <w:rPr>
          <w:rFonts w:ascii="Times New Roman" w:hAnsi="Times New Roman"/>
          <w:sz w:val="24"/>
          <w:szCs w:val="24"/>
          <w:lang w:val="ru-RU"/>
        </w:rPr>
        <w:t xml:space="preserve"> Народ — творец прекрасного</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Времена года. Лес зимой</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Архитектура исторического города</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Архитектура современного города</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Красота декоративно-прикладного искусства. Витраж</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Русский народный фольклор</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Идеал женской красоты. Образ женщины-матери</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Специфика изображений в полиграфии</w:t>
      </w:r>
      <w:r w:rsidR="005E0493" w:rsidRPr="00025021">
        <w:rPr>
          <w:rFonts w:ascii="Times New Roman" w:hAnsi="Times New Roman"/>
          <w:bCs/>
          <w:sz w:val="24"/>
          <w:szCs w:val="24"/>
          <w:lang w:val="ru-RU"/>
        </w:rPr>
        <w:t xml:space="preserve">. </w:t>
      </w:r>
      <w:r w:rsidR="00297220" w:rsidRPr="00025021">
        <w:rPr>
          <w:rFonts w:ascii="Times New Roman" w:hAnsi="Times New Roman"/>
          <w:bCs/>
          <w:sz w:val="24"/>
          <w:szCs w:val="24"/>
          <w:lang w:val="ru-RU"/>
        </w:rPr>
        <w:t>Вывеска магазина. Шрифты</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w:t>
      </w:r>
    </w:p>
    <w:p w14:paraId="03D6BB05" w14:textId="1A3B3E62" w:rsidR="00297220"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1445</w:t>
      </w:r>
      <w:r w:rsidR="005E0493" w:rsidRPr="00025021">
        <w:rPr>
          <w:rFonts w:ascii="Times New Roman" w:hAnsi="Times New Roman"/>
          <w:sz w:val="24"/>
          <w:szCs w:val="24"/>
          <w:lang w:val="ru-RU"/>
        </w:rPr>
        <w:t>.</w:t>
      </w:r>
      <w:r w:rsidR="00297220" w:rsidRPr="00025021">
        <w:rPr>
          <w:rFonts w:ascii="Times New Roman" w:hAnsi="Times New Roman"/>
          <w:sz w:val="24"/>
          <w:szCs w:val="24"/>
          <w:lang w:val="ru-RU"/>
        </w:rPr>
        <w:t xml:space="preserve"> Красота в жизни и в искусстве</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Праздничный пасхальный натюрморт</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Два великих начала искусства. Русская изба</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Мир русской избы. Ставни и наличники</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О воинстве, о доблести, о подвигах, о славе… Красота природы родного края. Весенний пейзаж</w:t>
      </w:r>
      <w:r w:rsidR="005E0493" w:rsidRPr="00025021">
        <w:rPr>
          <w:rFonts w:ascii="Times New Roman" w:hAnsi="Times New Roman"/>
          <w:bCs/>
          <w:sz w:val="24"/>
          <w:szCs w:val="24"/>
          <w:lang w:val="ru-RU"/>
        </w:rPr>
        <w:t>.</w:t>
      </w:r>
      <w:r w:rsidR="00297220" w:rsidRPr="00025021">
        <w:rPr>
          <w:rFonts w:ascii="Times New Roman" w:hAnsi="Times New Roman"/>
          <w:bCs/>
          <w:sz w:val="24"/>
          <w:szCs w:val="24"/>
          <w:lang w:val="ru-RU"/>
        </w:rPr>
        <w:t xml:space="preserve"> Прошлое, настоящее и будущее в произведениях известных художников.</w:t>
      </w:r>
    </w:p>
    <w:p w14:paraId="4A8181AB" w14:textId="77777777" w:rsidR="005E0493" w:rsidRPr="00025021" w:rsidRDefault="005E0493" w:rsidP="00242F40">
      <w:pPr>
        <w:spacing w:after="0" w:line="240" w:lineRule="auto"/>
        <w:ind w:firstLine="284"/>
        <w:jc w:val="both"/>
        <w:rPr>
          <w:rFonts w:ascii="Times New Roman" w:hAnsi="Times New Roman"/>
          <w:bCs/>
          <w:sz w:val="24"/>
          <w:szCs w:val="24"/>
          <w:lang w:val="ru-RU"/>
        </w:rPr>
      </w:pPr>
    </w:p>
    <w:p w14:paraId="63B7CC50" w14:textId="1B6EDE9E" w:rsidR="00C10DF0" w:rsidRPr="00025021" w:rsidRDefault="00C32EF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3</w:t>
      </w:r>
      <w:r w:rsidR="0007327B">
        <w:rPr>
          <w:rFonts w:ascii="Times New Roman" w:hAnsi="Times New Roman"/>
          <w:bCs/>
          <w:sz w:val="24"/>
          <w:szCs w:val="24"/>
          <w:lang w:val="ru-RU"/>
        </w:rPr>
        <w:t>4</w:t>
      </w:r>
      <w:r w:rsidRPr="00025021">
        <w:rPr>
          <w:rFonts w:ascii="Times New Roman" w:hAnsi="Times New Roman"/>
          <w:bCs/>
          <w:sz w:val="24"/>
          <w:szCs w:val="24"/>
          <w:lang w:val="ru-RU"/>
        </w:rPr>
        <w:t xml:space="preserve">. СОДЕРЖАНИЕ УЧЕБНОГО ПРЕДМЕТА «МУЗЫКА» </w:t>
      </w:r>
    </w:p>
    <w:p w14:paraId="1DA948CA" w14:textId="77777777" w:rsidR="001E15C8" w:rsidRPr="00025021" w:rsidRDefault="001E15C8" w:rsidP="00242F40">
      <w:pPr>
        <w:spacing w:after="0" w:line="240" w:lineRule="auto"/>
        <w:ind w:firstLine="284"/>
        <w:rPr>
          <w:rFonts w:ascii="Times New Roman" w:hAnsi="Times New Roman"/>
          <w:bCs/>
          <w:sz w:val="24"/>
          <w:szCs w:val="24"/>
          <w:lang w:val="ru-RU"/>
        </w:rPr>
      </w:pPr>
    </w:p>
    <w:p w14:paraId="1D82C141" w14:textId="65CAF7B2"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3</w:t>
      </w:r>
      <w:r w:rsidR="0007327B">
        <w:rPr>
          <w:rFonts w:ascii="Times New Roman" w:hAnsi="Times New Roman"/>
          <w:bCs/>
          <w:sz w:val="24"/>
          <w:szCs w:val="24"/>
          <w:lang w:val="ru-RU"/>
        </w:rPr>
        <w:t>1</w:t>
      </w:r>
      <w:r w:rsidRPr="00025021">
        <w:rPr>
          <w:rFonts w:ascii="Times New Roman" w:hAnsi="Times New Roman"/>
          <w:bCs/>
          <w:sz w:val="24"/>
          <w:szCs w:val="24"/>
          <w:lang w:val="ru-RU"/>
        </w:rPr>
        <w:t>. 5 класс</w:t>
      </w:r>
    </w:p>
    <w:p w14:paraId="4332398F" w14:textId="77777777" w:rsidR="00895B58" w:rsidRPr="00025021" w:rsidRDefault="00895B58" w:rsidP="00242F40">
      <w:pPr>
        <w:spacing w:after="0" w:line="240" w:lineRule="auto"/>
        <w:ind w:firstLine="284"/>
        <w:jc w:val="center"/>
        <w:rPr>
          <w:rFonts w:ascii="Times New Roman" w:hAnsi="Times New Roman"/>
          <w:bCs/>
          <w:sz w:val="24"/>
          <w:szCs w:val="24"/>
          <w:lang w:val="ru-RU"/>
        </w:rPr>
      </w:pPr>
    </w:p>
    <w:p w14:paraId="12227AF4" w14:textId="07F1103B" w:rsidR="00CB4C3D"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1446</w:t>
      </w:r>
      <w:r w:rsidR="006876DE" w:rsidRPr="00025021">
        <w:rPr>
          <w:rFonts w:ascii="Times New Roman" w:hAnsi="Times New Roman"/>
          <w:sz w:val="24"/>
          <w:szCs w:val="24"/>
          <w:lang w:val="ru-RU"/>
        </w:rPr>
        <w:t>.</w:t>
      </w:r>
      <w:r w:rsidR="002929BB" w:rsidRPr="00025021">
        <w:rPr>
          <w:rFonts w:ascii="Times New Roman" w:hAnsi="Times New Roman"/>
          <w:sz w:val="24"/>
          <w:szCs w:val="24"/>
          <w:lang w:val="ru-RU"/>
        </w:rPr>
        <w:t xml:space="preserve"> Музыка и литература</w:t>
      </w:r>
      <w:r w:rsidR="002929BB" w:rsidRPr="00025021">
        <w:rPr>
          <w:rFonts w:ascii="Times New Roman" w:hAnsi="Times New Roman"/>
          <w:bCs/>
          <w:sz w:val="24"/>
          <w:szCs w:val="24"/>
          <w:lang w:val="ru-RU"/>
        </w:rPr>
        <w:t xml:space="preserve">. </w:t>
      </w:r>
    </w:p>
    <w:p w14:paraId="3C3C8C11" w14:textId="6A46C475" w:rsidR="00C10DF0" w:rsidRPr="00025021" w:rsidRDefault="002929B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Что роднит музыку с литературой? Интонация – единый стержень музыки и литературы. Музыкальная интонация – язык композитора. Связь музыки и литературы. Общность жанров в музыке и литературе.</w:t>
      </w:r>
    </w:p>
    <w:p w14:paraId="506DC8DA" w14:textId="5385076A" w:rsidR="002929BB" w:rsidRPr="00025021" w:rsidRDefault="002929B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Вокальная музыка. Взаимосвязь музыки и речи на основе их интонационной общности и различий. Богатство музыкальных образов (лирические). Народные истоки русской профессиональной музыки. Жанры вокальной музыки – песня.</w:t>
      </w:r>
    </w:p>
    <w:p w14:paraId="3080251A" w14:textId="60624AF8" w:rsidR="002929BB" w:rsidRPr="00025021" w:rsidRDefault="002929B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Как сложили песню. Взаимосвязь слова и мелодии в народной песне. Основные жанры русской народной музыки. Средства музыкальной выразительности – способы передачи эмоциональных переживаний. Дуэт.</w:t>
      </w:r>
    </w:p>
    <w:p w14:paraId="4F082DE0" w14:textId="38BDE085" w:rsidR="002929BB" w:rsidRPr="00025021" w:rsidRDefault="002929B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Песни без слов</w:t>
      </w:r>
      <w:r w:rsidR="001E15C8" w:rsidRPr="00025021">
        <w:rPr>
          <w:rFonts w:ascii="Times New Roman" w:hAnsi="Times New Roman"/>
          <w:bCs/>
          <w:sz w:val="24"/>
          <w:szCs w:val="24"/>
          <w:lang w:val="ru-RU"/>
        </w:rPr>
        <w:t>.</w:t>
      </w:r>
      <w:r w:rsidR="001E15C8" w:rsidRPr="00025021">
        <w:rPr>
          <w:rFonts w:ascii="Times New Roman" w:hAnsi="Times New Roman"/>
          <w:sz w:val="24"/>
          <w:szCs w:val="24"/>
          <w:lang w:val="ru-RU"/>
        </w:rPr>
        <w:t xml:space="preserve"> </w:t>
      </w:r>
      <w:r w:rsidR="001E15C8" w:rsidRPr="00025021">
        <w:rPr>
          <w:rFonts w:ascii="Times New Roman" w:hAnsi="Times New Roman"/>
          <w:bCs/>
          <w:sz w:val="24"/>
          <w:szCs w:val="24"/>
          <w:lang w:val="ru-RU"/>
        </w:rPr>
        <w:t>Ж</w:t>
      </w:r>
      <w:r w:rsidRPr="00025021">
        <w:rPr>
          <w:rFonts w:ascii="Times New Roman" w:hAnsi="Times New Roman"/>
          <w:bCs/>
          <w:sz w:val="24"/>
          <w:szCs w:val="24"/>
          <w:lang w:val="ru-RU"/>
        </w:rPr>
        <w:t>анр</w:t>
      </w:r>
      <w:r w:rsidR="001E15C8" w:rsidRPr="00025021">
        <w:rPr>
          <w:rFonts w:ascii="Times New Roman" w:hAnsi="Times New Roman"/>
          <w:bCs/>
          <w:sz w:val="24"/>
          <w:szCs w:val="24"/>
          <w:lang w:val="ru-RU"/>
        </w:rPr>
        <w:t>ы</w:t>
      </w:r>
      <w:r w:rsidRPr="00025021">
        <w:rPr>
          <w:rFonts w:ascii="Times New Roman" w:hAnsi="Times New Roman"/>
          <w:bCs/>
          <w:sz w:val="24"/>
          <w:szCs w:val="24"/>
          <w:lang w:val="ru-RU"/>
        </w:rPr>
        <w:t xml:space="preserve"> вокализ, инструментальная песня. </w:t>
      </w:r>
      <w:r w:rsidR="001E15C8" w:rsidRPr="00025021">
        <w:rPr>
          <w:rFonts w:ascii="Times New Roman" w:hAnsi="Times New Roman"/>
          <w:bCs/>
          <w:sz w:val="24"/>
          <w:szCs w:val="24"/>
          <w:lang w:val="ru-RU"/>
        </w:rPr>
        <w:t>Х</w:t>
      </w:r>
      <w:r w:rsidRPr="00025021">
        <w:rPr>
          <w:rFonts w:ascii="Times New Roman" w:hAnsi="Times New Roman"/>
          <w:bCs/>
          <w:sz w:val="24"/>
          <w:szCs w:val="24"/>
          <w:lang w:val="ru-RU"/>
        </w:rPr>
        <w:t>арактерные средства выразительности у вокализа и у инструментальной песни.</w:t>
      </w:r>
    </w:p>
    <w:p w14:paraId="57B4F6AD" w14:textId="780FBE4D" w:rsidR="002929BB" w:rsidRPr="00025021" w:rsidRDefault="001363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Другая жизнь песни</w:t>
      </w:r>
      <w:r w:rsidR="001E15C8" w:rsidRPr="00025021">
        <w:rPr>
          <w:rFonts w:ascii="Times New Roman" w:hAnsi="Times New Roman"/>
          <w:bCs/>
          <w:sz w:val="24"/>
          <w:szCs w:val="24"/>
          <w:lang w:val="ru-RU"/>
        </w:rPr>
        <w:t>.</w:t>
      </w:r>
      <w:r w:rsidR="001E15C8" w:rsidRPr="00025021">
        <w:rPr>
          <w:rFonts w:ascii="Times New Roman" w:hAnsi="Times New Roman"/>
          <w:sz w:val="24"/>
          <w:szCs w:val="24"/>
          <w:lang w:val="ru-RU"/>
        </w:rPr>
        <w:t xml:space="preserve"> </w:t>
      </w:r>
      <w:r w:rsidR="001E15C8" w:rsidRPr="00025021">
        <w:rPr>
          <w:rFonts w:ascii="Times New Roman" w:hAnsi="Times New Roman"/>
          <w:bCs/>
          <w:sz w:val="24"/>
          <w:szCs w:val="24"/>
          <w:lang w:val="ru-RU"/>
        </w:rPr>
        <w:t>Р</w:t>
      </w:r>
      <w:r w:rsidRPr="00025021">
        <w:rPr>
          <w:rFonts w:ascii="Times New Roman" w:hAnsi="Times New Roman"/>
          <w:bCs/>
          <w:sz w:val="24"/>
          <w:szCs w:val="24"/>
          <w:lang w:val="ru-RU"/>
        </w:rPr>
        <w:t>азвитие жанров камерной вокальной музыки – романс. Определение романса как камерного вокального произведения для голоса с инструментом, в котором раскрываются чувства человека, его отношение к жизни и природе. Определение: камерная музыка.</w:t>
      </w:r>
    </w:p>
    <w:p w14:paraId="7CF1C825" w14:textId="5B8BE54C" w:rsidR="002929BB" w:rsidRPr="00025021" w:rsidRDefault="001363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Жанр кантаты</w:t>
      </w:r>
      <w:r w:rsidR="001E15C8" w:rsidRPr="00025021">
        <w:rPr>
          <w:rFonts w:ascii="Times New Roman" w:hAnsi="Times New Roman"/>
          <w:bCs/>
          <w:sz w:val="24"/>
          <w:szCs w:val="24"/>
          <w:lang w:val="ru-RU"/>
        </w:rPr>
        <w:t>. Ж</w:t>
      </w:r>
      <w:r w:rsidRPr="00025021">
        <w:rPr>
          <w:rFonts w:ascii="Times New Roman" w:hAnsi="Times New Roman"/>
          <w:bCs/>
          <w:sz w:val="24"/>
          <w:szCs w:val="24"/>
          <w:lang w:val="ru-RU"/>
        </w:rPr>
        <w:t>анр кантат</w:t>
      </w:r>
      <w:r w:rsidR="001E15C8" w:rsidRPr="00025021">
        <w:rPr>
          <w:rFonts w:ascii="Times New Roman" w:hAnsi="Times New Roman"/>
          <w:bCs/>
          <w:sz w:val="24"/>
          <w:szCs w:val="24"/>
          <w:lang w:val="ru-RU"/>
        </w:rPr>
        <w:t>а;</w:t>
      </w:r>
      <w:r w:rsidRPr="00025021">
        <w:rPr>
          <w:rFonts w:ascii="Times New Roman" w:hAnsi="Times New Roman"/>
          <w:bCs/>
          <w:sz w:val="24"/>
          <w:szCs w:val="24"/>
          <w:lang w:val="ru-RU"/>
        </w:rPr>
        <w:t xml:space="preserve"> особенности строения,</w:t>
      </w:r>
      <w:r w:rsidR="001E15C8"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исполнения. Сходство и отличие кантаты с литературными произведениями, что такое программные произведения, музыкальные формы.</w:t>
      </w:r>
    </w:p>
    <w:p w14:paraId="77355850" w14:textId="7CD00D1D" w:rsidR="001E15C8"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1447.</w:t>
      </w:r>
      <w:r w:rsidR="00CB4C3D" w:rsidRPr="00025021">
        <w:rPr>
          <w:rFonts w:ascii="Times New Roman" w:hAnsi="Times New Roman"/>
          <w:bCs/>
          <w:sz w:val="24"/>
          <w:szCs w:val="24"/>
          <w:lang w:val="ru-RU"/>
        </w:rPr>
        <w:t xml:space="preserve"> </w:t>
      </w:r>
      <w:r w:rsidR="0013638C" w:rsidRPr="00025021">
        <w:rPr>
          <w:rFonts w:ascii="Times New Roman" w:hAnsi="Times New Roman"/>
          <w:bCs/>
          <w:sz w:val="24"/>
          <w:szCs w:val="24"/>
          <w:lang w:val="ru-RU"/>
        </w:rPr>
        <w:t>Путешествие в музыкальный театр. Опера,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00B15D22" w14:textId="5C765EDF" w:rsidR="002929BB"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1448.</w:t>
      </w:r>
      <w:r w:rsidR="00CB4C3D" w:rsidRPr="00025021">
        <w:rPr>
          <w:rFonts w:ascii="Times New Roman" w:hAnsi="Times New Roman"/>
          <w:bCs/>
          <w:sz w:val="24"/>
          <w:szCs w:val="24"/>
          <w:lang w:val="ru-RU"/>
        </w:rPr>
        <w:t xml:space="preserve"> </w:t>
      </w:r>
      <w:r w:rsidR="001E15C8" w:rsidRPr="00025021">
        <w:rPr>
          <w:rFonts w:ascii="Times New Roman" w:hAnsi="Times New Roman"/>
          <w:bCs/>
          <w:sz w:val="24"/>
          <w:szCs w:val="24"/>
          <w:lang w:val="ru-RU"/>
        </w:rPr>
        <w:t>Путешествие в музыкальный театр. Балет.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21564BCF" w14:textId="6F6AB60B" w:rsidR="002929BB"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1449.</w:t>
      </w:r>
      <w:r w:rsidR="00CB4C3D" w:rsidRPr="00025021">
        <w:rPr>
          <w:rFonts w:ascii="Times New Roman" w:hAnsi="Times New Roman"/>
          <w:bCs/>
          <w:sz w:val="24"/>
          <w:szCs w:val="24"/>
          <w:lang w:val="ru-RU"/>
        </w:rPr>
        <w:t xml:space="preserve"> </w:t>
      </w:r>
      <w:r w:rsidR="001E15C8" w:rsidRPr="00025021">
        <w:rPr>
          <w:rFonts w:ascii="Times New Roman" w:hAnsi="Times New Roman"/>
          <w:bCs/>
          <w:sz w:val="24"/>
          <w:szCs w:val="24"/>
          <w:lang w:val="ru-RU"/>
        </w:rPr>
        <w:t>Превращение песен в симфонические мелодии. Роль литературы в появлении новых музыкальных жанров и произведений. Связь крупных литературных произведений с инструментальными жанрами (симфонии). Выразительные средства в музыке, передающие литературный текст.</w:t>
      </w:r>
    </w:p>
    <w:p w14:paraId="24766448" w14:textId="3F0F3D93" w:rsidR="002929BB"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1450.</w:t>
      </w:r>
      <w:r w:rsidR="00CB4C3D" w:rsidRPr="00025021">
        <w:rPr>
          <w:rFonts w:ascii="Times New Roman" w:hAnsi="Times New Roman"/>
          <w:bCs/>
          <w:sz w:val="24"/>
          <w:szCs w:val="24"/>
          <w:lang w:val="ru-RU"/>
        </w:rPr>
        <w:t xml:space="preserve"> </w:t>
      </w:r>
      <w:r w:rsidR="001E15C8" w:rsidRPr="00025021">
        <w:rPr>
          <w:rFonts w:ascii="Times New Roman" w:hAnsi="Times New Roman"/>
          <w:bCs/>
          <w:sz w:val="24"/>
          <w:szCs w:val="24"/>
          <w:lang w:val="ru-RU"/>
        </w:rPr>
        <w:t>Музыка – главный герой в песнях и сказках. Как музыка, выступая главным героем песни и сказки, проявляет свою волшебную силу – помогает в тяжелую минуту. Связь музыки с литературой (в сказках и песнях музыка может являться главным героем).</w:t>
      </w:r>
    </w:p>
    <w:p w14:paraId="76A86E57" w14:textId="135A0397" w:rsidR="002929BB" w:rsidRPr="00025021" w:rsidRDefault="00895B5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1451. </w:t>
      </w:r>
      <w:r w:rsidR="001E15C8" w:rsidRPr="00025021">
        <w:rPr>
          <w:rFonts w:ascii="Times New Roman" w:hAnsi="Times New Roman"/>
          <w:bCs/>
          <w:sz w:val="24"/>
          <w:szCs w:val="24"/>
          <w:lang w:val="ru-RU"/>
        </w:rPr>
        <w:t>Музыка – главный герой басни. Музыкальные звуки досказывают то, что можно иногда прочитать между строк поэзии, дорисовывают поэтический мир произведения, понятие «квартет».</w:t>
      </w:r>
    </w:p>
    <w:p w14:paraId="346C2B02" w14:textId="6DFB11DF" w:rsidR="0013638C" w:rsidRPr="00025021" w:rsidRDefault="00DA652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1452. </w:t>
      </w:r>
      <w:r w:rsidR="001E15C8" w:rsidRPr="00025021">
        <w:rPr>
          <w:rFonts w:ascii="Times New Roman" w:hAnsi="Times New Roman"/>
          <w:bCs/>
          <w:sz w:val="24"/>
          <w:szCs w:val="24"/>
          <w:lang w:val="ru-RU"/>
        </w:rPr>
        <w:t>Чудо музыки в повестях К. Паустовского</w:t>
      </w:r>
      <w:r w:rsidR="00913226" w:rsidRPr="00025021">
        <w:rPr>
          <w:rFonts w:ascii="Times New Roman" w:hAnsi="Times New Roman"/>
          <w:bCs/>
          <w:sz w:val="24"/>
          <w:szCs w:val="24"/>
          <w:lang w:val="ru-RU"/>
        </w:rPr>
        <w:t>.</w:t>
      </w:r>
      <w:r w:rsidR="001E15C8" w:rsidRPr="00025021">
        <w:rPr>
          <w:rFonts w:ascii="Times New Roman" w:hAnsi="Times New Roman"/>
          <w:bCs/>
          <w:sz w:val="24"/>
          <w:szCs w:val="24"/>
          <w:lang w:val="ru-RU"/>
        </w:rPr>
        <w:t xml:space="preserve"> </w:t>
      </w:r>
      <w:r w:rsidR="00913226" w:rsidRPr="00025021">
        <w:rPr>
          <w:rFonts w:ascii="Times New Roman" w:hAnsi="Times New Roman"/>
          <w:bCs/>
          <w:sz w:val="24"/>
          <w:szCs w:val="24"/>
          <w:lang w:val="ru-RU"/>
        </w:rPr>
        <w:t>З</w:t>
      </w:r>
      <w:r w:rsidR="001E15C8" w:rsidRPr="00025021">
        <w:rPr>
          <w:rFonts w:ascii="Times New Roman" w:hAnsi="Times New Roman"/>
          <w:bCs/>
          <w:sz w:val="24"/>
          <w:szCs w:val="24"/>
          <w:lang w:val="ru-RU"/>
        </w:rPr>
        <w:t>начение музыки в прозе: музыка и литература не иллюстрируют одна другую, а взаимодополняют и усиливают наши переживания.</w:t>
      </w:r>
      <w:r w:rsidR="00913226" w:rsidRPr="00025021">
        <w:rPr>
          <w:rFonts w:ascii="Times New Roman" w:hAnsi="Times New Roman"/>
          <w:sz w:val="24"/>
          <w:szCs w:val="24"/>
          <w:lang w:val="ru-RU"/>
        </w:rPr>
        <w:t xml:space="preserve"> </w:t>
      </w:r>
      <w:r w:rsidR="00913226" w:rsidRPr="00025021">
        <w:rPr>
          <w:rFonts w:ascii="Times New Roman" w:hAnsi="Times New Roman"/>
          <w:bCs/>
          <w:sz w:val="24"/>
          <w:szCs w:val="24"/>
          <w:lang w:val="ru-RU"/>
        </w:rPr>
        <w:t>В</w:t>
      </w:r>
      <w:r w:rsidR="001E15C8" w:rsidRPr="00025021">
        <w:rPr>
          <w:rFonts w:ascii="Times New Roman" w:hAnsi="Times New Roman"/>
          <w:bCs/>
          <w:sz w:val="24"/>
          <w:szCs w:val="24"/>
          <w:lang w:val="ru-RU"/>
        </w:rPr>
        <w:t xml:space="preserve">заимосвязь музыки с литературными жанрами (повесть, рассказ), как с помощью средств музыкальной выразительности литературные произведения становятся более глубокими и яркими. </w:t>
      </w:r>
    </w:p>
    <w:p w14:paraId="459F081F" w14:textId="4BBD333E" w:rsidR="0013638C" w:rsidRPr="00025021" w:rsidRDefault="001E15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Музыка в жизни героев</w:t>
      </w:r>
      <w:r w:rsidR="00913226" w:rsidRPr="00025021">
        <w:rPr>
          <w:rFonts w:ascii="Times New Roman" w:hAnsi="Times New Roman"/>
          <w:bCs/>
          <w:sz w:val="24"/>
          <w:szCs w:val="24"/>
          <w:lang w:val="ru-RU"/>
        </w:rPr>
        <w:t>.</w:t>
      </w:r>
      <w:r w:rsidR="00913226" w:rsidRPr="00025021">
        <w:rPr>
          <w:rFonts w:ascii="Times New Roman" w:hAnsi="Times New Roman"/>
          <w:sz w:val="24"/>
          <w:szCs w:val="24"/>
          <w:lang w:val="ru-RU"/>
        </w:rPr>
        <w:t xml:space="preserve"> </w:t>
      </w:r>
      <w:r w:rsidR="00913226" w:rsidRPr="00025021">
        <w:rPr>
          <w:rFonts w:ascii="Times New Roman" w:hAnsi="Times New Roman"/>
          <w:bCs/>
          <w:sz w:val="24"/>
          <w:szCs w:val="24"/>
          <w:lang w:val="ru-RU"/>
        </w:rPr>
        <w:t>З</w:t>
      </w:r>
      <w:r w:rsidRPr="00025021">
        <w:rPr>
          <w:rFonts w:ascii="Times New Roman" w:hAnsi="Times New Roman"/>
          <w:bCs/>
          <w:sz w:val="24"/>
          <w:szCs w:val="24"/>
          <w:lang w:val="ru-RU"/>
        </w:rPr>
        <w:t>накомство с творчеством А. Гайдара, его связь с литературой и музыкой. Определение музыкальности литературных произведений А. Гайдара и поэтичности музыкальных произведений</w:t>
      </w:r>
      <w:r w:rsidR="00913226" w:rsidRPr="00025021">
        <w:rPr>
          <w:rFonts w:ascii="Times New Roman" w:hAnsi="Times New Roman"/>
          <w:bCs/>
          <w:sz w:val="24"/>
          <w:szCs w:val="24"/>
          <w:lang w:val="ru-RU"/>
        </w:rPr>
        <w:t>.</w:t>
      </w:r>
    </w:p>
    <w:p w14:paraId="2BC7A3A3" w14:textId="339E81CC" w:rsidR="0013638C" w:rsidRPr="00025021" w:rsidRDefault="00DA652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1453.</w:t>
      </w:r>
      <w:r w:rsidR="00CB4C3D" w:rsidRPr="00025021">
        <w:rPr>
          <w:rFonts w:ascii="Times New Roman" w:hAnsi="Times New Roman"/>
          <w:bCs/>
          <w:sz w:val="24"/>
          <w:szCs w:val="24"/>
          <w:lang w:val="ru-RU"/>
        </w:rPr>
        <w:t xml:space="preserve"> </w:t>
      </w:r>
      <w:r w:rsidR="001E15C8" w:rsidRPr="00025021">
        <w:rPr>
          <w:rFonts w:ascii="Times New Roman" w:hAnsi="Times New Roman"/>
          <w:bCs/>
          <w:sz w:val="24"/>
          <w:szCs w:val="24"/>
          <w:lang w:val="ru-RU"/>
        </w:rPr>
        <w:t>Музыка в кино и на телевидении</w:t>
      </w:r>
      <w:r w:rsidR="00913226" w:rsidRPr="00025021">
        <w:rPr>
          <w:rFonts w:ascii="Times New Roman" w:hAnsi="Times New Roman"/>
          <w:bCs/>
          <w:sz w:val="24"/>
          <w:szCs w:val="24"/>
          <w:lang w:val="ru-RU"/>
        </w:rPr>
        <w:t>. М</w:t>
      </w:r>
      <w:r w:rsidR="001E15C8" w:rsidRPr="00025021">
        <w:rPr>
          <w:rFonts w:ascii="Times New Roman" w:hAnsi="Times New Roman"/>
          <w:bCs/>
          <w:sz w:val="24"/>
          <w:szCs w:val="24"/>
          <w:lang w:val="ru-RU"/>
        </w:rPr>
        <w:t xml:space="preserve">узыка как неотъемлемая часть произведений киноискусства. Кино и музыка – важное средство создания экранного образа. Музыкальный фильм. </w:t>
      </w:r>
      <w:r w:rsidR="00913226" w:rsidRPr="00025021">
        <w:rPr>
          <w:rFonts w:ascii="Times New Roman" w:hAnsi="Times New Roman"/>
          <w:bCs/>
          <w:sz w:val="24"/>
          <w:szCs w:val="24"/>
          <w:lang w:val="ru-RU"/>
        </w:rPr>
        <w:t>Р</w:t>
      </w:r>
      <w:r w:rsidR="001E15C8" w:rsidRPr="00025021">
        <w:rPr>
          <w:rFonts w:ascii="Times New Roman" w:hAnsi="Times New Roman"/>
          <w:bCs/>
          <w:sz w:val="24"/>
          <w:szCs w:val="24"/>
          <w:lang w:val="ru-RU"/>
        </w:rPr>
        <w:t>оль музыки в кинофильмах:</w:t>
      </w:r>
      <w:r w:rsidR="00913226" w:rsidRPr="00025021">
        <w:rPr>
          <w:rFonts w:ascii="Times New Roman" w:hAnsi="Times New Roman"/>
          <w:bCs/>
          <w:sz w:val="24"/>
          <w:szCs w:val="24"/>
          <w:lang w:val="ru-RU"/>
        </w:rPr>
        <w:t xml:space="preserve"> воздействие на эмоции и чувства зрителя</w:t>
      </w:r>
      <w:r w:rsidR="001E15C8" w:rsidRPr="00025021">
        <w:rPr>
          <w:rFonts w:ascii="Times New Roman" w:hAnsi="Times New Roman"/>
          <w:bCs/>
          <w:sz w:val="24"/>
          <w:szCs w:val="24"/>
          <w:lang w:val="ru-RU"/>
        </w:rPr>
        <w:t>,</w:t>
      </w:r>
      <w:r w:rsidR="00913226" w:rsidRPr="00025021">
        <w:rPr>
          <w:rFonts w:ascii="Times New Roman" w:hAnsi="Times New Roman"/>
          <w:bCs/>
          <w:sz w:val="24"/>
          <w:szCs w:val="24"/>
          <w:lang w:val="ru-RU"/>
        </w:rPr>
        <w:t xml:space="preserve"> форимрование </w:t>
      </w:r>
      <w:r w:rsidR="001E15C8" w:rsidRPr="00025021">
        <w:rPr>
          <w:rFonts w:ascii="Times New Roman" w:hAnsi="Times New Roman"/>
          <w:bCs/>
          <w:sz w:val="24"/>
          <w:szCs w:val="24"/>
          <w:lang w:val="ru-RU"/>
        </w:rPr>
        <w:t>эмоциональн</w:t>
      </w:r>
      <w:r w:rsidR="00913226" w:rsidRPr="00025021">
        <w:rPr>
          <w:rFonts w:ascii="Times New Roman" w:hAnsi="Times New Roman"/>
          <w:bCs/>
          <w:sz w:val="24"/>
          <w:szCs w:val="24"/>
          <w:lang w:val="ru-RU"/>
        </w:rPr>
        <w:t>ого</w:t>
      </w:r>
      <w:r w:rsidR="001E15C8" w:rsidRPr="00025021">
        <w:rPr>
          <w:rFonts w:ascii="Times New Roman" w:hAnsi="Times New Roman"/>
          <w:bCs/>
          <w:sz w:val="24"/>
          <w:szCs w:val="24"/>
          <w:lang w:val="ru-RU"/>
        </w:rPr>
        <w:t xml:space="preserve"> отклик</w:t>
      </w:r>
      <w:r w:rsidR="00913226" w:rsidRPr="00025021">
        <w:rPr>
          <w:rFonts w:ascii="Times New Roman" w:hAnsi="Times New Roman"/>
          <w:bCs/>
          <w:sz w:val="24"/>
          <w:szCs w:val="24"/>
          <w:lang w:val="ru-RU"/>
        </w:rPr>
        <w:t>а</w:t>
      </w:r>
      <w:r w:rsidR="001E15C8" w:rsidRPr="00025021">
        <w:rPr>
          <w:rFonts w:ascii="Times New Roman" w:hAnsi="Times New Roman"/>
          <w:bCs/>
          <w:sz w:val="24"/>
          <w:szCs w:val="24"/>
          <w:lang w:val="ru-RU"/>
        </w:rPr>
        <w:t>.</w:t>
      </w:r>
      <w:r w:rsidR="001E15C8" w:rsidRPr="00025021">
        <w:rPr>
          <w:rFonts w:ascii="Times New Roman" w:hAnsi="Times New Roman"/>
          <w:sz w:val="24"/>
          <w:szCs w:val="24"/>
          <w:lang w:val="ru-RU"/>
        </w:rPr>
        <w:t xml:space="preserve"> </w:t>
      </w:r>
      <w:r w:rsidR="00913226" w:rsidRPr="00025021">
        <w:rPr>
          <w:rFonts w:ascii="Times New Roman" w:hAnsi="Times New Roman"/>
          <w:bCs/>
          <w:sz w:val="24"/>
          <w:szCs w:val="24"/>
          <w:lang w:val="ru-RU"/>
        </w:rPr>
        <w:t>М</w:t>
      </w:r>
      <w:r w:rsidR="001E15C8" w:rsidRPr="00025021">
        <w:rPr>
          <w:rFonts w:ascii="Times New Roman" w:hAnsi="Times New Roman"/>
          <w:bCs/>
          <w:sz w:val="24"/>
          <w:szCs w:val="24"/>
          <w:lang w:val="ru-RU"/>
        </w:rPr>
        <w:t>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других).</w:t>
      </w:r>
    </w:p>
    <w:p w14:paraId="36985223" w14:textId="783A84C6" w:rsidR="001E15C8" w:rsidRPr="00025021" w:rsidRDefault="00DA6525"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lastRenderedPageBreak/>
        <w:t xml:space="preserve">1454. </w:t>
      </w:r>
      <w:r w:rsidR="001E15C8" w:rsidRPr="00025021">
        <w:rPr>
          <w:rFonts w:ascii="Times New Roman" w:hAnsi="Times New Roman"/>
          <w:bCs/>
          <w:sz w:val="24"/>
          <w:szCs w:val="24"/>
          <w:lang w:val="ru-RU"/>
        </w:rPr>
        <w:t>Связь музыки с литературой</w:t>
      </w:r>
      <w:r w:rsidR="00913226" w:rsidRPr="00025021">
        <w:rPr>
          <w:rFonts w:ascii="Times New Roman" w:hAnsi="Times New Roman"/>
          <w:bCs/>
          <w:sz w:val="24"/>
          <w:szCs w:val="24"/>
          <w:lang w:val="ru-RU"/>
        </w:rPr>
        <w:t>.</w:t>
      </w:r>
      <w:r w:rsidR="00913226" w:rsidRPr="00025021">
        <w:rPr>
          <w:rFonts w:ascii="Times New Roman" w:hAnsi="Times New Roman"/>
          <w:sz w:val="24"/>
          <w:szCs w:val="24"/>
          <w:lang w:val="ru-RU"/>
        </w:rPr>
        <w:t xml:space="preserve"> </w:t>
      </w:r>
      <w:r w:rsidR="00913226" w:rsidRPr="00025021">
        <w:rPr>
          <w:rFonts w:ascii="Times New Roman" w:hAnsi="Times New Roman"/>
          <w:bCs/>
          <w:sz w:val="24"/>
          <w:szCs w:val="24"/>
          <w:lang w:val="ru-RU"/>
        </w:rPr>
        <w:t>Е</w:t>
      </w:r>
      <w:r w:rsidR="001E15C8" w:rsidRPr="00025021">
        <w:rPr>
          <w:rFonts w:ascii="Times New Roman" w:hAnsi="Times New Roman"/>
          <w:bCs/>
          <w:sz w:val="24"/>
          <w:szCs w:val="24"/>
          <w:lang w:val="ru-RU"/>
        </w:rPr>
        <w:t>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w:t>
      </w:r>
    </w:p>
    <w:p w14:paraId="6EF9E08F" w14:textId="2FD199BB" w:rsidR="00AE5203" w:rsidRPr="00025021" w:rsidRDefault="00DA652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1455.</w:t>
      </w:r>
      <w:r w:rsidR="00AE5203" w:rsidRPr="00025021">
        <w:rPr>
          <w:rFonts w:ascii="Times New Roman" w:hAnsi="Times New Roman"/>
          <w:sz w:val="24"/>
          <w:szCs w:val="24"/>
          <w:lang w:val="ru-RU"/>
        </w:rPr>
        <w:t xml:space="preserve"> Музыка и изобразительное искусство. </w:t>
      </w:r>
    </w:p>
    <w:p w14:paraId="0328CCCF" w14:textId="50ABB2BC"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Что роднит музыку с изобразительным искусством? Взаимосвязь музыки с изобразительным искусством. Способность музыки вызывать в нашем воображении зрительные (живописные) образы. Специфика средств художественной выразительности живописи. Отражение одного и того же сюжета в музыке и живописи.</w:t>
      </w:r>
    </w:p>
    <w:p w14:paraId="4F45C23E" w14:textId="0D3E0AB1"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Небесное и земное в звуках и красках. Непреходящая любовь русских людей к родной земле.  Духовные образы древнерусского и западноевропейского искусства. Образ Богоматери как олицетворение материнской любви, милосердия, покровительства и заступничества. Образ Богоматери в русском и зарубежном искусстве. Знаменный распев. Песнопение. Унисон. Пение а капелла. Хор. Солист.</w:t>
      </w:r>
    </w:p>
    <w:p w14:paraId="4239A256" w14:textId="3D626131"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Звать через прошлое к настоящему.</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Героические образы в музыке и изобразительном искусстве. Кантата. Контраст. Триптих, трехчастная форма. Выразительность. Изобразительность.</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Сопоставление героико-эпических образов музыки с образами изобразительного искусства. Песня-плач. Осмысление темы о героических образах в искусстве.</w:t>
      </w:r>
    </w:p>
    <w:p w14:paraId="3815979B" w14:textId="2023D80F" w:rsidR="00AE5203" w:rsidRPr="00025021" w:rsidRDefault="00DA652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1456.</w:t>
      </w:r>
      <w:r w:rsidR="00AE5203" w:rsidRPr="00025021">
        <w:rPr>
          <w:rFonts w:ascii="Times New Roman" w:hAnsi="Times New Roman"/>
          <w:bCs/>
          <w:sz w:val="24"/>
          <w:szCs w:val="24"/>
          <w:lang w:val="ru-RU"/>
        </w:rPr>
        <w:t xml:space="preserve"> Музыкальная живопись и живописная музыка. Общность музыки и живописи в образном выражении состояний души человека, изображении картин природы. Значение жанра пейзаж в русском искусстве. Выражение любви к родной земле средствами искусства. Образы русской природы в песне, светской музыке, молитве, живописи, литературе. Музыкальные образы произведений, созвучные музыкальной живописи художника. Изобразительность.</w:t>
      </w:r>
      <w:r w:rsidR="00AE5203" w:rsidRPr="00025021">
        <w:rPr>
          <w:rFonts w:ascii="Times New Roman" w:hAnsi="Times New Roman"/>
          <w:sz w:val="24"/>
          <w:szCs w:val="24"/>
          <w:lang w:val="ru-RU"/>
        </w:rPr>
        <w:t xml:space="preserve"> </w:t>
      </w:r>
      <w:r w:rsidR="00AE5203" w:rsidRPr="00025021">
        <w:rPr>
          <w:rFonts w:ascii="Times New Roman" w:hAnsi="Times New Roman"/>
          <w:bCs/>
          <w:sz w:val="24"/>
          <w:szCs w:val="24"/>
          <w:lang w:val="ru-RU"/>
        </w:rPr>
        <w:t>Сопоставление зримых образов музыкальных сочинений русского и зарубежного композитора (вокальные и инструментальные) и общность отражения жизни в русской музыке и поэзии.  Восприятие, исполнение, сравнение произведений искусства, созданных в жанре пейзажа Ф. Шуберта и С. Рахманинова. Живописная пластика (цвет, линия, характер движения кисти) выражает тончайшие изменения настроений, состояний человеческой души. Изобразительность. Инструментальный квинтет. Мелодия. Рисунок. Колорит. Ритм. Композиция. Линия. Палитра чувств. Гармония красок.</w:t>
      </w:r>
    </w:p>
    <w:p w14:paraId="2F65F166" w14:textId="3FE2E28E" w:rsidR="00AE5203" w:rsidRPr="00025021" w:rsidRDefault="00DA652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1457. </w:t>
      </w:r>
      <w:r w:rsidR="00AE5203" w:rsidRPr="00025021">
        <w:rPr>
          <w:rFonts w:ascii="Times New Roman" w:hAnsi="Times New Roman"/>
          <w:bCs/>
          <w:sz w:val="24"/>
          <w:szCs w:val="24"/>
          <w:lang w:val="ru-RU"/>
        </w:rPr>
        <w:t>Колокольность в музыке и изобразительном искусстве. Представление жизненных прообразов и народные истоки музыки – на примере произведений отечественных композиторов. Колокольность – важный элемент национального мировосприятия. Красота звучания колокола, символизирующего соборность сознания русского человека. Колокольные звоны: трезвон, благовест, набат. Гармония. Фреска. Орнамент.</w:t>
      </w:r>
    </w:p>
    <w:p w14:paraId="74EA9298" w14:textId="17004102" w:rsidR="00AE5203" w:rsidRPr="00025021" w:rsidRDefault="00DA652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1458.</w:t>
      </w:r>
      <w:r w:rsidR="00AE5203" w:rsidRPr="00025021">
        <w:rPr>
          <w:rFonts w:ascii="Times New Roman" w:hAnsi="Times New Roman"/>
          <w:bCs/>
          <w:sz w:val="24"/>
          <w:szCs w:val="24"/>
          <w:lang w:val="ru-RU"/>
        </w:rPr>
        <w:t xml:space="preserve"> Портрет в музыке и изобразительном искусстве. Сопоставление произведений живописи и музыки. Творческое содружество композиторов «Могучая кучка». Связи музыки и живописи: музыка изображает душевный мир, переживания своих героев.</w:t>
      </w:r>
      <w:r w:rsidR="00AE5203" w:rsidRPr="00025021">
        <w:rPr>
          <w:rFonts w:ascii="Times New Roman" w:hAnsi="Times New Roman"/>
          <w:sz w:val="24"/>
          <w:szCs w:val="24"/>
          <w:lang w:val="ru-RU"/>
        </w:rPr>
        <w:t xml:space="preserve"> </w:t>
      </w:r>
      <w:r w:rsidR="00AE5203" w:rsidRPr="00025021">
        <w:rPr>
          <w:rFonts w:ascii="Times New Roman" w:hAnsi="Times New Roman"/>
          <w:bCs/>
          <w:sz w:val="24"/>
          <w:szCs w:val="24"/>
          <w:lang w:val="ru-RU"/>
        </w:rPr>
        <w:t>Музыка — вид искусства интонации на уровне триединства «композитор – исполнитель – слушатель». Выразительные возможности скрипки. Скрипичные мастера. Великие скрипачи. Постижение музыкального образа через сравнение различных интерпретаций произведения.  Сопоставление произведений скрипичной музыки с живописными полотнами художников разных эпох, портрет Н. Паганини в музыке и изобразительном искусстве.</w:t>
      </w:r>
    </w:p>
    <w:p w14:paraId="6606C86D" w14:textId="7E30D395" w:rsidR="00AE5203" w:rsidRPr="00025021" w:rsidRDefault="00DA6525"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 xml:space="preserve">1459. </w:t>
      </w:r>
      <w:r w:rsidR="00AE5203" w:rsidRPr="00025021">
        <w:rPr>
          <w:rFonts w:ascii="Times New Roman" w:hAnsi="Times New Roman"/>
          <w:bCs/>
          <w:sz w:val="24"/>
          <w:szCs w:val="24"/>
          <w:lang w:val="ru-RU"/>
        </w:rPr>
        <w:t>Музыка и изобразительное искусство. Различия между жанрами музыкального искусства.</w:t>
      </w:r>
    </w:p>
    <w:p w14:paraId="2D43FD80" w14:textId="01EC2382" w:rsidR="00AE5203" w:rsidRPr="00025021" w:rsidRDefault="00DA652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1460. </w:t>
      </w:r>
      <w:r w:rsidR="00AE5203" w:rsidRPr="00025021">
        <w:rPr>
          <w:rFonts w:ascii="Times New Roman" w:hAnsi="Times New Roman"/>
          <w:bCs/>
          <w:sz w:val="24"/>
          <w:szCs w:val="24"/>
          <w:lang w:val="ru-RU"/>
        </w:rPr>
        <w:t>Застывшая музыка. Отечественная и зарубежная духовная музыка в синтезе с храмовым искусством. Гармония в синтезе искусств: архитектуры, музыки, изобразительного искусства. Православные храмы и русская духовная музыка. Хор, а капелла. Католические храмы и органная музыка.</w:t>
      </w:r>
    </w:p>
    <w:p w14:paraId="2460F3AA" w14:textId="7AD2DF15" w:rsidR="00AE5203" w:rsidRPr="00025021" w:rsidRDefault="00DA652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1461.</w:t>
      </w:r>
      <w:r w:rsidR="00AE5203" w:rsidRPr="00025021">
        <w:rPr>
          <w:rFonts w:ascii="Times New Roman" w:hAnsi="Times New Roman"/>
          <w:bCs/>
          <w:sz w:val="24"/>
          <w:szCs w:val="24"/>
          <w:lang w:val="ru-RU"/>
        </w:rPr>
        <w:t xml:space="preserve"> Полифония в музыке и живописи. Музыка И.  Баха как вечно живое искусство, </w:t>
      </w:r>
      <w:r w:rsidR="00AE5203" w:rsidRPr="00025021">
        <w:rPr>
          <w:rFonts w:ascii="Times New Roman" w:hAnsi="Times New Roman"/>
          <w:bCs/>
          <w:sz w:val="24"/>
          <w:szCs w:val="24"/>
          <w:lang w:val="ru-RU"/>
        </w:rPr>
        <w:lastRenderedPageBreak/>
        <w:t>возвышающее душу человека. Творчество композитора на примере жанра – фуга. Выразительные возможности различного склада письма (полифония). Общность языка художественных произведений в музыке и живописи. Духовная музыка. Светская музыка. Полифония. Фуга.</w:t>
      </w:r>
    </w:p>
    <w:p w14:paraId="36708445" w14:textId="33201153" w:rsidR="00AE5203" w:rsidRPr="00025021" w:rsidRDefault="00DA652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1462.</w:t>
      </w:r>
      <w:r w:rsidR="00AE5203" w:rsidRPr="00025021">
        <w:rPr>
          <w:rFonts w:ascii="Times New Roman" w:hAnsi="Times New Roman"/>
          <w:bCs/>
          <w:sz w:val="24"/>
          <w:szCs w:val="24"/>
          <w:lang w:val="ru-RU"/>
        </w:rPr>
        <w:t xml:space="preserve"> Музыка на мольберте. Стилевое многообразие музыки ХХ столетия. Импрессионизм. Знакомство с произведениями К.Дебюсси. Особенности импрессионизма как художественного стиля.  Взаимодействие импрессионизма в музыке и в живописи.  Импрессионизм. Прелюдия. Интерпретация. Фортепианная сюита. Джазовые ритмы.</w:t>
      </w:r>
    </w:p>
    <w:p w14:paraId="158F17CC" w14:textId="7F4E324D" w:rsidR="00AE5203" w:rsidRPr="00025021" w:rsidRDefault="00DA652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1463. </w:t>
      </w:r>
      <w:r w:rsidR="00AE5203" w:rsidRPr="00025021">
        <w:rPr>
          <w:rFonts w:ascii="Times New Roman" w:hAnsi="Times New Roman"/>
          <w:bCs/>
          <w:sz w:val="24"/>
          <w:szCs w:val="24"/>
          <w:lang w:val="ru-RU"/>
        </w:rPr>
        <w:t>Образы борьбы и победы в искусстве. Особенности трактовки драматической музыки на примере образцов симфонии. Особенности симфонического развития «Симфонии №5», увертюры «Кориолан» Л. Бетховена.</w:t>
      </w:r>
    </w:p>
    <w:p w14:paraId="2D90A096" w14:textId="2D1C73E3" w:rsidR="00AE5203" w:rsidRPr="00025021" w:rsidRDefault="00DA652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1464.</w:t>
      </w:r>
      <w:r w:rsidR="00AE5203" w:rsidRPr="00025021">
        <w:rPr>
          <w:rFonts w:ascii="Times New Roman" w:hAnsi="Times New Roman"/>
          <w:bCs/>
          <w:sz w:val="24"/>
          <w:szCs w:val="24"/>
          <w:lang w:val="ru-RU"/>
        </w:rPr>
        <w:t xml:space="preserve"> О подвигах, о доблести, о славе. Стилевое многообразие музыки ХХ века. Богатство музыкальных образов – драматические, героические. Тема защиты Родины в различных видах искусства. Сопоставление художественных произведений. Реквием. «Реквием» Д. Кабалевского.</w:t>
      </w:r>
    </w:p>
    <w:p w14:paraId="7E400334" w14:textId="77777777" w:rsidR="002929BB" w:rsidRPr="00025021" w:rsidRDefault="002929BB" w:rsidP="00242F40">
      <w:pPr>
        <w:spacing w:after="0" w:line="240" w:lineRule="auto"/>
        <w:ind w:firstLine="284"/>
        <w:jc w:val="both"/>
        <w:rPr>
          <w:rFonts w:ascii="Times New Roman" w:hAnsi="Times New Roman"/>
          <w:bCs/>
          <w:sz w:val="24"/>
          <w:szCs w:val="24"/>
          <w:lang w:val="ru-RU"/>
        </w:rPr>
      </w:pPr>
    </w:p>
    <w:p w14:paraId="79D63D84" w14:textId="3FD1EFE5"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07327B">
        <w:rPr>
          <w:rFonts w:ascii="Times New Roman" w:hAnsi="Times New Roman"/>
          <w:bCs/>
          <w:sz w:val="24"/>
          <w:szCs w:val="24"/>
          <w:lang w:val="ru-RU"/>
        </w:rPr>
        <w:t>32</w:t>
      </w:r>
      <w:r w:rsidRPr="00025021">
        <w:rPr>
          <w:rFonts w:ascii="Times New Roman" w:hAnsi="Times New Roman"/>
          <w:bCs/>
          <w:sz w:val="24"/>
          <w:szCs w:val="24"/>
          <w:lang w:val="ru-RU"/>
        </w:rPr>
        <w:t>. 6 класс</w:t>
      </w:r>
    </w:p>
    <w:p w14:paraId="23BD4CDC" w14:textId="77777777" w:rsidR="00DA6525" w:rsidRPr="00025021" w:rsidRDefault="00DA6525" w:rsidP="00242F40">
      <w:pPr>
        <w:spacing w:after="0" w:line="240" w:lineRule="auto"/>
        <w:ind w:firstLine="284"/>
        <w:jc w:val="center"/>
        <w:rPr>
          <w:rFonts w:ascii="Times New Roman" w:hAnsi="Times New Roman"/>
          <w:bCs/>
          <w:sz w:val="24"/>
          <w:szCs w:val="24"/>
          <w:lang w:val="ru-RU"/>
        </w:rPr>
      </w:pPr>
    </w:p>
    <w:p w14:paraId="12A7886C" w14:textId="50FCF01D" w:rsidR="00AE5203" w:rsidRPr="00025021" w:rsidRDefault="00DA6525"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1465.</w:t>
      </w:r>
      <w:r w:rsidR="00AE5203" w:rsidRPr="00025021">
        <w:rPr>
          <w:rFonts w:ascii="Times New Roman" w:hAnsi="Times New Roman"/>
          <w:sz w:val="24"/>
          <w:szCs w:val="24"/>
          <w:lang w:val="ru-RU"/>
        </w:rPr>
        <w:t xml:space="preserve"> Красота и правдивость музыки в отражении жизненных событий. </w:t>
      </w:r>
    </w:p>
    <w:p w14:paraId="40295161" w14:textId="575B8CD8" w:rsidR="00AE5203" w:rsidRPr="00025021" w:rsidRDefault="00BC0F2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1466. </w:t>
      </w:r>
      <w:r w:rsidR="00AE5203" w:rsidRPr="00025021">
        <w:rPr>
          <w:rFonts w:ascii="Times New Roman" w:hAnsi="Times New Roman"/>
          <w:sz w:val="24"/>
          <w:szCs w:val="24"/>
          <w:lang w:val="ru-RU"/>
        </w:rPr>
        <w:t>Преобразующая сила музыки. Влияние вокальных произведений на настроение людей; эмоциональные переживания.</w:t>
      </w:r>
    </w:p>
    <w:p w14:paraId="0C23CE48" w14:textId="1E035C29"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Музыка – помощник человеку в жизни. Музыка как отражение взволнованной вдохновением души композитора. </w:t>
      </w:r>
    </w:p>
    <w:p w14:paraId="54AD640A" w14:textId="06321539"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Музыка – оружие в борьбе за свободу. Роль музыки в борьбе за свободу на примере вокальных произведений.</w:t>
      </w:r>
    </w:p>
    <w:p w14:paraId="1AE3C334" w14:textId="532ADA77"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Тема героической борьбы за счастье человека. Музыка Л. Бетховена,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могучая сила воздействия на человека, побуждающая к преодолению препятствий, «через борьбу – к победе».</w:t>
      </w:r>
    </w:p>
    <w:p w14:paraId="2EC46720" w14:textId="0ED9F740"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Музыка возвышает и облагораживает человека. Творчество И.С. Баха, В.А. Моцарта, музыка которых помогала людям поверить в силу человеческого разума и человеческих чувств.</w:t>
      </w:r>
    </w:p>
    <w:p w14:paraId="3FB50A2C" w14:textId="1C837626"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Музыка – отражение патриотических чувств человека. Патриотические чувства, нашедшие сво</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отражение в музыке. Особенность музыки — точно отражать музыкальными интонациями рассказ композитора о своей любви к Родине.</w:t>
      </w:r>
    </w:p>
    <w:p w14:paraId="1F5401C5" w14:textId="07812760"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1467.</w:t>
      </w:r>
      <w:r w:rsidR="00AE5203" w:rsidRPr="00025021">
        <w:rPr>
          <w:rFonts w:ascii="Times New Roman" w:hAnsi="Times New Roman"/>
          <w:bCs/>
          <w:sz w:val="24"/>
          <w:szCs w:val="24"/>
          <w:lang w:val="ru-RU"/>
        </w:rPr>
        <w:t xml:space="preserve"> Народная музыка – источник национального сознания. Новое прочтение и возрождение народной музыки в творчестве композиторов.</w:t>
      </w:r>
    </w:p>
    <w:p w14:paraId="74D4967D" w14:textId="2859047A"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1468.</w:t>
      </w:r>
      <w:r w:rsidR="00AE5203" w:rsidRPr="00025021">
        <w:rPr>
          <w:rFonts w:ascii="Times New Roman" w:hAnsi="Times New Roman"/>
          <w:bCs/>
          <w:sz w:val="24"/>
          <w:szCs w:val="24"/>
          <w:lang w:val="ru-RU"/>
        </w:rPr>
        <w:t xml:space="preserve"> Музыкальная палитра чувств. Связь музыки с природой и правдивое е</w:t>
      </w:r>
      <w:r w:rsidR="00D7434F">
        <w:rPr>
          <w:rFonts w:ascii="Times New Roman" w:hAnsi="Times New Roman"/>
          <w:bCs/>
          <w:sz w:val="24"/>
          <w:szCs w:val="24"/>
          <w:lang w:val="ru-RU"/>
        </w:rPr>
        <w:t>е</w:t>
      </w:r>
      <w:r w:rsidR="00AE5203" w:rsidRPr="00025021">
        <w:rPr>
          <w:rFonts w:ascii="Times New Roman" w:hAnsi="Times New Roman"/>
          <w:bCs/>
          <w:sz w:val="24"/>
          <w:szCs w:val="24"/>
          <w:lang w:val="ru-RU"/>
        </w:rPr>
        <w:t xml:space="preserve"> отображение в музыкальных произведениях.</w:t>
      </w:r>
    </w:p>
    <w:p w14:paraId="1A9E34E5" w14:textId="1A5C26D6"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1469.</w:t>
      </w:r>
      <w:r w:rsidR="00AE5203" w:rsidRPr="00025021">
        <w:rPr>
          <w:rFonts w:ascii="Times New Roman" w:hAnsi="Times New Roman"/>
          <w:bCs/>
          <w:sz w:val="24"/>
          <w:szCs w:val="24"/>
          <w:lang w:val="ru-RU"/>
        </w:rPr>
        <w:t xml:space="preserve"> Роль музыки в отображении духовного мира человека. Красота и правдивость музыки способны отобразить духовный мир человека.</w:t>
      </w:r>
    </w:p>
    <w:p w14:paraId="425FF5DB" w14:textId="6562C96F"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1470. </w:t>
      </w:r>
      <w:r w:rsidR="00AE5203" w:rsidRPr="00025021">
        <w:rPr>
          <w:rFonts w:ascii="Times New Roman" w:hAnsi="Times New Roman"/>
          <w:bCs/>
          <w:sz w:val="24"/>
          <w:szCs w:val="24"/>
          <w:lang w:val="ru-RU"/>
        </w:rPr>
        <w:t>Красота и правда в искусстве и жизни. Жизненная правда неотделима от правды искусства: отражение жизни героя в музыке.</w:t>
      </w:r>
    </w:p>
    <w:p w14:paraId="7667A307" w14:textId="313176F7"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Красота и правда музыки И.С. Баха. Полифония, гомофония, сюита. Сила музыки И.С.</w:t>
      </w:r>
      <w:r w:rsidR="00BC0F20"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Баха — в желании сделать человека благородным, свободным, гордым.</w:t>
      </w:r>
    </w:p>
    <w:p w14:paraId="00E646E5" w14:textId="0680645C"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Красота и правда шутливой музыки разного времени. Музыкальные приемы, используемые композитором для создания эффекта шутки.</w:t>
      </w:r>
    </w:p>
    <w:p w14:paraId="1D3A82B4" w14:textId="6FA21711"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Красота природы и правда отображения ее в музыке. Связь музыки с природой, сила музыкального воплощения природы и правдивоа ее отображениа в музыкальных произведениях.</w:t>
      </w:r>
    </w:p>
    <w:p w14:paraId="68B5001E" w14:textId="700437BA"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чем сила музыки В.А. Моцарта? Красоту и искренность музыки в эпоху Моцарта.</w:t>
      </w:r>
    </w:p>
    <w:p w14:paraId="5C5C5884" w14:textId="395CB482"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1471.</w:t>
      </w:r>
      <w:r w:rsidR="00AE5203" w:rsidRPr="00025021">
        <w:rPr>
          <w:rFonts w:ascii="Times New Roman" w:hAnsi="Times New Roman"/>
          <w:bCs/>
          <w:sz w:val="24"/>
          <w:szCs w:val="24"/>
          <w:lang w:val="ru-RU"/>
        </w:rPr>
        <w:t xml:space="preserve"> Разнообразие красоты и выразительности в музыке. Чем красота музыки созвучна нашему времени. Музыкальное творчество Свиридова.</w:t>
      </w:r>
      <w:r w:rsidR="002508A9" w:rsidRPr="00025021">
        <w:rPr>
          <w:rFonts w:ascii="Times New Roman" w:hAnsi="Times New Roman"/>
          <w:bCs/>
          <w:sz w:val="24"/>
          <w:szCs w:val="24"/>
          <w:lang w:val="ru-RU"/>
        </w:rPr>
        <w:t xml:space="preserve"> </w:t>
      </w:r>
      <w:r w:rsidR="00AE5203" w:rsidRPr="00025021">
        <w:rPr>
          <w:rFonts w:ascii="Times New Roman" w:hAnsi="Times New Roman"/>
          <w:bCs/>
          <w:sz w:val="24"/>
          <w:szCs w:val="24"/>
          <w:lang w:val="ru-RU"/>
        </w:rPr>
        <w:t xml:space="preserve">В чем красота музыки по мнению </w:t>
      </w:r>
      <w:r w:rsidR="00AE5203" w:rsidRPr="00025021">
        <w:rPr>
          <w:rFonts w:ascii="Times New Roman" w:hAnsi="Times New Roman"/>
          <w:bCs/>
          <w:sz w:val="24"/>
          <w:szCs w:val="24"/>
          <w:lang w:val="ru-RU"/>
        </w:rPr>
        <w:lastRenderedPageBreak/>
        <w:t>современной молодежи. Какая музыка</w:t>
      </w:r>
      <w:r w:rsidR="002508A9" w:rsidRPr="00025021">
        <w:rPr>
          <w:rFonts w:ascii="Times New Roman" w:hAnsi="Times New Roman"/>
          <w:bCs/>
          <w:sz w:val="24"/>
          <w:szCs w:val="24"/>
          <w:lang w:val="ru-RU"/>
        </w:rPr>
        <w:t xml:space="preserve"> </w:t>
      </w:r>
      <w:r w:rsidR="00AE5203" w:rsidRPr="00025021">
        <w:rPr>
          <w:rFonts w:ascii="Times New Roman" w:hAnsi="Times New Roman"/>
          <w:bCs/>
          <w:sz w:val="24"/>
          <w:szCs w:val="24"/>
          <w:lang w:val="ru-RU"/>
        </w:rPr>
        <w:t>может нанести человеку вред.</w:t>
      </w:r>
    </w:p>
    <w:p w14:paraId="7C6C8F89" w14:textId="62AEC992"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чем сила музыки? Красота и правдивость музыки в отражении жизненных событий.</w:t>
      </w:r>
      <w:r w:rsidR="002508A9" w:rsidRPr="00025021">
        <w:rPr>
          <w:rFonts w:ascii="Times New Roman" w:hAnsi="Times New Roman"/>
          <w:bCs/>
          <w:sz w:val="24"/>
          <w:szCs w:val="24"/>
          <w:lang w:val="ru-RU"/>
        </w:rPr>
        <w:t xml:space="preserve"> К</w:t>
      </w:r>
      <w:r w:rsidRPr="00025021">
        <w:rPr>
          <w:rFonts w:ascii="Times New Roman" w:hAnsi="Times New Roman"/>
          <w:bCs/>
          <w:sz w:val="24"/>
          <w:szCs w:val="24"/>
          <w:lang w:val="ru-RU"/>
        </w:rPr>
        <w:t>расота и правдивость музыки способны отобразить духовный мир человека.</w:t>
      </w:r>
    </w:p>
    <w:p w14:paraId="7650CA30" w14:textId="60B52688"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1472. </w:t>
      </w:r>
      <w:r w:rsidR="00AE5203" w:rsidRPr="00025021">
        <w:rPr>
          <w:rFonts w:ascii="Times New Roman" w:hAnsi="Times New Roman"/>
          <w:bCs/>
          <w:sz w:val="24"/>
          <w:szCs w:val="24"/>
          <w:lang w:val="ru-RU"/>
        </w:rPr>
        <w:t>Образное содержание музыки</w:t>
      </w:r>
      <w:r w:rsidR="002508A9" w:rsidRPr="00025021">
        <w:rPr>
          <w:rFonts w:ascii="Times New Roman" w:hAnsi="Times New Roman"/>
          <w:bCs/>
          <w:sz w:val="24"/>
          <w:szCs w:val="24"/>
          <w:lang w:val="ru-RU"/>
        </w:rPr>
        <w:t>. П</w:t>
      </w:r>
      <w:r w:rsidR="00AE5203" w:rsidRPr="00025021">
        <w:rPr>
          <w:rFonts w:ascii="Times New Roman" w:hAnsi="Times New Roman"/>
          <w:bCs/>
          <w:sz w:val="24"/>
          <w:szCs w:val="24"/>
          <w:lang w:val="ru-RU"/>
        </w:rPr>
        <w:t>онятие «музыкальный образ», драматический образ в музыке.</w:t>
      </w:r>
    </w:p>
    <w:p w14:paraId="2E1031D5" w14:textId="1AC30EF8"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1473.</w:t>
      </w:r>
      <w:r w:rsidR="002508A9" w:rsidRPr="00025021">
        <w:rPr>
          <w:rFonts w:ascii="Times New Roman" w:hAnsi="Times New Roman"/>
          <w:bCs/>
          <w:sz w:val="24"/>
          <w:szCs w:val="24"/>
          <w:lang w:val="ru-RU"/>
        </w:rPr>
        <w:t xml:space="preserve"> </w:t>
      </w:r>
      <w:r w:rsidR="00AE5203" w:rsidRPr="00025021">
        <w:rPr>
          <w:rFonts w:ascii="Times New Roman" w:hAnsi="Times New Roman"/>
          <w:bCs/>
          <w:sz w:val="24"/>
          <w:szCs w:val="24"/>
          <w:lang w:val="ru-RU"/>
        </w:rPr>
        <w:t>Композиция музыкального произведения</w:t>
      </w:r>
      <w:r w:rsidR="002508A9" w:rsidRPr="00025021">
        <w:rPr>
          <w:rFonts w:ascii="Times New Roman" w:hAnsi="Times New Roman"/>
          <w:bCs/>
          <w:sz w:val="24"/>
          <w:szCs w:val="24"/>
          <w:lang w:val="ru-RU"/>
        </w:rPr>
        <w:t>. К</w:t>
      </w:r>
      <w:r w:rsidR="00AE5203" w:rsidRPr="00025021">
        <w:rPr>
          <w:rFonts w:ascii="Times New Roman" w:hAnsi="Times New Roman"/>
          <w:bCs/>
          <w:sz w:val="24"/>
          <w:szCs w:val="24"/>
          <w:lang w:val="ru-RU"/>
        </w:rPr>
        <w:t>ак развиваются музыкальные образы и как устанавливается их взаимосвязь в музыкальной драматургии</w:t>
      </w:r>
      <w:r w:rsidR="002508A9" w:rsidRPr="00025021">
        <w:rPr>
          <w:rFonts w:ascii="Times New Roman" w:hAnsi="Times New Roman"/>
          <w:bCs/>
          <w:sz w:val="24"/>
          <w:szCs w:val="24"/>
          <w:lang w:val="ru-RU"/>
        </w:rPr>
        <w:t>.</w:t>
      </w:r>
    </w:p>
    <w:p w14:paraId="4994CCE4" w14:textId="198C70C3"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Драматургическое развитие музыкальных образов</w:t>
      </w:r>
      <w:r w:rsidR="002508A9" w:rsidRPr="00025021">
        <w:rPr>
          <w:rFonts w:ascii="Times New Roman" w:hAnsi="Times New Roman"/>
          <w:bCs/>
          <w:sz w:val="24"/>
          <w:szCs w:val="24"/>
          <w:lang w:val="ru-RU"/>
        </w:rPr>
        <w:t>. У</w:t>
      </w:r>
      <w:r w:rsidRPr="00025021">
        <w:rPr>
          <w:rFonts w:ascii="Times New Roman" w:hAnsi="Times New Roman"/>
          <w:bCs/>
          <w:sz w:val="24"/>
          <w:szCs w:val="24"/>
          <w:lang w:val="ru-RU"/>
        </w:rPr>
        <w:t>вертюра – вступление и увертюра – самостоятельное построение</w:t>
      </w:r>
      <w:r w:rsidR="002508A9" w:rsidRPr="00025021">
        <w:rPr>
          <w:rFonts w:ascii="Times New Roman" w:hAnsi="Times New Roman"/>
          <w:bCs/>
          <w:sz w:val="24"/>
          <w:szCs w:val="24"/>
          <w:lang w:val="ru-RU"/>
        </w:rPr>
        <w:t>.</w:t>
      </w:r>
    </w:p>
    <w:p w14:paraId="4BC72055" w14:textId="6A65633E"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1474.</w:t>
      </w:r>
      <w:r w:rsidR="002508A9" w:rsidRPr="00025021">
        <w:rPr>
          <w:rFonts w:ascii="Times New Roman" w:hAnsi="Times New Roman"/>
          <w:bCs/>
          <w:sz w:val="24"/>
          <w:szCs w:val="24"/>
          <w:lang w:val="ru-RU"/>
        </w:rPr>
        <w:t xml:space="preserve"> </w:t>
      </w:r>
      <w:r w:rsidR="00AE5203" w:rsidRPr="00025021">
        <w:rPr>
          <w:rFonts w:ascii="Times New Roman" w:hAnsi="Times New Roman"/>
          <w:bCs/>
          <w:sz w:val="24"/>
          <w:szCs w:val="24"/>
          <w:lang w:val="ru-RU"/>
        </w:rPr>
        <w:t>Построение и образное содержание музыкальных произведений</w:t>
      </w:r>
      <w:r w:rsidR="002508A9" w:rsidRPr="00025021">
        <w:rPr>
          <w:rFonts w:ascii="Times New Roman" w:hAnsi="Times New Roman"/>
          <w:bCs/>
          <w:sz w:val="24"/>
          <w:szCs w:val="24"/>
          <w:lang w:val="ru-RU"/>
        </w:rPr>
        <w:t xml:space="preserve">. </w:t>
      </w:r>
      <w:r w:rsidR="00AE5203" w:rsidRPr="00025021">
        <w:rPr>
          <w:rFonts w:ascii="Times New Roman" w:hAnsi="Times New Roman"/>
          <w:bCs/>
          <w:sz w:val="24"/>
          <w:szCs w:val="24"/>
          <w:lang w:val="ru-RU"/>
        </w:rPr>
        <w:t>Специфик</w:t>
      </w:r>
      <w:r w:rsidR="002508A9" w:rsidRPr="00025021">
        <w:rPr>
          <w:rFonts w:ascii="Times New Roman" w:hAnsi="Times New Roman"/>
          <w:bCs/>
          <w:sz w:val="24"/>
          <w:szCs w:val="24"/>
          <w:lang w:val="ru-RU"/>
        </w:rPr>
        <w:t>а</w:t>
      </w:r>
      <w:r w:rsidR="00AE5203" w:rsidRPr="00025021">
        <w:rPr>
          <w:rFonts w:ascii="Times New Roman" w:hAnsi="Times New Roman"/>
          <w:bCs/>
          <w:sz w:val="24"/>
          <w:szCs w:val="24"/>
          <w:lang w:val="ru-RU"/>
        </w:rPr>
        <w:t xml:space="preserve"> интонационного и драматического развития музыки.</w:t>
      </w:r>
      <w:r w:rsidR="002508A9" w:rsidRPr="00025021">
        <w:rPr>
          <w:rFonts w:ascii="Times New Roman" w:hAnsi="Times New Roman"/>
          <w:bCs/>
          <w:sz w:val="24"/>
          <w:szCs w:val="24"/>
          <w:lang w:val="ru-RU"/>
        </w:rPr>
        <w:t xml:space="preserve"> Разнообразие музыкальных образов.</w:t>
      </w:r>
    </w:p>
    <w:p w14:paraId="690C5FE2" w14:textId="20ECC55E"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Раскрытие образного содержания музыкального произведения</w:t>
      </w:r>
      <w:r w:rsidR="002508A9" w:rsidRPr="00025021">
        <w:rPr>
          <w:rFonts w:ascii="Times New Roman" w:hAnsi="Times New Roman"/>
          <w:bCs/>
          <w:sz w:val="24"/>
          <w:szCs w:val="24"/>
          <w:lang w:val="ru-RU"/>
        </w:rPr>
        <w:t>. О</w:t>
      </w:r>
      <w:r w:rsidRPr="00025021">
        <w:rPr>
          <w:rFonts w:ascii="Times New Roman" w:hAnsi="Times New Roman"/>
          <w:bCs/>
          <w:sz w:val="24"/>
          <w:szCs w:val="24"/>
          <w:lang w:val="ru-RU"/>
        </w:rPr>
        <w:t>браз в развитии</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М.</w:t>
      </w:r>
      <w:r w:rsidR="00BC0F20"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Равел</w:t>
      </w:r>
      <w:r w:rsidR="00D93DBE" w:rsidRPr="00025021">
        <w:rPr>
          <w:rFonts w:ascii="Times New Roman" w:hAnsi="Times New Roman"/>
          <w:bCs/>
          <w:sz w:val="24"/>
          <w:szCs w:val="24"/>
          <w:lang w:val="ru-RU"/>
        </w:rPr>
        <w:t>я</w:t>
      </w:r>
      <w:r w:rsidRPr="00025021">
        <w:rPr>
          <w:rFonts w:ascii="Times New Roman" w:hAnsi="Times New Roman"/>
          <w:bCs/>
          <w:sz w:val="24"/>
          <w:szCs w:val="24"/>
          <w:lang w:val="ru-RU"/>
        </w:rPr>
        <w:t xml:space="preserve"> </w:t>
      </w:r>
      <w:r w:rsidR="00D93DBE" w:rsidRPr="00025021">
        <w:rPr>
          <w:rFonts w:ascii="Times New Roman" w:hAnsi="Times New Roman"/>
          <w:bCs/>
          <w:sz w:val="24"/>
          <w:szCs w:val="24"/>
          <w:lang w:val="ru-RU"/>
        </w:rPr>
        <w:t>«</w:t>
      </w:r>
      <w:r w:rsidRPr="00025021">
        <w:rPr>
          <w:rFonts w:ascii="Times New Roman" w:hAnsi="Times New Roman"/>
          <w:bCs/>
          <w:sz w:val="24"/>
          <w:szCs w:val="24"/>
          <w:lang w:val="ru-RU"/>
        </w:rPr>
        <w:t>Болеро</w:t>
      </w:r>
      <w:r w:rsidR="00D93DBE" w:rsidRPr="00025021">
        <w:rPr>
          <w:rFonts w:ascii="Times New Roman" w:hAnsi="Times New Roman"/>
          <w:bCs/>
          <w:sz w:val="24"/>
          <w:szCs w:val="24"/>
          <w:lang w:val="ru-RU"/>
        </w:rPr>
        <w:t>»</w:t>
      </w:r>
      <w:r w:rsidRPr="00025021">
        <w:rPr>
          <w:rFonts w:ascii="Times New Roman" w:hAnsi="Times New Roman"/>
          <w:bCs/>
          <w:sz w:val="24"/>
          <w:szCs w:val="24"/>
          <w:lang w:val="ru-RU"/>
        </w:rPr>
        <w:t>.</w:t>
      </w:r>
      <w:r w:rsidR="00D93DBE" w:rsidRPr="00025021">
        <w:rPr>
          <w:rFonts w:ascii="Times New Roman" w:hAnsi="Times New Roman"/>
          <w:bCs/>
          <w:sz w:val="24"/>
          <w:szCs w:val="24"/>
          <w:lang w:val="ru-RU"/>
        </w:rPr>
        <w:t xml:space="preserve"> Образ врага, песни Великой Отечественной войны. Образ женщины в музыкальных произведениях</w:t>
      </w:r>
      <w:r w:rsidR="00D93DBE" w:rsidRPr="00025021">
        <w:rPr>
          <w:rFonts w:ascii="Times New Roman" w:hAnsi="Times New Roman"/>
          <w:sz w:val="24"/>
          <w:szCs w:val="24"/>
          <w:lang w:val="ru-RU"/>
        </w:rPr>
        <w:t xml:space="preserve"> </w:t>
      </w:r>
      <w:r w:rsidR="00D93DBE" w:rsidRPr="00025021">
        <w:rPr>
          <w:rFonts w:ascii="Times New Roman" w:hAnsi="Times New Roman"/>
          <w:bCs/>
          <w:sz w:val="24"/>
          <w:szCs w:val="24"/>
          <w:lang w:val="ru-RU"/>
        </w:rPr>
        <w:t>И. Бородина.  Опера «Князь Игорь».</w:t>
      </w:r>
    </w:p>
    <w:p w14:paraId="21FA6544" w14:textId="039C09DC"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1475. </w:t>
      </w:r>
      <w:r w:rsidR="00AE5203" w:rsidRPr="00025021">
        <w:rPr>
          <w:rFonts w:ascii="Times New Roman" w:hAnsi="Times New Roman"/>
          <w:bCs/>
          <w:sz w:val="24"/>
          <w:szCs w:val="24"/>
          <w:lang w:val="ru-RU"/>
        </w:rPr>
        <w:t>Красота образа Любви в мировой музыке</w:t>
      </w:r>
      <w:r w:rsidR="00D93DBE" w:rsidRPr="00025021">
        <w:rPr>
          <w:rFonts w:ascii="Times New Roman" w:hAnsi="Times New Roman"/>
          <w:bCs/>
          <w:sz w:val="24"/>
          <w:szCs w:val="24"/>
          <w:lang w:val="ru-RU"/>
        </w:rPr>
        <w:t>. О</w:t>
      </w:r>
      <w:r w:rsidR="00AE5203" w:rsidRPr="00025021">
        <w:rPr>
          <w:rFonts w:ascii="Times New Roman" w:hAnsi="Times New Roman"/>
          <w:bCs/>
          <w:sz w:val="24"/>
          <w:szCs w:val="24"/>
          <w:lang w:val="ru-RU"/>
        </w:rPr>
        <w:t>браз женщины в музыкальном произведении</w:t>
      </w:r>
      <w:r w:rsidR="00D93DBE" w:rsidRPr="00025021">
        <w:rPr>
          <w:rFonts w:ascii="Times New Roman" w:hAnsi="Times New Roman"/>
          <w:bCs/>
          <w:sz w:val="24"/>
          <w:szCs w:val="24"/>
          <w:lang w:val="ru-RU"/>
        </w:rPr>
        <w:t>.</w:t>
      </w:r>
    </w:p>
    <w:p w14:paraId="3F07A4A2" w14:textId="56EB7282"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1476.</w:t>
      </w:r>
      <w:r w:rsidR="00D93DBE" w:rsidRPr="00025021">
        <w:rPr>
          <w:rFonts w:ascii="Times New Roman" w:hAnsi="Times New Roman"/>
          <w:bCs/>
          <w:sz w:val="24"/>
          <w:szCs w:val="24"/>
          <w:lang w:val="ru-RU"/>
        </w:rPr>
        <w:t xml:space="preserve"> </w:t>
      </w:r>
      <w:r w:rsidR="00AE5203" w:rsidRPr="00025021">
        <w:rPr>
          <w:rFonts w:ascii="Times New Roman" w:hAnsi="Times New Roman"/>
          <w:bCs/>
          <w:sz w:val="24"/>
          <w:szCs w:val="24"/>
          <w:lang w:val="ru-RU"/>
        </w:rPr>
        <w:t>Связь содержания и формы в музыкальных произведениях</w:t>
      </w:r>
      <w:r w:rsidR="00D93DBE" w:rsidRPr="00025021">
        <w:rPr>
          <w:rFonts w:ascii="Times New Roman" w:hAnsi="Times New Roman"/>
          <w:bCs/>
          <w:sz w:val="24"/>
          <w:szCs w:val="24"/>
          <w:lang w:val="ru-RU"/>
        </w:rPr>
        <w:t xml:space="preserve">. </w:t>
      </w:r>
      <w:r w:rsidR="00AE5203" w:rsidRPr="00025021">
        <w:rPr>
          <w:rFonts w:ascii="Times New Roman" w:hAnsi="Times New Roman"/>
          <w:bCs/>
          <w:sz w:val="24"/>
          <w:szCs w:val="24"/>
          <w:lang w:val="ru-RU"/>
        </w:rPr>
        <w:t>Музыкальные образы в творчестве композиторов Приднестровья.</w:t>
      </w:r>
    </w:p>
    <w:p w14:paraId="741682E6" w14:textId="50B17957"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1477.</w:t>
      </w:r>
      <w:r w:rsidR="00D93DBE" w:rsidRPr="00025021">
        <w:rPr>
          <w:rFonts w:ascii="Times New Roman" w:hAnsi="Times New Roman"/>
          <w:bCs/>
          <w:sz w:val="24"/>
          <w:szCs w:val="24"/>
          <w:lang w:val="ru-RU"/>
        </w:rPr>
        <w:t xml:space="preserve"> </w:t>
      </w:r>
      <w:r w:rsidR="00AE5203" w:rsidRPr="00025021">
        <w:rPr>
          <w:rFonts w:ascii="Times New Roman" w:hAnsi="Times New Roman"/>
          <w:bCs/>
          <w:sz w:val="24"/>
          <w:szCs w:val="24"/>
          <w:lang w:val="ru-RU"/>
        </w:rPr>
        <w:t>Такие разные танцы</w:t>
      </w:r>
      <w:r w:rsidR="00D93DBE" w:rsidRPr="00025021">
        <w:rPr>
          <w:rFonts w:ascii="Times New Roman" w:hAnsi="Times New Roman"/>
          <w:bCs/>
          <w:sz w:val="24"/>
          <w:szCs w:val="24"/>
          <w:lang w:val="ru-RU"/>
        </w:rPr>
        <w:t>. И</w:t>
      </w:r>
      <w:r w:rsidR="00AE5203" w:rsidRPr="00025021">
        <w:rPr>
          <w:rFonts w:ascii="Times New Roman" w:hAnsi="Times New Roman"/>
          <w:bCs/>
          <w:sz w:val="24"/>
          <w:szCs w:val="24"/>
          <w:lang w:val="ru-RU"/>
        </w:rPr>
        <w:t xml:space="preserve">сторический путь развития танцевального искусства. Жанровое многообразие танцевального искусства, виды танцев, хореография, балет. Танцевальная музыка (народная, композиторская). </w:t>
      </w:r>
      <w:r w:rsidR="00D93DBE" w:rsidRPr="00025021">
        <w:rPr>
          <w:rFonts w:ascii="Times New Roman" w:hAnsi="Times New Roman"/>
          <w:bCs/>
          <w:sz w:val="24"/>
          <w:szCs w:val="24"/>
          <w:lang w:val="ru-RU"/>
        </w:rPr>
        <w:t>С</w:t>
      </w:r>
      <w:r w:rsidR="00AE5203" w:rsidRPr="00025021">
        <w:rPr>
          <w:rFonts w:ascii="Times New Roman" w:hAnsi="Times New Roman"/>
          <w:bCs/>
          <w:sz w:val="24"/>
          <w:szCs w:val="24"/>
          <w:lang w:val="ru-RU"/>
        </w:rPr>
        <w:t xml:space="preserve">овременный танец. </w:t>
      </w:r>
    </w:p>
    <w:p w14:paraId="63D0D022" w14:textId="0130B5BB"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1478.</w:t>
      </w:r>
      <w:r w:rsidR="00AE5203" w:rsidRPr="00025021">
        <w:rPr>
          <w:rFonts w:ascii="Times New Roman" w:hAnsi="Times New Roman"/>
          <w:sz w:val="24"/>
          <w:szCs w:val="24"/>
          <w:lang w:val="ru-RU"/>
        </w:rPr>
        <w:t xml:space="preserve"> </w:t>
      </w:r>
      <w:r w:rsidR="00AE5203" w:rsidRPr="00025021">
        <w:rPr>
          <w:rFonts w:ascii="Times New Roman" w:hAnsi="Times New Roman"/>
          <w:bCs/>
          <w:sz w:val="24"/>
          <w:szCs w:val="24"/>
          <w:lang w:val="ru-RU"/>
        </w:rPr>
        <w:t>Такие разные песни</w:t>
      </w:r>
      <w:r w:rsidR="00D93DBE" w:rsidRPr="00025021">
        <w:rPr>
          <w:rFonts w:ascii="Times New Roman" w:hAnsi="Times New Roman"/>
          <w:bCs/>
          <w:sz w:val="24"/>
          <w:szCs w:val="24"/>
          <w:lang w:val="ru-RU"/>
        </w:rPr>
        <w:t>. Ж</w:t>
      </w:r>
      <w:r w:rsidR="00AE5203" w:rsidRPr="00025021">
        <w:rPr>
          <w:rFonts w:ascii="Times New Roman" w:hAnsi="Times New Roman"/>
          <w:bCs/>
          <w:sz w:val="24"/>
          <w:szCs w:val="24"/>
          <w:lang w:val="ru-RU"/>
        </w:rPr>
        <w:t>анровое многообразие вокальной музыки.</w:t>
      </w:r>
      <w:r w:rsidR="00AE5203" w:rsidRPr="00025021">
        <w:rPr>
          <w:rFonts w:ascii="Times New Roman" w:hAnsi="Times New Roman"/>
          <w:sz w:val="24"/>
          <w:szCs w:val="24"/>
          <w:lang w:val="ru-RU"/>
        </w:rPr>
        <w:t xml:space="preserve"> </w:t>
      </w:r>
      <w:r w:rsidR="00D93DBE" w:rsidRPr="00025021">
        <w:rPr>
          <w:rFonts w:ascii="Times New Roman" w:hAnsi="Times New Roman"/>
          <w:bCs/>
          <w:sz w:val="24"/>
          <w:szCs w:val="24"/>
          <w:lang w:val="ru-RU"/>
        </w:rPr>
        <w:t xml:space="preserve">Песня – наиболее простая и распространенная форма вокальной музыки. </w:t>
      </w:r>
      <w:r w:rsidR="00D93DBE" w:rsidRPr="00025021">
        <w:rPr>
          <w:rFonts w:ascii="Times New Roman" w:hAnsi="Times New Roman"/>
          <w:sz w:val="24"/>
          <w:szCs w:val="24"/>
          <w:lang w:val="ru-RU"/>
        </w:rPr>
        <w:t>С</w:t>
      </w:r>
      <w:r w:rsidR="00AE5203" w:rsidRPr="00025021">
        <w:rPr>
          <w:rFonts w:ascii="Times New Roman" w:hAnsi="Times New Roman"/>
          <w:bCs/>
          <w:sz w:val="24"/>
          <w:szCs w:val="24"/>
          <w:lang w:val="ru-RU"/>
        </w:rPr>
        <w:t>овременная и бардовская песня</w:t>
      </w:r>
      <w:r w:rsidR="00D93DBE" w:rsidRPr="00025021">
        <w:rPr>
          <w:rFonts w:ascii="Times New Roman" w:hAnsi="Times New Roman"/>
          <w:bCs/>
          <w:sz w:val="24"/>
          <w:szCs w:val="24"/>
          <w:lang w:val="ru-RU"/>
        </w:rPr>
        <w:t>.</w:t>
      </w:r>
      <w:r w:rsidR="00AE5203" w:rsidRPr="00025021">
        <w:rPr>
          <w:rFonts w:ascii="Times New Roman" w:hAnsi="Times New Roman"/>
          <w:bCs/>
          <w:sz w:val="24"/>
          <w:szCs w:val="24"/>
          <w:lang w:val="ru-RU"/>
        </w:rPr>
        <w:t xml:space="preserve"> </w:t>
      </w:r>
    </w:p>
    <w:p w14:paraId="54CE8F0A" w14:textId="2C1D6EA8" w:rsidR="00AE520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1479.</w:t>
      </w:r>
      <w:r w:rsidR="00AE5203" w:rsidRPr="00025021">
        <w:rPr>
          <w:rFonts w:ascii="Times New Roman" w:hAnsi="Times New Roman"/>
          <w:bCs/>
          <w:sz w:val="24"/>
          <w:szCs w:val="24"/>
          <w:lang w:val="ru-RU"/>
        </w:rPr>
        <w:t>Жанры инструментальной музыки</w:t>
      </w:r>
      <w:r w:rsidR="00D93DBE" w:rsidRPr="00025021">
        <w:rPr>
          <w:rFonts w:ascii="Times New Roman" w:hAnsi="Times New Roman"/>
          <w:bCs/>
          <w:sz w:val="24"/>
          <w:szCs w:val="24"/>
          <w:lang w:val="ru-RU"/>
        </w:rPr>
        <w:t>. К</w:t>
      </w:r>
      <w:r w:rsidR="00AE5203" w:rsidRPr="00025021">
        <w:rPr>
          <w:rFonts w:ascii="Times New Roman" w:hAnsi="Times New Roman"/>
          <w:bCs/>
          <w:sz w:val="24"/>
          <w:szCs w:val="24"/>
          <w:lang w:val="ru-RU"/>
        </w:rPr>
        <w:t>онцерт, сюита, миниатюры (прелюдия, экспромт, этюд, ноктюрн)</w:t>
      </w:r>
      <w:r w:rsidR="00D93DBE" w:rsidRPr="00025021">
        <w:rPr>
          <w:rFonts w:ascii="Times New Roman" w:hAnsi="Times New Roman"/>
          <w:bCs/>
          <w:sz w:val="24"/>
          <w:szCs w:val="24"/>
          <w:lang w:val="ru-RU"/>
        </w:rPr>
        <w:t>.</w:t>
      </w:r>
    </w:p>
    <w:p w14:paraId="57638E98" w14:textId="622C80DA" w:rsidR="00AE5203" w:rsidRPr="00025021" w:rsidRDefault="00AE520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Жанры вокально – инструментальной музыки</w:t>
      </w:r>
      <w:r w:rsidR="00D93DBE" w:rsidRPr="00025021">
        <w:rPr>
          <w:rFonts w:ascii="Times New Roman" w:hAnsi="Times New Roman"/>
          <w:bCs/>
          <w:sz w:val="24"/>
          <w:szCs w:val="24"/>
          <w:lang w:val="ru-RU"/>
        </w:rPr>
        <w:t>. О</w:t>
      </w:r>
      <w:r w:rsidRPr="00025021">
        <w:rPr>
          <w:rFonts w:ascii="Times New Roman" w:hAnsi="Times New Roman"/>
          <w:bCs/>
          <w:sz w:val="24"/>
          <w:szCs w:val="24"/>
          <w:lang w:val="ru-RU"/>
        </w:rPr>
        <w:t>ратория, кантата</w:t>
      </w:r>
      <w:r w:rsidR="00D93DBE" w:rsidRPr="00025021">
        <w:rPr>
          <w:rFonts w:ascii="Times New Roman" w:hAnsi="Times New Roman"/>
          <w:bCs/>
          <w:sz w:val="24"/>
          <w:szCs w:val="24"/>
          <w:lang w:val="ru-RU"/>
        </w:rPr>
        <w:t>.</w:t>
      </w:r>
    </w:p>
    <w:p w14:paraId="2B02ECE3" w14:textId="77777777" w:rsidR="00C10DF0" w:rsidRPr="00025021" w:rsidRDefault="00C10DF0" w:rsidP="00242F40">
      <w:pPr>
        <w:spacing w:after="0" w:line="240" w:lineRule="auto"/>
        <w:ind w:firstLine="284"/>
        <w:rPr>
          <w:rFonts w:ascii="Times New Roman" w:hAnsi="Times New Roman"/>
          <w:bCs/>
          <w:sz w:val="24"/>
          <w:szCs w:val="24"/>
          <w:lang w:val="ru-RU"/>
        </w:rPr>
      </w:pPr>
    </w:p>
    <w:p w14:paraId="2A4684BA" w14:textId="0FDB42CA" w:rsidR="00C10DF0"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3</w:t>
      </w:r>
      <w:r w:rsidR="0007327B">
        <w:rPr>
          <w:rFonts w:ascii="Times New Roman" w:hAnsi="Times New Roman"/>
          <w:bCs/>
          <w:sz w:val="24"/>
          <w:szCs w:val="24"/>
          <w:lang w:val="ru-RU"/>
        </w:rPr>
        <w:t>3</w:t>
      </w:r>
      <w:r w:rsidRPr="00025021">
        <w:rPr>
          <w:rFonts w:ascii="Times New Roman" w:hAnsi="Times New Roman"/>
          <w:bCs/>
          <w:sz w:val="24"/>
          <w:szCs w:val="24"/>
          <w:lang w:val="ru-RU"/>
        </w:rPr>
        <w:t xml:space="preserve">. Содержание обучения в 7 классе. </w:t>
      </w:r>
    </w:p>
    <w:p w14:paraId="699DE78B" w14:textId="77777777" w:rsidR="0007327B" w:rsidRPr="00025021" w:rsidRDefault="0007327B" w:rsidP="00242F40">
      <w:pPr>
        <w:spacing w:after="0" w:line="240" w:lineRule="auto"/>
        <w:ind w:firstLine="284"/>
        <w:jc w:val="center"/>
        <w:rPr>
          <w:rFonts w:ascii="Times New Roman" w:hAnsi="Times New Roman"/>
          <w:bCs/>
          <w:sz w:val="24"/>
          <w:szCs w:val="24"/>
          <w:lang w:val="ru-RU"/>
        </w:rPr>
      </w:pPr>
    </w:p>
    <w:p w14:paraId="4F083862" w14:textId="37A42494" w:rsidR="00D93DBE" w:rsidRPr="00025021" w:rsidRDefault="00BC0F2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1480.</w:t>
      </w:r>
      <w:r w:rsidR="00D93DBE" w:rsidRPr="00025021">
        <w:rPr>
          <w:rFonts w:ascii="Times New Roman" w:hAnsi="Times New Roman"/>
          <w:sz w:val="24"/>
          <w:szCs w:val="24"/>
          <w:lang w:val="ru-RU"/>
        </w:rPr>
        <w:t xml:space="preserve"> </w:t>
      </w:r>
      <w:r w:rsidR="00C16810" w:rsidRPr="00025021">
        <w:rPr>
          <w:rFonts w:ascii="Times New Roman" w:hAnsi="Times New Roman"/>
          <w:sz w:val="24"/>
          <w:szCs w:val="24"/>
          <w:lang w:val="ru-RU"/>
        </w:rPr>
        <w:t xml:space="preserve">Музыка в истории человечества. </w:t>
      </w:r>
    </w:p>
    <w:p w14:paraId="2BE5A1F7" w14:textId="0E05FDF4" w:rsidR="00C16810" w:rsidRPr="00025021" w:rsidRDefault="00C1681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Пою тебе, Приднестровье! </w:t>
      </w:r>
      <w:r w:rsidR="00D93DBE" w:rsidRPr="00025021">
        <w:rPr>
          <w:rFonts w:ascii="Times New Roman" w:hAnsi="Times New Roman"/>
          <w:bCs/>
          <w:sz w:val="24"/>
          <w:szCs w:val="24"/>
          <w:lang w:val="ru-RU"/>
        </w:rPr>
        <w:t xml:space="preserve"> Р</w:t>
      </w:r>
      <w:r w:rsidRPr="00025021">
        <w:rPr>
          <w:rFonts w:ascii="Times New Roman" w:hAnsi="Times New Roman"/>
          <w:bCs/>
          <w:sz w:val="24"/>
          <w:szCs w:val="24"/>
          <w:lang w:val="ru-RU"/>
        </w:rPr>
        <w:t>оль истории в становлении и развитии культуры в ПМР; Гимн республики, города (при наличии); влияние национальных культур в формировании культурных традиций края; богатство и разнообразие фольклорных традиций народов нашей республики; современная музыкальная культура родного края; земляки – композиторы, исполнители, деятели культуры; театр, концертный зал, институт искусств; творческие коллективы ПМР.</w:t>
      </w:r>
    </w:p>
    <w:p w14:paraId="6BE315B9" w14:textId="58610FF4" w:rsidR="00C16810"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1481.</w:t>
      </w:r>
      <w:r w:rsidR="00D93DBE" w:rsidRPr="00025021">
        <w:rPr>
          <w:rFonts w:ascii="Times New Roman" w:hAnsi="Times New Roman"/>
          <w:bCs/>
          <w:sz w:val="24"/>
          <w:szCs w:val="24"/>
          <w:lang w:val="ru-RU"/>
        </w:rPr>
        <w:t xml:space="preserve"> </w:t>
      </w:r>
      <w:r w:rsidR="00C16810" w:rsidRPr="00025021">
        <w:rPr>
          <w:rFonts w:ascii="Times New Roman" w:hAnsi="Times New Roman"/>
          <w:bCs/>
          <w:sz w:val="24"/>
          <w:szCs w:val="24"/>
          <w:lang w:val="ru-RU"/>
        </w:rPr>
        <w:t>Эпохи и стили в музыке</w:t>
      </w:r>
      <w:r w:rsidR="00D93DBE" w:rsidRPr="00025021">
        <w:rPr>
          <w:rFonts w:ascii="Times New Roman" w:hAnsi="Times New Roman"/>
          <w:bCs/>
          <w:sz w:val="24"/>
          <w:szCs w:val="24"/>
          <w:lang w:val="ru-RU"/>
        </w:rPr>
        <w:t>.</w:t>
      </w:r>
      <w:r w:rsidR="00C16810" w:rsidRPr="00025021">
        <w:rPr>
          <w:rFonts w:ascii="Times New Roman" w:hAnsi="Times New Roman"/>
          <w:bCs/>
          <w:sz w:val="24"/>
          <w:szCs w:val="24"/>
          <w:lang w:val="ru-RU"/>
        </w:rPr>
        <w:t xml:space="preserve"> </w:t>
      </w:r>
      <w:r w:rsidR="00D93DBE" w:rsidRPr="00025021">
        <w:rPr>
          <w:rFonts w:ascii="Times New Roman" w:hAnsi="Times New Roman"/>
          <w:bCs/>
          <w:sz w:val="24"/>
          <w:szCs w:val="24"/>
          <w:lang w:val="ru-RU"/>
        </w:rPr>
        <w:t>М</w:t>
      </w:r>
      <w:r w:rsidR="00C16810" w:rsidRPr="00025021">
        <w:rPr>
          <w:rFonts w:ascii="Times New Roman" w:hAnsi="Times New Roman"/>
          <w:bCs/>
          <w:sz w:val="24"/>
          <w:szCs w:val="24"/>
          <w:lang w:val="ru-RU"/>
        </w:rPr>
        <w:t>узыкальн</w:t>
      </w:r>
      <w:r w:rsidR="00D93DBE" w:rsidRPr="00025021">
        <w:rPr>
          <w:rFonts w:ascii="Times New Roman" w:hAnsi="Times New Roman"/>
          <w:bCs/>
          <w:sz w:val="24"/>
          <w:szCs w:val="24"/>
          <w:lang w:val="ru-RU"/>
        </w:rPr>
        <w:t>ый</w:t>
      </w:r>
      <w:r w:rsidR="00C16810" w:rsidRPr="00025021">
        <w:rPr>
          <w:rFonts w:ascii="Times New Roman" w:hAnsi="Times New Roman"/>
          <w:bCs/>
          <w:sz w:val="24"/>
          <w:szCs w:val="24"/>
          <w:lang w:val="ru-RU"/>
        </w:rPr>
        <w:t xml:space="preserve"> стил</w:t>
      </w:r>
      <w:r w:rsidR="00D93DBE" w:rsidRPr="00025021">
        <w:rPr>
          <w:rFonts w:ascii="Times New Roman" w:hAnsi="Times New Roman"/>
          <w:bCs/>
          <w:sz w:val="24"/>
          <w:szCs w:val="24"/>
          <w:lang w:val="ru-RU"/>
        </w:rPr>
        <w:t>ь</w:t>
      </w:r>
      <w:r w:rsidR="00C16810" w:rsidRPr="00025021">
        <w:rPr>
          <w:rFonts w:ascii="Times New Roman" w:hAnsi="Times New Roman"/>
          <w:bCs/>
          <w:sz w:val="24"/>
          <w:szCs w:val="24"/>
          <w:lang w:val="ru-RU"/>
        </w:rPr>
        <w:t xml:space="preserve"> как единств</w:t>
      </w:r>
      <w:r w:rsidR="00D93DBE" w:rsidRPr="00025021">
        <w:rPr>
          <w:rFonts w:ascii="Times New Roman" w:hAnsi="Times New Roman"/>
          <w:bCs/>
          <w:sz w:val="24"/>
          <w:szCs w:val="24"/>
          <w:lang w:val="ru-RU"/>
        </w:rPr>
        <w:t>о</w:t>
      </w:r>
      <w:r w:rsidR="00C16810" w:rsidRPr="00025021">
        <w:rPr>
          <w:rFonts w:ascii="Times New Roman" w:hAnsi="Times New Roman"/>
          <w:bCs/>
          <w:sz w:val="24"/>
          <w:szCs w:val="24"/>
          <w:lang w:val="ru-RU"/>
        </w:rPr>
        <w:t xml:space="preserve"> эстетических идеалов, круга образов, музыкального языка</w:t>
      </w:r>
      <w:r w:rsidR="00D93DBE" w:rsidRPr="00025021">
        <w:rPr>
          <w:rFonts w:ascii="Times New Roman" w:hAnsi="Times New Roman"/>
          <w:bCs/>
          <w:sz w:val="24"/>
          <w:szCs w:val="24"/>
          <w:lang w:val="ru-RU"/>
        </w:rPr>
        <w:t>. С</w:t>
      </w:r>
      <w:r w:rsidR="00C16810" w:rsidRPr="00025021">
        <w:rPr>
          <w:rFonts w:ascii="Times New Roman" w:hAnsi="Times New Roman"/>
          <w:bCs/>
          <w:sz w:val="24"/>
          <w:szCs w:val="24"/>
          <w:lang w:val="ru-RU"/>
        </w:rPr>
        <w:t>оциально-исторические условия в определении общности стилевых признаков: исторический, национальный, композиторский, исполнительский.  Музыкальные эпохи.</w:t>
      </w:r>
    </w:p>
    <w:p w14:paraId="05CB8C75" w14:textId="7D6C96F4" w:rsidR="00D93DBE"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1482.</w:t>
      </w:r>
      <w:r w:rsidR="00D93DBE" w:rsidRPr="00025021">
        <w:rPr>
          <w:rFonts w:ascii="Times New Roman" w:hAnsi="Times New Roman"/>
          <w:bCs/>
          <w:sz w:val="24"/>
          <w:szCs w:val="24"/>
          <w:lang w:val="ru-RU"/>
        </w:rPr>
        <w:t xml:space="preserve"> </w:t>
      </w:r>
      <w:r w:rsidR="00C16810" w:rsidRPr="00025021">
        <w:rPr>
          <w:rFonts w:ascii="Times New Roman" w:hAnsi="Times New Roman"/>
          <w:bCs/>
          <w:sz w:val="24"/>
          <w:szCs w:val="24"/>
          <w:lang w:val="ru-RU"/>
        </w:rPr>
        <w:t xml:space="preserve">Доисторическая музыка. </w:t>
      </w:r>
    </w:p>
    <w:p w14:paraId="1FD36EA3" w14:textId="160DEE02" w:rsidR="00C16810" w:rsidRPr="00025021" w:rsidRDefault="00C1681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Музыка Древнего Востока</w:t>
      </w:r>
      <w:r w:rsidR="00D93DBE" w:rsidRPr="00025021">
        <w:rPr>
          <w:rFonts w:ascii="Times New Roman" w:hAnsi="Times New Roman"/>
          <w:bCs/>
          <w:sz w:val="24"/>
          <w:szCs w:val="24"/>
          <w:lang w:val="ru-RU"/>
        </w:rPr>
        <w:t>. У</w:t>
      </w:r>
      <w:r w:rsidRPr="00025021">
        <w:rPr>
          <w:rFonts w:ascii="Times New Roman" w:hAnsi="Times New Roman"/>
          <w:bCs/>
          <w:sz w:val="24"/>
          <w:szCs w:val="24"/>
          <w:lang w:val="ru-RU"/>
        </w:rPr>
        <w:t>словия появления и формы доисторической музыки; археологические находки, легенды и сказания о музыке древних людей</w:t>
      </w:r>
      <w:r w:rsidR="00D93DBE" w:rsidRPr="00025021">
        <w:rPr>
          <w:rFonts w:ascii="Times New Roman" w:hAnsi="Times New Roman"/>
          <w:bCs/>
          <w:sz w:val="24"/>
          <w:szCs w:val="24"/>
          <w:lang w:val="ru-RU"/>
        </w:rPr>
        <w:t>. Д</w:t>
      </w:r>
      <w:r w:rsidRPr="00025021">
        <w:rPr>
          <w:rFonts w:ascii="Times New Roman" w:hAnsi="Times New Roman"/>
          <w:bCs/>
          <w:sz w:val="24"/>
          <w:szCs w:val="24"/>
          <w:lang w:val="ru-RU"/>
        </w:rPr>
        <w:t>ревние музыкальные инструменты</w:t>
      </w:r>
      <w:r w:rsidR="00D93DBE" w:rsidRPr="00025021">
        <w:rPr>
          <w:rFonts w:ascii="Times New Roman" w:hAnsi="Times New Roman"/>
          <w:bCs/>
          <w:sz w:val="24"/>
          <w:szCs w:val="24"/>
          <w:lang w:val="ru-RU"/>
        </w:rPr>
        <w:t>. М</w:t>
      </w:r>
      <w:r w:rsidRPr="00025021">
        <w:rPr>
          <w:rFonts w:ascii="Times New Roman" w:hAnsi="Times New Roman"/>
          <w:bCs/>
          <w:sz w:val="24"/>
          <w:szCs w:val="24"/>
          <w:lang w:val="ru-RU"/>
        </w:rPr>
        <w:t>узыкальная культура Древнего Египта, Индии, Китая.</w:t>
      </w:r>
    </w:p>
    <w:p w14:paraId="5FE03E8D" w14:textId="5FD64ADC" w:rsidR="00C16810" w:rsidRPr="00025021" w:rsidRDefault="00C1681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Характерные особенности музыкального искусства Древней Греции и Древнего Рима</w:t>
      </w:r>
      <w:r w:rsidR="00D93DBE" w:rsidRPr="00025021">
        <w:rPr>
          <w:rFonts w:ascii="Times New Roman" w:hAnsi="Times New Roman"/>
          <w:bCs/>
          <w:sz w:val="24"/>
          <w:szCs w:val="24"/>
          <w:lang w:val="ru-RU"/>
        </w:rPr>
        <w:t>.</w:t>
      </w:r>
      <w:r w:rsidRPr="00025021">
        <w:rPr>
          <w:rFonts w:ascii="Times New Roman" w:hAnsi="Times New Roman"/>
          <w:bCs/>
          <w:sz w:val="24"/>
          <w:szCs w:val="24"/>
          <w:lang w:val="ru-RU"/>
        </w:rPr>
        <w:t xml:space="preserve"> Древняя Греция – колыбель европейской культуры (мифы, театр, хор, оркестр, лады, учение о гармонии)</w:t>
      </w:r>
      <w:r w:rsidR="00D93DBE" w:rsidRPr="00025021">
        <w:rPr>
          <w:rFonts w:ascii="Times New Roman" w:hAnsi="Times New Roman"/>
          <w:bCs/>
          <w:sz w:val="24"/>
          <w:szCs w:val="24"/>
          <w:lang w:val="ru-RU"/>
        </w:rPr>
        <w:t>.</w:t>
      </w:r>
      <w:r w:rsidRPr="00025021">
        <w:rPr>
          <w:rFonts w:ascii="Times New Roman" w:hAnsi="Times New Roman"/>
          <w:bCs/>
          <w:sz w:val="24"/>
          <w:szCs w:val="24"/>
          <w:lang w:val="ru-RU"/>
        </w:rPr>
        <w:t xml:space="preserve"> </w:t>
      </w:r>
      <w:r w:rsidR="00D93DBE" w:rsidRPr="00025021">
        <w:rPr>
          <w:rFonts w:ascii="Times New Roman" w:hAnsi="Times New Roman"/>
          <w:bCs/>
          <w:sz w:val="24"/>
          <w:szCs w:val="24"/>
          <w:lang w:val="ru-RU"/>
        </w:rPr>
        <w:t>М</w:t>
      </w:r>
      <w:r w:rsidRPr="00025021">
        <w:rPr>
          <w:rFonts w:ascii="Times New Roman" w:hAnsi="Times New Roman"/>
          <w:bCs/>
          <w:sz w:val="24"/>
          <w:szCs w:val="24"/>
          <w:lang w:val="ru-RU"/>
        </w:rPr>
        <w:t>узыкальные инструменты и формы музицирования.</w:t>
      </w:r>
    </w:p>
    <w:p w14:paraId="7F481C5D" w14:textId="42CAC482" w:rsidR="00670A23"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1483.</w:t>
      </w:r>
      <w:r w:rsidR="00D93DBE" w:rsidRPr="00025021">
        <w:rPr>
          <w:rFonts w:ascii="Times New Roman" w:hAnsi="Times New Roman"/>
          <w:bCs/>
          <w:sz w:val="24"/>
          <w:szCs w:val="24"/>
          <w:lang w:val="ru-RU"/>
        </w:rPr>
        <w:t xml:space="preserve"> </w:t>
      </w:r>
      <w:r w:rsidR="00C16810" w:rsidRPr="00025021">
        <w:rPr>
          <w:rFonts w:ascii="Times New Roman" w:hAnsi="Times New Roman"/>
          <w:bCs/>
          <w:sz w:val="24"/>
          <w:szCs w:val="24"/>
          <w:lang w:val="ru-RU"/>
        </w:rPr>
        <w:t>Музыкальная эпоха Средневековья</w:t>
      </w:r>
      <w:r w:rsidR="00D93DBE" w:rsidRPr="00025021">
        <w:rPr>
          <w:rFonts w:ascii="Times New Roman" w:hAnsi="Times New Roman"/>
          <w:bCs/>
          <w:sz w:val="24"/>
          <w:szCs w:val="24"/>
          <w:lang w:val="ru-RU"/>
        </w:rPr>
        <w:t xml:space="preserve">. </w:t>
      </w:r>
    </w:p>
    <w:p w14:paraId="08A7F63A" w14:textId="247FBD1C" w:rsidR="00C16810" w:rsidRPr="00025021" w:rsidRDefault="00D93DB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C16810" w:rsidRPr="00025021">
        <w:rPr>
          <w:rFonts w:ascii="Times New Roman" w:hAnsi="Times New Roman"/>
          <w:bCs/>
          <w:sz w:val="24"/>
          <w:szCs w:val="24"/>
          <w:lang w:val="ru-RU"/>
        </w:rPr>
        <w:t xml:space="preserve">вропейская музыка религиозной традиции (григорианский хорал, изобретение нотной записи Гвидо д’Ареццо, протестантский хорал). </w:t>
      </w:r>
      <w:r w:rsidRPr="00025021">
        <w:rPr>
          <w:rFonts w:ascii="Times New Roman" w:hAnsi="Times New Roman"/>
          <w:bCs/>
          <w:sz w:val="24"/>
          <w:szCs w:val="24"/>
          <w:lang w:val="ru-RU"/>
        </w:rPr>
        <w:t>М</w:t>
      </w:r>
      <w:r w:rsidR="00C16810" w:rsidRPr="00025021">
        <w:rPr>
          <w:rFonts w:ascii="Times New Roman" w:hAnsi="Times New Roman"/>
          <w:bCs/>
          <w:sz w:val="24"/>
          <w:szCs w:val="24"/>
          <w:lang w:val="ru-RU"/>
        </w:rPr>
        <w:t>узыка трубадуров, бардов, труверов, миннезингеров</w:t>
      </w:r>
      <w:r w:rsidRPr="00025021">
        <w:rPr>
          <w:rFonts w:ascii="Times New Roman" w:hAnsi="Times New Roman"/>
          <w:bCs/>
          <w:sz w:val="24"/>
          <w:szCs w:val="24"/>
          <w:lang w:val="ru-RU"/>
        </w:rPr>
        <w:t>,</w:t>
      </w:r>
      <w:r w:rsidR="00C16810" w:rsidRPr="00025021">
        <w:rPr>
          <w:rFonts w:ascii="Times New Roman" w:hAnsi="Times New Roman"/>
          <w:bCs/>
          <w:sz w:val="24"/>
          <w:szCs w:val="24"/>
          <w:lang w:val="ru-RU"/>
        </w:rPr>
        <w:t xml:space="preserve"> придворных музыкантов</w:t>
      </w:r>
      <w:r w:rsidRPr="00025021">
        <w:rPr>
          <w:rFonts w:ascii="Times New Roman" w:hAnsi="Times New Roman"/>
          <w:bCs/>
          <w:sz w:val="24"/>
          <w:szCs w:val="24"/>
          <w:lang w:val="ru-RU"/>
        </w:rPr>
        <w:t>.</w:t>
      </w:r>
    </w:p>
    <w:p w14:paraId="0D5006A0" w14:textId="5F3DB316" w:rsidR="00C16810" w:rsidRPr="00025021" w:rsidRDefault="00C1681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Музыка Древней Руси</w:t>
      </w:r>
      <w:r w:rsidR="00D93DBE" w:rsidRPr="00025021">
        <w:rPr>
          <w:rFonts w:ascii="Times New Roman" w:hAnsi="Times New Roman"/>
          <w:bCs/>
          <w:sz w:val="24"/>
          <w:szCs w:val="24"/>
          <w:lang w:val="ru-RU"/>
        </w:rPr>
        <w:t>. И</w:t>
      </w:r>
      <w:r w:rsidRPr="00025021">
        <w:rPr>
          <w:rFonts w:ascii="Times New Roman" w:hAnsi="Times New Roman"/>
          <w:bCs/>
          <w:sz w:val="24"/>
          <w:szCs w:val="24"/>
          <w:lang w:val="ru-RU"/>
        </w:rPr>
        <w:t>стория развития культуры Древней</w:t>
      </w:r>
      <w:r w:rsidR="00D93DBE"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Руси. Древнерусский </w:t>
      </w:r>
      <w:r w:rsidRPr="00025021">
        <w:rPr>
          <w:rFonts w:ascii="Times New Roman" w:hAnsi="Times New Roman"/>
          <w:bCs/>
          <w:sz w:val="24"/>
          <w:szCs w:val="24"/>
          <w:lang w:val="ru-RU"/>
        </w:rPr>
        <w:lastRenderedPageBreak/>
        <w:t>фольклор, жанры народных песен</w:t>
      </w:r>
      <w:r w:rsidR="00D93DBE" w:rsidRPr="00025021">
        <w:rPr>
          <w:rFonts w:ascii="Times New Roman" w:hAnsi="Times New Roman"/>
          <w:bCs/>
          <w:sz w:val="24"/>
          <w:szCs w:val="24"/>
          <w:lang w:val="ru-RU"/>
        </w:rPr>
        <w:t>.</w:t>
      </w:r>
    </w:p>
    <w:p w14:paraId="41DBC393" w14:textId="70E87262" w:rsidR="00C16810"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1484.</w:t>
      </w:r>
      <w:r w:rsidR="00D93DBE" w:rsidRPr="00025021">
        <w:rPr>
          <w:rFonts w:ascii="Times New Roman" w:hAnsi="Times New Roman"/>
          <w:bCs/>
          <w:sz w:val="24"/>
          <w:szCs w:val="24"/>
          <w:lang w:val="ru-RU"/>
        </w:rPr>
        <w:t xml:space="preserve"> </w:t>
      </w:r>
      <w:r w:rsidR="00C16810" w:rsidRPr="00025021">
        <w:rPr>
          <w:rFonts w:ascii="Times New Roman" w:hAnsi="Times New Roman"/>
          <w:bCs/>
          <w:sz w:val="24"/>
          <w:szCs w:val="24"/>
          <w:lang w:val="ru-RU"/>
        </w:rPr>
        <w:t>Музыка эпохи Возрождения</w:t>
      </w:r>
      <w:r w:rsidR="00D93DBE" w:rsidRPr="00025021">
        <w:rPr>
          <w:rFonts w:ascii="Times New Roman" w:hAnsi="Times New Roman"/>
          <w:bCs/>
          <w:sz w:val="24"/>
          <w:szCs w:val="24"/>
          <w:lang w:val="ru-RU"/>
        </w:rPr>
        <w:t>. О</w:t>
      </w:r>
      <w:r w:rsidR="00C16810" w:rsidRPr="00025021">
        <w:rPr>
          <w:rFonts w:ascii="Times New Roman" w:hAnsi="Times New Roman"/>
          <w:bCs/>
          <w:sz w:val="24"/>
          <w:szCs w:val="24"/>
          <w:lang w:val="ru-RU"/>
        </w:rPr>
        <w:t>сновные идеи мировоззрения эпохи Возрождения, е</w:t>
      </w:r>
      <w:r w:rsidR="00D7434F">
        <w:rPr>
          <w:rFonts w:ascii="Times New Roman" w:hAnsi="Times New Roman"/>
          <w:bCs/>
          <w:sz w:val="24"/>
          <w:szCs w:val="24"/>
          <w:lang w:val="ru-RU"/>
        </w:rPr>
        <w:t>е</w:t>
      </w:r>
      <w:r w:rsidR="00C16810" w:rsidRPr="00025021">
        <w:rPr>
          <w:rFonts w:ascii="Times New Roman" w:hAnsi="Times New Roman"/>
          <w:bCs/>
          <w:sz w:val="24"/>
          <w:szCs w:val="24"/>
          <w:lang w:val="ru-RU"/>
        </w:rPr>
        <w:t xml:space="preserve"> идеалы</w:t>
      </w:r>
      <w:r w:rsidR="00670A23" w:rsidRPr="00025021">
        <w:rPr>
          <w:rFonts w:ascii="Times New Roman" w:hAnsi="Times New Roman"/>
          <w:bCs/>
          <w:sz w:val="24"/>
          <w:szCs w:val="24"/>
          <w:lang w:val="ru-RU"/>
        </w:rPr>
        <w:t>. В</w:t>
      </w:r>
      <w:r w:rsidR="00C16810" w:rsidRPr="00025021">
        <w:rPr>
          <w:rFonts w:ascii="Times New Roman" w:hAnsi="Times New Roman"/>
          <w:bCs/>
          <w:sz w:val="24"/>
          <w:szCs w:val="24"/>
          <w:lang w:val="ru-RU"/>
        </w:rPr>
        <w:t>еликие имена эпохи Ренессанса</w:t>
      </w:r>
      <w:r w:rsidR="00670A23" w:rsidRPr="00025021">
        <w:rPr>
          <w:rFonts w:ascii="Times New Roman" w:hAnsi="Times New Roman"/>
          <w:bCs/>
          <w:sz w:val="24"/>
          <w:szCs w:val="24"/>
          <w:lang w:val="ru-RU"/>
        </w:rPr>
        <w:t>. Н</w:t>
      </w:r>
      <w:r w:rsidR="00C16810" w:rsidRPr="00025021">
        <w:rPr>
          <w:rFonts w:ascii="Times New Roman" w:hAnsi="Times New Roman"/>
          <w:bCs/>
          <w:sz w:val="24"/>
          <w:szCs w:val="24"/>
          <w:lang w:val="ru-RU"/>
        </w:rPr>
        <w:t>овые жанры, возникшие в этот период</w:t>
      </w:r>
      <w:r w:rsidR="00670A23" w:rsidRPr="00025021">
        <w:rPr>
          <w:rFonts w:ascii="Times New Roman" w:hAnsi="Times New Roman"/>
          <w:bCs/>
          <w:sz w:val="24"/>
          <w:szCs w:val="24"/>
          <w:lang w:val="ru-RU"/>
        </w:rPr>
        <w:t>.</w:t>
      </w:r>
    </w:p>
    <w:p w14:paraId="3F6254A0" w14:textId="3A4C220B" w:rsidR="00C16810" w:rsidRPr="00025021" w:rsidRDefault="00C1681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Музыка Барокко</w:t>
      </w:r>
      <w:r w:rsidR="00670A2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Стиль барокко – круг основных образов, характерных интонаций, жанров. Полифонический склад на примере творчества И. Баха. Яркие представители этого времени</w:t>
      </w:r>
      <w:r w:rsidR="00670A23" w:rsidRPr="00025021">
        <w:rPr>
          <w:rFonts w:ascii="Times New Roman" w:hAnsi="Times New Roman"/>
          <w:bCs/>
          <w:sz w:val="24"/>
          <w:szCs w:val="24"/>
          <w:lang w:val="ru-RU"/>
        </w:rPr>
        <w:t>.</w:t>
      </w:r>
    </w:p>
    <w:p w14:paraId="79644FF9" w14:textId="1F33C8A5" w:rsidR="00C16810" w:rsidRPr="00025021" w:rsidRDefault="00C1681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Западноевропейская духовная музыка</w:t>
      </w:r>
      <w:r w:rsidR="00670A23" w:rsidRPr="00025021">
        <w:rPr>
          <w:rFonts w:ascii="Times New Roman" w:hAnsi="Times New Roman"/>
          <w:bCs/>
          <w:sz w:val="24"/>
          <w:szCs w:val="24"/>
          <w:lang w:val="ru-RU"/>
        </w:rPr>
        <w:t>. Р</w:t>
      </w:r>
      <w:r w:rsidRPr="00025021">
        <w:rPr>
          <w:rFonts w:ascii="Times New Roman" w:hAnsi="Times New Roman"/>
          <w:bCs/>
          <w:sz w:val="24"/>
          <w:szCs w:val="24"/>
          <w:lang w:val="ru-RU"/>
        </w:rPr>
        <w:t xml:space="preserve">асширение знаний учащихся о музыкальных жанрах духовной музыки. Музыка И.С. Баха как вечно живое искусство, возвышающее душу человека. История органа. Полифония в западной духовной музыке. Жанры: кантата, духовный концерт, реквием.  </w:t>
      </w:r>
    </w:p>
    <w:p w14:paraId="6545A722" w14:textId="7908268C" w:rsidR="00C16810"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1485</w:t>
      </w:r>
      <w:r w:rsidR="00C16810" w:rsidRPr="00025021">
        <w:rPr>
          <w:rFonts w:ascii="Times New Roman" w:hAnsi="Times New Roman"/>
          <w:sz w:val="24"/>
          <w:szCs w:val="24"/>
          <w:lang w:val="ru-RU"/>
        </w:rPr>
        <w:t>. Три века классической музыки. Классицизм</w:t>
      </w:r>
      <w:r w:rsidR="00670A23" w:rsidRPr="00025021">
        <w:rPr>
          <w:rFonts w:ascii="Times New Roman" w:hAnsi="Times New Roman"/>
          <w:bCs/>
          <w:sz w:val="24"/>
          <w:szCs w:val="24"/>
          <w:lang w:val="ru-RU"/>
        </w:rPr>
        <w:t>.</w:t>
      </w:r>
    </w:p>
    <w:p w14:paraId="585C1424" w14:textId="1EA22261" w:rsidR="00C16810" w:rsidRPr="00025021" w:rsidRDefault="00C1681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Классицизм в искусстве</w:t>
      </w:r>
      <w:r w:rsidR="00670A23" w:rsidRPr="00025021">
        <w:rPr>
          <w:rFonts w:ascii="Times New Roman" w:hAnsi="Times New Roman"/>
          <w:bCs/>
          <w:sz w:val="24"/>
          <w:szCs w:val="24"/>
          <w:lang w:val="ru-RU"/>
        </w:rPr>
        <w:t>. И</w:t>
      </w:r>
      <w:r w:rsidRPr="00025021">
        <w:rPr>
          <w:rFonts w:ascii="Times New Roman" w:hAnsi="Times New Roman"/>
          <w:bCs/>
          <w:sz w:val="24"/>
          <w:szCs w:val="24"/>
          <w:lang w:val="ru-RU"/>
        </w:rPr>
        <w:t>скусство как отражение, с одной стороны – образа жизни, с другой – главных ценностей, идеалов конкретной эпохи</w:t>
      </w:r>
      <w:r w:rsidR="00670A23" w:rsidRPr="00025021">
        <w:rPr>
          <w:rFonts w:ascii="Times New Roman" w:hAnsi="Times New Roman"/>
          <w:bCs/>
          <w:sz w:val="24"/>
          <w:szCs w:val="24"/>
          <w:lang w:val="ru-RU"/>
        </w:rPr>
        <w:t>. К</w:t>
      </w:r>
      <w:r w:rsidRPr="00025021">
        <w:rPr>
          <w:rFonts w:ascii="Times New Roman" w:hAnsi="Times New Roman"/>
          <w:bCs/>
          <w:sz w:val="24"/>
          <w:szCs w:val="24"/>
          <w:lang w:val="ru-RU"/>
        </w:rPr>
        <w:t>лассицизм в живописи, архитектуре, скульптуре, литературе и музыке.</w:t>
      </w:r>
    </w:p>
    <w:p w14:paraId="6E634C1C" w14:textId="2E689A54" w:rsidR="00530667" w:rsidRPr="00025021" w:rsidRDefault="0053066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Венские классики. </w:t>
      </w:r>
      <w:r w:rsidR="00670A23" w:rsidRPr="00025021">
        <w:rPr>
          <w:rFonts w:ascii="Times New Roman" w:hAnsi="Times New Roman"/>
          <w:bCs/>
          <w:sz w:val="24"/>
          <w:szCs w:val="24"/>
          <w:lang w:val="ru-RU"/>
        </w:rPr>
        <w:t xml:space="preserve">Йозеф Гайдн, Вольфганг Амадей Моцарт, Людвиг ван Бетховен. </w:t>
      </w:r>
      <w:r w:rsidRPr="00025021">
        <w:rPr>
          <w:rFonts w:ascii="Times New Roman" w:hAnsi="Times New Roman"/>
          <w:bCs/>
          <w:sz w:val="24"/>
          <w:szCs w:val="24"/>
          <w:lang w:val="ru-RU"/>
        </w:rPr>
        <w:t>Характерные черты венской классической школы</w:t>
      </w:r>
      <w:r w:rsidR="00670A23" w:rsidRPr="00025021">
        <w:rPr>
          <w:rFonts w:ascii="Times New Roman" w:hAnsi="Times New Roman"/>
          <w:bCs/>
          <w:sz w:val="24"/>
          <w:szCs w:val="24"/>
          <w:lang w:val="ru-RU"/>
        </w:rPr>
        <w:t>. Б</w:t>
      </w:r>
      <w:r w:rsidRPr="00025021">
        <w:rPr>
          <w:rFonts w:ascii="Times New Roman" w:hAnsi="Times New Roman"/>
          <w:bCs/>
          <w:sz w:val="24"/>
          <w:szCs w:val="24"/>
          <w:lang w:val="ru-RU"/>
        </w:rPr>
        <w:t>иографические данные и творчество Й. Гайдна.</w:t>
      </w:r>
      <w:r w:rsidRPr="00025021">
        <w:rPr>
          <w:rFonts w:ascii="Times New Roman" w:hAnsi="Times New Roman"/>
          <w:sz w:val="24"/>
          <w:szCs w:val="24"/>
          <w:lang w:val="ru-RU"/>
        </w:rPr>
        <w:t xml:space="preserve"> </w:t>
      </w:r>
      <w:r w:rsidR="00670A23" w:rsidRPr="00025021">
        <w:rPr>
          <w:rFonts w:ascii="Times New Roman" w:hAnsi="Times New Roman"/>
          <w:bCs/>
          <w:sz w:val="24"/>
          <w:szCs w:val="24"/>
          <w:lang w:val="ru-RU"/>
        </w:rPr>
        <w:t>Биография и характеристика творчества В. А. Моцарта, вокализация его популярных произведений. Биография и характеристика творчества Л. ван Бетховена; жанры симфонической музыки: программная увертюра, классическая 4-частная симфония; гомофонно-гармонический склад на примере творчества Л. Бетховена.</w:t>
      </w:r>
    </w:p>
    <w:p w14:paraId="464ADB26" w14:textId="0E699194" w:rsidR="00C16810" w:rsidRPr="00025021" w:rsidRDefault="0053066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Духовная музыка России</w:t>
      </w:r>
      <w:r w:rsidR="00670A2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Роль церковной музыки в жизни человека, е</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 основные жанры</w:t>
      </w:r>
      <w:r w:rsidR="00670A23" w:rsidRPr="00025021">
        <w:rPr>
          <w:rFonts w:ascii="Times New Roman" w:hAnsi="Times New Roman"/>
          <w:bCs/>
          <w:sz w:val="24"/>
          <w:szCs w:val="24"/>
          <w:lang w:val="ru-RU"/>
        </w:rPr>
        <w:t>.</w:t>
      </w:r>
      <w:r w:rsidRPr="00025021">
        <w:rPr>
          <w:rFonts w:ascii="Times New Roman" w:hAnsi="Times New Roman"/>
          <w:bCs/>
          <w:sz w:val="24"/>
          <w:szCs w:val="24"/>
          <w:lang w:val="ru-RU"/>
        </w:rPr>
        <w:t xml:space="preserve"> </w:t>
      </w:r>
      <w:r w:rsidR="00670A23" w:rsidRPr="00025021">
        <w:rPr>
          <w:rFonts w:ascii="Times New Roman" w:hAnsi="Times New Roman"/>
          <w:bCs/>
          <w:sz w:val="24"/>
          <w:szCs w:val="24"/>
          <w:lang w:val="ru-RU"/>
        </w:rPr>
        <w:t>р</w:t>
      </w:r>
      <w:r w:rsidRPr="00025021">
        <w:rPr>
          <w:rFonts w:ascii="Times New Roman" w:hAnsi="Times New Roman"/>
          <w:bCs/>
          <w:sz w:val="24"/>
          <w:szCs w:val="24"/>
          <w:lang w:val="ru-RU"/>
        </w:rPr>
        <w:t>усская духовная музыка с XII в.</w:t>
      </w:r>
      <w:r w:rsidR="00670A23" w:rsidRPr="00025021">
        <w:rPr>
          <w:rFonts w:ascii="Times New Roman" w:hAnsi="Times New Roman"/>
          <w:bCs/>
          <w:sz w:val="24"/>
          <w:szCs w:val="24"/>
          <w:lang w:val="ru-RU"/>
        </w:rPr>
        <w:t xml:space="preserve"> Р</w:t>
      </w:r>
      <w:r w:rsidRPr="00025021">
        <w:rPr>
          <w:rFonts w:ascii="Times New Roman" w:hAnsi="Times New Roman"/>
          <w:bCs/>
          <w:sz w:val="24"/>
          <w:szCs w:val="24"/>
          <w:lang w:val="ru-RU"/>
        </w:rPr>
        <w:t>елигиозные традиции (знаменный распев, крюковая запись, партесное пение</w:t>
      </w:r>
      <w:r w:rsidR="00670A23" w:rsidRPr="00025021">
        <w:rPr>
          <w:rFonts w:ascii="Times New Roman" w:hAnsi="Times New Roman"/>
          <w:bCs/>
          <w:sz w:val="24"/>
          <w:szCs w:val="24"/>
          <w:lang w:val="ru-RU"/>
        </w:rPr>
        <w:t>. О</w:t>
      </w:r>
      <w:r w:rsidRPr="00025021">
        <w:rPr>
          <w:rFonts w:ascii="Times New Roman" w:hAnsi="Times New Roman"/>
          <w:bCs/>
          <w:sz w:val="24"/>
          <w:szCs w:val="24"/>
          <w:lang w:val="ru-RU"/>
        </w:rPr>
        <w:t xml:space="preserve">бразы Христа, Богородицы, Рождества, Воскресения. </w:t>
      </w:r>
      <w:r w:rsidR="00670A23" w:rsidRPr="00025021">
        <w:rPr>
          <w:rFonts w:ascii="Times New Roman" w:hAnsi="Times New Roman"/>
          <w:bCs/>
          <w:sz w:val="24"/>
          <w:szCs w:val="24"/>
          <w:lang w:val="ru-RU"/>
        </w:rPr>
        <w:t>Т</w:t>
      </w:r>
      <w:r w:rsidRPr="00025021">
        <w:rPr>
          <w:rFonts w:ascii="Times New Roman" w:hAnsi="Times New Roman"/>
          <w:bCs/>
          <w:sz w:val="24"/>
          <w:szCs w:val="24"/>
          <w:lang w:val="ru-RU"/>
        </w:rPr>
        <w:t>ворчество С. Дегтяр</w:t>
      </w:r>
      <w:r w:rsidR="00D7434F">
        <w:rPr>
          <w:rFonts w:ascii="Times New Roman" w:hAnsi="Times New Roman"/>
          <w:bCs/>
          <w:sz w:val="24"/>
          <w:szCs w:val="24"/>
          <w:lang w:val="ru-RU"/>
        </w:rPr>
        <w:t>е</w:t>
      </w:r>
      <w:r w:rsidRPr="00025021">
        <w:rPr>
          <w:rFonts w:ascii="Times New Roman" w:hAnsi="Times New Roman"/>
          <w:bCs/>
          <w:sz w:val="24"/>
          <w:szCs w:val="24"/>
          <w:lang w:val="ru-RU"/>
        </w:rPr>
        <w:t>ва, М. Березовского, Д. Бортнянского.</w:t>
      </w:r>
    </w:p>
    <w:p w14:paraId="0FBF79AF" w14:textId="56D64475" w:rsidR="00C16810" w:rsidRPr="00025021" w:rsidRDefault="0053066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Становление русской музыкальной национальной школы</w:t>
      </w:r>
      <w:r w:rsidR="00670A2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Социально-исторические предпосылки развития национальной композиторской школы</w:t>
      </w:r>
      <w:r w:rsidR="00670A23" w:rsidRPr="00025021">
        <w:rPr>
          <w:rFonts w:ascii="Times New Roman" w:hAnsi="Times New Roman"/>
          <w:bCs/>
          <w:sz w:val="24"/>
          <w:szCs w:val="24"/>
          <w:lang w:val="ru-RU"/>
        </w:rPr>
        <w:t>. Б</w:t>
      </w:r>
      <w:r w:rsidRPr="00025021">
        <w:rPr>
          <w:rFonts w:ascii="Times New Roman" w:hAnsi="Times New Roman"/>
          <w:bCs/>
          <w:sz w:val="24"/>
          <w:szCs w:val="24"/>
          <w:lang w:val="ru-RU"/>
        </w:rPr>
        <w:t>иографические данные М. Глинки, его роль в формировании русской музыкальной школы, творчество композитора; опера, либретто, строение музыкального спектакля - увертюра, действия, антракты, финал. Массовые сцены, сольные номера главных героев.  Сквозное развитие сюжета, лейтмотивы, роль оркестра в музыкальном спектакле.</w:t>
      </w:r>
    </w:p>
    <w:p w14:paraId="203518E4" w14:textId="6F1C2E21" w:rsidR="00C16810" w:rsidRPr="00025021" w:rsidRDefault="0053066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На рубеже эпо</w:t>
      </w:r>
      <w:r w:rsidR="00670A23" w:rsidRPr="00025021">
        <w:rPr>
          <w:rFonts w:ascii="Times New Roman" w:hAnsi="Times New Roman"/>
          <w:bCs/>
          <w:sz w:val="24"/>
          <w:szCs w:val="24"/>
          <w:lang w:val="ru-RU"/>
        </w:rPr>
        <w:t>х. Т</w:t>
      </w:r>
      <w:r w:rsidRPr="00025021">
        <w:rPr>
          <w:rFonts w:ascii="Times New Roman" w:hAnsi="Times New Roman"/>
          <w:bCs/>
          <w:sz w:val="24"/>
          <w:szCs w:val="24"/>
          <w:lang w:val="ru-RU"/>
        </w:rPr>
        <w:t>ворчество композиторов, живших на рубеже эпох и вобравших в себя черты классицизма и раннего романтизма – Н. Паганини, Ф. Шуберт</w:t>
      </w:r>
      <w:r w:rsidR="00670A23" w:rsidRPr="00025021">
        <w:rPr>
          <w:rFonts w:ascii="Times New Roman" w:hAnsi="Times New Roman"/>
          <w:bCs/>
          <w:sz w:val="24"/>
          <w:szCs w:val="24"/>
          <w:lang w:val="ru-RU"/>
        </w:rPr>
        <w:t>. В</w:t>
      </w:r>
      <w:r w:rsidRPr="00025021">
        <w:rPr>
          <w:rFonts w:ascii="Times New Roman" w:hAnsi="Times New Roman"/>
          <w:bCs/>
          <w:sz w:val="24"/>
          <w:szCs w:val="24"/>
          <w:lang w:val="ru-RU"/>
        </w:rPr>
        <w:t>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00F0E723" w14:textId="01F52B39" w:rsidR="00E35262" w:rsidRPr="00025021" w:rsidRDefault="00BC0F2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148</w:t>
      </w:r>
      <w:r w:rsidR="00FC1C43" w:rsidRPr="00025021">
        <w:rPr>
          <w:rFonts w:ascii="Times New Roman" w:hAnsi="Times New Roman"/>
          <w:sz w:val="24"/>
          <w:szCs w:val="24"/>
          <w:lang w:val="ru-RU"/>
        </w:rPr>
        <w:t>6</w:t>
      </w:r>
      <w:r w:rsidR="00C16810" w:rsidRPr="00025021">
        <w:rPr>
          <w:rFonts w:ascii="Times New Roman" w:hAnsi="Times New Roman"/>
          <w:sz w:val="24"/>
          <w:szCs w:val="24"/>
          <w:lang w:val="ru-RU"/>
        </w:rPr>
        <w:t>.</w:t>
      </w:r>
      <w:r w:rsidR="00E35262" w:rsidRPr="00025021">
        <w:rPr>
          <w:rFonts w:ascii="Times New Roman" w:hAnsi="Times New Roman"/>
          <w:sz w:val="24"/>
          <w:szCs w:val="24"/>
          <w:lang w:val="ru-RU"/>
        </w:rPr>
        <w:t xml:space="preserve"> Три века классической музыки. Романтизм</w:t>
      </w:r>
      <w:r w:rsidR="003E30D1" w:rsidRPr="00025021">
        <w:rPr>
          <w:rFonts w:ascii="Times New Roman" w:hAnsi="Times New Roman"/>
          <w:sz w:val="24"/>
          <w:szCs w:val="24"/>
          <w:lang w:val="ru-RU"/>
        </w:rPr>
        <w:t>.</w:t>
      </w:r>
    </w:p>
    <w:p w14:paraId="72B72916" w14:textId="42D3C06A" w:rsidR="00C16810" w:rsidRPr="00025021" w:rsidRDefault="00E3526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Эпоха Романтизма в музыке</w:t>
      </w:r>
      <w:r w:rsidR="003E30D1" w:rsidRPr="00025021">
        <w:rPr>
          <w:rFonts w:ascii="Times New Roman" w:hAnsi="Times New Roman"/>
          <w:bCs/>
          <w:sz w:val="24"/>
          <w:szCs w:val="24"/>
          <w:lang w:val="ru-RU"/>
        </w:rPr>
        <w:t>. П</w:t>
      </w:r>
      <w:r w:rsidRPr="00025021">
        <w:rPr>
          <w:rFonts w:ascii="Times New Roman" w:hAnsi="Times New Roman"/>
          <w:bCs/>
          <w:sz w:val="24"/>
          <w:szCs w:val="24"/>
          <w:lang w:val="ru-RU"/>
        </w:rPr>
        <w:t>ричины возникновения стиля</w:t>
      </w:r>
      <w:r w:rsidR="003E30D1" w:rsidRPr="00025021">
        <w:rPr>
          <w:rFonts w:ascii="Times New Roman" w:hAnsi="Times New Roman"/>
          <w:bCs/>
          <w:sz w:val="24"/>
          <w:szCs w:val="24"/>
          <w:lang w:val="ru-RU"/>
        </w:rPr>
        <w:t xml:space="preserve"> </w:t>
      </w:r>
      <w:r w:rsidRPr="00025021">
        <w:rPr>
          <w:rFonts w:ascii="Times New Roman" w:hAnsi="Times New Roman"/>
          <w:bCs/>
          <w:sz w:val="24"/>
          <w:szCs w:val="24"/>
          <w:lang w:val="ru-RU"/>
        </w:rPr>
        <w:t>«</w:t>
      </w:r>
      <w:r w:rsidR="003E30D1" w:rsidRPr="00025021">
        <w:rPr>
          <w:rFonts w:ascii="Times New Roman" w:hAnsi="Times New Roman"/>
          <w:bCs/>
          <w:sz w:val="24"/>
          <w:szCs w:val="24"/>
          <w:lang w:val="ru-RU"/>
        </w:rPr>
        <w:t>Р</w:t>
      </w:r>
      <w:r w:rsidRPr="00025021">
        <w:rPr>
          <w:rFonts w:ascii="Times New Roman" w:hAnsi="Times New Roman"/>
          <w:bCs/>
          <w:sz w:val="24"/>
          <w:szCs w:val="24"/>
          <w:lang w:val="ru-RU"/>
        </w:rPr>
        <w:t>омантизм» в искусстве, круг основных образов, характерных интонаций, жанров</w:t>
      </w:r>
      <w:r w:rsidR="003E30D1" w:rsidRPr="00025021">
        <w:rPr>
          <w:rFonts w:ascii="Times New Roman" w:hAnsi="Times New Roman"/>
          <w:bCs/>
          <w:sz w:val="24"/>
          <w:szCs w:val="24"/>
          <w:lang w:val="ru-RU"/>
        </w:rPr>
        <w:t>. С</w:t>
      </w:r>
      <w:r w:rsidRPr="00025021">
        <w:rPr>
          <w:rFonts w:ascii="Times New Roman" w:hAnsi="Times New Roman"/>
          <w:bCs/>
          <w:sz w:val="24"/>
          <w:szCs w:val="24"/>
          <w:lang w:val="ru-RU"/>
        </w:rPr>
        <w:t>вязь содержания литературных произведений с музыкой композиторов-романтиков</w:t>
      </w:r>
      <w:r w:rsidR="003E30D1" w:rsidRPr="00025021">
        <w:rPr>
          <w:rFonts w:ascii="Times New Roman" w:hAnsi="Times New Roman"/>
          <w:bCs/>
          <w:sz w:val="24"/>
          <w:szCs w:val="24"/>
          <w:lang w:val="ru-RU"/>
        </w:rPr>
        <w:t>. М</w:t>
      </w:r>
      <w:r w:rsidRPr="00025021">
        <w:rPr>
          <w:rFonts w:ascii="Times New Roman" w:hAnsi="Times New Roman"/>
          <w:bCs/>
          <w:sz w:val="24"/>
          <w:szCs w:val="24"/>
          <w:lang w:val="ru-RU"/>
        </w:rPr>
        <w:t>ногогранность чувств и настроений в произведениях Фридерика Шопена и Роберта Шумана.</w:t>
      </w:r>
      <w:r w:rsidRPr="00025021">
        <w:rPr>
          <w:rFonts w:ascii="Times New Roman" w:hAnsi="Times New Roman"/>
          <w:bCs/>
          <w:sz w:val="24"/>
          <w:szCs w:val="24"/>
          <w:lang w:val="ru-RU"/>
        </w:rPr>
        <w:tab/>
      </w:r>
    </w:p>
    <w:p w14:paraId="695543D9" w14:textId="00044F03" w:rsidR="00C16810" w:rsidRPr="00025021" w:rsidRDefault="00E3526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Великие произведения эпохи Романтизма</w:t>
      </w:r>
      <w:r w:rsidR="003E30D1" w:rsidRPr="00025021">
        <w:rPr>
          <w:rFonts w:ascii="Times New Roman" w:hAnsi="Times New Roman"/>
          <w:bCs/>
          <w:sz w:val="24"/>
          <w:szCs w:val="24"/>
          <w:lang w:val="ru-RU"/>
        </w:rPr>
        <w:t>. П</w:t>
      </w:r>
      <w:r w:rsidRPr="00025021">
        <w:rPr>
          <w:rFonts w:ascii="Times New Roman" w:hAnsi="Times New Roman"/>
          <w:bCs/>
          <w:sz w:val="24"/>
          <w:szCs w:val="24"/>
          <w:lang w:val="ru-RU"/>
        </w:rPr>
        <w:t>оэтичность музыкальных образов в произведениях норвежца Эдварда Грига и венгра Ференца Листа</w:t>
      </w:r>
      <w:r w:rsidR="003E30D1" w:rsidRPr="00025021">
        <w:rPr>
          <w:rFonts w:ascii="Times New Roman" w:hAnsi="Times New Roman"/>
          <w:bCs/>
          <w:sz w:val="24"/>
          <w:szCs w:val="24"/>
          <w:lang w:val="ru-RU"/>
        </w:rPr>
        <w:t>. С</w:t>
      </w:r>
      <w:r w:rsidRPr="00025021">
        <w:rPr>
          <w:rFonts w:ascii="Times New Roman" w:hAnsi="Times New Roman"/>
          <w:bCs/>
          <w:sz w:val="24"/>
          <w:szCs w:val="24"/>
          <w:lang w:val="ru-RU"/>
        </w:rPr>
        <w:t>вязь произведений со стилевыми особенностями романтизма.</w:t>
      </w:r>
    </w:p>
    <w:p w14:paraId="4DC427DC" w14:textId="2AF07DA3" w:rsidR="00C16810" w:rsidRPr="00025021" w:rsidRDefault="00E3526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Музыка – как способ отражения противоречивости жизненных явлений через интонационно – тематические связи в произведениях П.И. Чайковского</w:t>
      </w:r>
      <w:r w:rsidR="003E30D1"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П.И. Чайковского)</w:t>
      </w:r>
      <w:r w:rsidR="003E30D1" w:rsidRPr="00025021">
        <w:rPr>
          <w:rFonts w:ascii="Times New Roman" w:hAnsi="Times New Roman"/>
          <w:bCs/>
          <w:sz w:val="24"/>
          <w:szCs w:val="24"/>
          <w:lang w:val="ru-RU"/>
        </w:rPr>
        <w:t>.</w:t>
      </w:r>
    </w:p>
    <w:p w14:paraId="2B19552E" w14:textId="459DC1F9" w:rsidR="00E35262" w:rsidRPr="00025021" w:rsidRDefault="00E3526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Значение «Могучей кучки» в истории русского музыкального искусства</w:t>
      </w:r>
      <w:r w:rsidR="003E30D1" w:rsidRPr="00025021">
        <w:rPr>
          <w:rFonts w:ascii="Times New Roman" w:hAnsi="Times New Roman"/>
          <w:bCs/>
          <w:sz w:val="24"/>
          <w:szCs w:val="24"/>
          <w:lang w:val="ru-RU"/>
        </w:rPr>
        <w:t>.</w:t>
      </w:r>
      <w:r w:rsidRPr="00025021">
        <w:rPr>
          <w:rFonts w:ascii="Times New Roman" w:hAnsi="Times New Roman"/>
          <w:bCs/>
          <w:sz w:val="24"/>
          <w:szCs w:val="24"/>
          <w:lang w:val="ru-RU"/>
        </w:rPr>
        <w:t xml:space="preserve"> </w:t>
      </w:r>
      <w:r w:rsidR="003E30D1" w:rsidRPr="00025021">
        <w:rPr>
          <w:rFonts w:ascii="Times New Roman" w:hAnsi="Times New Roman"/>
          <w:bCs/>
          <w:sz w:val="24"/>
          <w:szCs w:val="24"/>
          <w:lang w:val="ru-RU"/>
        </w:rPr>
        <w:t xml:space="preserve"> Н</w:t>
      </w:r>
      <w:r w:rsidRPr="00025021">
        <w:rPr>
          <w:rFonts w:ascii="Times New Roman" w:hAnsi="Times New Roman"/>
          <w:bCs/>
          <w:sz w:val="24"/>
          <w:szCs w:val="24"/>
          <w:lang w:val="ru-RU"/>
        </w:rPr>
        <w:t>ародные истоки композиторского творчества: обработки фольклора, цитаты</w:t>
      </w:r>
      <w:r w:rsidR="003E30D1" w:rsidRPr="00025021">
        <w:rPr>
          <w:rFonts w:ascii="Times New Roman" w:hAnsi="Times New Roman"/>
          <w:bCs/>
          <w:sz w:val="24"/>
          <w:szCs w:val="24"/>
          <w:lang w:val="ru-RU"/>
        </w:rPr>
        <w:t>. К</w:t>
      </w:r>
      <w:r w:rsidRPr="00025021">
        <w:rPr>
          <w:rFonts w:ascii="Times New Roman" w:hAnsi="Times New Roman"/>
          <w:bCs/>
          <w:sz w:val="24"/>
          <w:szCs w:val="24"/>
          <w:lang w:val="ru-RU"/>
        </w:rPr>
        <w:t>артины родной природы и отражение типичных образов, характеров, важных исторических событий</w:t>
      </w:r>
      <w:r w:rsidR="003E30D1" w:rsidRPr="00025021">
        <w:rPr>
          <w:rFonts w:ascii="Times New Roman" w:hAnsi="Times New Roman"/>
          <w:bCs/>
          <w:sz w:val="24"/>
          <w:szCs w:val="24"/>
          <w:lang w:val="ru-RU"/>
        </w:rPr>
        <w:t>. О</w:t>
      </w:r>
      <w:r w:rsidRPr="00025021">
        <w:rPr>
          <w:rFonts w:ascii="Times New Roman" w:hAnsi="Times New Roman"/>
          <w:bCs/>
          <w:sz w:val="24"/>
          <w:szCs w:val="24"/>
          <w:lang w:val="ru-RU"/>
        </w:rPr>
        <w:t xml:space="preserve">бразы народных героев, тема служения Отечеству в крупных театральных и симфонических произведениях русских композиторов (на примере сочинений </w:t>
      </w:r>
      <w:r w:rsidRPr="00025021">
        <w:rPr>
          <w:rFonts w:ascii="Times New Roman" w:hAnsi="Times New Roman"/>
          <w:bCs/>
          <w:sz w:val="24"/>
          <w:szCs w:val="24"/>
          <w:lang w:val="ru-RU"/>
        </w:rPr>
        <w:lastRenderedPageBreak/>
        <w:t>композиторов – Н.А. Римского-Корсакова, А.П.</w:t>
      </w:r>
      <w:r w:rsidR="003E30D1" w:rsidRPr="00025021">
        <w:rPr>
          <w:rFonts w:ascii="Times New Roman" w:hAnsi="Times New Roman"/>
          <w:bCs/>
          <w:sz w:val="24"/>
          <w:szCs w:val="24"/>
          <w:lang w:val="ru-RU"/>
        </w:rPr>
        <w:t> </w:t>
      </w:r>
      <w:r w:rsidRPr="00025021">
        <w:rPr>
          <w:rFonts w:ascii="Times New Roman" w:hAnsi="Times New Roman"/>
          <w:bCs/>
          <w:sz w:val="24"/>
          <w:szCs w:val="24"/>
          <w:lang w:val="ru-RU"/>
        </w:rPr>
        <w:t>Бородина, М.П. Мусоргского).  Внутреннее родство композиторского и народного творчества на интонационном уровне.</w:t>
      </w:r>
    </w:p>
    <w:p w14:paraId="4432E814" w14:textId="13401BE6" w:rsidR="00E35262" w:rsidRPr="00025021" w:rsidRDefault="00E35262" w:rsidP="00242F40">
      <w:pPr>
        <w:tabs>
          <w:tab w:val="left" w:pos="1558"/>
        </w:tabs>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Великий русский романтик Антон Рубинштейн</w:t>
      </w:r>
      <w:r w:rsidR="003E30D1" w:rsidRPr="00025021">
        <w:rPr>
          <w:rFonts w:ascii="Times New Roman" w:hAnsi="Times New Roman"/>
          <w:bCs/>
          <w:sz w:val="24"/>
          <w:szCs w:val="24"/>
          <w:lang w:val="ru-RU"/>
        </w:rPr>
        <w:t>. Б</w:t>
      </w:r>
      <w:r w:rsidRPr="00025021">
        <w:rPr>
          <w:rFonts w:ascii="Times New Roman" w:hAnsi="Times New Roman"/>
          <w:bCs/>
          <w:sz w:val="24"/>
          <w:szCs w:val="24"/>
          <w:lang w:val="ru-RU"/>
        </w:rPr>
        <w:t>иографические факты жизни композитора, связь его с приднестровской земл</w:t>
      </w:r>
      <w:r w:rsidR="00D7434F">
        <w:rPr>
          <w:rFonts w:ascii="Times New Roman" w:hAnsi="Times New Roman"/>
          <w:bCs/>
          <w:sz w:val="24"/>
          <w:szCs w:val="24"/>
          <w:lang w:val="ru-RU"/>
        </w:rPr>
        <w:t>е</w:t>
      </w:r>
      <w:r w:rsidRPr="00025021">
        <w:rPr>
          <w:rFonts w:ascii="Times New Roman" w:hAnsi="Times New Roman"/>
          <w:bCs/>
          <w:sz w:val="24"/>
          <w:szCs w:val="24"/>
          <w:lang w:val="ru-RU"/>
        </w:rPr>
        <w:t>й.</w:t>
      </w:r>
      <w:r w:rsidRPr="00025021">
        <w:rPr>
          <w:rFonts w:ascii="Times New Roman" w:hAnsi="Times New Roman"/>
          <w:bCs/>
          <w:sz w:val="24"/>
          <w:szCs w:val="24"/>
          <w:lang w:val="ru-RU"/>
        </w:rPr>
        <w:tab/>
      </w:r>
    </w:p>
    <w:p w14:paraId="08065197" w14:textId="28AB8776" w:rsidR="00E35262" w:rsidRPr="00025021" w:rsidRDefault="00E3526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От оперы к оперетте</w:t>
      </w:r>
      <w:r w:rsidR="003E30D1" w:rsidRPr="00025021">
        <w:rPr>
          <w:rFonts w:ascii="Times New Roman" w:hAnsi="Times New Roman"/>
          <w:bCs/>
          <w:sz w:val="24"/>
          <w:szCs w:val="24"/>
          <w:lang w:val="ru-RU"/>
        </w:rPr>
        <w:t>. И</w:t>
      </w:r>
      <w:r w:rsidRPr="00025021">
        <w:rPr>
          <w:rFonts w:ascii="Times New Roman" w:hAnsi="Times New Roman"/>
          <w:bCs/>
          <w:sz w:val="24"/>
          <w:szCs w:val="24"/>
          <w:lang w:val="ru-RU"/>
        </w:rPr>
        <w:t>стори</w:t>
      </w:r>
      <w:r w:rsidR="003E30D1" w:rsidRPr="00025021">
        <w:rPr>
          <w:rFonts w:ascii="Times New Roman" w:hAnsi="Times New Roman"/>
          <w:bCs/>
          <w:sz w:val="24"/>
          <w:szCs w:val="24"/>
          <w:lang w:val="ru-RU"/>
        </w:rPr>
        <w:t>я</w:t>
      </w:r>
      <w:r w:rsidRPr="00025021">
        <w:rPr>
          <w:rFonts w:ascii="Times New Roman" w:hAnsi="Times New Roman"/>
          <w:bCs/>
          <w:sz w:val="24"/>
          <w:szCs w:val="24"/>
          <w:lang w:val="ru-RU"/>
        </w:rPr>
        <w:t xml:space="preserve"> возникновения жанра оперы</w:t>
      </w:r>
      <w:r w:rsidR="003E30D1" w:rsidRPr="00025021">
        <w:rPr>
          <w:rFonts w:ascii="Times New Roman" w:hAnsi="Times New Roman"/>
          <w:bCs/>
          <w:sz w:val="24"/>
          <w:szCs w:val="24"/>
          <w:lang w:val="ru-RU"/>
        </w:rPr>
        <w:t>. О</w:t>
      </w:r>
      <w:r w:rsidRPr="00025021">
        <w:rPr>
          <w:rFonts w:ascii="Times New Roman" w:hAnsi="Times New Roman"/>
          <w:bCs/>
          <w:sz w:val="24"/>
          <w:szCs w:val="24"/>
          <w:lang w:val="ru-RU"/>
        </w:rPr>
        <w:t>пределение жанра «оперетта»</w:t>
      </w:r>
      <w:r w:rsidR="003E30D1" w:rsidRPr="00025021">
        <w:rPr>
          <w:rFonts w:ascii="Times New Roman" w:hAnsi="Times New Roman"/>
          <w:bCs/>
          <w:sz w:val="24"/>
          <w:szCs w:val="24"/>
          <w:lang w:val="ru-RU"/>
        </w:rPr>
        <w:t xml:space="preserve"> и ее </w:t>
      </w:r>
      <w:r w:rsidRPr="00025021">
        <w:rPr>
          <w:rFonts w:ascii="Times New Roman" w:hAnsi="Times New Roman"/>
          <w:bCs/>
          <w:sz w:val="24"/>
          <w:szCs w:val="24"/>
          <w:lang w:val="ru-RU"/>
        </w:rPr>
        <w:t>характерных особенностей.</w:t>
      </w:r>
    </w:p>
    <w:p w14:paraId="388ECE5E" w14:textId="4C80801D" w:rsidR="00E35262" w:rsidRPr="00025021" w:rsidRDefault="00E3526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Выдающиеся произведения эпохи позднего Романтизма</w:t>
      </w:r>
      <w:r w:rsidR="003E30D1" w:rsidRPr="00025021">
        <w:rPr>
          <w:rFonts w:ascii="Times New Roman" w:hAnsi="Times New Roman"/>
          <w:bCs/>
          <w:sz w:val="24"/>
          <w:szCs w:val="24"/>
          <w:lang w:val="ru-RU"/>
        </w:rPr>
        <w:t>. И</w:t>
      </w:r>
      <w:r w:rsidRPr="00025021">
        <w:rPr>
          <w:rFonts w:ascii="Times New Roman" w:hAnsi="Times New Roman"/>
          <w:bCs/>
          <w:sz w:val="24"/>
          <w:szCs w:val="24"/>
          <w:lang w:val="ru-RU"/>
        </w:rPr>
        <w:t>стория развития художественных направлений в европейской музыкальной культуре</w:t>
      </w:r>
      <w:r w:rsidR="003E30D1" w:rsidRPr="00025021">
        <w:rPr>
          <w:rFonts w:ascii="Times New Roman" w:hAnsi="Times New Roman"/>
          <w:bCs/>
          <w:sz w:val="24"/>
          <w:szCs w:val="24"/>
          <w:lang w:val="ru-RU"/>
        </w:rPr>
        <w:t>. Р</w:t>
      </w:r>
      <w:r w:rsidRPr="00025021">
        <w:rPr>
          <w:rFonts w:ascii="Times New Roman" w:hAnsi="Times New Roman"/>
          <w:bCs/>
          <w:sz w:val="24"/>
          <w:szCs w:val="24"/>
          <w:lang w:val="ru-RU"/>
        </w:rPr>
        <w:t>асширение знаний о выдающихся произведениях позднего романтизма.</w:t>
      </w:r>
    </w:p>
    <w:p w14:paraId="7707A551" w14:textId="7D3E930E" w:rsidR="00E35262"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1487. </w:t>
      </w:r>
      <w:r w:rsidR="00E35262" w:rsidRPr="00025021">
        <w:rPr>
          <w:rFonts w:ascii="Times New Roman" w:hAnsi="Times New Roman"/>
          <w:bCs/>
          <w:sz w:val="24"/>
          <w:szCs w:val="24"/>
          <w:lang w:val="ru-RU"/>
        </w:rPr>
        <w:t>Что значит современность в музыке</w:t>
      </w:r>
      <w:r w:rsidR="00B422AC" w:rsidRPr="00025021">
        <w:rPr>
          <w:rFonts w:ascii="Times New Roman" w:hAnsi="Times New Roman"/>
          <w:bCs/>
          <w:sz w:val="24"/>
          <w:szCs w:val="24"/>
          <w:lang w:val="ru-RU"/>
        </w:rPr>
        <w:t>?</w:t>
      </w:r>
      <w:r w:rsidR="003E30D1" w:rsidRPr="00025021">
        <w:rPr>
          <w:rFonts w:ascii="Times New Roman" w:hAnsi="Times New Roman"/>
          <w:bCs/>
          <w:sz w:val="24"/>
          <w:szCs w:val="24"/>
          <w:lang w:val="ru-RU"/>
        </w:rPr>
        <w:t xml:space="preserve"> М</w:t>
      </w:r>
      <w:r w:rsidR="00E35262" w:rsidRPr="00025021">
        <w:rPr>
          <w:rFonts w:ascii="Times New Roman" w:hAnsi="Times New Roman"/>
          <w:bCs/>
          <w:sz w:val="24"/>
          <w:szCs w:val="24"/>
          <w:lang w:val="ru-RU"/>
        </w:rPr>
        <w:t>узыка прошлых эпох современна, близка людям 21-го века, благодаря мыслям и чувствам, которые в ней отображены</w:t>
      </w:r>
      <w:r w:rsidR="003E30D1" w:rsidRPr="00025021">
        <w:rPr>
          <w:rFonts w:ascii="Times New Roman" w:hAnsi="Times New Roman"/>
          <w:bCs/>
          <w:sz w:val="24"/>
          <w:szCs w:val="24"/>
          <w:lang w:val="ru-RU"/>
        </w:rPr>
        <w:t>. Т</w:t>
      </w:r>
      <w:r w:rsidR="00E35262" w:rsidRPr="00025021">
        <w:rPr>
          <w:rFonts w:ascii="Times New Roman" w:hAnsi="Times New Roman"/>
          <w:bCs/>
          <w:sz w:val="24"/>
          <w:szCs w:val="24"/>
          <w:lang w:val="ru-RU"/>
        </w:rPr>
        <w:t>радиции преемственности</w:t>
      </w:r>
      <w:r w:rsidR="003E30D1" w:rsidRPr="00025021">
        <w:rPr>
          <w:rFonts w:ascii="Times New Roman" w:hAnsi="Times New Roman"/>
          <w:bCs/>
          <w:sz w:val="24"/>
          <w:szCs w:val="24"/>
          <w:lang w:val="ru-RU"/>
        </w:rPr>
        <w:t xml:space="preserve"> </w:t>
      </w:r>
      <w:r w:rsidR="00E35262" w:rsidRPr="00025021">
        <w:rPr>
          <w:rFonts w:ascii="Times New Roman" w:hAnsi="Times New Roman"/>
          <w:bCs/>
          <w:sz w:val="24"/>
          <w:szCs w:val="24"/>
          <w:lang w:val="ru-RU"/>
        </w:rPr>
        <w:t>музыки прошлых</w:t>
      </w:r>
      <w:r w:rsidR="003E30D1" w:rsidRPr="00025021">
        <w:rPr>
          <w:rFonts w:ascii="Times New Roman" w:hAnsi="Times New Roman"/>
          <w:bCs/>
          <w:sz w:val="24"/>
          <w:szCs w:val="24"/>
          <w:lang w:val="ru-RU"/>
        </w:rPr>
        <w:t xml:space="preserve"> </w:t>
      </w:r>
      <w:r w:rsidR="00E35262" w:rsidRPr="00025021">
        <w:rPr>
          <w:rFonts w:ascii="Times New Roman" w:hAnsi="Times New Roman"/>
          <w:bCs/>
          <w:sz w:val="24"/>
          <w:szCs w:val="24"/>
          <w:lang w:val="ru-RU"/>
        </w:rPr>
        <w:t>веков и современности</w:t>
      </w:r>
      <w:r w:rsidR="003E30D1" w:rsidRPr="00025021">
        <w:rPr>
          <w:rFonts w:ascii="Times New Roman" w:hAnsi="Times New Roman"/>
          <w:bCs/>
          <w:sz w:val="24"/>
          <w:szCs w:val="24"/>
          <w:lang w:val="ru-RU"/>
        </w:rPr>
        <w:t>. И</w:t>
      </w:r>
      <w:r w:rsidR="00E35262" w:rsidRPr="00025021">
        <w:rPr>
          <w:rFonts w:ascii="Times New Roman" w:hAnsi="Times New Roman"/>
          <w:bCs/>
          <w:sz w:val="24"/>
          <w:szCs w:val="24"/>
          <w:lang w:val="ru-RU"/>
        </w:rPr>
        <w:t>дея светомузыки</w:t>
      </w:r>
      <w:r w:rsidR="003E30D1" w:rsidRPr="00025021">
        <w:rPr>
          <w:rFonts w:ascii="Times New Roman" w:hAnsi="Times New Roman"/>
          <w:bCs/>
          <w:sz w:val="24"/>
          <w:szCs w:val="24"/>
          <w:lang w:val="ru-RU"/>
        </w:rPr>
        <w:t>. М</w:t>
      </w:r>
      <w:r w:rsidR="00E35262" w:rsidRPr="00025021">
        <w:rPr>
          <w:rFonts w:ascii="Times New Roman" w:hAnsi="Times New Roman"/>
          <w:bCs/>
          <w:sz w:val="24"/>
          <w:szCs w:val="24"/>
          <w:lang w:val="ru-RU"/>
        </w:rPr>
        <w:t>истерии А.Н. Скрябина; терменвокс, синтезатор Е. Мурзина, электронная музыка (на примере творчества А.Г. Шнитке, Э.Н. Артемьева и других композиторов)</w:t>
      </w:r>
      <w:r w:rsidR="003E30D1" w:rsidRPr="00025021">
        <w:rPr>
          <w:rFonts w:ascii="Times New Roman" w:hAnsi="Times New Roman"/>
          <w:bCs/>
          <w:sz w:val="24"/>
          <w:szCs w:val="24"/>
          <w:lang w:val="ru-RU"/>
        </w:rPr>
        <w:t>. П</w:t>
      </w:r>
      <w:r w:rsidR="00E35262" w:rsidRPr="00025021">
        <w:rPr>
          <w:rFonts w:ascii="Times New Roman" w:hAnsi="Times New Roman"/>
          <w:bCs/>
          <w:sz w:val="24"/>
          <w:szCs w:val="24"/>
          <w:lang w:val="ru-RU"/>
        </w:rPr>
        <w:t>онятие полистилистики.</w:t>
      </w:r>
    </w:p>
    <w:p w14:paraId="71100AEC" w14:textId="42836E9F" w:rsidR="00E35262" w:rsidRPr="00025021" w:rsidRDefault="00BC0F2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1488</w:t>
      </w:r>
      <w:r w:rsidR="003E30D1" w:rsidRPr="00025021">
        <w:rPr>
          <w:rFonts w:ascii="Times New Roman" w:hAnsi="Times New Roman"/>
          <w:sz w:val="24"/>
          <w:szCs w:val="24"/>
          <w:lang w:val="ru-RU"/>
        </w:rPr>
        <w:t xml:space="preserve">. </w:t>
      </w:r>
      <w:r w:rsidR="00E35262" w:rsidRPr="00025021">
        <w:rPr>
          <w:rFonts w:ascii="Times New Roman" w:hAnsi="Times New Roman"/>
          <w:sz w:val="24"/>
          <w:szCs w:val="24"/>
          <w:lang w:val="ru-RU"/>
        </w:rPr>
        <w:t>Музыка нашего времени</w:t>
      </w:r>
      <w:r w:rsidR="003E30D1" w:rsidRPr="00025021">
        <w:rPr>
          <w:rFonts w:ascii="Times New Roman" w:hAnsi="Times New Roman"/>
          <w:sz w:val="24"/>
          <w:szCs w:val="24"/>
          <w:lang w:val="ru-RU"/>
        </w:rPr>
        <w:t>.</w:t>
      </w:r>
    </w:p>
    <w:p w14:paraId="21791318" w14:textId="7BCE8EDA" w:rsidR="00BC0F20" w:rsidRPr="00025021" w:rsidRDefault="00E3526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Взаимопроникновение «легкой» и «серьезной» музыки</w:t>
      </w:r>
      <w:r w:rsidR="003E30D1" w:rsidRPr="00025021">
        <w:rPr>
          <w:rFonts w:ascii="Times New Roman" w:hAnsi="Times New Roman"/>
          <w:bCs/>
          <w:sz w:val="24"/>
          <w:szCs w:val="24"/>
          <w:lang w:val="ru-RU"/>
        </w:rPr>
        <w:t>. П</w:t>
      </w:r>
      <w:r w:rsidRPr="00025021">
        <w:rPr>
          <w:rFonts w:ascii="Times New Roman" w:hAnsi="Times New Roman"/>
          <w:bCs/>
          <w:sz w:val="24"/>
          <w:szCs w:val="24"/>
          <w:lang w:val="ru-RU"/>
        </w:rPr>
        <w:t>ротивопоставление «л</w:t>
      </w:r>
      <w:r w:rsidR="00D7434F">
        <w:rPr>
          <w:rFonts w:ascii="Times New Roman" w:hAnsi="Times New Roman"/>
          <w:bCs/>
          <w:sz w:val="24"/>
          <w:szCs w:val="24"/>
          <w:lang w:val="ru-RU"/>
        </w:rPr>
        <w:t>е</w:t>
      </w:r>
      <w:r w:rsidRPr="00025021">
        <w:rPr>
          <w:rFonts w:ascii="Times New Roman" w:hAnsi="Times New Roman"/>
          <w:bCs/>
          <w:sz w:val="24"/>
          <w:szCs w:val="24"/>
          <w:lang w:val="ru-RU"/>
        </w:rPr>
        <w:t>гкой» и</w:t>
      </w:r>
      <w:r w:rsidR="003E30D1"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«серь</w:t>
      </w:r>
      <w:r w:rsidR="00D7434F">
        <w:rPr>
          <w:rFonts w:ascii="Times New Roman" w:hAnsi="Times New Roman"/>
          <w:bCs/>
          <w:sz w:val="24"/>
          <w:szCs w:val="24"/>
          <w:lang w:val="ru-RU"/>
        </w:rPr>
        <w:t>е</w:t>
      </w:r>
      <w:r w:rsidRPr="00025021">
        <w:rPr>
          <w:rFonts w:ascii="Times New Roman" w:hAnsi="Times New Roman"/>
          <w:bCs/>
          <w:sz w:val="24"/>
          <w:szCs w:val="24"/>
          <w:lang w:val="ru-RU"/>
        </w:rPr>
        <w:t>зной»</w:t>
      </w:r>
      <w:r w:rsidR="003E30D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музыки в одном жанре</w:t>
      </w:r>
      <w:r w:rsidR="003E30D1" w:rsidRPr="00025021">
        <w:rPr>
          <w:rFonts w:ascii="Times New Roman" w:hAnsi="Times New Roman"/>
          <w:bCs/>
          <w:sz w:val="24"/>
          <w:szCs w:val="24"/>
          <w:lang w:val="ru-RU"/>
        </w:rPr>
        <w:t>,</w:t>
      </w:r>
      <w:r w:rsidRPr="00025021">
        <w:rPr>
          <w:rFonts w:ascii="Times New Roman" w:hAnsi="Times New Roman"/>
          <w:bCs/>
          <w:sz w:val="24"/>
          <w:szCs w:val="24"/>
          <w:lang w:val="ru-RU"/>
        </w:rPr>
        <w:t xml:space="preserve"> в творчестве композиторов.</w:t>
      </w:r>
    </w:p>
    <w:p w14:paraId="6C9CA332" w14:textId="0543542A" w:rsidR="00E35262"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1489. </w:t>
      </w:r>
      <w:r w:rsidR="00E35262" w:rsidRPr="00025021">
        <w:rPr>
          <w:rFonts w:ascii="Times New Roman" w:hAnsi="Times New Roman"/>
          <w:bCs/>
          <w:sz w:val="24"/>
          <w:szCs w:val="24"/>
          <w:lang w:val="ru-RU"/>
        </w:rPr>
        <w:t>Импрессионизм</w:t>
      </w:r>
      <w:r w:rsidR="003E30D1" w:rsidRPr="00025021">
        <w:rPr>
          <w:rFonts w:ascii="Times New Roman" w:hAnsi="Times New Roman"/>
          <w:bCs/>
          <w:sz w:val="24"/>
          <w:szCs w:val="24"/>
          <w:lang w:val="ru-RU"/>
        </w:rPr>
        <w:t xml:space="preserve">. </w:t>
      </w:r>
      <w:r w:rsidR="00E35262" w:rsidRPr="00025021">
        <w:rPr>
          <w:rFonts w:ascii="Times New Roman" w:hAnsi="Times New Roman"/>
          <w:bCs/>
          <w:sz w:val="24"/>
          <w:szCs w:val="24"/>
          <w:lang w:val="ru-RU"/>
        </w:rPr>
        <w:t>Импрессионизм, как новаторство в музыке и живописи</w:t>
      </w:r>
      <w:r w:rsidR="003E30D1" w:rsidRPr="00025021">
        <w:rPr>
          <w:rFonts w:ascii="Times New Roman" w:hAnsi="Times New Roman"/>
          <w:bCs/>
          <w:sz w:val="24"/>
          <w:szCs w:val="24"/>
          <w:lang w:val="ru-RU"/>
        </w:rPr>
        <w:t>. О</w:t>
      </w:r>
      <w:r w:rsidR="00E35262" w:rsidRPr="00025021">
        <w:rPr>
          <w:rFonts w:ascii="Times New Roman" w:hAnsi="Times New Roman"/>
          <w:bCs/>
          <w:sz w:val="24"/>
          <w:szCs w:val="24"/>
          <w:lang w:val="ru-RU"/>
        </w:rPr>
        <w:t>собенности стиля и его представители, термин «программная музыка».</w:t>
      </w:r>
    </w:p>
    <w:p w14:paraId="2F93519F" w14:textId="3424712A" w:rsidR="00E35262"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1490. </w:t>
      </w:r>
      <w:r w:rsidR="00E35262" w:rsidRPr="00025021">
        <w:rPr>
          <w:rFonts w:ascii="Times New Roman" w:hAnsi="Times New Roman"/>
          <w:bCs/>
          <w:sz w:val="24"/>
          <w:szCs w:val="24"/>
          <w:lang w:val="ru-RU"/>
        </w:rPr>
        <w:t>Джазовая музыка</w:t>
      </w:r>
      <w:r w:rsidR="003E30D1" w:rsidRPr="00025021">
        <w:rPr>
          <w:rFonts w:ascii="Times New Roman" w:hAnsi="Times New Roman"/>
          <w:bCs/>
          <w:sz w:val="24"/>
          <w:szCs w:val="24"/>
          <w:lang w:val="ru-RU"/>
        </w:rPr>
        <w:t>. С</w:t>
      </w:r>
      <w:r w:rsidR="00E35262" w:rsidRPr="00025021">
        <w:rPr>
          <w:rFonts w:ascii="Times New Roman" w:hAnsi="Times New Roman"/>
          <w:bCs/>
          <w:sz w:val="24"/>
          <w:szCs w:val="24"/>
          <w:lang w:val="ru-RU"/>
        </w:rPr>
        <w:t>тили и жанры американской музыки (кантри, блюз, спиричуэлс, регтайм, джаз-бенд, диксиленд, симфоджаз</w:t>
      </w:r>
      <w:r w:rsidR="003E30D1" w:rsidRPr="00025021">
        <w:rPr>
          <w:rFonts w:ascii="Times New Roman" w:hAnsi="Times New Roman"/>
          <w:bCs/>
          <w:sz w:val="24"/>
          <w:szCs w:val="24"/>
          <w:lang w:val="ru-RU"/>
        </w:rPr>
        <w:t>). С</w:t>
      </w:r>
      <w:r w:rsidR="00E35262" w:rsidRPr="00025021">
        <w:rPr>
          <w:rFonts w:ascii="Times New Roman" w:hAnsi="Times New Roman"/>
          <w:bCs/>
          <w:sz w:val="24"/>
          <w:szCs w:val="24"/>
          <w:lang w:val="ru-RU"/>
        </w:rPr>
        <w:t>мешение интонаций и ритмов различного происхождения</w:t>
      </w:r>
      <w:r w:rsidR="003E30D1" w:rsidRPr="00025021">
        <w:rPr>
          <w:rFonts w:ascii="Times New Roman" w:hAnsi="Times New Roman"/>
          <w:bCs/>
          <w:sz w:val="24"/>
          <w:szCs w:val="24"/>
          <w:lang w:val="ru-RU"/>
        </w:rPr>
        <w:t>. В</w:t>
      </w:r>
      <w:r w:rsidR="00E35262" w:rsidRPr="00025021">
        <w:rPr>
          <w:rFonts w:ascii="Times New Roman" w:hAnsi="Times New Roman"/>
          <w:bCs/>
          <w:sz w:val="24"/>
          <w:szCs w:val="24"/>
          <w:lang w:val="ru-RU"/>
        </w:rPr>
        <w:t>ыдающиеся композиторы и исполнители.</w:t>
      </w:r>
      <w:r w:rsidR="00E35262" w:rsidRPr="00025021">
        <w:rPr>
          <w:rFonts w:ascii="Times New Roman" w:hAnsi="Times New Roman"/>
          <w:bCs/>
          <w:sz w:val="24"/>
          <w:szCs w:val="24"/>
          <w:lang w:val="ru-RU"/>
        </w:rPr>
        <w:tab/>
      </w:r>
    </w:p>
    <w:p w14:paraId="19BCD769" w14:textId="256657DE" w:rsidR="00E35262"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1491. </w:t>
      </w:r>
      <w:r w:rsidR="00E35262" w:rsidRPr="00025021">
        <w:rPr>
          <w:rFonts w:ascii="Times New Roman" w:hAnsi="Times New Roman"/>
          <w:bCs/>
          <w:sz w:val="24"/>
          <w:szCs w:val="24"/>
          <w:lang w:val="ru-RU"/>
        </w:rPr>
        <w:t>Неоклассицизм</w:t>
      </w:r>
      <w:r w:rsidR="003E30D1" w:rsidRPr="00025021">
        <w:rPr>
          <w:rFonts w:ascii="Times New Roman" w:hAnsi="Times New Roman"/>
          <w:bCs/>
          <w:sz w:val="24"/>
          <w:szCs w:val="24"/>
          <w:lang w:val="ru-RU"/>
        </w:rPr>
        <w:t>. З</w:t>
      </w:r>
      <w:r w:rsidR="00E35262" w:rsidRPr="00025021">
        <w:rPr>
          <w:rFonts w:ascii="Times New Roman" w:hAnsi="Times New Roman"/>
          <w:bCs/>
          <w:sz w:val="24"/>
          <w:szCs w:val="24"/>
          <w:lang w:val="ru-RU"/>
        </w:rPr>
        <w:t>накомство с музыкальным</w:t>
      </w:r>
      <w:r w:rsidR="00E35262" w:rsidRPr="00025021">
        <w:rPr>
          <w:rFonts w:ascii="Times New Roman" w:hAnsi="Times New Roman"/>
          <w:bCs/>
          <w:sz w:val="24"/>
          <w:szCs w:val="24"/>
          <w:lang w:val="ru-RU"/>
        </w:rPr>
        <w:tab/>
        <w:t>течением ХХ</w:t>
      </w:r>
      <w:r w:rsidR="003E30D1" w:rsidRPr="00025021">
        <w:rPr>
          <w:rFonts w:ascii="Times New Roman" w:hAnsi="Times New Roman"/>
          <w:bCs/>
          <w:sz w:val="24"/>
          <w:szCs w:val="24"/>
          <w:lang w:val="ru-RU"/>
        </w:rPr>
        <w:t xml:space="preserve"> </w:t>
      </w:r>
      <w:r w:rsidR="00E35262" w:rsidRPr="00025021">
        <w:rPr>
          <w:rFonts w:ascii="Times New Roman" w:hAnsi="Times New Roman"/>
          <w:bCs/>
          <w:sz w:val="24"/>
          <w:szCs w:val="24"/>
          <w:lang w:val="ru-RU"/>
        </w:rPr>
        <w:t>в. – неоклассицизмом</w:t>
      </w:r>
      <w:r w:rsidR="003A45EE" w:rsidRPr="00025021">
        <w:rPr>
          <w:rFonts w:ascii="Times New Roman" w:hAnsi="Times New Roman"/>
          <w:bCs/>
          <w:sz w:val="24"/>
          <w:szCs w:val="24"/>
          <w:lang w:val="ru-RU"/>
        </w:rPr>
        <w:t xml:space="preserve"> и </w:t>
      </w:r>
      <w:r w:rsidR="00E35262" w:rsidRPr="00025021">
        <w:rPr>
          <w:rFonts w:ascii="Times New Roman" w:hAnsi="Times New Roman"/>
          <w:bCs/>
          <w:sz w:val="24"/>
          <w:szCs w:val="24"/>
          <w:lang w:val="ru-RU"/>
        </w:rPr>
        <w:t>композиторами этого направления</w:t>
      </w:r>
      <w:r w:rsidR="003A45EE" w:rsidRPr="00025021">
        <w:rPr>
          <w:rFonts w:ascii="Times New Roman" w:hAnsi="Times New Roman"/>
          <w:bCs/>
          <w:sz w:val="24"/>
          <w:szCs w:val="24"/>
          <w:lang w:val="ru-RU"/>
        </w:rPr>
        <w:t>. И</w:t>
      </w:r>
      <w:r w:rsidR="00E35262" w:rsidRPr="00025021">
        <w:rPr>
          <w:rFonts w:ascii="Times New Roman" w:hAnsi="Times New Roman"/>
          <w:bCs/>
          <w:sz w:val="24"/>
          <w:szCs w:val="24"/>
          <w:lang w:val="ru-RU"/>
        </w:rPr>
        <w:t>стория создания 7</w:t>
      </w:r>
      <w:r w:rsidR="003A45EE" w:rsidRPr="00025021">
        <w:rPr>
          <w:rFonts w:ascii="Times New Roman" w:hAnsi="Times New Roman"/>
          <w:bCs/>
          <w:sz w:val="24"/>
          <w:szCs w:val="24"/>
          <w:lang w:val="ru-RU"/>
        </w:rPr>
        <w:t>-ой</w:t>
      </w:r>
      <w:r w:rsidR="00E35262" w:rsidRPr="00025021">
        <w:rPr>
          <w:rFonts w:ascii="Times New Roman" w:hAnsi="Times New Roman"/>
          <w:bCs/>
          <w:sz w:val="24"/>
          <w:szCs w:val="24"/>
          <w:lang w:val="ru-RU"/>
        </w:rPr>
        <w:t xml:space="preserve"> симфонии Дмитрия Шостаковича.</w:t>
      </w:r>
    </w:p>
    <w:p w14:paraId="557A8CEA" w14:textId="3B7D1058" w:rsidR="00E35262"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1492. </w:t>
      </w:r>
      <w:r w:rsidR="00E35262" w:rsidRPr="00025021">
        <w:rPr>
          <w:rFonts w:ascii="Times New Roman" w:hAnsi="Times New Roman"/>
          <w:bCs/>
          <w:sz w:val="24"/>
          <w:szCs w:val="24"/>
          <w:lang w:val="ru-RU"/>
        </w:rPr>
        <w:t>Мюзикл</w:t>
      </w:r>
      <w:r w:rsidR="003A45EE" w:rsidRPr="00025021">
        <w:rPr>
          <w:rFonts w:ascii="Times New Roman" w:hAnsi="Times New Roman"/>
          <w:bCs/>
          <w:sz w:val="24"/>
          <w:szCs w:val="24"/>
          <w:lang w:val="ru-RU"/>
        </w:rPr>
        <w:t>. Д</w:t>
      </w:r>
      <w:r w:rsidR="00E35262" w:rsidRPr="00025021">
        <w:rPr>
          <w:rFonts w:ascii="Times New Roman" w:hAnsi="Times New Roman"/>
          <w:bCs/>
          <w:sz w:val="24"/>
          <w:szCs w:val="24"/>
          <w:lang w:val="ru-RU"/>
        </w:rPr>
        <w:t>ва периода становления мюзикла, его истоки, характерные черты, знаменитые мюзиклы.</w:t>
      </w:r>
    </w:p>
    <w:p w14:paraId="7DEC21A3" w14:textId="5132F186" w:rsidR="00E35262"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1493.</w:t>
      </w:r>
      <w:r w:rsidR="003A45EE" w:rsidRPr="00025021">
        <w:rPr>
          <w:rFonts w:ascii="Times New Roman" w:hAnsi="Times New Roman"/>
          <w:bCs/>
          <w:sz w:val="24"/>
          <w:szCs w:val="24"/>
          <w:lang w:val="ru-RU"/>
        </w:rPr>
        <w:t xml:space="preserve"> </w:t>
      </w:r>
      <w:r w:rsidR="00E35262" w:rsidRPr="00025021">
        <w:rPr>
          <w:rFonts w:ascii="Times New Roman" w:hAnsi="Times New Roman"/>
          <w:bCs/>
          <w:sz w:val="24"/>
          <w:szCs w:val="24"/>
          <w:lang w:val="ru-RU"/>
        </w:rPr>
        <w:t>Рок-опера</w:t>
      </w:r>
      <w:r w:rsidR="003A45EE" w:rsidRPr="00025021">
        <w:rPr>
          <w:rFonts w:ascii="Times New Roman" w:hAnsi="Times New Roman"/>
          <w:bCs/>
          <w:sz w:val="24"/>
          <w:szCs w:val="24"/>
          <w:lang w:val="ru-RU"/>
        </w:rPr>
        <w:t>. З</w:t>
      </w:r>
      <w:r w:rsidR="00E35262" w:rsidRPr="00025021">
        <w:rPr>
          <w:rFonts w:ascii="Times New Roman" w:hAnsi="Times New Roman"/>
          <w:bCs/>
          <w:sz w:val="24"/>
          <w:szCs w:val="24"/>
          <w:lang w:val="ru-RU"/>
        </w:rPr>
        <w:t>накомство с музыкальным жанром «рок-опера» и выдающимися произведениями этого жанра</w:t>
      </w:r>
      <w:r w:rsidR="003A45EE" w:rsidRPr="00025021">
        <w:rPr>
          <w:rFonts w:ascii="Times New Roman" w:hAnsi="Times New Roman"/>
          <w:bCs/>
          <w:sz w:val="24"/>
          <w:szCs w:val="24"/>
          <w:lang w:val="ru-RU"/>
        </w:rPr>
        <w:t>. О</w:t>
      </w:r>
      <w:r w:rsidR="00E35262" w:rsidRPr="00025021">
        <w:rPr>
          <w:rFonts w:ascii="Times New Roman" w:hAnsi="Times New Roman"/>
          <w:bCs/>
          <w:sz w:val="24"/>
          <w:szCs w:val="24"/>
          <w:lang w:val="ru-RU"/>
        </w:rPr>
        <w:t>бщность и различие между мюзиклом и рок-оперой</w:t>
      </w:r>
      <w:r w:rsidR="003A45EE" w:rsidRPr="00025021">
        <w:rPr>
          <w:rFonts w:ascii="Times New Roman" w:hAnsi="Times New Roman"/>
          <w:bCs/>
          <w:sz w:val="24"/>
          <w:szCs w:val="24"/>
          <w:lang w:val="ru-RU"/>
        </w:rPr>
        <w:t>. С</w:t>
      </w:r>
      <w:r w:rsidR="00E35262" w:rsidRPr="00025021">
        <w:rPr>
          <w:rFonts w:ascii="Times New Roman" w:hAnsi="Times New Roman"/>
          <w:bCs/>
          <w:sz w:val="24"/>
          <w:szCs w:val="24"/>
          <w:lang w:val="ru-RU"/>
        </w:rPr>
        <w:t>овременные при</w:t>
      </w:r>
      <w:r w:rsidR="00D7434F">
        <w:rPr>
          <w:rFonts w:ascii="Times New Roman" w:hAnsi="Times New Roman"/>
          <w:bCs/>
          <w:sz w:val="24"/>
          <w:szCs w:val="24"/>
          <w:lang w:val="ru-RU"/>
        </w:rPr>
        <w:t>е</w:t>
      </w:r>
      <w:r w:rsidR="00E35262" w:rsidRPr="00025021">
        <w:rPr>
          <w:rFonts w:ascii="Times New Roman" w:hAnsi="Times New Roman"/>
          <w:bCs/>
          <w:sz w:val="24"/>
          <w:szCs w:val="24"/>
          <w:lang w:val="ru-RU"/>
        </w:rPr>
        <w:t>мы музыки в рок-опере – хард-рок, р</w:t>
      </w:r>
      <w:r w:rsidR="008E54B4">
        <w:rPr>
          <w:rFonts w:ascii="Times New Roman" w:hAnsi="Times New Roman"/>
          <w:bCs/>
          <w:sz w:val="24"/>
          <w:szCs w:val="24"/>
          <w:lang w:val="ru-RU"/>
        </w:rPr>
        <w:t xml:space="preserve">егтайм, фокстрот, чарльстон и так </w:t>
      </w:r>
      <w:r w:rsidR="00E35262" w:rsidRPr="00025021">
        <w:rPr>
          <w:rFonts w:ascii="Times New Roman" w:hAnsi="Times New Roman"/>
          <w:bCs/>
          <w:sz w:val="24"/>
          <w:szCs w:val="24"/>
          <w:lang w:val="ru-RU"/>
        </w:rPr>
        <w:t>д</w:t>
      </w:r>
      <w:r w:rsidR="008E54B4">
        <w:rPr>
          <w:rFonts w:ascii="Times New Roman" w:hAnsi="Times New Roman"/>
          <w:bCs/>
          <w:sz w:val="24"/>
          <w:szCs w:val="24"/>
          <w:lang w:val="ru-RU"/>
        </w:rPr>
        <w:t>алее.</w:t>
      </w:r>
    </w:p>
    <w:p w14:paraId="7B5A54B2" w14:textId="008FF47F" w:rsidR="00370A97"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1494.</w:t>
      </w:r>
      <w:r w:rsidR="003A45EE" w:rsidRPr="00025021">
        <w:rPr>
          <w:rFonts w:ascii="Times New Roman" w:hAnsi="Times New Roman"/>
          <w:bCs/>
          <w:sz w:val="24"/>
          <w:szCs w:val="24"/>
          <w:lang w:val="ru-RU"/>
        </w:rPr>
        <w:t xml:space="preserve"> </w:t>
      </w:r>
      <w:r w:rsidR="00E35262" w:rsidRPr="00025021">
        <w:rPr>
          <w:rFonts w:ascii="Times New Roman" w:hAnsi="Times New Roman"/>
          <w:bCs/>
          <w:sz w:val="24"/>
          <w:szCs w:val="24"/>
          <w:lang w:val="ru-RU"/>
        </w:rPr>
        <w:t>Современные музыкальные стили</w:t>
      </w:r>
      <w:r w:rsidR="003A45EE" w:rsidRPr="00025021">
        <w:rPr>
          <w:rFonts w:ascii="Times New Roman" w:hAnsi="Times New Roman"/>
          <w:bCs/>
          <w:sz w:val="24"/>
          <w:szCs w:val="24"/>
          <w:lang w:val="ru-RU"/>
        </w:rPr>
        <w:t>. Общее</w:t>
      </w:r>
      <w:r w:rsidR="00E35262" w:rsidRPr="00025021">
        <w:rPr>
          <w:rFonts w:ascii="Times New Roman" w:hAnsi="Times New Roman"/>
          <w:bCs/>
          <w:sz w:val="24"/>
          <w:szCs w:val="24"/>
          <w:lang w:val="ru-RU"/>
        </w:rPr>
        <w:t xml:space="preserve"> представлени</w:t>
      </w:r>
      <w:r w:rsidR="003A45EE" w:rsidRPr="00025021">
        <w:rPr>
          <w:rFonts w:ascii="Times New Roman" w:hAnsi="Times New Roman"/>
          <w:bCs/>
          <w:sz w:val="24"/>
          <w:szCs w:val="24"/>
          <w:lang w:val="ru-RU"/>
        </w:rPr>
        <w:t>е</w:t>
      </w:r>
      <w:r w:rsidR="00E35262" w:rsidRPr="00025021">
        <w:rPr>
          <w:rFonts w:ascii="Times New Roman" w:hAnsi="Times New Roman"/>
          <w:bCs/>
          <w:sz w:val="24"/>
          <w:szCs w:val="24"/>
          <w:lang w:val="ru-RU"/>
        </w:rPr>
        <w:t xml:space="preserve"> о музыкальных стилях:</w:t>
      </w:r>
      <w:r w:rsidR="00BB7408" w:rsidRPr="00025021">
        <w:rPr>
          <w:rFonts w:ascii="Times New Roman" w:hAnsi="Times New Roman"/>
          <w:bCs/>
          <w:sz w:val="24"/>
          <w:szCs w:val="24"/>
          <w:lang w:val="ru-RU"/>
        </w:rPr>
        <w:t xml:space="preserve"> поп, рок, рэп.</w:t>
      </w:r>
    </w:p>
    <w:p w14:paraId="1107124C" w14:textId="77777777" w:rsidR="00370A97" w:rsidRPr="00025021" w:rsidRDefault="00370A97" w:rsidP="00242F40">
      <w:pPr>
        <w:spacing w:after="0" w:line="240" w:lineRule="auto"/>
        <w:ind w:firstLine="284"/>
        <w:rPr>
          <w:rFonts w:ascii="Times New Roman" w:hAnsi="Times New Roman"/>
          <w:bCs/>
          <w:sz w:val="24"/>
          <w:szCs w:val="24"/>
          <w:lang w:val="ru-RU"/>
        </w:rPr>
      </w:pPr>
    </w:p>
    <w:p w14:paraId="4A5D0C0B" w14:textId="51C0321E" w:rsidR="00C10DF0" w:rsidRPr="00025021" w:rsidRDefault="00C32EFE"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3</w:t>
      </w:r>
      <w:r w:rsidR="0007327B">
        <w:rPr>
          <w:rFonts w:ascii="Times New Roman" w:hAnsi="Times New Roman"/>
          <w:bCs/>
          <w:sz w:val="24"/>
          <w:szCs w:val="24"/>
          <w:lang w:val="ru-RU"/>
        </w:rPr>
        <w:t>5</w:t>
      </w:r>
      <w:r w:rsidRPr="00025021">
        <w:rPr>
          <w:rFonts w:ascii="Times New Roman" w:hAnsi="Times New Roman"/>
          <w:bCs/>
          <w:sz w:val="24"/>
          <w:szCs w:val="24"/>
          <w:lang w:val="ru-RU"/>
        </w:rPr>
        <w:t xml:space="preserve">. СОДЕРЖАНИЕ УЧЕБНОГО ПРЕДМЕТА «ТРУД (ТЕХНОЛОГИЯ)» </w:t>
      </w:r>
    </w:p>
    <w:p w14:paraId="21B67594" w14:textId="77777777" w:rsidR="00C10DF0" w:rsidRPr="00025021" w:rsidRDefault="00C10DF0" w:rsidP="00242F40">
      <w:pPr>
        <w:spacing w:after="0" w:line="240" w:lineRule="auto"/>
        <w:ind w:firstLine="284"/>
        <w:rPr>
          <w:rFonts w:ascii="Times New Roman" w:hAnsi="Times New Roman"/>
          <w:bCs/>
          <w:sz w:val="24"/>
          <w:szCs w:val="24"/>
          <w:lang w:val="ru-RU"/>
        </w:rPr>
      </w:pPr>
    </w:p>
    <w:p w14:paraId="6FC96396" w14:textId="52FA9550"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5E0493" w:rsidRPr="00025021">
        <w:rPr>
          <w:rFonts w:ascii="Times New Roman" w:hAnsi="Times New Roman"/>
          <w:bCs/>
          <w:sz w:val="24"/>
          <w:szCs w:val="24"/>
          <w:lang w:val="ru-RU"/>
        </w:rPr>
        <w:t>3</w:t>
      </w:r>
      <w:r w:rsidR="0007327B">
        <w:rPr>
          <w:rFonts w:ascii="Times New Roman" w:hAnsi="Times New Roman"/>
          <w:bCs/>
          <w:sz w:val="24"/>
          <w:szCs w:val="24"/>
          <w:lang w:val="ru-RU"/>
        </w:rPr>
        <w:t>4</w:t>
      </w:r>
      <w:r w:rsidRPr="00025021">
        <w:rPr>
          <w:rFonts w:ascii="Times New Roman" w:hAnsi="Times New Roman"/>
          <w:bCs/>
          <w:sz w:val="24"/>
          <w:szCs w:val="24"/>
          <w:lang w:val="ru-RU"/>
        </w:rPr>
        <w:t>. 5 класс</w:t>
      </w:r>
    </w:p>
    <w:p w14:paraId="22104CA9" w14:textId="77777777" w:rsidR="00BC0F20" w:rsidRPr="00025021" w:rsidRDefault="00BC0F20" w:rsidP="00242F40">
      <w:pPr>
        <w:spacing w:after="0" w:line="240" w:lineRule="auto"/>
        <w:ind w:firstLine="284"/>
        <w:jc w:val="center"/>
        <w:rPr>
          <w:rFonts w:ascii="Times New Roman" w:hAnsi="Times New Roman"/>
          <w:bCs/>
          <w:sz w:val="24"/>
          <w:szCs w:val="24"/>
          <w:lang w:val="ru-RU"/>
        </w:rPr>
      </w:pPr>
    </w:p>
    <w:p w14:paraId="1A925795" w14:textId="1FCF216F" w:rsidR="00FB2BB6" w:rsidRPr="00025021" w:rsidRDefault="00BC0F2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1495</w:t>
      </w:r>
      <w:r w:rsidR="006E17DB" w:rsidRPr="00025021">
        <w:rPr>
          <w:rFonts w:ascii="Times New Roman" w:hAnsi="Times New Roman"/>
          <w:sz w:val="24"/>
          <w:szCs w:val="24"/>
          <w:lang w:val="ru-RU"/>
        </w:rPr>
        <w:t>.</w:t>
      </w:r>
      <w:r w:rsidR="00FB2BB6" w:rsidRPr="00025021">
        <w:rPr>
          <w:rFonts w:ascii="Times New Roman" w:hAnsi="Times New Roman"/>
          <w:sz w:val="24"/>
          <w:szCs w:val="24"/>
          <w:lang w:val="ru-RU"/>
        </w:rPr>
        <w:t xml:space="preserve"> Производство и технологии. Технологии вокруг нас. Материальный мир и потребности человека. Трудовая деятельность человека и создание вещей (изделий). Материальные технологии. Технологический процесс. Производство   и техника. Роль техники в производственной деятельности человека. Классификация техники. 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 Какие бывают профессии. Мир труда и профессий. Социальная значимость профессий.</w:t>
      </w:r>
    </w:p>
    <w:p w14:paraId="5854F78C" w14:textId="493CDDF9" w:rsidR="007E5407"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1496</w:t>
      </w:r>
      <w:r w:rsidR="006E17DB" w:rsidRPr="00025021">
        <w:rPr>
          <w:rFonts w:ascii="Times New Roman" w:hAnsi="Times New Roman"/>
          <w:sz w:val="24"/>
          <w:szCs w:val="24"/>
          <w:lang w:val="ru-RU"/>
        </w:rPr>
        <w:t>.</w:t>
      </w:r>
      <w:r w:rsidR="007E5407" w:rsidRPr="00025021">
        <w:rPr>
          <w:rFonts w:ascii="Times New Roman" w:hAnsi="Times New Roman"/>
          <w:sz w:val="24"/>
          <w:szCs w:val="24"/>
          <w:lang w:val="ru-RU"/>
        </w:rPr>
        <w:t xml:space="preserve"> Технологии обработки материалов и пищевых продуктов</w:t>
      </w:r>
      <w:r w:rsidR="007E5407" w:rsidRPr="00025021">
        <w:rPr>
          <w:rFonts w:ascii="Times New Roman" w:hAnsi="Times New Roman"/>
          <w:bCs/>
          <w:sz w:val="24"/>
          <w:szCs w:val="24"/>
          <w:lang w:val="ru-RU"/>
        </w:rPr>
        <w:t>.</w:t>
      </w:r>
    </w:p>
    <w:p w14:paraId="355BDECD" w14:textId="016E3C61" w:rsidR="007E5407" w:rsidRPr="00025021" w:rsidRDefault="007E540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Технологии обработки конструкционных материалов. 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14:paraId="46D84B53" w14:textId="3E8F123B" w:rsidR="007E5407" w:rsidRPr="00025021" w:rsidRDefault="007E540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Бумага и ее свойства. Производство бумаги, история и современные технологии. Использование древесины человеком (история и современность). Использование </w:t>
      </w:r>
      <w:r w:rsidRPr="00025021">
        <w:rPr>
          <w:rFonts w:ascii="Times New Roman" w:hAnsi="Times New Roman"/>
          <w:bCs/>
          <w:sz w:val="24"/>
          <w:szCs w:val="24"/>
          <w:lang w:val="ru-RU"/>
        </w:rPr>
        <w:lastRenderedPageBreak/>
        <w:t>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 Ручной и электрифицированный инструменты для обработки древесины. Операции (основные): разметка, пиление, сверление, зачистка, декорирование древесины. Народные промыслы по обработке древесины. Мир профессий. Профессии, связанные с производством и обработкой древесины.</w:t>
      </w:r>
    </w:p>
    <w:p w14:paraId="39A054FF" w14:textId="70B6A65D" w:rsidR="007E5407" w:rsidRPr="00025021" w:rsidRDefault="007E540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Технологии обработки пищевых продуктов. Общие сведения о питании и технологиях приготовления пищи. Физиология питания. Рациональное, здоровое питание, режим питания, пищевая пирамида. Значение выбора продуктов для здоровья человека. Пищевая ценность разных продуктов питания. Пищевая ценность хлеба, яиц и овощей. Технологии обработки овощей, пищевая ценность хлеба. Технологии приготовления блюд из хлеба, яиц и овощей. Определение качества продуктов, правила хранения продуктов. Интерьер кухни, рациональное размещение мебели. Посуда, инструменты, приспособления для обработки пищевых продуктов, приготовления блюд. Правила этикета за столом. Условия хранения продуктов питания. Утилизация бытовых и пищевых отходов. Мир профессий. Профессии, связанные с производством и обработкой пищевых продуктов.</w:t>
      </w:r>
    </w:p>
    <w:p w14:paraId="5E060730" w14:textId="7F265171" w:rsidR="007E5407" w:rsidRPr="00025021" w:rsidRDefault="007E540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Технологии обработки текстильных материалов. Основы материаловедения. Текстильные материалы (нитки, ткань), производство и использование человеком. История, культура. Современные технологии производства тканей с разными свойствами. Технологии получения текстильных материалов из натуральных волокон растительного, животного происхождения, из химических волокон. Свойства тканей. Основы технологии изготовления изделий из текстильных материалов. Последовательность изготовления швейного изделия-рабочая одежда. Контроль качества готового изделия. Устройство швейной машины: виды приводов швейной машины, регуляторы. Виды стежков, швов. Виды ручных и машинных швов (стачные, краевые). Мир профессий. Профессии, связанные со швейным производством. Чертеж выкроек проектного швейного изделия (например, мешок для сменной обуви, прихватка, лоскутное шитье). Выполнение технологических операций по пошиву проектного изделия, отделке изделия. Оценка качества изготовления проектного швейного изделия.</w:t>
      </w:r>
    </w:p>
    <w:p w14:paraId="5A72130C" w14:textId="0192BE6A" w:rsidR="006E17DB"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1497.</w:t>
      </w:r>
      <w:r w:rsidR="00D03F01" w:rsidRPr="00025021">
        <w:rPr>
          <w:rFonts w:ascii="Times New Roman" w:hAnsi="Times New Roman"/>
          <w:sz w:val="24"/>
          <w:szCs w:val="24"/>
          <w:lang w:val="ru-RU"/>
        </w:rPr>
        <w:t xml:space="preserve"> Робототехника.</w:t>
      </w:r>
      <w:r w:rsidR="00D03F01" w:rsidRPr="00025021">
        <w:rPr>
          <w:rFonts w:ascii="Times New Roman" w:hAnsi="Times New Roman"/>
          <w:bCs/>
          <w:sz w:val="24"/>
          <w:szCs w:val="24"/>
          <w:lang w:val="ru-RU"/>
        </w:rPr>
        <w:t xml:space="preserve"> Автоматизация и роботизация. Принципы работы робота. Классификация современных роботов. Виды роботов, их функции   и назначение. Взаимосвязь конструкции робота и выполняемой им функции. Робототехнический конструктор и комплектующие. Чтение схем. Сборка роботизированной конструкции по готовой схеме. Базовые принципы программирования. Визуальный язык для программирования простых робототехнических систем. Мир профессий. Профессии, связанные с 3D-печатью.</w:t>
      </w:r>
    </w:p>
    <w:p w14:paraId="481FBB3D" w14:textId="77777777" w:rsidR="008C3342" w:rsidRPr="00025021" w:rsidRDefault="008C3342" w:rsidP="00242F40">
      <w:pPr>
        <w:spacing w:after="0" w:line="240" w:lineRule="auto"/>
        <w:ind w:firstLine="284"/>
        <w:jc w:val="both"/>
        <w:rPr>
          <w:rFonts w:ascii="Times New Roman" w:hAnsi="Times New Roman"/>
          <w:bCs/>
          <w:sz w:val="24"/>
          <w:szCs w:val="24"/>
          <w:lang w:val="ru-RU"/>
        </w:rPr>
      </w:pPr>
    </w:p>
    <w:p w14:paraId="0BAFE797" w14:textId="73493B24"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5E0493" w:rsidRPr="00025021">
        <w:rPr>
          <w:rFonts w:ascii="Times New Roman" w:hAnsi="Times New Roman"/>
          <w:bCs/>
          <w:sz w:val="24"/>
          <w:szCs w:val="24"/>
          <w:lang w:val="ru-RU"/>
        </w:rPr>
        <w:t>3</w:t>
      </w:r>
      <w:r w:rsidR="0007327B">
        <w:rPr>
          <w:rFonts w:ascii="Times New Roman" w:hAnsi="Times New Roman"/>
          <w:bCs/>
          <w:sz w:val="24"/>
          <w:szCs w:val="24"/>
          <w:lang w:val="ru-RU"/>
        </w:rPr>
        <w:t>5</w:t>
      </w:r>
      <w:r w:rsidRPr="00025021">
        <w:rPr>
          <w:rFonts w:ascii="Times New Roman" w:hAnsi="Times New Roman"/>
          <w:bCs/>
          <w:sz w:val="24"/>
          <w:szCs w:val="24"/>
          <w:lang w:val="ru-RU"/>
        </w:rPr>
        <w:t>. 6 класс</w:t>
      </w:r>
    </w:p>
    <w:p w14:paraId="67A0B664" w14:textId="77777777" w:rsidR="00BC0F20" w:rsidRPr="00025021" w:rsidRDefault="00BC0F20" w:rsidP="00242F40">
      <w:pPr>
        <w:spacing w:after="0" w:line="240" w:lineRule="auto"/>
        <w:ind w:firstLine="284"/>
        <w:jc w:val="center"/>
        <w:rPr>
          <w:rFonts w:ascii="Times New Roman" w:hAnsi="Times New Roman"/>
          <w:bCs/>
          <w:sz w:val="24"/>
          <w:szCs w:val="24"/>
          <w:lang w:val="ru-RU"/>
        </w:rPr>
      </w:pPr>
    </w:p>
    <w:p w14:paraId="76543A75" w14:textId="6E01E084" w:rsidR="00C10DF0"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1498</w:t>
      </w:r>
      <w:r w:rsidR="00904689" w:rsidRPr="00025021">
        <w:rPr>
          <w:rFonts w:ascii="Times New Roman" w:hAnsi="Times New Roman"/>
          <w:bCs/>
          <w:sz w:val="24"/>
          <w:szCs w:val="24"/>
          <w:lang w:val="ru-RU"/>
        </w:rPr>
        <w:t xml:space="preserve">. </w:t>
      </w:r>
      <w:r w:rsidR="00FB2BB6" w:rsidRPr="00025021">
        <w:rPr>
          <w:rFonts w:ascii="Times New Roman" w:hAnsi="Times New Roman"/>
          <w:sz w:val="24"/>
          <w:szCs w:val="24"/>
          <w:lang w:val="ru-RU"/>
        </w:rPr>
        <w:t xml:space="preserve">Производство и технологии. </w:t>
      </w:r>
      <w:r w:rsidR="00FB2BB6" w:rsidRPr="00025021">
        <w:rPr>
          <w:rFonts w:ascii="Times New Roman" w:hAnsi="Times New Roman"/>
          <w:bCs/>
          <w:sz w:val="24"/>
          <w:szCs w:val="24"/>
          <w:lang w:val="ru-RU"/>
        </w:rPr>
        <w:t>Модели и моделирование.  Виды машин и механизмов. Кинематические схемы. Технологические задачи и способы их решения. Техническое моделирование и конструирование. Конструкторская документация. Перспективы развития техники и технологий. Мир профессий. Инженерные профессии.</w:t>
      </w:r>
    </w:p>
    <w:p w14:paraId="59440595" w14:textId="39DA117C" w:rsidR="00BB7408"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1499</w:t>
      </w:r>
      <w:r w:rsidR="00904689" w:rsidRPr="00025021">
        <w:rPr>
          <w:rFonts w:ascii="Times New Roman" w:hAnsi="Times New Roman"/>
          <w:bCs/>
          <w:sz w:val="24"/>
          <w:szCs w:val="24"/>
          <w:lang w:val="ru-RU"/>
        </w:rPr>
        <w:t>.</w:t>
      </w:r>
      <w:r w:rsidR="00BB7408" w:rsidRPr="00025021">
        <w:rPr>
          <w:rFonts w:ascii="Times New Roman" w:hAnsi="Times New Roman"/>
          <w:bCs/>
          <w:sz w:val="24"/>
          <w:szCs w:val="24"/>
          <w:lang w:val="ru-RU"/>
        </w:rPr>
        <w:t>Технологии обработки материалов и пищевых продуктов.</w:t>
      </w:r>
    </w:p>
    <w:p w14:paraId="27C1614F" w14:textId="2FBA0B0F" w:rsidR="007E5407" w:rsidRPr="00025021" w:rsidRDefault="007E540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Технологии обработки конструкционных материалов</w:t>
      </w:r>
      <w:r w:rsidRPr="00025021">
        <w:rPr>
          <w:rFonts w:ascii="Times New Roman" w:hAnsi="Times New Roman"/>
          <w:sz w:val="24"/>
          <w:szCs w:val="24"/>
          <w:lang w:val="ru-RU"/>
        </w:rPr>
        <w:t xml:space="preserve">. 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 Народные промыслы по обработке металла. Способы обработки тонколистового металла. Слесарный верстак. Инструменты для разметки, правки, резания тонколистового металла. Операции (основные): правка, разметка, резание, гибка тонколистового металла. Мир профессий. Профессии, связанные с производством и обработкой металлов. Выполнение проектного изделия по технологической карте. Потребительские и технические требования к качеству </w:t>
      </w:r>
      <w:r w:rsidRPr="00025021">
        <w:rPr>
          <w:rFonts w:ascii="Times New Roman" w:hAnsi="Times New Roman"/>
          <w:sz w:val="24"/>
          <w:szCs w:val="24"/>
          <w:lang w:val="ru-RU"/>
        </w:rPr>
        <w:lastRenderedPageBreak/>
        <w:t>готового изделия. Оценка качества проектного изделия из тонколистового металла.</w:t>
      </w:r>
    </w:p>
    <w:p w14:paraId="77D3DF34" w14:textId="37B18EC2" w:rsidR="007E5407" w:rsidRPr="00025021" w:rsidRDefault="007E540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Технологии обработки пищевых продуктов. Физиология питания. Молоко и молочные продукты в питании. Пищевая ценность молока   и молочных продуктов. Технологии приготовления блюд из молока и молочных продуктов. Блюда из круп и макаронных изделий. Заготовка продуктов. Определение качества молочных продуктов, правила хранения продуктов. Мир профессий. Профессии, связанные с пищевым производством.</w:t>
      </w:r>
    </w:p>
    <w:p w14:paraId="3EBC1DF2" w14:textId="5C0F2B73" w:rsidR="00FB2BB6" w:rsidRPr="00025021" w:rsidRDefault="007E540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Технологии обработки текстильных материалов. Современные текстильные материалы, получение и свойства. Сравнение свойств тканей, выбор ткани с учетом эксплуатации изделия. Одежда, виды одежды. Мода и стиль. Мир профессий. Профессии, связанные с производством одежды. Конструирование и моделирование поясного швейного изделия. Чертеж выкроек проектного швейного изделия (например, укладка   для инструментов, сумка, рюкзак; изделие в технике лоскутной пластики). Выполнение технологических операций по раскрою и пошиву проектного изделия, отделке изделия. Оценка качества изготовления проектного швейного изделия.</w:t>
      </w:r>
    </w:p>
    <w:p w14:paraId="17CDF15C" w14:textId="4FB82C02" w:rsidR="00D03F01"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1500</w:t>
      </w:r>
      <w:r w:rsidR="00904689" w:rsidRPr="00025021">
        <w:rPr>
          <w:rFonts w:ascii="Times New Roman" w:hAnsi="Times New Roman"/>
          <w:sz w:val="24"/>
          <w:szCs w:val="24"/>
          <w:lang w:val="ru-RU"/>
        </w:rPr>
        <w:t xml:space="preserve">. </w:t>
      </w:r>
      <w:r w:rsidR="00D03F01" w:rsidRPr="00025021">
        <w:rPr>
          <w:rFonts w:ascii="Times New Roman" w:hAnsi="Times New Roman"/>
          <w:sz w:val="24"/>
          <w:szCs w:val="24"/>
          <w:lang w:val="ru-RU"/>
        </w:rPr>
        <w:t xml:space="preserve">Робототехника. </w:t>
      </w:r>
      <w:r w:rsidR="00D03F01" w:rsidRPr="00025021">
        <w:rPr>
          <w:rFonts w:ascii="Times New Roman" w:hAnsi="Times New Roman"/>
          <w:bCs/>
          <w:sz w:val="24"/>
          <w:szCs w:val="24"/>
          <w:lang w:val="ru-RU"/>
        </w:rPr>
        <w:t>Мобильная робототехника. Организация перемещения робототехнических устройств. Транспортные роботы. Назначение, особенности. Знакомство с контроллером, моторами, датчиками. Сборка мобильного робота. Принципы программирования мобильных роботов. Изучение интерфейса визуального языка программирования, основные инструменты и команды программирования роботов. Мир профессий. Профессии в области робототехники.</w:t>
      </w:r>
    </w:p>
    <w:p w14:paraId="51A75EDE" w14:textId="77777777" w:rsidR="00D03F01" w:rsidRPr="00025021" w:rsidRDefault="00D03F01" w:rsidP="00242F40">
      <w:pPr>
        <w:spacing w:after="0" w:line="240" w:lineRule="auto"/>
        <w:ind w:firstLine="284"/>
        <w:jc w:val="both"/>
        <w:rPr>
          <w:rFonts w:ascii="Times New Roman" w:hAnsi="Times New Roman"/>
          <w:bCs/>
          <w:sz w:val="24"/>
          <w:szCs w:val="24"/>
          <w:lang w:val="ru-RU"/>
        </w:rPr>
      </w:pPr>
    </w:p>
    <w:p w14:paraId="62E08A1E" w14:textId="445730F9" w:rsidR="00BC0F2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5E0493" w:rsidRPr="00025021">
        <w:rPr>
          <w:rFonts w:ascii="Times New Roman" w:hAnsi="Times New Roman"/>
          <w:bCs/>
          <w:sz w:val="24"/>
          <w:szCs w:val="24"/>
          <w:lang w:val="ru-RU"/>
        </w:rPr>
        <w:t>3</w:t>
      </w:r>
      <w:r w:rsidR="0007327B">
        <w:rPr>
          <w:rFonts w:ascii="Times New Roman" w:hAnsi="Times New Roman"/>
          <w:bCs/>
          <w:sz w:val="24"/>
          <w:szCs w:val="24"/>
          <w:lang w:val="ru-RU"/>
        </w:rPr>
        <w:t>6</w:t>
      </w:r>
      <w:r w:rsidRPr="00025021">
        <w:rPr>
          <w:rFonts w:ascii="Times New Roman" w:hAnsi="Times New Roman"/>
          <w:bCs/>
          <w:sz w:val="24"/>
          <w:szCs w:val="24"/>
          <w:lang w:val="ru-RU"/>
        </w:rPr>
        <w:t>. 7 класс</w:t>
      </w:r>
    </w:p>
    <w:p w14:paraId="185399F6" w14:textId="6BA638DE"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 </w:t>
      </w:r>
    </w:p>
    <w:p w14:paraId="2E6807EE" w14:textId="36F5D0C8" w:rsidR="00E85565"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1501</w:t>
      </w:r>
      <w:r w:rsidR="00904689" w:rsidRPr="00025021">
        <w:rPr>
          <w:rFonts w:ascii="Times New Roman" w:hAnsi="Times New Roman"/>
          <w:sz w:val="24"/>
          <w:szCs w:val="24"/>
          <w:lang w:val="ru-RU"/>
        </w:rPr>
        <w:t xml:space="preserve">. </w:t>
      </w:r>
      <w:r w:rsidR="00FB2BB6" w:rsidRPr="00025021">
        <w:rPr>
          <w:rFonts w:ascii="Times New Roman" w:hAnsi="Times New Roman"/>
          <w:sz w:val="24"/>
          <w:szCs w:val="24"/>
          <w:lang w:val="ru-RU"/>
        </w:rPr>
        <w:t xml:space="preserve">Производство и технологии. </w:t>
      </w:r>
      <w:r w:rsidR="00FB2BB6" w:rsidRPr="00025021">
        <w:rPr>
          <w:rFonts w:ascii="Times New Roman" w:hAnsi="Times New Roman"/>
          <w:bCs/>
          <w:sz w:val="24"/>
          <w:szCs w:val="24"/>
          <w:lang w:val="ru-RU"/>
        </w:rPr>
        <w:t>Создание технологий как основная задача современной науки. Промышленная эстетика. Дизайн. Народные ремесла. Народные ремесла и промыслы Приднестровской Молдавской Республики. Цифровизация производства. Цифровые технологии и способы обработки информации. Управление технологическими процессами. Управление производством. Современные и перспективные технологии. Понятие высокотехнологичных отраслей. «Высокие технологии» двойного назначения. Разработка и внедрение технологий многократного использования материалов, технологий безотходного производства. Мир профессий. Профессии, связанные с дизайном, их востребованность   на рынке труда.</w:t>
      </w:r>
    </w:p>
    <w:p w14:paraId="2886E288" w14:textId="4183E4E4" w:rsidR="00FB2BB6"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FC1C43" w:rsidRPr="00025021">
        <w:rPr>
          <w:rFonts w:ascii="Times New Roman" w:hAnsi="Times New Roman"/>
          <w:sz w:val="24"/>
          <w:szCs w:val="24"/>
          <w:lang w:val="ru-RU"/>
        </w:rPr>
        <w:t>5</w:t>
      </w:r>
      <w:r w:rsidRPr="00025021">
        <w:rPr>
          <w:rFonts w:ascii="Times New Roman" w:hAnsi="Times New Roman"/>
          <w:sz w:val="24"/>
          <w:szCs w:val="24"/>
          <w:lang w:val="ru-RU"/>
        </w:rPr>
        <w:t>02</w:t>
      </w:r>
      <w:r w:rsidR="00904689" w:rsidRPr="00025021">
        <w:rPr>
          <w:rFonts w:ascii="Times New Roman" w:hAnsi="Times New Roman"/>
          <w:sz w:val="24"/>
          <w:szCs w:val="24"/>
          <w:lang w:val="ru-RU"/>
        </w:rPr>
        <w:t xml:space="preserve">. </w:t>
      </w:r>
      <w:r w:rsidR="007E5407" w:rsidRPr="00025021">
        <w:rPr>
          <w:rFonts w:ascii="Times New Roman" w:hAnsi="Times New Roman"/>
          <w:sz w:val="24"/>
          <w:szCs w:val="24"/>
          <w:lang w:val="ru-RU"/>
        </w:rPr>
        <w:t xml:space="preserve">3D-моделирование, прототипирование, макетирование. </w:t>
      </w:r>
      <w:r w:rsidR="007E5407" w:rsidRPr="00025021">
        <w:rPr>
          <w:rFonts w:ascii="Times New Roman" w:hAnsi="Times New Roman"/>
          <w:bCs/>
          <w:sz w:val="24"/>
          <w:szCs w:val="24"/>
          <w:lang w:val="ru-RU"/>
        </w:rPr>
        <w:t>Виды и свойства, назначение моделей. Адекватность модели моделируемому объекту и целям моделирования. Понятие о макетировании. Типы макетов. Материалы и инструменты   для бумажного макетирования. Выполнение развертки, сборка деталей макета. Разработка графической документации. Создание объемных моделей с помощью компьютерных программ. Программы для просмотра на экране компьютера файлов с готовыми цифровыми трехмерными моделями и последующей распечатки их разверток. Программа для редактирования готовых моделей и последующей   их распечатки. Инструменты для редактирования моделей. Мир профессий. Профессии, связанные с 3D-печатью.</w:t>
      </w:r>
    </w:p>
    <w:p w14:paraId="693928BB" w14:textId="54C122EA" w:rsidR="00FB2BB6" w:rsidRPr="00025021" w:rsidRDefault="00BC0F20"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1503</w:t>
      </w:r>
      <w:r w:rsidR="00BB7408" w:rsidRPr="00025021">
        <w:rPr>
          <w:rFonts w:ascii="Times New Roman" w:hAnsi="Times New Roman"/>
          <w:sz w:val="24"/>
          <w:szCs w:val="24"/>
          <w:lang w:val="ru-RU"/>
        </w:rPr>
        <w:t>. Технологии обработки материалов и пищевых продуктов.</w:t>
      </w:r>
    </w:p>
    <w:p w14:paraId="5AE9AA95" w14:textId="1DE56D16" w:rsidR="007E5407" w:rsidRPr="00025021" w:rsidRDefault="00BB74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Технологии обработки конструкционных материалов.</w:t>
      </w:r>
      <w:r w:rsidR="007E5407" w:rsidRPr="00025021">
        <w:rPr>
          <w:rFonts w:ascii="Times New Roman" w:hAnsi="Times New Roman"/>
          <w:bCs/>
          <w:sz w:val="24"/>
          <w:szCs w:val="24"/>
          <w:lang w:val="ru-RU"/>
        </w:rPr>
        <w:t>Обработка древесины. Технологии механической обработки конструкционных материалов. Технологи</w:t>
      </w:r>
      <w:r w:rsidRPr="00025021">
        <w:rPr>
          <w:rFonts w:ascii="Times New Roman" w:hAnsi="Times New Roman"/>
          <w:bCs/>
          <w:sz w:val="24"/>
          <w:szCs w:val="24"/>
          <w:lang w:val="ru-RU"/>
        </w:rPr>
        <w:t xml:space="preserve">и отделки изделий из древесины. </w:t>
      </w:r>
      <w:r w:rsidR="007E5407" w:rsidRPr="00025021">
        <w:rPr>
          <w:rFonts w:ascii="Times New Roman" w:hAnsi="Times New Roman"/>
          <w:bCs/>
          <w:sz w:val="24"/>
          <w:szCs w:val="24"/>
          <w:lang w:val="ru-RU"/>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r w:rsidRPr="00025021">
        <w:rPr>
          <w:rFonts w:ascii="Times New Roman" w:hAnsi="Times New Roman"/>
          <w:bCs/>
          <w:sz w:val="24"/>
          <w:szCs w:val="24"/>
          <w:lang w:val="ru-RU"/>
        </w:rPr>
        <w:t xml:space="preserve"> </w:t>
      </w:r>
      <w:r w:rsidR="007E5407" w:rsidRPr="00025021">
        <w:rPr>
          <w:rFonts w:ascii="Times New Roman" w:hAnsi="Times New Roman"/>
          <w:bCs/>
          <w:sz w:val="24"/>
          <w:szCs w:val="24"/>
          <w:lang w:val="ru-RU"/>
        </w:rPr>
        <w:t>Пластмасса и другие современные материалы: свойства, получение   и использование.</w:t>
      </w:r>
    </w:p>
    <w:p w14:paraId="690ACBF6" w14:textId="1866B755" w:rsidR="007E5407" w:rsidRPr="00025021" w:rsidRDefault="007E540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Технологии обработки пищевых продуктов. Виды теста. Технологии приготовления разных видов теста (пресное тесто (для вареников или пельменей), песочное тесто, бисквитное тесто, дрожжевое тесто).</w:t>
      </w:r>
      <w:r w:rsidR="00D03F0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Заготовка продуктов.</w:t>
      </w:r>
      <w:r w:rsidR="00D03F0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Мир профессий. Профессии, связанные с общественным питанием.</w:t>
      </w:r>
    </w:p>
    <w:p w14:paraId="18A59A1F" w14:textId="1212523D" w:rsidR="007E5407" w:rsidRPr="00025021" w:rsidRDefault="007E540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Технологии обработки текстильных материалов.</w:t>
      </w:r>
      <w:r w:rsidR="00D03F0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Конструирование и моделирование плечевого изделия</w:t>
      </w:r>
      <w:r w:rsidR="00D03F01" w:rsidRPr="00025021">
        <w:rPr>
          <w:rFonts w:ascii="Times New Roman" w:hAnsi="Times New Roman"/>
          <w:bCs/>
          <w:sz w:val="24"/>
          <w:szCs w:val="24"/>
          <w:lang w:val="ru-RU"/>
        </w:rPr>
        <w:t xml:space="preserve">. </w:t>
      </w:r>
      <w:r w:rsidRPr="00025021">
        <w:rPr>
          <w:rFonts w:ascii="Times New Roman" w:hAnsi="Times New Roman"/>
          <w:bCs/>
          <w:sz w:val="24"/>
          <w:szCs w:val="24"/>
          <w:lang w:val="ru-RU"/>
        </w:rPr>
        <w:t>Чертеж выкроек швейного изделия.</w:t>
      </w:r>
      <w:r w:rsidR="00D03F01" w:rsidRPr="00025021">
        <w:rPr>
          <w:rFonts w:ascii="Times New Roman" w:hAnsi="Times New Roman"/>
          <w:bCs/>
          <w:sz w:val="24"/>
          <w:szCs w:val="24"/>
          <w:lang w:val="ru-RU"/>
        </w:rPr>
        <w:t xml:space="preserve"> Моделирование плечевой</w:t>
      </w:r>
      <w:r w:rsidRPr="00025021">
        <w:rPr>
          <w:rFonts w:ascii="Times New Roman" w:hAnsi="Times New Roman"/>
          <w:bCs/>
          <w:sz w:val="24"/>
          <w:szCs w:val="24"/>
          <w:lang w:val="ru-RU"/>
        </w:rPr>
        <w:t xml:space="preserve"> одежды.</w:t>
      </w:r>
      <w:r w:rsidR="00D03F0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Выполнение технологических операций по раскрою и пошиву изделия, отделке изделия (по выбору обучающихся).</w:t>
      </w:r>
      <w:r w:rsidR="00D03F0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Оценка качества изготовления швейного изделия.</w:t>
      </w:r>
      <w:r w:rsidR="00D03F01"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Мир профессий. Профессии, связанные с производством одежды.</w:t>
      </w:r>
    </w:p>
    <w:p w14:paraId="1C348AFE" w14:textId="34745ADF" w:rsidR="00D03F01"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1504</w:t>
      </w:r>
      <w:r w:rsidR="00904689" w:rsidRPr="00025021">
        <w:rPr>
          <w:rFonts w:ascii="Times New Roman" w:hAnsi="Times New Roman"/>
          <w:sz w:val="24"/>
          <w:szCs w:val="24"/>
          <w:lang w:val="ru-RU"/>
        </w:rPr>
        <w:t xml:space="preserve">. </w:t>
      </w:r>
      <w:r w:rsidR="00D03F01" w:rsidRPr="00025021">
        <w:rPr>
          <w:rFonts w:ascii="Times New Roman" w:hAnsi="Times New Roman"/>
          <w:sz w:val="24"/>
          <w:szCs w:val="24"/>
          <w:lang w:val="ru-RU"/>
        </w:rPr>
        <w:t xml:space="preserve">Робототехника. </w:t>
      </w:r>
      <w:r w:rsidR="00D03F01" w:rsidRPr="00025021">
        <w:rPr>
          <w:rFonts w:ascii="Times New Roman" w:hAnsi="Times New Roman"/>
          <w:bCs/>
          <w:sz w:val="24"/>
          <w:szCs w:val="24"/>
          <w:lang w:val="ru-RU"/>
        </w:rPr>
        <w:t>Промышленные и бытовые роботы, их классификация, назначение, использование. Беспилотные автоматизированные системы, их виды, назначение. Программирование контроллера, в среде конкретного языка программирования, основные инструменты и команды программирования роботов. Реализация алгоритмов управления отдельными компонентами   и роботизированными системами. Анализ и проверка на работоспособность, усовершенствование конструкции робота. Мир профессий. Профессии в области робототехники.</w:t>
      </w:r>
    </w:p>
    <w:p w14:paraId="0EB85A33" w14:textId="77777777" w:rsidR="007E5407" w:rsidRPr="00025021" w:rsidRDefault="007E5407" w:rsidP="00242F40">
      <w:pPr>
        <w:spacing w:after="0" w:line="240" w:lineRule="auto"/>
        <w:ind w:firstLine="284"/>
        <w:jc w:val="both"/>
        <w:rPr>
          <w:rFonts w:ascii="Times New Roman" w:hAnsi="Times New Roman"/>
          <w:sz w:val="24"/>
          <w:szCs w:val="24"/>
          <w:lang w:val="ru-RU"/>
        </w:rPr>
      </w:pPr>
    </w:p>
    <w:p w14:paraId="4C9A5B82" w14:textId="4774B022"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13</w:t>
      </w:r>
      <w:r w:rsidR="0007327B">
        <w:rPr>
          <w:rFonts w:ascii="Times New Roman" w:hAnsi="Times New Roman"/>
          <w:bCs/>
          <w:sz w:val="24"/>
          <w:szCs w:val="24"/>
          <w:lang w:val="ru-RU"/>
        </w:rPr>
        <w:t>7</w:t>
      </w:r>
      <w:r w:rsidRPr="00025021">
        <w:rPr>
          <w:rFonts w:ascii="Times New Roman" w:hAnsi="Times New Roman"/>
          <w:bCs/>
          <w:sz w:val="24"/>
          <w:szCs w:val="24"/>
          <w:lang w:val="ru-RU"/>
        </w:rPr>
        <w:t>. 8 класс</w:t>
      </w:r>
    </w:p>
    <w:p w14:paraId="16C5C3B6" w14:textId="77777777" w:rsidR="00BC0F20" w:rsidRPr="00025021" w:rsidRDefault="00BC0F20" w:rsidP="00242F40">
      <w:pPr>
        <w:spacing w:after="0" w:line="240" w:lineRule="auto"/>
        <w:ind w:firstLine="284"/>
        <w:jc w:val="center"/>
        <w:rPr>
          <w:rFonts w:ascii="Times New Roman" w:hAnsi="Times New Roman"/>
          <w:bCs/>
          <w:sz w:val="24"/>
          <w:szCs w:val="24"/>
          <w:lang w:val="ru-RU"/>
        </w:rPr>
      </w:pPr>
    </w:p>
    <w:p w14:paraId="2952AB2B" w14:textId="213B71CC" w:rsidR="00C10DF0"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1505</w:t>
      </w:r>
      <w:r w:rsidR="00904689" w:rsidRPr="00025021">
        <w:rPr>
          <w:rFonts w:ascii="Times New Roman" w:hAnsi="Times New Roman"/>
          <w:sz w:val="24"/>
          <w:szCs w:val="24"/>
          <w:lang w:val="ru-RU"/>
        </w:rPr>
        <w:t xml:space="preserve">. </w:t>
      </w:r>
      <w:r w:rsidR="0007327B">
        <w:rPr>
          <w:rFonts w:ascii="Times New Roman" w:hAnsi="Times New Roman"/>
          <w:sz w:val="24"/>
          <w:szCs w:val="24"/>
          <w:lang w:val="ru-RU"/>
        </w:rPr>
        <w:t xml:space="preserve">Производство и технологии. </w:t>
      </w:r>
      <w:r w:rsidR="00FB2BB6" w:rsidRPr="00025021">
        <w:rPr>
          <w:rFonts w:ascii="Times New Roman" w:hAnsi="Times New Roman"/>
          <w:bCs/>
          <w:sz w:val="24"/>
          <w:szCs w:val="24"/>
          <w:lang w:val="ru-RU"/>
        </w:rPr>
        <w:t>Общие принципы управления. Управление и организация. Управление современным производством. Производство и его виды. Инновации и инновационные процессы на предприятиях. Управление инновациями. Рынок труда. Функции рынка труда. Трудовые ресурсы. 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w:t>
      </w:r>
    </w:p>
    <w:p w14:paraId="5DCBBE46" w14:textId="2884E100" w:rsidR="00D03F01" w:rsidRPr="00025021" w:rsidRDefault="00BC0F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1506</w:t>
      </w:r>
      <w:r w:rsidR="00904689" w:rsidRPr="00025021">
        <w:rPr>
          <w:rFonts w:ascii="Times New Roman" w:hAnsi="Times New Roman"/>
          <w:bCs/>
          <w:sz w:val="24"/>
          <w:szCs w:val="24"/>
          <w:lang w:val="ru-RU"/>
        </w:rPr>
        <w:t xml:space="preserve">. </w:t>
      </w:r>
      <w:r w:rsidR="00FB2BB6" w:rsidRPr="00025021">
        <w:rPr>
          <w:rFonts w:ascii="Times New Roman" w:hAnsi="Times New Roman"/>
          <w:bCs/>
          <w:sz w:val="24"/>
          <w:szCs w:val="24"/>
          <w:lang w:val="ru-RU"/>
        </w:rPr>
        <w:t xml:space="preserve">Компьютерная графика. Черчение. </w:t>
      </w:r>
    </w:p>
    <w:p w14:paraId="469E5614" w14:textId="46957B9D" w:rsidR="00FB2BB6" w:rsidRPr="00025021" w:rsidRDefault="00302D35" w:rsidP="00242F40">
      <w:pPr>
        <w:spacing w:after="0" w:line="240" w:lineRule="auto"/>
        <w:ind w:firstLine="284"/>
        <w:jc w:val="both"/>
        <w:rPr>
          <w:rFonts w:ascii="Times New Roman" w:hAnsi="Times New Roman"/>
          <w:sz w:val="24"/>
          <w:szCs w:val="24"/>
          <w:lang w:val="ru-RU"/>
        </w:rPr>
      </w:pPr>
      <w:r w:rsidRPr="00025021">
        <w:rPr>
          <w:rFonts w:ascii="Times New Roman" w:hAnsi="Times New Roman"/>
          <w:iCs/>
          <w:sz w:val="24"/>
          <w:szCs w:val="24"/>
          <w:lang w:val="ru-RU"/>
        </w:rPr>
        <w:t xml:space="preserve">Компьютерная графика. </w:t>
      </w:r>
      <w:r w:rsidR="00FB2BB6" w:rsidRPr="00025021">
        <w:rPr>
          <w:rFonts w:ascii="Times New Roman" w:hAnsi="Times New Roman"/>
          <w:sz w:val="24"/>
          <w:szCs w:val="24"/>
          <w:lang w:val="ru-RU"/>
        </w:rPr>
        <w:t>Применение программного обеспечения для создания проектной документации: моделей объектов и их чертежей. Создание документов, виды документов. Основная надпись. Геометрические примитивы. Создание, редактирование и трансформация графических объектов. Сложные 3D-модели и сборочные чертежи. Изделия и их модели. Анализ формы объекта и синтез модели. План создания 3D-модели. Дерево модели. Формообразование детали. Способы редактирования операции формообразования и эскиза. Мир профессий. Профессии, связанные с компьютерной графикой, их востребованность на рынке труда.</w:t>
      </w:r>
    </w:p>
    <w:p w14:paraId="40E6FBB0" w14:textId="578AA693" w:rsidR="00D03F01" w:rsidRPr="00025021" w:rsidRDefault="00302D35" w:rsidP="00242F40">
      <w:pPr>
        <w:spacing w:after="0" w:line="240" w:lineRule="auto"/>
        <w:ind w:firstLine="284"/>
        <w:jc w:val="both"/>
        <w:rPr>
          <w:rFonts w:ascii="Times New Roman" w:hAnsi="Times New Roman"/>
          <w:sz w:val="24"/>
          <w:szCs w:val="24"/>
          <w:lang w:val="ru-RU"/>
        </w:rPr>
      </w:pPr>
      <w:r w:rsidRPr="00025021">
        <w:rPr>
          <w:rFonts w:ascii="Times New Roman" w:hAnsi="Times New Roman"/>
          <w:iCs/>
          <w:sz w:val="24"/>
          <w:szCs w:val="24"/>
          <w:lang w:val="ru-RU"/>
        </w:rPr>
        <w:t>Черчение.</w:t>
      </w:r>
      <w:r w:rsidRPr="00025021">
        <w:rPr>
          <w:rFonts w:ascii="Times New Roman" w:hAnsi="Times New Roman"/>
          <w:sz w:val="24"/>
          <w:szCs w:val="24"/>
          <w:lang w:val="ru-RU"/>
        </w:rPr>
        <w:t xml:space="preserve"> </w:t>
      </w:r>
      <w:r w:rsidR="00D03F01" w:rsidRPr="00025021">
        <w:rPr>
          <w:rFonts w:ascii="Times New Roman" w:hAnsi="Times New Roman"/>
          <w:sz w:val="24"/>
          <w:szCs w:val="24"/>
          <w:lang w:val="ru-RU"/>
        </w:rPr>
        <w:t>Введение в предмет. Понятие о ЕСКД. Чертеж, как основной графический документ. Типы линий. Линии чертежа. Чертежный шрифт. Форматы, основная надпись Сведения о нанесения размеров на чертежах (выносная и размерная линия, стрелки, знаки диаметра, радиуса, толщина, длина, расположение размерных чисел). Понятие о симметрии и виды симметрии. Применение масштаба. Сведения о чертежном шрифте. Буквы, цифры и знаки на чертежах. Проецирование. Общие сведения о проецировании. Центральное и параллельное проецирование. Прямоугольные проекции.  Выполнение изображений на одной или двух взаимно перпендикулярных плоскостях проекций. Расположение видов на чертеже и их названия: вид спереди, вид сверху, вид слева. Определение необходимого и достаточного числа видов на чертежах. Понятие о местных видах. Аксонометрические проекции. Построение аксонометрических проекций. Аксонометрические проекции предметов, имеющих круглые поверхности. Эллипс, как проекция окружности. Мир профессий. Профессии, связанные с черчением, их востребованность   на рынке труда.</w:t>
      </w:r>
    </w:p>
    <w:p w14:paraId="49A4D1D4" w14:textId="3A614E71" w:rsidR="00FB2BB6" w:rsidRPr="00025021" w:rsidRDefault="00331C9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1507</w:t>
      </w:r>
      <w:r w:rsidR="00904689" w:rsidRPr="00025021">
        <w:rPr>
          <w:rFonts w:ascii="Times New Roman" w:hAnsi="Times New Roman"/>
          <w:sz w:val="24"/>
          <w:szCs w:val="24"/>
          <w:lang w:val="ru-RU"/>
        </w:rPr>
        <w:t xml:space="preserve">. </w:t>
      </w:r>
      <w:r w:rsidR="007E5407" w:rsidRPr="00025021">
        <w:rPr>
          <w:rFonts w:ascii="Times New Roman" w:hAnsi="Times New Roman"/>
          <w:sz w:val="24"/>
          <w:szCs w:val="24"/>
          <w:lang w:val="ru-RU"/>
        </w:rPr>
        <w:t xml:space="preserve">3D-моделирование, прототипирование, макетирование. </w:t>
      </w:r>
      <w:r w:rsidR="007E5407" w:rsidRPr="00025021">
        <w:rPr>
          <w:rFonts w:ascii="Times New Roman" w:hAnsi="Times New Roman"/>
          <w:bCs/>
          <w:sz w:val="24"/>
          <w:szCs w:val="24"/>
          <w:lang w:val="ru-RU"/>
        </w:rPr>
        <w:t>3D-моделирование как технология создания визуальных моделей. Графические примитивы в 3D-моделировании. Куб и кубоид.   Шар и многогранник. Цилиндр, призма, пирамида. Операции над примитивами. Поворот тел в пространстве. Масштабирование тел. Вычитание, пересечение и объединение геометрических тел. Понятие «прототипирование». Создание цифровой объемной модели. Инструменты для создания цифровой объемной модели. Мир профессий. Профессии, связанные с 3D-печатью.</w:t>
      </w:r>
    </w:p>
    <w:p w14:paraId="40A98551" w14:textId="56EEEDF2" w:rsidR="007E5407" w:rsidRPr="00025021" w:rsidRDefault="00331C9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1508</w:t>
      </w:r>
      <w:r w:rsidR="00904689" w:rsidRPr="00025021">
        <w:rPr>
          <w:rFonts w:ascii="Times New Roman" w:hAnsi="Times New Roman"/>
          <w:sz w:val="24"/>
          <w:szCs w:val="24"/>
          <w:lang w:val="ru-RU"/>
        </w:rPr>
        <w:t xml:space="preserve">. </w:t>
      </w:r>
      <w:r w:rsidR="00D03F01" w:rsidRPr="00025021">
        <w:rPr>
          <w:rFonts w:ascii="Times New Roman" w:hAnsi="Times New Roman"/>
          <w:sz w:val="24"/>
          <w:szCs w:val="24"/>
          <w:lang w:val="ru-RU"/>
        </w:rPr>
        <w:t xml:space="preserve">Робототехника. </w:t>
      </w:r>
      <w:r w:rsidR="00D03F01" w:rsidRPr="00025021">
        <w:rPr>
          <w:rFonts w:ascii="Times New Roman" w:hAnsi="Times New Roman"/>
          <w:bCs/>
          <w:sz w:val="24"/>
          <w:szCs w:val="24"/>
          <w:lang w:val="ru-RU"/>
        </w:rPr>
        <w:t xml:space="preserve">История развития беспилотного авиастроения, применение беспилотных летательных аппаратов. Классификация беспилотных летательных аппаратов. </w:t>
      </w:r>
      <w:r w:rsidR="00D03F01" w:rsidRPr="00025021">
        <w:rPr>
          <w:rFonts w:ascii="Times New Roman" w:hAnsi="Times New Roman"/>
          <w:bCs/>
          <w:sz w:val="24"/>
          <w:szCs w:val="24"/>
          <w:lang w:val="ru-RU"/>
        </w:rPr>
        <w:lastRenderedPageBreak/>
        <w:t>Конструкция беспилотных летательных аппаратов.  Правила безопасной эксплуатации аккумулятора.  Воздушный винт, характеристика. Аэродинамика полета. Органы управления. Управление беспилотными летательными аппаратами. Обеспечение безопасности при подготовке к полету, во время полета беспилотных летательных аппаратов. Мир профессий. Профессии в области робототехники.</w:t>
      </w:r>
    </w:p>
    <w:p w14:paraId="457FB1C4" w14:textId="77777777" w:rsidR="00D03F01" w:rsidRPr="00025021" w:rsidRDefault="00D03F01" w:rsidP="00242F40">
      <w:pPr>
        <w:spacing w:after="0" w:line="240" w:lineRule="auto"/>
        <w:ind w:firstLine="284"/>
        <w:jc w:val="both"/>
        <w:rPr>
          <w:rFonts w:ascii="Times New Roman" w:hAnsi="Times New Roman"/>
          <w:bCs/>
          <w:sz w:val="24"/>
          <w:szCs w:val="24"/>
          <w:lang w:val="ru-RU"/>
        </w:rPr>
      </w:pPr>
    </w:p>
    <w:p w14:paraId="5C86ECC1" w14:textId="5F96B63A"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13</w:t>
      </w:r>
      <w:r w:rsidR="00E501C1">
        <w:rPr>
          <w:rFonts w:ascii="Times New Roman" w:hAnsi="Times New Roman"/>
          <w:bCs/>
          <w:sz w:val="24"/>
          <w:szCs w:val="24"/>
          <w:lang w:val="ru-RU"/>
        </w:rPr>
        <w:t>8</w:t>
      </w:r>
      <w:r w:rsidRPr="00025021">
        <w:rPr>
          <w:rFonts w:ascii="Times New Roman" w:hAnsi="Times New Roman"/>
          <w:bCs/>
          <w:sz w:val="24"/>
          <w:szCs w:val="24"/>
          <w:lang w:val="ru-RU"/>
        </w:rPr>
        <w:t>. 9 класс</w:t>
      </w:r>
    </w:p>
    <w:p w14:paraId="217343C0" w14:textId="77777777" w:rsidR="00331C94" w:rsidRPr="00025021" w:rsidRDefault="00331C94" w:rsidP="00242F40">
      <w:pPr>
        <w:spacing w:after="0" w:line="240" w:lineRule="auto"/>
        <w:ind w:firstLine="284"/>
        <w:jc w:val="center"/>
        <w:rPr>
          <w:rFonts w:ascii="Times New Roman" w:hAnsi="Times New Roman"/>
          <w:bCs/>
          <w:sz w:val="24"/>
          <w:szCs w:val="24"/>
          <w:lang w:val="ru-RU"/>
        </w:rPr>
      </w:pPr>
    </w:p>
    <w:p w14:paraId="206DDA95" w14:textId="7E0D6129" w:rsidR="00C10DF0" w:rsidRPr="00025021" w:rsidRDefault="00331C9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1509</w:t>
      </w:r>
      <w:r w:rsidR="00904689" w:rsidRPr="00025021">
        <w:rPr>
          <w:rFonts w:ascii="Times New Roman" w:hAnsi="Times New Roman"/>
          <w:sz w:val="24"/>
          <w:szCs w:val="24"/>
          <w:lang w:val="ru-RU"/>
        </w:rPr>
        <w:t xml:space="preserve">. </w:t>
      </w:r>
      <w:r w:rsidR="00FB2BB6" w:rsidRPr="00025021">
        <w:rPr>
          <w:rFonts w:ascii="Times New Roman" w:hAnsi="Times New Roman"/>
          <w:sz w:val="24"/>
          <w:szCs w:val="24"/>
          <w:lang w:val="ru-RU"/>
        </w:rPr>
        <w:t xml:space="preserve">Производство и технологии. </w:t>
      </w:r>
      <w:r w:rsidR="00FB2BB6" w:rsidRPr="00025021">
        <w:rPr>
          <w:rFonts w:ascii="Times New Roman" w:hAnsi="Times New Roman"/>
          <w:bCs/>
          <w:sz w:val="24"/>
          <w:szCs w:val="24"/>
          <w:lang w:val="ru-RU"/>
        </w:rPr>
        <w:t>Предпринимательство и предприниматель. Сущность культуры предпринимательства. Виды предпринимательской деятельности. Внутренняя и внешняя среда предпринимательства. Базовые составляющие внутренней среды.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 Технологическое предпринимательство. Инновации и их виды. Новые рынки для продуктов. Мир профессий. Выбор профессии.</w:t>
      </w:r>
    </w:p>
    <w:p w14:paraId="50DCA985" w14:textId="5403BCDB" w:rsidR="00D03F01" w:rsidRPr="00025021" w:rsidRDefault="00331C9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1510</w:t>
      </w:r>
      <w:r w:rsidR="00904689" w:rsidRPr="00025021">
        <w:rPr>
          <w:rFonts w:ascii="Times New Roman" w:hAnsi="Times New Roman"/>
          <w:bCs/>
          <w:sz w:val="24"/>
          <w:szCs w:val="24"/>
          <w:lang w:val="ru-RU"/>
        </w:rPr>
        <w:t xml:space="preserve">. </w:t>
      </w:r>
      <w:r w:rsidR="00FB2BB6" w:rsidRPr="00025021">
        <w:rPr>
          <w:rFonts w:ascii="Times New Roman" w:hAnsi="Times New Roman"/>
          <w:bCs/>
          <w:sz w:val="24"/>
          <w:szCs w:val="24"/>
          <w:lang w:val="ru-RU"/>
        </w:rPr>
        <w:t xml:space="preserve">Компьютерная графика. Черчение. </w:t>
      </w:r>
    </w:p>
    <w:p w14:paraId="1B21426B" w14:textId="1A9A6001" w:rsidR="00FB2BB6" w:rsidRPr="00025021" w:rsidRDefault="00302D35" w:rsidP="00242F40">
      <w:pPr>
        <w:spacing w:after="0" w:line="240" w:lineRule="auto"/>
        <w:ind w:firstLine="284"/>
        <w:jc w:val="both"/>
        <w:rPr>
          <w:rFonts w:ascii="Times New Roman" w:hAnsi="Times New Roman"/>
          <w:sz w:val="24"/>
          <w:szCs w:val="24"/>
          <w:lang w:val="ru-RU"/>
        </w:rPr>
      </w:pPr>
      <w:r w:rsidRPr="00025021">
        <w:rPr>
          <w:rFonts w:ascii="Times New Roman" w:hAnsi="Times New Roman"/>
          <w:iCs/>
          <w:sz w:val="24"/>
          <w:szCs w:val="24"/>
          <w:lang w:val="ru-RU"/>
        </w:rPr>
        <w:t>Компьютерная графика</w:t>
      </w:r>
      <w:r w:rsidRPr="00025021">
        <w:rPr>
          <w:rFonts w:ascii="Times New Roman" w:hAnsi="Times New Roman"/>
          <w:sz w:val="24"/>
          <w:szCs w:val="24"/>
          <w:lang w:val="ru-RU"/>
        </w:rPr>
        <w:t>.</w:t>
      </w:r>
      <w:r w:rsidRPr="00025021">
        <w:rPr>
          <w:rFonts w:ascii="Times New Roman" w:hAnsi="Times New Roman"/>
          <w:bCs/>
          <w:sz w:val="24"/>
          <w:szCs w:val="24"/>
          <w:lang w:val="ru-RU"/>
        </w:rPr>
        <w:t xml:space="preserve"> </w:t>
      </w:r>
      <w:r w:rsidR="00FB2BB6" w:rsidRPr="00025021">
        <w:rPr>
          <w:rFonts w:ascii="Times New Roman" w:hAnsi="Times New Roman"/>
          <w:sz w:val="24"/>
          <w:szCs w:val="24"/>
          <w:lang w:val="ru-RU"/>
        </w:rPr>
        <w:t>Система автоматизации проектно-конструкторских работ (далее – САПР). Чертежи с использованием САПР для подготовки проекта изделия. Оформление конструкторской документации, в том числе, с использованием САПР. Объем документации: пояснительная записка, спецификация. Графические документы: технический рисунок объекта, чертеж общего вида, чертежи деталей. Условности и упрощения на чертеже. Создание презентации. 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14:paraId="60FF01BF" w14:textId="0F8DDEE3" w:rsidR="00D03F01" w:rsidRPr="00025021" w:rsidRDefault="00302D35" w:rsidP="00242F40">
      <w:pPr>
        <w:spacing w:after="0" w:line="240" w:lineRule="auto"/>
        <w:ind w:firstLine="284"/>
        <w:jc w:val="both"/>
        <w:rPr>
          <w:rFonts w:ascii="Times New Roman" w:hAnsi="Times New Roman"/>
          <w:sz w:val="24"/>
          <w:szCs w:val="24"/>
          <w:lang w:val="ru-RU"/>
        </w:rPr>
      </w:pPr>
      <w:r w:rsidRPr="00025021">
        <w:rPr>
          <w:rFonts w:ascii="Times New Roman" w:hAnsi="Times New Roman"/>
          <w:iCs/>
          <w:sz w:val="24"/>
          <w:szCs w:val="24"/>
          <w:lang w:val="ru-RU"/>
        </w:rPr>
        <w:t>Черчение</w:t>
      </w:r>
      <w:r w:rsidRPr="00025021">
        <w:rPr>
          <w:rFonts w:ascii="Times New Roman" w:hAnsi="Times New Roman"/>
          <w:sz w:val="24"/>
          <w:szCs w:val="24"/>
          <w:lang w:val="ru-RU"/>
        </w:rPr>
        <w:t xml:space="preserve">. </w:t>
      </w:r>
      <w:r w:rsidR="00D03F01" w:rsidRPr="00025021">
        <w:rPr>
          <w:rFonts w:ascii="Times New Roman" w:hAnsi="Times New Roman"/>
          <w:sz w:val="24"/>
          <w:szCs w:val="24"/>
          <w:lang w:val="ru-RU"/>
        </w:rPr>
        <w:t>Анализ геометрической формы предмета. Мысленное расчленение предмета на геометрические тела-призмы, цилиндры, конусы, пирамиды, шар и их части. Чертежи и аксонометрические проекции геометрических тел. Проекции вершин, ребер и граней предмета. Нахождение на чертеже вершин, ребер, образующих и поверхностей тел, составляющих форму предмета. Порядок построения изображений на чертежах. Нанесение размеров с учетом формы предмета. Анализ графического состава. Чертежи разверток поверхностей геометрических тел. Чертежи разверток поверхностей призм и цилиндров. Чертежи разверток поверхностей конуса и цилиндра.  Деление окружностей. Сопряжение. Сечения и разрезы, сходство и различие между ними. Общие сведения и сечениях и разрезах. Назначение сечений. Правила выполнений сечений. Назначение разрезов. Правила выполнений разрезов. Соединение вида и разрезов. Другие сведения о разрезах и сечениях.</w:t>
      </w:r>
      <w:r w:rsidR="00904689" w:rsidRPr="00025021">
        <w:rPr>
          <w:rFonts w:ascii="Times New Roman" w:hAnsi="Times New Roman"/>
          <w:sz w:val="24"/>
          <w:szCs w:val="24"/>
          <w:lang w:val="ru-RU"/>
        </w:rPr>
        <w:t xml:space="preserve"> </w:t>
      </w:r>
      <w:r w:rsidR="00D03F01" w:rsidRPr="00025021">
        <w:rPr>
          <w:rFonts w:ascii="Times New Roman" w:hAnsi="Times New Roman"/>
          <w:sz w:val="24"/>
          <w:szCs w:val="24"/>
          <w:lang w:val="ru-RU"/>
        </w:rPr>
        <w:t>Общие сведения о сборочных чертежах и о соединениях деталей. Чертежи болтовых и шпилечных соединений. Изображение и обозначение резьбы. Чертежи шпоночных и штифтовых соединений. Порядок чтения сборочных чертежей. Понятие о деталировании.</w:t>
      </w:r>
      <w:r w:rsidR="00904689" w:rsidRPr="00025021">
        <w:rPr>
          <w:rFonts w:ascii="Times New Roman" w:hAnsi="Times New Roman"/>
          <w:sz w:val="24"/>
          <w:szCs w:val="24"/>
          <w:lang w:val="ru-RU"/>
        </w:rPr>
        <w:t xml:space="preserve"> </w:t>
      </w:r>
      <w:r w:rsidR="00D03F01" w:rsidRPr="00025021">
        <w:rPr>
          <w:rFonts w:ascii="Times New Roman" w:hAnsi="Times New Roman"/>
          <w:sz w:val="24"/>
          <w:szCs w:val="24"/>
          <w:lang w:val="ru-RU"/>
        </w:rPr>
        <w:t>Мир профессий. Профессии, связанные с черчением, их востребованность   на рынке труда.</w:t>
      </w:r>
    </w:p>
    <w:p w14:paraId="55BE72A9" w14:textId="55795E99" w:rsidR="00FB2BB6" w:rsidRPr="00025021" w:rsidRDefault="00270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1511</w:t>
      </w:r>
      <w:r w:rsidR="00904689" w:rsidRPr="00025021">
        <w:rPr>
          <w:rFonts w:ascii="Times New Roman" w:hAnsi="Times New Roman"/>
          <w:sz w:val="24"/>
          <w:szCs w:val="24"/>
          <w:lang w:val="ru-RU"/>
        </w:rPr>
        <w:t xml:space="preserve">. </w:t>
      </w:r>
      <w:r w:rsidR="007E5407" w:rsidRPr="00025021">
        <w:rPr>
          <w:rFonts w:ascii="Times New Roman" w:hAnsi="Times New Roman"/>
          <w:sz w:val="24"/>
          <w:szCs w:val="24"/>
          <w:lang w:val="ru-RU"/>
        </w:rPr>
        <w:t xml:space="preserve">3D-моделирование, прототипирование, макетирование. </w:t>
      </w:r>
      <w:r w:rsidR="007E5407" w:rsidRPr="00025021">
        <w:rPr>
          <w:rFonts w:ascii="Times New Roman" w:hAnsi="Times New Roman"/>
          <w:bCs/>
          <w:sz w:val="24"/>
          <w:szCs w:val="24"/>
          <w:lang w:val="ru-RU"/>
        </w:rPr>
        <w:t>Моделирование сложных объектов. Рендеринг. Полигональная сетка. Понятие «аддитивные технологии». Технологическое оборудование для аддитивных технологий: 3D-принтеры. Области применения трехмерной печати. Сырье для трехмерной печати. Этапы аддитивного производства. Правила безопасного пользования   3D-принтером. Основные настройки для выполнения печати на 3D-принтере. Подготовка к печати. Печать 3D-модели. Мир профессий. Профессии, связанные с 3D-печатью.</w:t>
      </w:r>
    </w:p>
    <w:p w14:paraId="5122CB71" w14:textId="4F53A08D" w:rsidR="007E5407" w:rsidRPr="00025021" w:rsidRDefault="00270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FC1C43" w:rsidRPr="00025021">
        <w:rPr>
          <w:rFonts w:ascii="Times New Roman" w:hAnsi="Times New Roman"/>
          <w:sz w:val="24"/>
          <w:szCs w:val="24"/>
          <w:lang w:val="ru-RU"/>
        </w:rPr>
        <w:t>5</w:t>
      </w:r>
      <w:r w:rsidRPr="00025021">
        <w:rPr>
          <w:rFonts w:ascii="Times New Roman" w:hAnsi="Times New Roman"/>
          <w:sz w:val="24"/>
          <w:szCs w:val="24"/>
          <w:lang w:val="ru-RU"/>
        </w:rPr>
        <w:t>12</w:t>
      </w:r>
      <w:r w:rsidR="00904689" w:rsidRPr="00025021">
        <w:rPr>
          <w:rFonts w:ascii="Times New Roman" w:hAnsi="Times New Roman"/>
          <w:sz w:val="24"/>
          <w:szCs w:val="24"/>
          <w:lang w:val="ru-RU"/>
        </w:rPr>
        <w:t xml:space="preserve">. </w:t>
      </w:r>
      <w:r w:rsidR="00D03F01" w:rsidRPr="00025021">
        <w:rPr>
          <w:rFonts w:ascii="Times New Roman" w:hAnsi="Times New Roman"/>
          <w:sz w:val="24"/>
          <w:szCs w:val="24"/>
          <w:lang w:val="ru-RU"/>
        </w:rPr>
        <w:t xml:space="preserve">Робототехника. </w:t>
      </w:r>
      <w:r w:rsidR="00D03F01" w:rsidRPr="00025021">
        <w:rPr>
          <w:rFonts w:ascii="Times New Roman" w:hAnsi="Times New Roman"/>
          <w:bCs/>
          <w:sz w:val="24"/>
          <w:szCs w:val="24"/>
          <w:lang w:val="ru-RU"/>
        </w:rPr>
        <w:t xml:space="preserve">Робототехнические и автоматизированные системы.  Система интернет вещей. Промышленный интернет вещей. Потребительский интернет вещей.  Искусственный интеллект в управлении автоматизированными   и роботизированными системами. Технология машинного зрения. Нейротехнологии и нейроинтерфейсы.  </w:t>
      </w:r>
      <w:r w:rsidR="00D03F01" w:rsidRPr="00025021">
        <w:rPr>
          <w:rFonts w:ascii="Times New Roman" w:hAnsi="Times New Roman"/>
          <w:bCs/>
          <w:sz w:val="24"/>
          <w:szCs w:val="24"/>
          <w:lang w:val="ru-RU"/>
        </w:rPr>
        <w:lastRenderedPageBreak/>
        <w:t>Конструирование и моделирование автоматизированных и роботизированных систем.  Управление групповым взаимодействием роботов (наземные роботы, беспилотные летательные аппараты). Управление роботами с использованием телеметрических систем. Мир профессий. Профессии в области робототехники.</w:t>
      </w:r>
    </w:p>
    <w:p w14:paraId="4EC8D715" w14:textId="77777777" w:rsidR="00904689" w:rsidRPr="00025021" w:rsidRDefault="00904689" w:rsidP="00242F40">
      <w:pPr>
        <w:spacing w:after="0" w:line="240" w:lineRule="auto"/>
        <w:ind w:firstLine="284"/>
        <w:jc w:val="both"/>
        <w:rPr>
          <w:rFonts w:ascii="Times New Roman" w:hAnsi="Times New Roman"/>
          <w:bCs/>
          <w:sz w:val="24"/>
          <w:szCs w:val="24"/>
          <w:lang w:val="ru-RU"/>
        </w:rPr>
      </w:pPr>
    </w:p>
    <w:p w14:paraId="2008EEF6" w14:textId="12C22F98" w:rsidR="00D03F01" w:rsidRPr="00025021" w:rsidRDefault="00904689"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501C1">
        <w:rPr>
          <w:rFonts w:ascii="Times New Roman" w:hAnsi="Times New Roman"/>
          <w:bCs/>
          <w:sz w:val="24"/>
          <w:szCs w:val="24"/>
          <w:lang w:val="ru-RU"/>
        </w:rPr>
        <w:t>39</w:t>
      </w:r>
      <w:r w:rsidRPr="00025021">
        <w:rPr>
          <w:rFonts w:ascii="Times New Roman" w:hAnsi="Times New Roman"/>
          <w:bCs/>
          <w:sz w:val="24"/>
          <w:szCs w:val="24"/>
          <w:lang w:val="ru-RU"/>
        </w:rPr>
        <w:t xml:space="preserve">. Вариантивные модули. </w:t>
      </w:r>
      <w:r w:rsidR="00270774" w:rsidRPr="00025021">
        <w:rPr>
          <w:rFonts w:ascii="Times New Roman" w:hAnsi="Times New Roman"/>
          <w:bCs/>
          <w:sz w:val="24"/>
          <w:szCs w:val="24"/>
          <w:lang w:val="ru-RU"/>
        </w:rPr>
        <w:t>7–8 класс</w:t>
      </w:r>
    </w:p>
    <w:p w14:paraId="01D3005A" w14:textId="77777777" w:rsidR="003C1597" w:rsidRPr="00025021" w:rsidRDefault="003C1597" w:rsidP="00242F40">
      <w:pPr>
        <w:spacing w:after="0" w:line="240" w:lineRule="auto"/>
        <w:ind w:firstLine="284"/>
        <w:jc w:val="center"/>
        <w:rPr>
          <w:rFonts w:ascii="Times New Roman" w:hAnsi="Times New Roman"/>
          <w:bCs/>
          <w:sz w:val="24"/>
          <w:szCs w:val="24"/>
          <w:lang w:val="ru-RU"/>
        </w:rPr>
      </w:pPr>
    </w:p>
    <w:p w14:paraId="4692788D" w14:textId="3D46E9D3" w:rsidR="00904689" w:rsidRPr="00025021" w:rsidRDefault="00270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1513</w:t>
      </w:r>
      <w:r w:rsidR="00904689" w:rsidRPr="00025021">
        <w:rPr>
          <w:rFonts w:ascii="Times New Roman" w:hAnsi="Times New Roman"/>
          <w:sz w:val="24"/>
          <w:szCs w:val="24"/>
          <w:lang w:val="ru-RU"/>
        </w:rPr>
        <w:t>. Животноводство</w:t>
      </w:r>
      <w:r w:rsidR="00904689" w:rsidRPr="00025021">
        <w:rPr>
          <w:rFonts w:ascii="Times New Roman" w:hAnsi="Times New Roman"/>
          <w:bCs/>
          <w:sz w:val="24"/>
          <w:szCs w:val="24"/>
          <w:lang w:val="ru-RU"/>
        </w:rPr>
        <w:t>.</w:t>
      </w:r>
    </w:p>
    <w:p w14:paraId="581CB881" w14:textId="4A3A63A5" w:rsidR="00904689" w:rsidRPr="00025021" w:rsidRDefault="009046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Элементы технологий выращивания сельскохозяйственных животных. Домашние животные. Сельскохозяйственные животные. Содержание сельскохозяйственных животных: помещение, оборудование, уход. Разведение животных. Породы животных, их создание. Лечение животных. Понятие о ветеринарии. Заготовка кормов. Кормление животных. Питательность корма. Рацион. Животные у нас дома. Забота о домашних и бездомных животных. Проблема клонирования живых организмов. Социальные и этические проблемы.</w:t>
      </w:r>
    </w:p>
    <w:p w14:paraId="68196D2A" w14:textId="14DBB16A" w:rsidR="00904689" w:rsidRPr="00025021" w:rsidRDefault="009046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Производство животноводческих продуктов. 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14:paraId="46EF6B19" w14:textId="7E2F32AE" w:rsidR="00904689" w:rsidRPr="00025021" w:rsidRDefault="009046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Использование цифровых технологий в животноводстве. Цифровая ферма: автоматическое кормление животных; автоматическая дойка; уборка помещения и другое. Цифровая «умная» ферма — перспективное направление роботизации в животноводстве.</w:t>
      </w:r>
    </w:p>
    <w:p w14:paraId="2EB8F64E" w14:textId="7874F5BF" w:rsidR="00904689" w:rsidRPr="00025021" w:rsidRDefault="009046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Профессии, связанные с деятельностью животновода. 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14:paraId="08CDE33C" w14:textId="1AC0E9F3" w:rsidR="00904689" w:rsidRPr="00025021" w:rsidRDefault="0027077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1514</w:t>
      </w:r>
      <w:r w:rsidR="00904689" w:rsidRPr="00025021">
        <w:rPr>
          <w:rFonts w:ascii="Times New Roman" w:hAnsi="Times New Roman"/>
          <w:sz w:val="24"/>
          <w:szCs w:val="24"/>
          <w:lang w:val="ru-RU"/>
        </w:rPr>
        <w:t>. Растениеводство</w:t>
      </w:r>
      <w:r w:rsidR="00904689" w:rsidRPr="00025021">
        <w:rPr>
          <w:rFonts w:ascii="Times New Roman" w:hAnsi="Times New Roman"/>
          <w:bCs/>
          <w:sz w:val="24"/>
          <w:szCs w:val="24"/>
          <w:lang w:val="ru-RU"/>
        </w:rPr>
        <w:t>.</w:t>
      </w:r>
    </w:p>
    <w:p w14:paraId="4BBB72A8" w14:textId="1AFD2CA5" w:rsidR="00904689" w:rsidRPr="00025021" w:rsidRDefault="009046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Элементы технологий выращивания сельскохозяйственных культур.</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Земледелие как поворотный пункт развития человеческой цивилизации. Земля как величайшая ценность человечества. История земледелия.</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Почвы, виды почв. Плодородие почв.</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Инструменты обработки почвы: ручные и механизированные. Сельскохозяйственная техника.</w:t>
      </w:r>
    </w:p>
    <w:p w14:paraId="03CB7700" w14:textId="14021ABF" w:rsidR="00904689" w:rsidRPr="00025021" w:rsidRDefault="009046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Культурные растения и их классификация.</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Выращивание растений на школьном/приусадебном участке.</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Полезные для человека дикорастущие растения и их классификация.</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Сбор, заготовка и хранение полезных для человека дикорастущих растений и их плодов. Сбор и заготовка грибов. Соблюдение правил безопасности.</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Сохранение природной среды.</w:t>
      </w:r>
    </w:p>
    <w:p w14:paraId="08F9C2B0" w14:textId="457BD46E" w:rsidR="00904689" w:rsidRPr="00025021" w:rsidRDefault="009046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Сельскохозяйственное производство.</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Автоматизация и роботизация сельскохозяйственного производства:</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анализаторы почвы c использованием спутниковой системы навигации;</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автоматизация тепличного хозяйства;</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применение роботов-манипуляторов для уборки урожая;</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внесение удобрения на основе данных от азотно-спектральных датчиков;</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определение критических точек полей с помощью спутниковых снимков;</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использование беспилотных летательных аппаратов и другое.</w:t>
      </w:r>
    </w:p>
    <w:p w14:paraId="70AE85C5" w14:textId="4F796C0F" w:rsidR="00904689" w:rsidRPr="00025021" w:rsidRDefault="009046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Генно-модифицированные растения: положительные и отрицательные аспекты.</w:t>
      </w:r>
    </w:p>
    <w:p w14:paraId="27BDE6CB" w14:textId="731021BB" w:rsidR="00904689" w:rsidRPr="00025021" w:rsidRDefault="00904689"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Сельскохозяйственные профессии.</w:t>
      </w:r>
      <w:r w:rsidR="00302D35"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Профессии в сельском хозяйстве: агроном, агрохимик, агроинженер,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 профессиональной деятельности.</w:t>
      </w:r>
    </w:p>
    <w:p w14:paraId="3B4B3735" w14:textId="77777777" w:rsidR="007E5407" w:rsidRPr="00025021" w:rsidRDefault="007E5407" w:rsidP="00242F40">
      <w:pPr>
        <w:spacing w:after="0" w:line="240" w:lineRule="auto"/>
        <w:ind w:firstLine="284"/>
        <w:jc w:val="both"/>
        <w:rPr>
          <w:rFonts w:ascii="Times New Roman" w:hAnsi="Times New Roman"/>
          <w:bCs/>
          <w:sz w:val="24"/>
          <w:szCs w:val="24"/>
          <w:lang w:val="ru-RU"/>
        </w:rPr>
      </w:pPr>
    </w:p>
    <w:p w14:paraId="761E5D0B" w14:textId="640E6ECC" w:rsidR="00302D35" w:rsidRPr="00025021" w:rsidRDefault="00302D35"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4</w:t>
      </w:r>
      <w:r w:rsidR="00E501C1">
        <w:rPr>
          <w:rFonts w:ascii="Times New Roman" w:hAnsi="Times New Roman"/>
          <w:bCs/>
          <w:sz w:val="24"/>
          <w:szCs w:val="24"/>
          <w:lang w:val="ru-RU"/>
        </w:rPr>
        <w:t>0</w:t>
      </w:r>
      <w:r w:rsidRPr="00025021">
        <w:rPr>
          <w:rFonts w:ascii="Times New Roman" w:hAnsi="Times New Roman"/>
          <w:bCs/>
          <w:sz w:val="24"/>
          <w:szCs w:val="24"/>
          <w:lang w:val="ru-RU"/>
        </w:rPr>
        <w:t>. Вариантивные модули. 8–9 класс</w:t>
      </w:r>
    </w:p>
    <w:p w14:paraId="207B14BD" w14:textId="77777777" w:rsidR="003C1597" w:rsidRPr="00025021" w:rsidRDefault="003C1597" w:rsidP="00242F40">
      <w:pPr>
        <w:spacing w:after="0" w:line="240" w:lineRule="auto"/>
        <w:ind w:firstLine="284"/>
        <w:jc w:val="center"/>
        <w:rPr>
          <w:rFonts w:ascii="Times New Roman" w:hAnsi="Times New Roman"/>
          <w:bCs/>
          <w:sz w:val="24"/>
          <w:szCs w:val="24"/>
          <w:lang w:val="ru-RU"/>
        </w:rPr>
      </w:pPr>
    </w:p>
    <w:p w14:paraId="4B75ADFD" w14:textId="4B67F9E2" w:rsidR="00302D35"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1515</w:t>
      </w:r>
      <w:r w:rsidR="00302D35" w:rsidRPr="00025021">
        <w:rPr>
          <w:rFonts w:ascii="Times New Roman" w:hAnsi="Times New Roman"/>
          <w:sz w:val="24"/>
          <w:szCs w:val="24"/>
          <w:lang w:val="ru-RU"/>
        </w:rPr>
        <w:t>. Автоматизированные системы.</w:t>
      </w:r>
    </w:p>
    <w:p w14:paraId="1367DFD2" w14:textId="7390F92F" w:rsidR="00302D35" w:rsidRPr="00025021" w:rsidRDefault="00302D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Введение в автоматизированные системы. 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 Управляющие и управляемые системы. Понятие обратной связи, ошибка регулирования, корректирующие устройства. Виды автоматизированных систем, их применение на производстве. Элементная база автоматизированных систем.</w:t>
      </w:r>
    </w:p>
    <w:p w14:paraId="13024326" w14:textId="4E717688" w:rsidR="00302D35" w:rsidRPr="00025021" w:rsidRDefault="00302D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14:paraId="58D6C3B2" w14:textId="3B8416A7" w:rsidR="00302D35" w:rsidRPr="00025021" w:rsidRDefault="00302D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Управление техническими системами.</w:t>
      </w:r>
    </w:p>
    <w:p w14:paraId="25969FC7" w14:textId="3C2CCA92" w:rsidR="00302D35" w:rsidRPr="00025021" w:rsidRDefault="00302D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14:paraId="7C65E73F" w14:textId="77777777" w:rsidR="00302D35" w:rsidRPr="00025021" w:rsidRDefault="00302D35" w:rsidP="00242F40">
      <w:pPr>
        <w:spacing w:after="0" w:line="240" w:lineRule="auto"/>
        <w:ind w:firstLine="284"/>
        <w:rPr>
          <w:rFonts w:ascii="Times New Roman" w:hAnsi="Times New Roman"/>
          <w:bCs/>
          <w:sz w:val="24"/>
          <w:szCs w:val="24"/>
          <w:lang w:val="ru-RU"/>
        </w:rPr>
      </w:pPr>
    </w:p>
    <w:p w14:paraId="398CF0C3" w14:textId="398DBD76" w:rsidR="00C10DF0" w:rsidRPr="00025021" w:rsidRDefault="008D720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3</w:t>
      </w:r>
      <w:r w:rsidR="00E501C1">
        <w:rPr>
          <w:rFonts w:ascii="Times New Roman" w:hAnsi="Times New Roman"/>
          <w:bCs/>
          <w:sz w:val="24"/>
          <w:szCs w:val="24"/>
          <w:lang w:val="ru-RU"/>
        </w:rPr>
        <w:t>6</w:t>
      </w:r>
      <w:r w:rsidRPr="00025021">
        <w:rPr>
          <w:rFonts w:ascii="Times New Roman" w:hAnsi="Times New Roman"/>
          <w:bCs/>
          <w:sz w:val="24"/>
          <w:szCs w:val="24"/>
          <w:lang w:val="ru-RU"/>
        </w:rPr>
        <w:t xml:space="preserve">. СОДЕРЖАНИЕ УЧЕБНОГО ПРЕДМЕТА «ФИЗИЧЕСКАЯ КУЛЬТУРА» </w:t>
      </w:r>
    </w:p>
    <w:p w14:paraId="0216DFDD" w14:textId="77777777" w:rsidR="00C10DF0" w:rsidRPr="00025021" w:rsidRDefault="00C10DF0" w:rsidP="00242F40">
      <w:pPr>
        <w:spacing w:after="0" w:line="240" w:lineRule="auto"/>
        <w:ind w:firstLine="284"/>
        <w:rPr>
          <w:rFonts w:ascii="Times New Roman" w:hAnsi="Times New Roman"/>
          <w:bCs/>
          <w:sz w:val="24"/>
          <w:szCs w:val="24"/>
          <w:lang w:val="ru-RU"/>
        </w:rPr>
      </w:pPr>
    </w:p>
    <w:p w14:paraId="4296E372" w14:textId="721D381E"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4</w:t>
      </w:r>
      <w:r w:rsidR="008F7FAD" w:rsidRPr="00025021">
        <w:rPr>
          <w:rFonts w:ascii="Times New Roman" w:hAnsi="Times New Roman"/>
          <w:bCs/>
          <w:sz w:val="24"/>
          <w:szCs w:val="24"/>
          <w:lang w:val="ru-RU"/>
        </w:rPr>
        <w:t>1</w:t>
      </w:r>
      <w:r w:rsidRPr="00025021">
        <w:rPr>
          <w:rFonts w:ascii="Times New Roman" w:hAnsi="Times New Roman"/>
          <w:bCs/>
          <w:sz w:val="24"/>
          <w:szCs w:val="24"/>
          <w:lang w:val="ru-RU"/>
        </w:rPr>
        <w:t>. 5 класс</w:t>
      </w:r>
    </w:p>
    <w:p w14:paraId="65FEB887" w14:textId="77777777" w:rsidR="003C1597" w:rsidRPr="00025021" w:rsidRDefault="003C1597" w:rsidP="00242F40">
      <w:pPr>
        <w:spacing w:after="0" w:line="240" w:lineRule="auto"/>
        <w:ind w:firstLine="284"/>
        <w:jc w:val="center"/>
        <w:rPr>
          <w:rFonts w:ascii="Times New Roman" w:hAnsi="Times New Roman"/>
          <w:bCs/>
          <w:sz w:val="24"/>
          <w:szCs w:val="24"/>
          <w:lang w:val="ru-RU"/>
        </w:rPr>
      </w:pPr>
    </w:p>
    <w:p w14:paraId="4515A780" w14:textId="2F714E0A" w:rsidR="00302D35"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1516</w:t>
      </w:r>
      <w:r w:rsidR="00302D35" w:rsidRPr="00025021">
        <w:rPr>
          <w:rFonts w:ascii="Times New Roman" w:hAnsi="Times New Roman"/>
          <w:sz w:val="24"/>
          <w:szCs w:val="24"/>
          <w:lang w:val="ru-RU"/>
        </w:rPr>
        <w:t>. Знания о физической культуре.</w:t>
      </w:r>
      <w:r w:rsidR="00F13633" w:rsidRPr="00025021">
        <w:rPr>
          <w:rFonts w:ascii="Times New Roman" w:hAnsi="Times New Roman"/>
          <w:sz w:val="24"/>
          <w:szCs w:val="24"/>
          <w:lang w:val="ru-RU"/>
        </w:rPr>
        <w:t xml:space="preserve"> </w:t>
      </w:r>
      <w:r w:rsidR="00302D35" w:rsidRPr="00025021">
        <w:rPr>
          <w:rFonts w:ascii="Times New Roman" w:hAnsi="Times New Roman"/>
          <w:bCs/>
          <w:sz w:val="24"/>
          <w:szCs w:val="24"/>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r w:rsidR="00F13633" w:rsidRPr="00025021">
        <w:rPr>
          <w:rFonts w:ascii="Times New Roman" w:hAnsi="Times New Roman"/>
          <w:sz w:val="24"/>
          <w:szCs w:val="24"/>
          <w:lang w:val="ru-RU"/>
        </w:rPr>
        <w:t xml:space="preserve"> </w:t>
      </w:r>
      <w:r w:rsidR="00302D35" w:rsidRPr="00025021">
        <w:rPr>
          <w:rFonts w:ascii="Times New Roman" w:hAnsi="Times New Roman"/>
          <w:bCs/>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r w:rsidR="00F13633" w:rsidRPr="00025021">
        <w:rPr>
          <w:rFonts w:ascii="Times New Roman" w:hAnsi="Times New Roman"/>
          <w:sz w:val="24"/>
          <w:szCs w:val="24"/>
          <w:lang w:val="ru-RU"/>
        </w:rPr>
        <w:t xml:space="preserve"> </w:t>
      </w:r>
      <w:r w:rsidR="00302D35" w:rsidRPr="00025021">
        <w:rPr>
          <w:rFonts w:ascii="Times New Roman" w:hAnsi="Times New Roman"/>
          <w:bCs/>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7CAC5151" w14:textId="4AC08A9A" w:rsidR="00302D35"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1517</w:t>
      </w:r>
      <w:r w:rsidR="00302D35" w:rsidRPr="00025021">
        <w:rPr>
          <w:rFonts w:ascii="Times New Roman" w:hAnsi="Times New Roman"/>
          <w:sz w:val="24"/>
          <w:szCs w:val="24"/>
          <w:lang w:val="ru-RU"/>
        </w:rPr>
        <w:t>. Способы самостоятельной деятельности.</w:t>
      </w:r>
      <w:r w:rsidR="00F13633" w:rsidRPr="00025021">
        <w:rPr>
          <w:rFonts w:ascii="Times New Roman" w:hAnsi="Times New Roman"/>
          <w:sz w:val="24"/>
          <w:szCs w:val="24"/>
          <w:lang w:val="ru-RU"/>
        </w:rPr>
        <w:t xml:space="preserve"> </w:t>
      </w:r>
      <w:r w:rsidR="00302D35" w:rsidRPr="00025021">
        <w:rPr>
          <w:rFonts w:ascii="Times New Roman" w:hAnsi="Times New Roman"/>
          <w:bCs/>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r w:rsidR="00F13633" w:rsidRPr="00025021">
        <w:rPr>
          <w:rFonts w:ascii="Times New Roman" w:hAnsi="Times New Roman"/>
          <w:sz w:val="24"/>
          <w:szCs w:val="24"/>
          <w:lang w:val="ru-RU"/>
        </w:rPr>
        <w:t xml:space="preserve"> </w:t>
      </w:r>
      <w:r w:rsidR="00302D35" w:rsidRPr="00025021">
        <w:rPr>
          <w:rFonts w:ascii="Times New Roman" w:hAnsi="Times New Roman"/>
          <w:bCs/>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w:t>
      </w:r>
      <w:r w:rsidR="00D7434F">
        <w:rPr>
          <w:rFonts w:ascii="Times New Roman" w:hAnsi="Times New Roman"/>
          <w:bCs/>
          <w:sz w:val="24"/>
          <w:szCs w:val="24"/>
          <w:lang w:val="ru-RU"/>
        </w:rPr>
        <w:t>е</w:t>
      </w:r>
      <w:r w:rsidR="00302D35" w:rsidRPr="00025021">
        <w:rPr>
          <w:rFonts w:ascii="Times New Roman" w:hAnsi="Times New Roman"/>
          <w:bCs/>
          <w:sz w:val="24"/>
          <w:szCs w:val="24"/>
          <w:lang w:val="ru-RU"/>
        </w:rPr>
        <w:t xml:space="preserve">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r w:rsidR="00F13633" w:rsidRPr="00025021">
        <w:rPr>
          <w:rFonts w:ascii="Times New Roman" w:hAnsi="Times New Roman"/>
          <w:sz w:val="24"/>
          <w:szCs w:val="24"/>
          <w:lang w:val="ru-RU"/>
        </w:rPr>
        <w:t xml:space="preserve"> </w:t>
      </w:r>
      <w:r w:rsidR="00302D35" w:rsidRPr="00025021">
        <w:rPr>
          <w:rFonts w:ascii="Times New Roman" w:hAnsi="Times New Roman"/>
          <w:bCs/>
          <w:sz w:val="24"/>
          <w:szCs w:val="24"/>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r w:rsidR="00F13633" w:rsidRPr="00025021">
        <w:rPr>
          <w:rFonts w:ascii="Times New Roman" w:hAnsi="Times New Roman"/>
          <w:sz w:val="24"/>
          <w:szCs w:val="24"/>
          <w:lang w:val="ru-RU"/>
        </w:rPr>
        <w:t xml:space="preserve"> </w:t>
      </w:r>
      <w:r w:rsidR="00302D35" w:rsidRPr="00025021">
        <w:rPr>
          <w:rFonts w:ascii="Times New Roman" w:hAnsi="Times New Roman"/>
          <w:bCs/>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r w:rsidR="00F13633" w:rsidRPr="00025021">
        <w:rPr>
          <w:rFonts w:ascii="Times New Roman" w:hAnsi="Times New Roman"/>
          <w:sz w:val="24"/>
          <w:szCs w:val="24"/>
          <w:lang w:val="ru-RU"/>
        </w:rPr>
        <w:t xml:space="preserve"> </w:t>
      </w:r>
      <w:r w:rsidR="00302D35" w:rsidRPr="00025021">
        <w:rPr>
          <w:rFonts w:ascii="Times New Roman" w:hAnsi="Times New Roman"/>
          <w:bCs/>
          <w:sz w:val="24"/>
          <w:szCs w:val="24"/>
          <w:lang w:val="ru-RU"/>
        </w:rPr>
        <w:t>Составление дневника физической культуры.</w:t>
      </w:r>
    </w:p>
    <w:p w14:paraId="79B8962B" w14:textId="1B9C20E3" w:rsidR="00302D35"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1518</w:t>
      </w:r>
      <w:r w:rsidR="00302D35" w:rsidRPr="00025021">
        <w:rPr>
          <w:rFonts w:ascii="Times New Roman" w:hAnsi="Times New Roman"/>
          <w:sz w:val="24"/>
          <w:szCs w:val="24"/>
          <w:lang w:val="ru-RU"/>
        </w:rPr>
        <w:t>. Физическое совершенствование.</w:t>
      </w:r>
    </w:p>
    <w:p w14:paraId="18017424" w14:textId="27BF23EB" w:rsidR="00302D35" w:rsidRPr="00025021" w:rsidRDefault="00302D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Физкультурно-оздоровительная деятельность.</w:t>
      </w:r>
      <w:r w:rsidR="00F1363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формирование телосложения с использованием внешних отягощений.</w:t>
      </w:r>
    </w:p>
    <w:p w14:paraId="1AE4248A" w14:textId="4A9ECA9B" w:rsidR="00302D35"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bCs/>
          <w:sz w:val="24"/>
          <w:szCs w:val="24"/>
          <w:lang w:val="ru-RU"/>
        </w:rPr>
        <w:t>1519.</w:t>
      </w:r>
      <w:r w:rsidR="00302D35" w:rsidRPr="00025021">
        <w:rPr>
          <w:rFonts w:ascii="Times New Roman" w:hAnsi="Times New Roman"/>
          <w:bCs/>
          <w:sz w:val="24"/>
          <w:szCs w:val="24"/>
          <w:lang w:val="ru-RU"/>
        </w:rPr>
        <w:t xml:space="preserve"> Спортивно-оздоровительная деятельность.</w:t>
      </w:r>
      <w:r w:rsidR="00F13633" w:rsidRPr="00025021">
        <w:rPr>
          <w:rFonts w:ascii="Times New Roman" w:hAnsi="Times New Roman"/>
          <w:sz w:val="24"/>
          <w:szCs w:val="24"/>
          <w:lang w:val="ru-RU"/>
        </w:rPr>
        <w:t xml:space="preserve"> </w:t>
      </w:r>
      <w:r w:rsidR="00302D35" w:rsidRPr="00025021">
        <w:rPr>
          <w:rFonts w:ascii="Times New Roman" w:hAnsi="Times New Roman"/>
          <w:bCs/>
          <w:sz w:val="24"/>
          <w:szCs w:val="24"/>
          <w:lang w:val="ru-RU"/>
        </w:rPr>
        <w:t>Роль и значение спортивно-оздоровительной деятельности в здоровом образе жизни современного человека</w:t>
      </w:r>
      <w:r w:rsidR="00302D35" w:rsidRPr="00025021">
        <w:rPr>
          <w:rFonts w:ascii="Times New Roman" w:hAnsi="Times New Roman"/>
          <w:sz w:val="24"/>
          <w:szCs w:val="24"/>
          <w:lang w:val="ru-RU"/>
        </w:rPr>
        <w:t>.</w:t>
      </w:r>
    </w:p>
    <w:p w14:paraId="5A38B8FB" w14:textId="0AEF3C7F" w:rsidR="00302D35" w:rsidRPr="00025021" w:rsidRDefault="00302D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Гимнастика.</w:t>
      </w:r>
      <w:r w:rsidR="00F1363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Кувырки впер</w:t>
      </w:r>
      <w:r w:rsidR="00D7434F">
        <w:rPr>
          <w:rFonts w:ascii="Times New Roman" w:hAnsi="Times New Roman"/>
          <w:bCs/>
          <w:sz w:val="24"/>
          <w:szCs w:val="24"/>
          <w:lang w:val="ru-RU"/>
        </w:rPr>
        <w:t>е</w:t>
      </w:r>
      <w:r w:rsidRPr="00025021">
        <w:rPr>
          <w:rFonts w:ascii="Times New Roman" w:hAnsi="Times New Roman"/>
          <w:bCs/>
          <w:sz w:val="24"/>
          <w:szCs w:val="24"/>
          <w:lang w:val="ru-RU"/>
        </w:rPr>
        <w:t>д и назад в группировке, кувырки впер</w:t>
      </w:r>
      <w:r w:rsidR="00D7434F">
        <w:rPr>
          <w:rFonts w:ascii="Times New Roman" w:hAnsi="Times New Roman"/>
          <w:bCs/>
          <w:sz w:val="24"/>
          <w:szCs w:val="24"/>
          <w:lang w:val="ru-RU"/>
        </w:rPr>
        <w:t>е</w:t>
      </w:r>
      <w:r w:rsidRPr="00025021">
        <w:rPr>
          <w:rFonts w:ascii="Times New Roman" w:hAnsi="Times New Roman"/>
          <w:bCs/>
          <w:sz w:val="24"/>
          <w:szCs w:val="24"/>
          <w:lang w:val="ru-RU"/>
        </w:rPr>
        <w:t>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r w:rsidR="00F1363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Упражнения на низком гимнастическом бревне: передвижение ходьбой с поворотами кругом и на 90°, л</w:t>
      </w:r>
      <w:r w:rsidR="00D7434F">
        <w:rPr>
          <w:rFonts w:ascii="Times New Roman" w:hAnsi="Times New Roman"/>
          <w:bCs/>
          <w:sz w:val="24"/>
          <w:szCs w:val="24"/>
          <w:lang w:val="ru-RU"/>
        </w:rPr>
        <w:t>е</w:t>
      </w:r>
      <w:r w:rsidRPr="00025021">
        <w:rPr>
          <w:rFonts w:ascii="Times New Roman" w:hAnsi="Times New Roman"/>
          <w:bCs/>
          <w:sz w:val="24"/>
          <w:szCs w:val="24"/>
          <w:lang w:val="ru-RU"/>
        </w:rPr>
        <w:t>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w:t>
      </w:r>
      <w:r w:rsidR="00D7434F">
        <w:rPr>
          <w:rFonts w:ascii="Times New Roman" w:hAnsi="Times New Roman"/>
          <w:bCs/>
          <w:sz w:val="24"/>
          <w:szCs w:val="24"/>
          <w:lang w:val="ru-RU"/>
        </w:rPr>
        <w:t>е</w:t>
      </w:r>
      <w:r w:rsidRPr="00025021">
        <w:rPr>
          <w:rFonts w:ascii="Times New Roman" w:hAnsi="Times New Roman"/>
          <w:bCs/>
          <w:sz w:val="24"/>
          <w:szCs w:val="24"/>
          <w:lang w:val="ru-RU"/>
        </w:rPr>
        <w:t>нным способом по диагонали и одноим</w:t>
      </w:r>
      <w:r w:rsidR="00D7434F">
        <w:rPr>
          <w:rFonts w:ascii="Times New Roman" w:hAnsi="Times New Roman"/>
          <w:bCs/>
          <w:sz w:val="24"/>
          <w:szCs w:val="24"/>
          <w:lang w:val="ru-RU"/>
        </w:rPr>
        <w:t>е</w:t>
      </w:r>
      <w:r w:rsidRPr="00025021">
        <w:rPr>
          <w:rFonts w:ascii="Times New Roman" w:hAnsi="Times New Roman"/>
          <w:bCs/>
          <w:sz w:val="24"/>
          <w:szCs w:val="24"/>
          <w:lang w:val="ru-RU"/>
        </w:rPr>
        <w:t>нным способом вверх. Расхождение на гимнастической скамейке правым и левым боком способом «удерживая за плечи».</w:t>
      </w:r>
    </w:p>
    <w:p w14:paraId="0247DC9A" w14:textId="69A3A2CA" w:rsidR="00302D35" w:rsidRPr="00025021" w:rsidRDefault="00302D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D7434F">
        <w:rPr>
          <w:rFonts w:ascii="Times New Roman" w:hAnsi="Times New Roman"/>
          <w:bCs/>
          <w:sz w:val="24"/>
          <w:szCs w:val="24"/>
          <w:lang w:val="ru-RU"/>
        </w:rPr>
        <w:t>е</w:t>
      </w:r>
      <w:r w:rsidRPr="00025021">
        <w:rPr>
          <w:rFonts w:ascii="Times New Roman" w:hAnsi="Times New Roman"/>
          <w:bCs/>
          <w:sz w:val="24"/>
          <w:szCs w:val="24"/>
          <w:lang w:val="ru-RU"/>
        </w:rPr>
        <w:t>гкая атлетика.</w:t>
      </w:r>
      <w:r w:rsidR="00F1363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r w:rsidR="00F1363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Метание малого мяча с места в вертикальную неподвижную мишень, метание малого мяча на дальность с тр</w:t>
      </w:r>
      <w:r w:rsidR="00D7434F">
        <w:rPr>
          <w:rFonts w:ascii="Times New Roman" w:hAnsi="Times New Roman"/>
          <w:bCs/>
          <w:sz w:val="24"/>
          <w:szCs w:val="24"/>
          <w:lang w:val="ru-RU"/>
        </w:rPr>
        <w:t>е</w:t>
      </w:r>
      <w:r w:rsidRPr="00025021">
        <w:rPr>
          <w:rFonts w:ascii="Times New Roman" w:hAnsi="Times New Roman"/>
          <w:bCs/>
          <w:sz w:val="24"/>
          <w:szCs w:val="24"/>
          <w:lang w:val="ru-RU"/>
        </w:rPr>
        <w:t>х шагов разбега.</w:t>
      </w:r>
    </w:p>
    <w:p w14:paraId="45132A2A" w14:textId="66F7C005" w:rsidR="00302D35" w:rsidRPr="00025021" w:rsidRDefault="00302D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Кроссовая подготовка.</w:t>
      </w:r>
      <w:r w:rsidR="00F13633"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Ходьба и бег по пересеченной местности. Бег в гору и под гору. Чередование ходьбы </w:t>
      </w:r>
      <w:r w:rsidR="008E54B4">
        <w:rPr>
          <w:rFonts w:ascii="Times New Roman" w:hAnsi="Times New Roman"/>
          <w:bCs/>
          <w:sz w:val="24"/>
          <w:szCs w:val="24"/>
          <w:lang w:val="ru-RU"/>
        </w:rPr>
        <w:t>и бега. Марш-броски. Кросс до 2,5</w:t>
      </w:r>
      <w:r w:rsidRPr="00025021">
        <w:rPr>
          <w:rFonts w:ascii="Times New Roman" w:hAnsi="Times New Roman"/>
          <w:bCs/>
          <w:sz w:val="24"/>
          <w:szCs w:val="24"/>
          <w:lang w:val="ru-RU"/>
        </w:rPr>
        <w:t xml:space="preserve"> км</w:t>
      </w:r>
      <w:r w:rsidR="008E54B4">
        <w:rPr>
          <w:rFonts w:ascii="Times New Roman" w:hAnsi="Times New Roman"/>
          <w:bCs/>
          <w:sz w:val="24"/>
          <w:szCs w:val="24"/>
          <w:lang w:val="ru-RU"/>
        </w:rPr>
        <w:t>.</w:t>
      </w:r>
      <w:r w:rsidRPr="00025021">
        <w:rPr>
          <w:rFonts w:ascii="Times New Roman" w:hAnsi="Times New Roman"/>
          <w:bCs/>
          <w:sz w:val="24"/>
          <w:szCs w:val="24"/>
          <w:lang w:val="ru-RU"/>
        </w:rPr>
        <w:t xml:space="preserve"> Развитие выносливости.</w:t>
      </w:r>
    </w:p>
    <w:p w14:paraId="73C53799" w14:textId="1AC625D4" w:rsidR="00302D35" w:rsidRPr="00025021" w:rsidRDefault="00302D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Спортивные игры.</w:t>
      </w:r>
      <w:r w:rsidR="00F1363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r w:rsidR="00F13633"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Волейбол. Прямая нижняя подача мяча, при</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м и передача мяча двумя руками снизу и сверху на месте и в движении, ранее разученные технические действия с мячом. </w:t>
      </w:r>
      <w:r w:rsidR="00F1363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Совершенствование техники ранее разученных гимнастических и акробатических упражнений, упражнений л</w:t>
      </w:r>
      <w:r w:rsidR="00D7434F">
        <w:rPr>
          <w:rFonts w:ascii="Times New Roman" w:hAnsi="Times New Roman"/>
          <w:bCs/>
          <w:sz w:val="24"/>
          <w:szCs w:val="24"/>
          <w:lang w:val="ru-RU"/>
        </w:rPr>
        <w:t>е</w:t>
      </w:r>
      <w:r w:rsidRPr="00025021">
        <w:rPr>
          <w:rFonts w:ascii="Times New Roman" w:hAnsi="Times New Roman"/>
          <w:bCs/>
          <w:sz w:val="24"/>
          <w:szCs w:val="24"/>
          <w:lang w:val="ru-RU"/>
        </w:rPr>
        <w:t>гкой атлетики и кроссовой подготовки, технических действий спортивных игр.</w:t>
      </w:r>
    </w:p>
    <w:p w14:paraId="1778F3EC" w14:textId="78E26E6B" w:rsidR="00302D35" w:rsidRPr="00025021" w:rsidRDefault="00302D3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Спорт.</w:t>
      </w:r>
      <w:r w:rsidR="00F1363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54C3755" w14:textId="77777777" w:rsidR="00302D35" w:rsidRPr="00025021" w:rsidRDefault="00302D35" w:rsidP="00242F40">
      <w:pPr>
        <w:spacing w:after="0" w:line="240" w:lineRule="auto"/>
        <w:ind w:firstLine="284"/>
        <w:jc w:val="both"/>
        <w:rPr>
          <w:rFonts w:ascii="Times New Roman" w:hAnsi="Times New Roman"/>
          <w:sz w:val="24"/>
          <w:szCs w:val="24"/>
          <w:lang w:val="ru-RU"/>
        </w:rPr>
      </w:pPr>
    </w:p>
    <w:p w14:paraId="73BBBA8D" w14:textId="50285907" w:rsidR="00C10DF0"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4</w:t>
      </w:r>
      <w:r w:rsidR="008F7FAD" w:rsidRPr="00025021">
        <w:rPr>
          <w:rFonts w:ascii="Times New Roman" w:hAnsi="Times New Roman"/>
          <w:bCs/>
          <w:sz w:val="24"/>
          <w:szCs w:val="24"/>
          <w:lang w:val="ru-RU"/>
        </w:rPr>
        <w:t>2</w:t>
      </w:r>
      <w:r w:rsidRPr="00025021">
        <w:rPr>
          <w:rFonts w:ascii="Times New Roman" w:hAnsi="Times New Roman"/>
          <w:bCs/>
          <w:sz w:val="24"/>
          <w:szCs w:val="24"/>
          <w:lang w:val="ru-RU"/>
        </w:rPr>
        <w:t>. 6 класс</w:t>
      </w:r>
    </w:p>
    <w:p w14:paraId="36EC39BC" w14:textId="77777777" w:rsidR="007D5C8D" w:rsidRPr="00025021" w:rsidRDefault="007D5C8D" w:rsidP="00242F40">
      <w:pPr>
        <w:spacing w:after="0" w:line="240" w:lineRule="auto"/>
        <w:ind w:firstLine="284"/>
        <w:jc w:val="center"/>
        <w:rPr>
          <w:rFonts w:ascii="Times New Roman" w:hAnsi="Times New Roman"/>
          <w:bCs/>
          <w:sz w:val="24"/>
          <w:szCs w:val="24"/>
          <w:lang w:val="ru-RU"/>
        </w:rPr>
      </w:pPr>
    </w:p>
    <w:p w14:paraId="4B65B667" w14:textId="0E29F6B7" w:rsidR="00F13633" w:rsidRPr="00025021" w:rsidRDefault="003C159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1520</w:t>
      </w:r>
      <w:r w:rsidR="00F13633" w:rsidRPr="00025021">
        <w:rPr>
          <w:rFonts w:ascii="Times New Roman" w:hAnsi="Times New Roman"/>
          <w:sz w:val="24"/>
          <w:szCs w:val="24"/>
          <w:lang w:val="ru-RU"/>
        </w:rPr>
        <w:t>. Знания о физической культуре</w:t>
      </w:r>
      <w:r w:rsidR="00F13633" w:rsidRPr="00025021">
        <w:rPr>
          <w:rFonts w:ascii="Times New Roman" w:hAnsi="Times New Roman"/>
          <w:bCs/>
          <w:sz w:val="24"/>
          <w:szCs w:val="24"/>
          <w:lang w:val="ru-RU"/>
        </w:rPr>
        <w:t>.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66C8E41C" w14:textId="7FF0F1E0" w:rsidR="00F13633" w:rsidRPr="00025021" w:rsidRDefault="003C159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1521</w:t>
      </w:r>
      <w:r w:rsidR="00F13633" w:rsidRPr="00025021">
        <w:rPr>
          <w:rFonts w:ascii="Times New Roman" w:hAnsi="Times New Roman"/>
          <w:sz w:val="24"/>
          <w:szCs w:val="24"/>
          <w:lang w:val="ru-RU"/>
        </w:rPr>
        <w:t>. Способы самостоятельной деятельности</w:t>
      </w:r>
      <w:r w:rsidR="00F13633" w:rsidRPr="00025021">
        <w:rPr>
          <w:rFonts w:ascii="Times New Roman" w:hAnsi="Times New Roman"/>
          <w:bCs/>
          <w:sz w:val="24"/>
          <w:szCs w:val="24"/>
          <w:lang w:val="ru-RU"/>
        </w:rPr>
        <w:t>. Ведение дневника физической культуры. Физическая подготовка и е</w:t>
      </w:r>
      <w:r w:rsidR="00D7434F">
        <w:rPr>
          <w:rFonts w:ascii="Times New Roman" w:hAnsi="Times New Roman"/>
          <w:bCs/>
          <w:sz w:val="24"/>
          <w:szCs w:val="24"/>
          <w:lang w:val="ru-RU"/>
        </w:rPr>
        <w:t>е</w:t>
      </w:r>
      <w:r w:rsidR="00F13633" w:rsidRPr="00025021">
        <w:rPr>
          <w:rFonts w:ascii="Times New Roman" w:hAnsi="Times New Roman"/>
          <w:bCs/>
          <w:sz w:val="24"/>
          <w:szCs w:val="24"/>
          <w:lang w:val="ru-RU"/>
        </w:rPr>
        <w:t xml:space="preserve"> влияние на развитие систем организма, связь с укреплением здоровья, физическая подготовленность как результат физической подготовки. 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p>
    <w:p w14:paraId="43E3E807" w14:textId="55F38ADA" w:rsidR="00F13633" w:rsidRPr="00025021" w:rsidRDefault="003C159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1522</w:t>
      </w:r>
      <w:r w:rsidR="00F13633" w:rsidRPr="00025021">
        <w:rPr>
          <w:rFonts w:ascii="Times New Roman" w:hAnsi="Times New Roman"/>
          <w:sz w:val="24"/>
          <w:szCs w:val="24"/>
          <w:lang w:val="ru-RU"/>
        </w:rPr>
        <w:t>. Физическое совершенствование</w:t>
      </w:r>
      <w:r w:rsidR="00F13633" w:rsidRPr="00025021">
        <w:rPr>
          <w:rFonts w:ascii="Times New Roman" w:hAnsi="Times New Roman"/>
          <w:bCs/>
          <w:sz w:val="24"/>
          <w:szCs w:val="24"/>
          <w:lang w:val="ru-RU"/>
        </w:rPr>
        <w:t>.</w:t>
      </w:r>
    </w:p>
    <w:p w14:paraId="5801795B" w14:textId="08355662" w:rsidR="00F13633" w:rsidRPr="00025021" w:rsidRDefault="00F1363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Физкультурно-оздоровительная деятельность. Правила самостоятельного закаливания организма с помощью воздушных и солнечных ванн, купания в естественных водо</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мах. Правила техники безопасности и гигиены мест занятий физическими упражнениями. 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w:t>
      </w:r>
      <w:r w:rsidRPr="00025021">
        <w:rPr>
          <w:rFonts w:ascii="Times New Roman" w:hAnsi="Times New Roman"/>
          <w:bCs/>
          <w:sz w:val="24"/>
          <w:szCs w:val="24"/>
          <w:lang w:val="ru-RU"/>
        </w:rPr>
        <w:lastRenderedPageBreak/>
        <w:t>режиме учебной деятельности.</w:t>
      </w:r>
    </w:p>
    <w:p w14:paraId="4B996AA1" w14:textId="6A3B6A1B" w:rsidR="00F13633" w:rsidRPr="00025021" w:rsidRDefault="003C159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1523.</w:t>
      </w:r>
      <w:r w:rsidR="00F13633" w:rsidRPr="00025021">
        <w:rPr>
          <w:rFonts w:ascii="Times New Roman" w:hAnsi="Times New Roman"/>
          <w:bCs/>
          <w:sz w:val="24"/>
          <w:szCs w:val="24"/>
          <w:lang w:val="ru-RU"/>
        </w:rPr>
        <w:t xml:space="preserve"> Спортивно-оздоровительная деятельность.</w:t>
      </w:r>
    </w:p>
    <w:p w14:paraId="3FBBF9BB" w14:textId="2F50547A" w:rsidR="00F13633" w:rsidRPr="00025021" w:rsidRDefault="00F1363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Гимнастика. Акробатическая комбинация из общеразвивающих и сложно координированных упражнений, стоек и кувырков, ранее разученных акробатических упражнений. 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 Опорные прыжки через гимнастического козла с разбега способом «согнув ноги» (мальчики) и способом «ноги врозь» (девочки). 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w:t>
      </w:r>
      <w:r w:rsidR="00D7434F">
        <w:rPr>
          <w:rFonts w:ascii="Times New Roman" w:hAnsi="Times New Roman"/>
          <w:bCs/>
          <w:sz w:val="24"/>
          <w:szCs w:val="24"/>
          <w:lang w:val="ru-RU"/>
        </w:rPr>
        <w:t>е</w:t>
      </w:r>
      <w:r w:rsidRPr="00025021">
        <w:rPr>
          <w:rFonts w:ascii="Times New Roman" w:hAnsi="Times New Roman"/>
          <w:bCs/>
          <w:sz w:val="24"/>
          <w:szCs w:val="24"/>
          <w:lang w:val="ru-RU"/>
        </w:rPr>
        <w:t>гким бегом, поворотами с разнообразными движениями рук и ног, удержанием статических поз (девочки). Упражнения на невысокой гимнастической перекладине: висы, упор ноги врозь, перемах впер</w:t>
      </w:r>
      <w:r w:rsidR="00D7434F">
        <w:rPr>
          <w:rFonts w:ascii="Times New Roman" w:hAnsi="Times New Roman"/>
          <w:bCs/>
          <w:sz w:val="24"/>
          <w:szCs w:val="24"/>
          <w:lang w:val="ru-RU"/>
        </w:rPr>
        <w:t>е</w:t>
      </w:r>
      <w:r w:rsidRPr="00025021">
        <w:rPr>
          <w:rFonts w:ascii="Times New Roman" w:hAnsi="Times New Roman"/>
          <w:bCs/>
          <w:sz w:val="24"/>
          <w:szCs w:val="24"/>
          <w:lang w:val="ru-RU"/>
        </w:rPr>
        <w:t>д и обратно (мальчики). Лазанье по канату в три при</w:t>
      </w:r>
      <w:r w:rsidR="00D7434F">
        <w:rPr>
          <w:rFonts w:ascii="Times New Roman" w:hAnsi="Times New Roman"/>
          <w:bCs/>
          <w:sz w:val="24"/>
          <w:szCs w:val="24"/>
          <w:lang w:val="ru-RU"/>
        </w:rPr>
        <w:t>е</w:t>
      </w:r>
      <w:r w:rsidRPr="00025021">
        <w:rPr>
          <w:rFonts w:ascii="Times New Roman" w:hAnsi="Times New Roman"/>
          <w:bCs/>
          <w:sz w:val="24"/>
          <w:szCs w:val="24"/>
          <w:lang w:val="ru-RU"/>
        </w:rPr>
        <w:t>ма (мальчики).</w:t>
      </w:r>
    </w:p>
    <w:p w14:paraId="5EF5EBD1" w14:textId="32569DA8" w:rsidR="00F13633" w:rsidRPr="00025021" w:rsidRDefault="00F1363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гкая атлетика. Старт с опорой на одну руку и последующим ускорением, спринтерский и гладкий равномерный бег по учебной дистанции, ранее разученные беговые упражнения. 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Метание малого (теннисного) мяча в подвижную (раскачивающуюся) мишень. </w:t>
      </w:r>
    </w:p>
    <w:p w14:paraId="7BE38E51" w14:textId="420D61B9" w:rsidR="00F13633" w:rsidRPr="00025021" w:rsidRDefault="00F1363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Кроссовая подготовка. Преодоление препятствий на местности шагом, прыжком в шаге, прыжком согнувшись, наступая, перешагивая. Марш-броски до 3 км. Кросс до 3 км. Развитие выносливости, координационных способностей.</w:t>
      </w:r>
    </w:p>
    <w:p w14:paraId="67FB162F" w14:textId="739D973C" w:rsidR="00F13633" w:rsidRPr="00025021" w:rsidRDefault="00F1363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Спортивные игры. 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Упражнения с мячом: ранее разученные упражнения в ведении мяча в разных направлениях и по разной траектории, на передачу и броски мяча в корзину. Правила игры и игровая деятельность по правилам с использованием разученных технических при</w:t>
      </w:r>
      <w:r w:rsidR="00D7434F">
        <w:rPr>
          <w:rFonts w:ascii="Times New Roman" w:hAnsi="Times New Roman"/>
          <w:bCs/>
          <w:sz w:val="24"/>
          <w:szCs w:val="24"/>
          <w:lang w:val="ru-RU"/>
        </w:rPr>
        <w:t>е</w:t>
      </w:r>
      <w:r w:rsidRPr="00025021">
        <w:rPr>
          <w:rFonts w:ascii="Times New Roman" w:hAnsi="Times New Roman"/>
          <w:bCs/>
          <w:sz w:val="24"/>
          <w:szCs w:val="24"/>
          <w:lang w:val="ru-RU"/>
        </w:rPr>
        <w:t>мов.  Волейбол. При</w:t>
      </w:r>
      <w:r w:rsidR="00D7434F">
        <w:rPr>
          <w:rFonts w:ascii="Times New Roman" w:hAnsi="Times New Roman"/>
          <w:bCs/>
          <w:sz w:val="24"/>
          <w:szCs w:val="24"/>
          <w:lang w:val="ru-RU"/>
        </w:rPr>
        <w:t>е</w:t>
      </w:r>
      <w:r w:rsidRPr="00025021">
        <w:rPr>
          <w:rFonts w:ascii="Times New Roman" w:hAnsi="Times New Roman"/>
          <w:bCs/>
          <w:sz w:val="24"/>
          <w:szCs w:val="24"/>
          <w:lang w:val="ru-RU"/>
        </w:rPr>
        <w:t>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w:t>
      </w:r>
      <w:r w:rsidR="00D7434F">
        <w:rPr>
          <w:rFonts w:ascii="Times New Roman" w:hAnsi="Times New Roman"/>
          <w:bCs/>
          <w:sz w:val="24"/>
          <w:szCs w:val="24"/>
          <w:lang w:val="ru-RU"/>
        </w:rPr>
        <w:t>е</w:t>
      </w:r>
      <w:r w:rsidRPr="00025021">
        <w:rPr>
          <w:rFonts w:ascii="Times New Roman" w:hAnsi="Times New Roman"/>
          <w:bCs/>
          <w:sz w:val="24"/>
          <w:szCs w:val="24"/>
          <w:lang w:val="ru-RU"/>
        </w:rPr>
        <w:t>мов в подаче мяча, его при</w:t>
      </w:r>
      <w:r w:rsidR="00D7434F">
        <w:rPr>
          <w:rFonts w:ascii="Times New Roman" w:hAnsi="Times New Roman"/>
          <w:bCs/>
          <w:sz w:val="24"/>
          <w:szCs w:val="24"/>
          <w:lang w:val="ru-RU"/>
        </w:rPr>
        <w:t>е</w:t>
      </w:r>
      <w:r w:rsidRPr="00025021">
        <w:rPr>
          <w:rFonts w:ascii="Times New Roman" w:hAnsi="Times New Roman"/>
          <w:bCs/>
          <w:sz w:val="24"/>
          <w:szCs w:val="24"/>
          <w:lang w:val="ru-RU"/>
        </w:rPr>
        <w:t>ме и передаче двумя руками снизу и сверху.  Футбол. Удары по катящемуся мячу с разбега. Правила игры и игровая деятельность по правилам с использованием разученных технических при</w:t>
      </w:r>
      <w:r w:rsidR="00D7434F">
        <w:rPr>
          <w:rFonts w:ascii="Times New Roman" w:hAnsi="Times New Roman"/>
          <w:bCs/>
          <w:sz w:val="24"/>
          <w:szCs w:val="24"/>
          <w:lang w:val="ru-RU"/>
        </w:rPr>
        <w:t>е</w:t>
      </w:r>
      <w:r w:rsidRPr="00025021">
        <w:rPr>
          <w:rFonts w:ascii="Times New Roman" w:hAnsi="Times New Roman"/>
          <w:bCs/>
          <w:sz w:val="24"/>
          <w:szCs w:val="24"/>
          <w:lang w:val="ru-RU"/>
        </w:rPr>
        <w:t>мов в остановке и передаче мяча, его ведении и обводке. Совершенствование техники ранее разученных гимнастических и акробатических упражнений, упражнений л</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гкой атлетики и кроссовой подготовки, технических действий спортивных игр. </w:t>
      </w:r>
    </w:p>
    <w:p w14:paraId="03F09B74" w14:textId="594EF43F" w:rsidR="00C10DF0" w:rsidRPr="00025021" w:rsidRDefault="00F1363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Спорт.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4E98E70" w14:textId="77777777" w:rsidR="0042358C" w:rsidRPr="00025021" w:rsidRDefault="0042358C" w:rsidP="00242F40">
      <w:pPr>
        <w:spacing w:after="0" w:line="240" w:lineRule="auto"/>
        <w:ind w:firstLine="284"/>
        <w:jc w:val="both"/>
        <w:rPr>
          <w:rFonts w:ascii="Times New Roman" w:hAnsi="Times New Roman"/>
          <w:bCs/>
          <w:sz w:val="24"/>
          <w:szCs w:val="24"/>
          <w:lang w:val="ru-RU"/>
        </w:rPr>
      </w:pPr>
    </w:p>
    <w:p w14:paraId="5A0C301D" w14:textId="77777777" w:rsidR="003C1597"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4</w:t>
      </w:r>
      <w:r w:rsidR="008F7FAD" w:rsidRPr="00025021">
        <w:rPr>
          <w:rFonts w:ascii="Times New Roman" w:hAnsi="Times New Roman"/>
          <w:bCs/>
          <w:sz w:val="24"/>
          <w:szCs w:val="24"/>
          <w:lang w:val="ru-RU"/>
        </w:rPr>
        <w:t>3</w:t>
      </w:r>
      <w:r w:rsidRPr="00025021">
        <w:rPr>
          <w:rFonts w:ascii="Times New Roman" w:hAnsi="Times New Roman"/>
          <w:bCs/>
          <w:sz w:val="24"/>
          <w:szCs w:val="24"/>
          <w:lang w:val="ru-RU"/>
        </w:rPr>
        <w:t>. 7 класс</w:t>
      </w:r>
    </w:p>
    <w:p w14:paraId="408857BB" w14:textId="34DE9523"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 </w:t>
      </w:r>
    </w:p>
    <w:p w14:paraId="53D7B11A" w14:textId="613BAAD7" w:rsidR="0042358C"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1524</w:t>
      </w:r>
      <w:r w:rsidR="0042358C" w:rsidRPr="00025021">
        <w:rPr>
          <w:rFonts w:ascii="Times New Roman" w:hAnsi="Times New Roman"/>
          <w:sz w:val="24"/>
          <w:szCs w:val="24"/>
          <w:lang w:val="ru-RU"/>
        </w:rPr>
        <w:t xml:space="preserve">. Знания о физической культуре. </w:t>
      </w:r>
      <w:r w:rsidR="0042358C" w:rsidRPr="00025021">
        <w:rPr>
          <w:rFonts w:ascii="Times New Roman" w:hAnsi="Times New Roman"/>
          <w:bCs/>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Приднестровье, характеристика основных этапов развития. Выдающиеся Приднестровские олимпийцы.</w:t>
      </w:r>
      <w:r w:rsidR="0042358C" w:rsidRPr="00025021">
        <w:rPr>
          <w:rFonts w:ascii="Times New Roman" w:hAnsi="Times New Roman"/>
          <w:sz w:val="24"/>
          <w:szCs w:val="24"/>
          <w:lang w:val="ru-RU"/>
        </w:rPr>
        <w:t xml:space="preserve"> </w:t>
      </w:r>
      <w:r w:rsidR="0042358C" w:rsidRPr="00025021">
        <w:rPr>
          <w:rFonts w:ascii="Times New Roman" w:hAnsi="Times New Roman"/>
          <w:bCs/>
          <w:sz w:val="24"/>
          <w:szCs w:val="24"/>
          <w:lang w:val="ru-RU"/>
        </w:rPr>
        <w:t>Влияние занятий физической культурой и спортом на воспитание положительных качеств личности современного человека.</w:t>
      </w:r>
    </w:p>
    <w:p w14:paraId="54A35F12" w14:textId="7A3A51AE" w:rsidR="0042358C"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1525</w:t>
      </w:r>
      <w:r w:rsidR="0042358C" w:rsidRPr="00025021">
        <w:rPr>
          <w:rFonts w:ascii="Times New Roman" w:hAnsi="Times New Roman"/>
          <w:sz w:val="24"/>
          <w:szCs w:val="24"/>
          <w:lang w:val="ru-RU"/>
        </w:rPr>
        <w:t xml:space="preserve">. Способы самостоятельной деятельности. </w:t>
      </w:r>
      <w:r w:rsidR="0042358C" w:rsidRPr="00025021">
        <w:rPr>
          <w:rFonts w:ascii="Times New Roman" w:hAnsi="Times New Roman"/>
          <w:bCs/>
          <w:sz w:val="24"/>
          <w:szCs w:val="24"/>
          <w:lang w:val="ru-RU"/>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Техническая подготовка и е</w:t>
      </w:r>
      <w:r w:rsidR="00D7434F">
        <w:rPr>
          <w:rFonts w:ascii="Times New Roman" w:hAnsi="Times New Roman"/>
          <w:bCs/>
          <w:sz w:val="24"/>
          <w:szCs w:val="24"/>
          <w:lang w:val="ru-RU"/>
        </w:rPr>
        <w:t>е</w:t>
      </w:r>
      <w:r w:rsidR="0042358C" w:rsidRPr="00025021">
        <w:rPr>
          <w:rFonts w:ascii="Times New Roman" w:hAnsi="Times New Roman"/>
          <w:bCs/>
          <w:sz w:val="24"/>
          <w:szCs w:val="24"/>
          <w:lang w:val="ru-RU"/>
        </w:rPr>
        <w:t xml:space="preserve"> значение для </w:t>
      </w:r>
      <w:r w:rsidR="0042358C" w:rsidRPr="00025021">
        <w:rPr>
          <w:rFonts w:ascii="Times New Roman" w:hAnsi="Times New Roman"/>
          <w:bCs/>
          <w:sz w:val="24"/>
          <w:szCs w:val="24"/>
          <w:lang w:val="ru-RU"/>
        </w:rPr>
        <w:lastRenderedPageBreak/>
        <w:t>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r w:rsidR="0042358C" w:rsidRPr="00025021">
        <w:rPr>
          <w:rFonts w:ascii="Times New Roman" w:hAnsi="Times New Roman"/>
          <w:sz w:val="24"/>
          <w:szCs w:val="24"/>
          <w:lang w:val="ru-RU"/>
        </w:rPr>
        <w:t xml:space="preserve"> </w:t>
      </w:r>
      <w:r w:rsidR="0042358C" w:rsidRPr="00025021">
        <w:rPr>
          <w:rFonts w:ascii="Times New Roman" w:hAnsi="Times New Roman"/>
          <w:bCs/>
          <w:sz w:val="24"/>
          <w:szCs w:val="24"/>
          <w:lang w:val="ru-RU"/>
        </w:rPr>
        <w:t>Планирование самостоятельных занятий технической подготовкой на учебный год и</w:t>
      </w:r>
      <w:r w:rsidR="0042358C" w:rsidRPr="00025021">
        <w:rPr>
          <w:rFonts w:ascii="Times New Roman" w:hAnsi="Times New Roman"/>
          <w:sz w:val="24"/>
          <w:szCs w:val="24"/>
          <w:lang w:val="ru-RU"/>
        </w:rPr>
        <w:t xml:space="preserve"> </w:t>
      </w:r>
      <w:r w:rsidR="0042358C" w:rsidRPr="00025021">
        <w:rPr>
          <w:rFonts w:ascii="Times New Roman" w:hAnsi="Times New Roman"/>
          <w:bCs/>
          <w:sz w:val="24"/>
          <w:szCs w:val="24"/>
          <w:lang w:val="ru-RU"/>
        </w:rPr>
        <w:t xml:space="preserve">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w:t>
      </w:r>
    </w:p>
    <w:p w14:paraId="1A83245C" w14:textId="7B906066" w:rsidR="0042358C"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1526</w:t>
      </w:r>
      <w:r w:rsidR="0042358C" w:rsidRPr="00025021">
        <w:rPr>
          <w:rFonts w:ascii="Times New Roman" w:hAnsi="Times New Roman"/>
          <w:sz w:val="24"/>
          <w:szCs w:val="24"/>
          <w:lang w:val="ru-RU"/>
        </w:rPr>
        <w:t>. Физическое совершенствование.</w:t>
      </w:r>
    </w:p>
    <w:p w14:paraId="3416A9B3" w14:textId="75121D06"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Физкультурно-оздоровительная деятельность.</w:t>
      </w:r>
    </w:p>
    <w:p w14:paraId="64790E6B" w14:textId="77777777"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132B0946" w14:textId="5CDB90BF" w:rsidR="0042358C" w:rsidRPr="00025021" w:rsidRDefault="003C159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1527.</w:t>
      </w:r>
      <w:r w:rsidR="0042358C" w:rsidRPr="00025021">
        <w:rPr>
          <w:rFonts w:ascii="Times New Roman" w:hAnsi="Times New Roman"/>
          <w:bCs/>
          <w:sz w:val="24"/>
          <w:szCs w:val="24"/>
          <w:lang w:val="ru-RU"/>
        </w:rPr>
        <w:t xml:space="preserve"> Спортивно-оздоровительная деятельность. </w:t>
      </w:r>
    </w:p>
    <w:p w14:paraId="4B1A41A6" w14:textId="38C5BF1E"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Гимнастика.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 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 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w:t>
      </w:r>
      <w:r w:rsidR="00D7434F">
        <w:rPr>
          <w:rFonts w:ascii="Times New Roman" w:hAnsi="Times New Roman"/>
          <w:bCs/>
          <w:sz w:val="24"/>
          <w:szCs w:val="24"/>
          <w:lang w:val="ru-RU"/>
        </w:rPr>
        <w:t>е</w:t>
      </w:r>
      <w:r w:rsidRPr="00025021">
        <w:rPr>
          <w:rFonts w:ascii="Times New Roman" w:hAnsi="Times New Roman"/>
          <w:bCs/>
          <w:sz w:val="24"/>
          <w:szCs w:val="24"/>
          <w:lang w:val="ru-RU"/>
        </w:rPr>
        <w:t>ма (мальчики).</w:t>
      </w:r>
    </w:p>
    <w:p w14:paraId="0D4D0549" w14:textId="16E8A688"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D7434F">
        <w:rPr>
          <w:rFonts w:ascii="Times New Roman" w:hAnsi="Times New Roman"/>
          <w:bCs/>
          <w:sz w:val="24"/>
          <w:szCs w:val="24"/>
          <w:lang w:val="ru-RU"/>
        </w:rPr>
        <w:t>е</w:t>
      </w:r>
      <w:r w:rsidRPr="00025021">
        <w:rPr>
          <w:rFonts w:ascii="Times New Roman" w:hAnsi="Times New Roman"/>
          <w:bCs/>
          <w:sz w:val="24"/>
          <w:szCs w:val="24"/>
          <w:lang w:val="ru-RU"/>
        </w:rPr>
        <w:t>гкая атлетика. 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Метание малого (теннисного) мяча по движущейся (катящейся) с разной скоростью мишени.</w:t>
      </w:r>
    </w:p>
    <w:p w14:paraId="7F671DD2" w14:textId="100D5A00"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Кроссовая подготовка Передвижение по твердому, мягкому и скользкому грунту, песку </w:t>
      </w:r>
      <w:r w:rsidR="00D51754">
        <w:rPr>
          <w:rFonts w:ascii="Times New Roman" w:hAnsi="Times New Roman"/>
          <w:bCs/>
          <w:sz w:val="24"/>
          <w:szCs w:val="24"/>
          <w:lang w:val="ru-RU"/>
        </w:rPr>
        <w:t>и травяному покрову. Кросс до 3,</w:t>
      </w:r>
      <w:r w:rsidRPr="00025021">
        <w:rPr>
          <w:rFonts w:ascii="Times New Roman" w:hAnsi="Times New Roman"/>
          <w:bCs/>
          <w:sz w:val="24"/>
          <w:szCs w:val="24"/>
          <w:lang w:val="ru-RU"/>
        </w:rPr>
        <w:t>5 км. Развитие выносливости и координационных способностей.</w:t>
      </w:r>
    </w:p>
    <w:p w14:paraId="261906A7" w14:textId="5E6BCC27"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Спортивные игры.  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w:t>
      </w:r>
      <w:r w:rsidR="00D7434F">
        <w:rPr>
          <w:rFonts w:ascii="Times New Roman" w:hAnsi="Times New Roman"/>
          <w:bCs/>
          <w:sz w:val="24"/>
          <w:szCs w:val="24"/>
          <w:lang w:val="ru-RU"/>
        </w:rPr>
        <w:t>е</w:t>
      </w:r>
      <w:r w:rsidRPr="00025021">
        <w:rPr>
          <w:rFonts w:ascii="Times New Roman" w:hAnsi="Times New Roman"/>
          <w:bCs/>
          <w:sz w:val="24"/>
          <w:szCs w:val="24"/>
          <w:lang w:val="ru-RU"/>
        </w:rPr>
        <w:t>мов без мяча и с мячом: ведение, при</w:t>
      </w:r>
      <w:r w:rsidR="00D7434F">
        <w:rPr>
          <w:rFonts w:ascii="Times New Roman" w:hAnsi="Times New Roman"/>
          <w:bCs/>
          <w:sz w:val="24"/>
          <w:szCs w:val="24"/>
          <w:lang w:val="ru-RU"/>
        </w:rPr>
        <w:t>е</w:t>
      </w:r>
      <w:r w:rsidRPr="00025021">
        <w:rPr>
          <w:rFonts w:ascii="Times New Roman" w:hAnsi="Times New Roman"/>
          <w:bCs/>
          <w:sz w:val="24"/>
          <w:szCs w:val="24"/>
          <w:lang w:val="ru-RU"/>
        </w:rPr>
        <w:t>мы и передачи, броски в корзину.  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w:t>
      </w:r>
      <w:r w:rsidR="00D7434F">
        <w:rPr>
          <w:rFonts w:ascii="Times New Roman" w:hAnsi="Times New Roman"/>
          <w:bCs/>
          <w:sz w:val="24"/>
          <w:szCs w:val="24"/>
          <w:lang w:val="ru-RU"/>
        </w:rPr>
        <w:t>е</w:t>
      </w:r>
      <w:r w:rsidRPr="00025021">
        <w:rPr>
          <w:rFonts w:ascii="Times New Roman" w:hAnsi="Times New Roman"/>
          <w:bCs/>
          <w:sz w:val="24"/>
          <w:szCs w:val="24"/>
          <w:lang w:val="ru-RU"/>
        </w:rPr>
        <w:t>мов. 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w:t>
      </w:r>
      <w:r w:rsidR="00D7434F">
        <w:rPr>
          <w:rFonts w:ascii="Times New Roman" w:hAnsi="Times New Roman"/>
          <w:bCs/>
          <w:sz w:val="24"/>
          <w:szCs w:val="24"/>
          <w:lang w:val="ru-RU"/>
        </w:rPr>
        <w:t>е</w:t>
      </w:r>
      <w:r w:rsidRPr="00025021">
        <w:rPr>
          <w:rFonts w:ascii="Times New Roman" w:hAnsi="Times New Roman"/>
          <w:bCs/>
          <w:sz w:val="24"/>
          <w:szCs w:val="24"/>
          <w:lang w:val="ru-RU"/>
        </w:rPr>
        <w:t>мов. Совершенствование техники ранее разученных гимнастических и акробатических упражнений, упражнений л</w:t>
      </w:r>
      <w:r w:rsidR="00D7434F">
        <w:rPr>
          <w:rFonts w:ascii="Times New Roman" w:hAnsi="Times New Roman"/>
          <w:bCs/>
          <w:sz w:val="24"/>
          <w:szCs w:val="24"/>
          <w:lang w:val="ru-RU"/>
        </w:rPr>
        <w:t>е</w:t>
      </w:r>
      <w:r w:rsidRPr="00025021">
        <w:rPr>
          <w:rFonts w:ascii="Times New Roman" w:hAnsi="Times New Roman"/>
          <w:bCs/>
          <w:sz w:val="24"/>
          <w:szCs w:val="24"/>
          <w:lang w:val="ru-RU"/>
        </w:rPr>
        <w:t>гкой атлетики и кроссовой подготовки, технических действий спортивных игр.</w:t>
      </w:r>
    </w:p>
    <w:p w14:paraId="499A6950" w14:textId="12E05A1E" w:rsidR="00C10DF0"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Спорт.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E067451" w14:textId="77777777" w:rsidR="0042358C" w:rsidRPr="00025021" w:rsidRDefault="0042358C" w:rsidP="00242F40">
      <w:pPr>
        <w:spacing w:after="0" w:line="240" w:lineRule="auto"/>
        <w:ind w:firstLine="284"/>
        <w:jc w:val="both"/>
        <w:rPr>
          <w:rFonts w:ascii="Times New Roman" w:hAnsi="Times New Roman"/>
          <w:sz w:val="24"/>
          <w:szCs w:val="24"/>
          <w:lang w:val="ru-RU"/>
        </w:rPr>
      </w:pPr>
    </w:p>
    <w:p w14:paraId="43C70DBC" w14:textId="4D418578" w:rsidR="00C10DF0"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4</w:t>
      </w:r>
      <w:r w:rsidR="008F7FAD" w:rsidRPr="00025021">
        <w:rPr>
          <w:rFonts w:ascii="Times New Roman" w:hAnsi="Times New Roman"/>
          <w:bCs/>
          <w:sz w:val="24"/>
          <w:szCs w:val="24"/>
          <w:lang w:val="ru-RU"/>
        </w:rPr>
        <w:t>4</w:t>
      </w:r>
      <w:r w:rsidRPr="00025021">
        <w:rPr>
          <w:rFonts w:ascii="Times New Roman" w:hAnsi="Times New Roman"/>
          <w:bCs/>
          <w:sz w:val="24"/>
          <w:szCs w:val="24"/>
          <w:lang w:val="ru-RU"/>
        </w:rPr>
        <w:t>.</w:t>
      </w:r>
      <w:r w:rsidR="00507563">
        <w:rPr>
          <w:rFonts w:ascii="Times New Roman" w:hAnsi="Times New Roman"/>
          <w:bCs/>
          <w:sz w:val="24"/>
          <w:szCs w:val="24"/>
          <w:lang w:val="ru-RU"/>
        </w:rPr>
        <w:t xml:space="preserve"> 8 класс</w:t>
      </w:r>
    </w:p>
    <w:p w14:paraId="3A2E0F53" w14:textId="77777777" w:rsidR="00507563" w:rsidRPr="00025021" w:rsidRDefault="00507563" w:rsidP="00242F40">
      <w:pPr>
        <w:spacing w:after="0" w:line="240" w:lineRule="auto"/>
        <w:ind w:firstLine="284"/>
        <w:jc w:val="center"/>
        <w:rPr>
          <w:rFonts w:ascii="Times New Roman" w:hAnsi="Times New Roman"/>
          <w:bCs/>
          <w:sz w:val="24"/>
          <w:szCs w:val="24"/>
          <w:lang w:val="ru-RU"/>
        </w:rPr>
      </w:pPr>
    </w:p>
    <w:p w14:paraId="66AE9C0D" w14:textId="26461496" w:rsidR="0042358C" w:rsidRPr="00025021" w:rsidRDefault="003C159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lastRenderedPageBreak/>
        <w:t>1528</w:t>
      </w:r>
      <w:r w:rsidR="0042358C" w:rsidRPr="00025021">
        <w:rPr>
          <w:rFonts w:ascii="Times New Roman" w:hAnsi="Times New Roman"/>
          <w:sz w:val="24"/>
          <w:szCs w:val="24"/>
          <w:lang w:val="ru-RU"/>
        </w:rPr>
        <w:t>. Знания о физической культуре</w:t>
      </w:r>
      <w:r w:rsidR="0042358C" w:rsidRPr="00025021">
        <w:rPr>
          <w:rFonts w:ascii="Times New Roman" w:hAnsi="Times New Roman"/>
          <w:bCs/>
          <w:sz w:val="24"/>
          <w:szCs w:val="24"/>
          <w:lang w:val="ru-RU"/>
        </w:rPr>
        <w:t>.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w:t>
      </w:r>
      <w:r w:rsidR="00D7434F">
        <w:rPr>
          <w:rFonts w:ascii="Times New Roman" w:hAnsi="Times New Roman"/>
          <w:bCs/>
          <w:sz w:val="24"/>
          <w:szCs w:val="24"/>
          <w:lang w:val="ru-RU"/>
        </w:rPr>
        <w:t>е</w:t>
      </w:r>
      <w:r w:rsidR="0042358C" w:rsidRPr="00025021">
        <w:rPr>
          <w:rFonts w:ascii="Times New Roman" w:hAnsi="Times New Roman"/>
          <w:bCs/>
          <w:sz w:val="24"/>
          <w:szCs w:val="24"/>
          <w:lang w:val="ru-RU"/>
        </w:rPr>
        <w:t xml:space="preserve"> история и социальная значимость. </w:t>
      </w:r>
    </w:p>
    <w:p w14:paraId="6A20826C" w14:textId="68ACE385" w:rsidR="0042358C"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152</w:t>
      </w:r>
      <w:r w:rsidR="00FC1C43" w:rsidRPr="00025021">
        <w:rPr>
          <w:rFonts w:ascii="Times New Roman" w:hAnsi="Times New Roman"/>
          <w:sz w:val="24"/>
          <w:szCs w:val="24"/>
          <w:lang w:val="ru-RU"/>
        </w:rPr>
        <w:t>9</w:t>
      </w:r>
      <w:r w:rsidR="0042358C" w:rsidRPr="00025021">
        <w:rPr>
          <w:rFonts w:ascii="Times New Roman" w:hAnsi="Times New Roman"/>
          <w:sz w:val="24"/>
          <w:szCs w:val="24"/>
          <w:lang w:val="ru-RU"/>
        </w:rPr>
        <w:t xml:space="preserve">. Способы самостоятельной деятельности. </w:t>
      </w:r>
      <w:r w:rsidR="0042358C" w:rsidRPr="00025021">
        <w:rPr>
          <w:rFonts w:ascii="Times New Roman" w:hAnsi="Times New Roman"/>
          <w:bCs/>
          <w:sz w:val="24"/>
          <w:szCs w:val="24"/>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r w:rsidR="0042358C" w:rsidRPr="00025021">
        <w:rPr>
          <w:rFonts w:ascii="Times New Roman" w:hAnsi="Times New Roman"/>
          <w:sz w:val="24"/>
          <w:szCs w:val="24"/>
          <w:lang w:val="ru-RU"/>
        </w:rPr>
        <w:t xml:space="preserve"> </w:t>
      </w:r>
      <w:r w:rsidR="0042358C" w:rsidRPr="00025021">
        <w:rPr>
          <w:rFonts w:ascii="Times New Roman" w:hAnsi="Times New Roman"/>
          <w:bCs/>
          <w:sz w:val="24"/>
          <w:szCs w:val="24"/>
          <w:lang w:val="ru-RU"/>
        </w:rPr>
        <w:t>Составление планов-конспектов для самостоятельных занятий спортивной подготовкой. Способы уч</w:t>
      </w:r>
      <w:r w:rsidR="00D7434F">
        <w:rPr>
          <w:rFonts w:ascii="Times New Roman" w:hAnsi="Times New Roman"/>
          <w:bCs/>
          <w:sz w:val="24"/>
          <w:szCs w:val="24"/>
          <w:lang w:val="ru-RU"/>
        </w:rPr>
        <w:t>е</w:t>
      </w:r>
      <w:r w:rsidR="0042358C" w:rsidRPr="00025021">
        <w:rPr>
          <w:rFonts w:ascii="Times New Roman" w:hAnsi="Times New Roman"/>
          <w:bCs/>
          <w:sz w:val="24"/>
          <w:szCs w:val="24"/>
          <w:lang w:val="ru-RU"/>
        </w:rPr>
        <w:t>та индивидуальных особенностей при составлении планов самостоятельных тренировочных занятий.</w:t>
      </w:r>
    </w:p>
    <w:p w14:paraId="7C38580D" w14:textId="1ECB4B48" w:rsidR="0042358C" w:rsidRPr="00025021" w:rsidRDefault="003C159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153</w:t>
      </w:r>
      <w:r w:rsidR="00FC1C43" w:rsidRPr="00025021">
        <w:rPr>
          <w:rFonts w:ascii="Times New Roman" w:hAnsi="Times New Roman"/>
          <w:sz w:val="24"/>
          <w:szCs w:val="24"/>
          <w:lang w:val="ru-RU"/>
        </w:rPr>
        <w:t>0</w:t>
      </w:r>
      <w:r w:rsidR="0042358C" w:rsidRPr="00025021">
        <w:rPr>
          <w:rFonts w:ascii="Times New Roman" w:hAnsi="Times New Roman"/>
          <w:sz w:val="24"/>
          <w:szCs w:val="24"/>
          <w:lang w:val="ru-RU"/>
        </w:rPr>
        <w:t>. Физическое совершенствование</w:t>
      </w:r>
      <w:r w:rsidR="0042358C" w:rsidRPr="00025021">
        <w:rPr>
          <w:rFonts w:ascii="Times New Roman" w:hAnsi="Times New Roman"/>
          <w:bCs/>
          <w:sz w:val="24"/>
          <w:szCs w:val="24"/>
          <w:lang w:val="ru-RU"/>
        </w:rPr>
        <w:t xml:space="preserve">. </w:t>
      </w:r>
    </w:p>
    <w:p w14:paraId="6EB70F53" w14:textId="6C42358A"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Физкультурно-оздоровительная деятельность.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7FD3DB7C" w14:textId="4080077A" w:rsidR="0042358C" w:rsidRPr="00025021" w:rsidRDefault="003C159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1531.</w:t>
      </w:r>
      <w:r w:rsidR="0042358C" w:rsidRPr="00025021">
        <w:rPr>
          <w:rFonts w:ascii="Times New Roman" w:hAnsi="Times New Roman"/>
          <w:bCs/>
          <w:sz w:val="24"/>
          <w:szCs w:val="24"/>
          <w:lang w:val="ru-RU"/>
        </w:rPr>
        <w:t xml:space="preserve"> Спортивно-оздоровительная деятельность. </w:t>
      </w:r>
    </w:p>
    <w:p w14:paraId="093392D1" w14:textId="044B6FD8"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Гимнастика.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w:t>
      </w:r>
      <w:r w:rsidR="00D7434F">
        <w:rPr>
          <w:rFonts w:ascii="Times New Roman" w:hAnsi="Times New Roman"/>
          <w:bCs/>
          <w:sz w:val="24"/>
          <w:szCs w:val="24"/>
          <w:lang w:val="ru-RU"/>
        </w:rPr>
        <w:t>е</w:t>
      </w:r>
      <w:r w:rsidRPr="00025021">
        <w:rPr>
          <w:rFonts w:ascii="Times New Roman" w:hAnsi="Times New Roman"/>
          <w:bCs/>
          <w:sz w:val="24"/>
          <w:szCs w:val="24"/>
          <w:lang w:val="ru-RU"/>
        </w:rPr>
        <w:t>д и соскока (юноши). Вольные упражнения на базе ранее разученных акробатических упражнений и упражнений ритмической гимнастики (девушки).</w:t>
      </w:r>
    </w:p>
    <w:p w14:paraId="3F393BE8" w14:textId="0D62DCA8"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D7434F">
        <w:rPr>
          <w:rFonts w:ascii="Times New Roman" w:hAnsi="Times New Roman"/>
          <w:bCs/>
          <w:sz w:val="24"/>
          <w:szCs w:val="24"/>
          <w:lang w:val="ru-RU"/>
        </w:rPr>
        <w:t>е</w:t>
      </w:r>
      <w:r w:rsidRPr="00025021">
        <w:rPr>
          <w:rFonts w:ascii="Times New Roman" w:hAnsi="Times New Roman"/>
          <w:bCs/>
          <w:sz w:val="24"/>
          <w:szCs w:val="24"/>
          <w:lang w:val="ru-RU"/>
        </w:rPr>
        <w:t>гкая атлетика. Кроссовый бег, прыжок в длину с разбега способом «согнув ноги».</w:t>
      </w:r>
    </w:p>
    <w:p w14:paraId="11BC094D" w14:textId="3B97989B"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гкой атлетики. </w:t>
      </w:r>
    </w:p>
    <w:p w14:paraId="0544A4CB" w14:textId="6C950B53"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Кроссовая подготовка. Бег по пересеченной местности. Кросс до 4 км. Развитие выносливости. </w:t>
      </w:r>
    </w:p>
    <w:p w14:paraId="0D7D55EF" w14:textId="2FC6D8B5"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Плавание.Старт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1EAFE907" w14:textId="538AFDE3"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w:t>
      </w:r>
      <w:r w:rsidR="00D7434F">
        <w:rPr>
          <w:rFonts w:ascii="Times New Roman" w:hAnsi="Times New Roman"/>
          <w:bCs/>
          <w:sz w:val="24"/>
          <w:szCs w:val="24"/>
          <w:lang w:val="ru-RU"/>
        </w:rPr>
        <w:t>е</w:t>
      </w:r>
      <w:r w:rsidRPr="00025021">
        <w:rPr>
          <w:rFonts w:ascii="Times New Roman" w:hAnsi="Times New Roman"/>
          <w:bCs/>
          <w:sz w:val="24"/>
          <w:szCs w:val="24"/>
          <w:lang w:val="ru-RU"/>
        </w:rPr>
        <w:t>мов. 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w:t>
      </w:r>
      <w:r w:rsidR="00D7434F">
        <w:rPr>
          <w:rFonts w:ascii="Times New Roman" w:hAnsi="Times New Roman"/>
          <w:bCs/>
          <w:sz w:val="24"/>
          <w:szCs w:val="24"/>
          <w:lang w:val="ru-RU"/>
        </w:rPr>
        <w:t>е</w:t>
      </w:r>
      <w:r w:rsidRPr="00025021">
        <w:rPr>
          <w:rFonts w:ascii="Times New Roman" w:hAnsi="Times New Roman"/>
          <w:bCs/>
          <w:sz w:val="24"/>
          <w:szCs w:val="24"/>
          <w:lang w:val="ru-RU"/>
        </w:rPr>
        <w:t>мов. Футбол. Удар по мячу с разбега внутренней частью подъ</w:t>
      </w:r>
      <w:r w:rsidR="00D7434F">
        <w:rPr>
          <w:rFonts w:ascii="Times New Roman" w:hAnsi="Times New Roman"/>
          <w:bCs/>
          <w:sz w:val="24"/>
          <w:szCs w:val="24"/>
          <w:lang w:val="ru-RU"/>
        </w:rPr>
        <w:t>е</w:t>
      </w:r>
      <w:r w:rsidRPr="00025021">
        <w:rPr>
          <w:rFonts w:ascii="Times New Roman" w:hAnsi="Times New Roman"/>
          <w:bCs/>
          <w:sz w:val="24"/>
          <w:szCs w:val="24"/>
          <w:lang w:val="ru-RU"/>
        </w:rPr>
        <w:t>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w:t>
      </w:r>
      <w:r w:rsidR="00D7434F">
        <w:rPr>
          <w:rFonts w:ascii="Times New Roman" w:hAnsi="Times New Roman"/>
          <w:bCs/>
          <w:sz w:val="24"/>
          <w:szCs w:val="24"/>
          <w:lang w:val="ru-RU"/>
        </w:rPr>
        <w:t>е</w:t>
      </w:r>
      <w:r w:rsidRPr="00025021">
        <w:rPr>
          <w:rFonts w:ascii="Times New Roman" w:hAnsi="Times New Roman"/>
          <w:bCs/>
          <w:sz w:val="24"/>
          <w:szCs w:val="24"/>
          <w:lang w:val="ru-RU"/>
        </w:rPr>
        <w:t>мов (девушки). Игровая деятельность по правилам классического футбола с использованием ранее разученных технических при</w:t>
      </w:r>
      <w:r w:rsidR="00D7434F">
        <w:rPr>
          <w:rFonts w:ascii="Times New Roman" w:hAnsi="Times New Roman"/>
          <w:bCs/>
          <w:sz w:val="24"/>
          <w:szCs w:val="24"/>
          <w:lang w:val="ru-RU"/>
        </w:rPr>
        <w:t>е</w:t>
      </w:r>
      <w:r w:rsidRPr="00025021">
        <w:rPr>
          <w:rFonts w:ascii="Times New Roman" w:hAnsi="Times New Roman"/>
          <w:bCs/>
          <w:sz w:val="24"/>
          <w:szCs w:val="24"/>
          <w:lang w:val="ru-RU"/>
        </w:rPr>
        <w:t>мов (юноши). Совершенствование техники ранее разученных гимнастических и акробатических упражнений, упражнений л</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гкой атлетики и кроссовой подготовки, технических действий спортивных игр. </w:t>
      </w:r>
    </w:p>
    <w:p w14:paraId="4B29027A" w14:textId="2F7747C1"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Спорт. Физическая подготовка к выполнению нормативов комплекса ГТО с использованием средств базовой физической подготовки, видов спорта и оздоровительных </w:t>
      </w:r>
      <w:r w:rsidRPr="00025021">
        <w:rPr>
          <w:rFonts w:ascii="Times New Roman" w:hAnsi="Times New Roman"/>
          <w:bCs/>
          <w:sz w:val="24"/>
          <w:szCs w:val="24"/>
          <w:lang w:val="ru-RU"/>
        </w:rPr>
        <w:lastRenderedPageBreak/>
        <w:t>систем физической культуры, национальных видов спорта, культурно-этнических игр.</w:t>
      </w:r>
    </w:p>
    <w:p w14:paraId="6F61E3E0" w14:textId="77777777" w:rsidR="0042358C" w:rsidRPr="00025021" w:rsidRDefault="0042358C" w:rsidP="00242F40">
      <w:pPr>
        <w:spacing w:after="0" w:line="240" w:lineRule="auto"/>
        <w:ind w:firstLine="284"/>
        <w:jc w:val="both"/>
        <w:rPr>
          <w:rFonts w:ascii="Times New Roman" w:hAnsi="Times New Roman"/>
          <w:bCs/>
          <w:sz w:val="24"/>
          <w:szCs w:val="24"/>
          <w:lang w:val="ru-RU"/>
        </w:rPr>
      </w:pPr>
    </w:p>
    <w:p w14:paraId="6ED95238" w14:textId="1CE2CE9A"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4</w:t>
      </w:r>
      <w:r w:rsidR="008F7FAD" w:rsidRPr="00025021">
        <w:rPr>
          <w:rFonts w:ascii="Times New Roman" w:hAnsi="Times New Roman"/>
          <w:bCs/>
          <w:sz w:val="24"/>
          <w:szCs w:val="24"/>
          <w:lang w:val="ru-RU"/>
        </w:rPr>
        <w:t>5</w:t>
      </w:r>
      <w:r w:rsidRPr="00025021">
        <w:rPr>
          <w:rFonts w:ascii="Times New Roman" w:hAnsi="Times New Roman"/>
          <w:bCs/>
          <w:sz w:val="24"/>
          <w:szCs w:val="24"/>
          <w:lang w:val="ru-RU"/>
        </w:rPr>
        <w:t>. 9 класс</w:t>
      </w:r>
    </w:p>
    <w:p w14:paraId="441CA058" w14:textId="77777777" w:rsidR="003C1597" w:rsidRPr="00025021" w:rsidRDefault="003C1597" w:rsidP="00242F40">
      <w:pPr>
        <w:spacing w:after="0" w:line="240" w:lineRule="auto"/>
        <w:ind w:firstLine="284"/>
        <w:jc w:val="center"/>
        <w:rPr>
          <w:rFonts w:ascii="Times New Roman" w:hAnsi="Times New Roman"/>
          <w:sz w:val="24"/>
          <w:szCs w:val="24"/>
          <w:lang w:val="ru-RU"/>
        </w:rPr>
      </w:pPr>
    </w:p>
    <w:p w14:paraId="09FBCCCC" w14:textId="34C01103" w:rsidR="0042358C"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1532</w:t>
      </w:r>
      <w:r w:rsidR="0042358C" w:rsidRPr="00025021">
        <w:rPr>
          <w:rFonts w:ascii="Times New Roman" w:hAnsi="Times New Roman"/>
          <w:sz w:val="24"/>
          <w:szCs w:val="24"/>
          <w:lang w:val="ru-RU"/>
        </w:rPr>
        <w:t>. Знания о физической культуре.</w:t>
      </w:r>
      <w:r w:rsidR="00E17F1F" w:rsidRPr="00025021">
        <w:rPr>
          <w:rFonts w:ascii="Times New Roman" w:hAnsi="Times New Roman"/>
          <w:sz w:val="24"/>
          <w:szCs w:val="24"/>
          <w:lang w:val="ru-RU"/>
        </w:rPr>
        <w:t xml:space="preserve"> </w:t>
      </w:r>
      <w:r w:rsidR="0042358C" w:rsidRPr="00025021">
        <w:rPr>
          <w:rFonts w:ascii="Times New Roman" w:hAnsi="Times New Roman"/>
          <w:bCs/>
          <w:sz w:val="24"/>
          <w:szCs w:val="24"/>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56404AF9" w14:textId="6872A7B4" w:rsidR="0042358C"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1533</w:t>
      </w:r>
      <w:r w:rsidR="0042358C" w:rsidRPr="00025021">
        <w:rPr>
          <w:rFonts w:ascii="Times New Roman" w:hAnsi="Times New Roman"/>
          <w:sz w:val="24"/>
          <w:szCs w:val="24"/>
          <w:lang w:val="ru-RU"/>
        </w:rPr>
        <w:t>. Способы самостоятельной деятельности.</w:t>
      </w:r>
      <w:r w:rsidR="00E17F1F" w:rsidRPr="00025021">
        <w:rPr>
          <w:rFonts w:ascii="Times New Roman" w:hAnsi="Times New Roman"/>
          <w:sz w:val="24"/>
          <w:szCs w:val="24"/>
          <w:lang w:val="ru-RU"/>
        </w:rPr>
        <w:t xml:space="preserve"> </w:t>
      </w:r>
      <w:r w:rsidR="0042358C" w:rsidRPr="00025021">
        <w:rPr>
          <w:rFonts w:ascii="Times New Roman" w:hAnsi="Times New Roman"/>
          <w:bCs/>
          <w:sz w:val="24"/>
          <w:szCs w:val="24"/>
          <w:lang w:val="ru-RU"/>
        </w:rPr>
        <w:t>Восстановительный массаж как средство оптимизации работоспособности, его правила и при</w:t>
      </w:r>
      <w:r w:rsidR="00D7434F">
        <w:rPr>
          <w:rFonts w:ascii="Times New Roman" w:hAnsi="Times New Roman"/>
          <w:bCs/>
          <w:sz w:val="24"/>
          <w:szCs w:val="24"/>
          <w:lang w:val="ru-RU"/>
        </w:rPr>
        <w:t>е</w:t>
      </w:r>
      <w:r w:rsidR="0042358C" w:rsidRPr="00025021">
        <w:rPr>
          <w:rFonts w:ascii="Times New Roman" w:hAnsi="Times New Roman"/>
          <w:bCs/>
          <w:sz w:val="24"/>
          <w:szCs w:val="24"/>
          <w:lang w:val="ru-RU"/>
        </w:rPr>
        <w:t>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7B891F2D" w14:textId="5D9571C8" w:rsidR="0042358C" w:rsidRPr="00025021" w:rsidRDefault="003C1597"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1534</w:t>
      </w:r>
      <w:r w:rsidR="0042358C" w:rsidRPr="00025021">
        <w:rPr>
          <w:rFonts w:ascii="Times New Roman" w:hAnsi="Times New Roman"/>
          <w:sz w:val="24"/>
          <w:szCs w:val="24"/>
          <w:lang w:val="ru-RU"/>
        </w:rPr>
        <w:t xml:space="preserve">. Физическое совершенствование. </w:t>
      </w:r>
    </w:p>
    <w:p w14:paraId="38878D25" w14:textId="71B09DD5"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Физкультурно-оздоровительная деятельность.</w:t>
      </w:r>
      <w:r w:rsidR="00E17F1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433E8BEC" w14:textId="3A28033F" w:rsidR="0042358C" w:rsidRPr="00025021" w:rsidRDefault="003C159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1535.</w:t>
      </w:r>
      <w:r w:rsidR="0042358C" w:rsidRPr="00025021">
        <w:rPr>
          <w:rFonts w:ascii="Times New Roman" w:hAnsi="Times New Roman"/>
          <w:bCs/>
          <w:sz w:val="24"/>
          <w:szCs w:val="24"/>
          <w:lang w:val="ru-RU"/>
        </w:rPr>
        <w:t xml:space="preserve"> Спортивно-оздоровительная деятельность. </w:t>
      </w:r>
    </w:p>
    <w:p w14:paraId="532EA431" w14:textId="79887760"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Гимнастика.</w:t>
      </w:r>
      <w:r w:rsidR="00E17F1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w:t>
      </w:r>
      <w:r w:rsidR="00D7434F">
        <w:rPr>
          <w:rFonts w:ascii="Times New Roman" w:hAnsi="Times New Roman"/>
          <w:bCs/>
          <w:sz w:val="24"/>
          <w:szCs w:val="24"/>
          <w:lang w:val="ru-RU"/>
        </w:rPr>
        <w:t>е</w:t>
      </w:r>
      <w:r w:rsidRPr="00025021">
        <w:rPr>
          <w:rFonts w:ascii="Times New Roman" w:hAnsi="Times New Roman"/>
          <w:bCs/>
          <w:sz w:val="24"/>
          <w:szCs w:val="24"/>
          <w:lang w:val="ru-RU"/>
        </w:rPr>
        <w:t>д прогнувшись (юноши). Гимнастическая комбинация на параллельных брусьях, с включением двух кувырков впер</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Композиция упражнений с построением пирамид, элементами степ-аэробики, акробатики и ритмической гимнастики (девушки). </w:t>
      </w:r>
    </w:p>
    <w:p w14:paraId="0D346214" w14:textId="7AC64ACC"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D7434F">
        <w:rPr>
          <w:rFonts w:ascii="Times New Roman" w:hAnsi="Times New Roman"/>
          <w:bCs/>
          <w:sz w:val="24"/>
          <w:szCs w:val="24"/>
          <w:lang w:val="ru-RU"/>
        </w:rPr>
        <w:t>е</w:t>
      </w:r>
      <w:r w:rsidRPr="00025021">
        <w:rPr>
          <w:rFonts w:ascii="Times New Roman" w:hAnsi="Times New Roman"/>
          <w:bCs/>
          <w:sz w:val="24"/>
          <w:szCs w:val="24"/>
          <w:lang w:val="ru-RU"/>
        </w:rPr>
        <w:t>гкая атлетика.</w:t>
      </w:r>
      <w:r w:rsidR="00E17F1F"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Техническая подготовка в беговых и прыжковых упражнениях: бег на короткие и длинные дистанции, прыжки в длину способами «согнув ноги», прыжки в высоту способом «перешагивание». Техническая подготовка в метании спортивного снаряда с разбега на дальность. </w:t>
      </w:r>
    </w:p>
    <w:p w14:paraId="6E17176F" w14:textId="4174AB12"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Кроссовая подготовка.</w:t>
      </w:r>
      <w:r w:rsidR="00E17F1F" w:rsidRPr="00025021">
        <w:rPr>
          <w:rFonts w:ascii="Times New Roman" w:hAnsi="Times New Roman"/>
          <w:bCs/>
          <w:sz w:val="24"/>
          <w:szCs w:val="24"/>
          <w:lang w:val="ru-RU"/>
        </w:rPr>
        <w:t xml:space="preserve"> Бе</w:t>
      </w:r>
      <w:r w:rsidRPr="00025021">
        <w:rPr>
          <w:rFonts w:ascii="Times New Roman" w:hAnsi="Times New Roman"/>
          <w:bCs/>
          <w:sz w:val="24"/>
          <w:szCs w:val="24"/>
          <w:lang w:val="ru-RU"/>
        </w:rPr>
        <w:t>г по слабо пересеченной местности. Бег по пересеченной местности с изм</w:t>
      </w:r>
      <w:r w:rsidR="00D51754">
        <w:rPr>
          <w:rFonts w:ascii="Times New Roman" w:hAnsi="Times New Roman"/>
          <w:bCs/>
          <w:sz w:val="24"/>
          <w:szCs w:val="24"/>
          <w:lang w:val="ru-RU"/>
        </w:rPr>
        <w:t>енением направления. Кросс до 4,</w:t>
      </w:r>
      <w:r w:rsidRPr="00025021">
        <w:rPr>
          <w:rFonts w:ascii="Times New Roman" w:hAnsi="Times New Roman"/>
          <w:bCs/>
          <w:sz w:val="24"/>
          <w:szCs w:val="24"/>
          <w:lang w:val="ru-RU"/>
        </w:rPr>
        <w:t>5 км. Развитие ловкости, координации, выносливости.</w:t>
      </w:r>
    </w:p>
    <w:p w14:paraId="7C19234F" w14:textId="1CB189CC"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Плавание.</w:t>
      </w:r>
      <w:r w:rsidR="00E17F1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Брасс: подводящие упражнения и плавание в полной координации. Повороты при плавании брассом.</w:t>
      </w:r>
    </w:p>
    <w:p w14:paraId="12A39144" w14:textId="3ED14040" w:rsidR="0042358C"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Спортивные игры.</w:t>
      </w:r>
      <w:r w:rsidR="00E17F1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Баскетбол. Техническая подготовка в игровых действиях: ведение, передачи, при</w:t>
      </w:r>
      <w:r w:rsidR="00D7434F">
        <w:rPr>
          <w:rFonts w:ascii="Times New Roman" w:hAnsi="Times New Roman"/>
          <w:bCs/>
          <w:sz w:val="24"/>
          <w:szCs w:val="24"/>
          <w:lang w:val="ru-RU"/>
        </w:rPr>
        <w:t>е</w:t>
      </w:r>
      <w:r w:rsidRPr="00025021">
        <w:rPr>
          <w:rFonts w:ascii="Times New Roman" w:hAnsi="Times New Roman"/>
          <w:bCs/>
          <w:sz w:val="24"/>
          <w:szCs w:val="24"/>
          <w:lang w:val="ru-RU"/>
        </w:rPr>
        <w:t>мы и броски мяча на месте, в прыжке, после ведения.</w:t>
      </w:r>
      <w:r w:rsidR="00E17F1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Волейбол. Техническая подготовка в игровых действиях: подачи мяча в разные зоны площадки соперника, при</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мы и передачи на месте и в движении, удары и блокировка. </w:t>
      </w:r>
      <w:r w:rsidR="00E17F1F" w:rsidRPr="00025021">
        <w:rPr>
          <w:rFonts w:ascii="Times New Roman" w:hAnsi="Times New Roman"/>
          <w:bCs/>
          <w:sz w:val="24"/>
          <w:szCs w:val="24"/>
          <w:lang w:val="ru-RU"/>
        </w:rPr>
        <w:t xml:space="preserve"> </w:t>
      </w:r>
      <w:r w:rsidRPr="00025021">
        <w:rPr>
          <w:rFonts w:ascii="Times New Roman" w:hAnsi="Times New Roman"/>
          <w:bCs/>
          <w:sz w:val="24"/>
          <w:szCs w:val="24"/>
          <w:lang w:val="ru-RU"/>
        </w:rPr>
        <w:t>Футбол. Техническая подготовка в игровых действиях: ведение, при</w:t>
      </w:r>
      <w:r w:rsidR="00D7434F">
        <w:rPr>
          <w:rFonts w:ascii="Times New Roman" w:hAnsi="Times New Roman"/>
          <w:bCs/>
          <w:sz w:val="24"/>
          <w:szCs w:val="24"/>
          <w:lang w:val="ru-RU"/>
        </w:rPr>
        <w:t>е</w:t>
      </w:r>
      <w:r w:rsidRPr="00025021">
        <w:rPr>
          <w:rFonts w:ascii="Times New Roman" w:hAnsi="Times New Roman"/>
          <w:bCs/>
          <w:sz w:val="24"/>
          <w:szCs w:val="24"/>
          <w:lang w:val="ru-RU"/>
        </w:rPr>
        <w:t xml:space="preserve">мы и передачи, остановки и удары по мячу с места и в движении. </w:t>
      </w:r>
      <w:r w:rsidR="00E17F1F" w:rsidRPr="00025021">
        <w:rPr>
          <w:rFonts w:ascii="Times New Roman" w:hAnsi="Times New Roman"/>
          <w:bCs/>
          <w:sz w:val="24"/>
          <w:szCs w:val="24"/>
          <w:lang w:val="ru-RU"/>
        </w:rPr>
        <w:t xml:space="preserve"> </w:t>
      </w:r>
      <w:r w:rsidRPr="00025021">
        <w:rPr>
          <w:rFonts w:ascii="Times New Roman" w:hAnsi="Times New Roman"/>
          <w:bCs/>
          <w:sz w:val="24"/>
          <w:szCs w:val="24"/>
          <w:lang w:val="ru-RU"/>
        </w:rPr>
        <w:t>Совершенствование техники ранее разученных гимнастических и акробатических упражнений, упражнений л</w:t>
      </w:r>
      <w:r w:rsidR="00D7434F">
        <w:rPr>
          <w:rFonts w:ascii="Times New Roman" w:hAnsi="Times New Roman"/>
          <w:bCs/>
          <w:sz w:val="24"/>
          <w:szCs w:val="24"/>
          <w:lang w:val="ru-RU"/>
        </w:rPr>
        <w:t>е</w:t>
      </w:r>
      <w:r w:rsidRPr="00025021">
        <w:rPr>
          <w:rFonts w:ascii="Times New Roman" w:hAnsi="Times New Roman"/>
          <w:bCs/>
          <w:sz w:val="24"/>
          <w:szCs w:val="24"/>
          <w:lang w:val="ru-RU"/>
        </w:rPr>
        <w:t>гкой атлетики и кроссовой подготовки, технических действий спортивных игр.</w:t>
      </w:r>
    </w:p>
    <w:p w14:paraId="5FE04391" w14:textId="6A5A838F" w:rsidR="00C10DF0" w:rsidRPr="00025021" w:rsidRDefault="0042358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Спорт.</w:t>
      </w:r>
      <w:r w:rsidR="00E17F1F" w:rsidRPr="00025021">
        <w:rPr>
          <w:rFonts w:ascii="Times New Roman" w:hAnsi="Times New Roman"/>
          <w:bCs/>
          <w:sz w:val="24"/>
          <w:szCs w:val="24"/>
          <w:lang w:val="ru-RU"/>
        </w:rPr>
        <w:t xml:space="preserve"> </w:t>
      </w:r>
      <w:r w:rsidRPr="00025021">
        <w:rPr>
          <w:rFonts w:ascii="Times New Roman" w:hAnsi="Times New Roman"/>
          <w:bCs/>
          <w:sz w:val="24"/>
          <w:szCs w:val="24"/>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F5C7D0F" w14:textId="77777777" w:rsidR="0042358C" w:rsidRPr="00025021" w:rsidRDefault="0042358C" w:rsidP="00242F40">
      <w:pPr>
        <w:spacing w:after="0" w:line="240" w:lineRule="auto"/>
        <w:ind w:firstLine="284"/>
        <w:jc w:val="center"/>
        <w:rPr>
          <w:rFonts w:ascii="Times New Roman" w:hAnsi="Times New Roman"/>
          <w:sz w:val="24"/>
          <w:szCs w:val="24"/>
          <w:lang w:val="ru-RU"/>
        </w:rPr>
      </w:pPr>
    </w:p>
    <w:p w14:paraId="6718B337" w14:textId="137B5B01" w:rsidR="00C10DF0" w:rsidRPr="00025021" w:rsidRDefault="0099038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3</w:t>
      </w:r>
      <w:r w:rsidR="004E72DB">
        <w:rPr>
          <w:rFonts w:ascii="Times New Roman" w:hAnsi="Times New Roman"/>
          <w:bCs/>
          <w:sz w:val="24"/>
          <w:szCs w:val="24"/>
          <w:lang w:val="ru-RU"/>
        </w:rPr>
        <w:t>7</w:t>
      </w:r>
      <w:r w:rsidRPr="00025021">
        <w:rPr>
          <w:rFonts w:ascii="Times New Roman" w:hAnsi="Times New Roman"/>
          <w:bCs/>
          <w:sz w:val="24"/>
          <w:szCs w:val="24"/>
          <w:lang w:val="ru-RU"/>
        </w:rPr>
        <w:t xml:space="preserve">. СОДЕРЖАНИЕ УЧЕБНОГО ПРЕДМЕТА «ОСНОВЫ БЕЗОПАСНОСТИ ЖИЗНЕДЕЯТЕЛЬНОСТИ» </w:t>
      </w:r>
    </w:p>
    <w:p w14:paraId="51A82EFB" w14:textId="77777777" w:rsidR="00C10DF0" w:rsidRPr="00025021" w:rsidRDefault="00C10DF0" w:rsidP="00242F40">
      <w:pPr>
        <w:spacing w:after="0" w:line="240" w:lineRule="auto"/>
        <w:ind w:firstLine="284"/>
        <w:rPr>
          <w:rFonts w:ascii="Times New Roman" w:hAnsi="Times New Roman"/>
          <w:bCs/>
          <w:sz w:val="24"/>
          <w:szCs w:val="24"/>
          <w:lang w:val="ru-RU"/>
        </w:rPr>
      </w:pPr>
    </w:p>
    <w:p w14:paraId="3C1F43E0" w14:textId="5CA33FFD" w:rsidR="00C10DF0" w:rsidRPr="00025021" w:rsidRDefault="00C10DF0"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w:t>
      </w:r>
      <w:r w:rsidR="00EE35EC" w:rsidRPr="00025021">
        <w:rPr>
          <w:rFonts w:ascii="Times New Roman" w:hAnsi="Times New Roman"/>
          <w:bCs/>
          <w:sz w:val="24"/>
          <w:szCs w:val="24"/>
          <w:lang w:val="ru-RU"/>
        </w:rPr>
        <w:t>4</w:t>
      </w:r>
      <w:r w:rsidR="008F7FAD" w:rsidRPr="00025021">
        <w:rPr>
          <w:rFonts w:ascii="Times New Roman" w:hAnsi="Times New Roman"/>
          <w:bCs/>
          <w:sz w:val="24"/>
          <w:szCs w:val="24"/>
          <w:lang w:val="ru-RU"/>
        </w:rPr>
        <w:t>6</w:t>
      </w:r>
      <w:r w:rsidRPr="00025021">
        <w:rPr>
          <w:rFonts w:ascii="Times New Roman" w:hAnsi="Times New Roman"/>
          <w:bCs/>
          <w:sz w:val="24"/>
          <w:szCs w:val="24"/>
          <w:lang w:val="ru-RU"/>
        </w:rPr>
        <w:t>. 8</w:t>
      </w:r>
      <w:r w:rsidR="00AB2A5D" w:rsidRPr="00025021">
        <w:rPr>
          <w:rFonts w:ascii="Times New Roman" w:hAnsi="Times New Roman"/>
          <w:bCs/>
          <w:sz w:val="24"/>
          <w:szCs w:val="24"/>
          <w:lang w:val="ru-RU"/>
        </w:rPr>
        <w:t>-9 класс</w:t>
      </w:r>
    </w:p>
    <w:p w14:paraId="7DDAA9AB" w14:textId="77777777" w:rsidR="003C1597" w:rsidRPr="00025021" w:rsidRDefault="003C1597" w:rsidP="00242F40">
      <w:pPr>
        <w:spacing w:after="0" w:line="240" w:lineRule="auto"/>
        <w:ind w:firstLine="284"/>
        <w:jc w:val="center"/>
        <w:rPr>
          <w:rFonts w:ascii="Times New Roman" w:hAnsi="Times New Roman"/>
          <w:bCs/>
          <w:sz w:val="24"/>
          <w:szCs w:val="24"/>
          <w:lang w:val="ru-RU"/>
        </w:rPr>
      </w:pPr>
    </w:p>
    <w:p w14:paraId="62D12790" w14:textId="00843F24" w:rsidR="00BB7408"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lastRenderedPageBreak/>
        <w:t>1536</w:t>
      </w:r>
      <w:r w:rsidR="00BB7408" w:rsidRPr="00025021">
        <w:rPr>
          <w:rFonts w:ascii="Times New Roman" w:hAnsi="Times New Roman"/>
          <w:sz w:val="24"/>
          <w:szCs w:val="24"/>
          <w:lang w:val="ru-RU"/>
        </w:rPr>
        <w:t>. Безопасное и устойчивое развитие личности, общества, государства.</w:t>
      </w:r>
    </w:p>
    <w:p w14:paraId="0CE7AD89" w14:textId="6403FB43"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Фундаментальные ценности и принципы, формирующие основы общества, безопасности государства, закрепленные в Конституции ПМР.</w:t>
      </w:r>
    </w:p>
    <w:p w14:paraId="2EF91BAA" w14:textId="77777777"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Стратегия, интересы и угрозы национальной безопасности. Чрезвычайные ситуации природного, техногенного и биолого-социального характера. Информирование и оповещение населения о чрезвычайных ситуациях, система ОКСИОН.</w:t>
      </w:r>
    </w:p>
    <w:p w14:paraId="25A719C2" w14:textId="409C1BF8"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bCs/>
          <w:sz w:val="24"/>
          <w:szCs w:val="24"/>
        </w:rPr>
        <w:t>И</w:t>
      </w:r>
      <w:r w:rsidRPr="00025021">
        <w:rPr>
          <w:rFonts w:ascii="Times New Roman" w:hAnsi="Times New Roman" w:cs="Times New Roman"/>
          <w:sz w:val="24"/>
          <w:szCs w:val="24"/>
        </w:rPr>
        <w:t>стория развития гражданской обороны.</w:t>
      </w:r>
    </w:p>
    <w:p w14:paraId="1693E884" w14:textId="77777777"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Сигнал «Внимание всем!», порядок действий населения при его получении. Средства индивидуальной и коллективной защиты населения, порядок пользования фильтрующим противогазом. Эвакуация населения в условиях чрезвычайных ситуаций, порядок действий населения при объявлении эвакуации.</w:t>
      </w:r>
    </w:p>
    <w:p w14:paraId="434BDCE8" w14:textId="314D97A4" w:rsidR="00BB7408" w:rsidRPr="00025021" w:rsidRDefault="00FC1C43" w:rsidP="00242F40">
      <w:pPr>
        <w:spacing w:after="0" w:line="240" w:lineRule="auto"/>
        <w:ind w:firstLine="284"/>
        <w:rPr>
          <w:rFonts w:ascii="Times New Roman" w:hAnsi="Times New Roman"/>
          <w:sz w:val="24"/>
          <w:szCs w:val="24"/>
          <w:lang w:val="ru-RU"/>
        </w:rPr>
      </w:pPr>
      <w:r w:rsidRPr="00025021">
        <w:rPr>
          <w:rFonts w:ascii="Times New Roman" w:hAnsi="Times New Roman"/>
          <w:sz w:val="24"/>
          <w:szCs w:val="24"/>
          <w:lang w:val="ru-RU"/>
        </w:rPr>
        <w:t>15</w:t>
      </w:r>
      <w:r w:rsidR="00D969E6" w:rsidRPr="00025021">
        <w:rPr>
          <w:rFonts w:ascii="Times New Roman" w:hAnsi="Times New Roman"/>
          <w:sz w:val="24"/>
          <w:szCs w:val="24"/>
          <w:lang w:val="ru-RU"/>
        </w:rPr>
        <w:t>37</w:t>
      </w:r>
      <w:r w:rsidR="00BB7408" w:rsidRPr="00025021">
        <w:rPr>
          <w:rFonts w:ascii="Times New Roman" w:hAnsi="Times New Roman"/>
          <w:sz w:val="24"/>
          <w:szCs w:val="24"/>
          <w:lang w:val="ru-RU"/>
        </w:rPr>
        <w:t xml:space="preserve">. Культура безопасности жизнедеятельности в современном обществе. </w:t>
      </w:r>
    </w:p>
    <w:p w14:paraId="506678A9" w14:textId="77777777" w:rsidR="00BB7408" w:rsidRPr="00025021" w:rsidRDefault="00BB7408" w:rsidP="00242F40">
      <w:pPr>
        <w:pStyle w:val="afff4"/>
        <w:spacing w:line="240" w:lineRule="auto"/>
        <w:ind w:left="0" w:firstLine="284"/>
        <w:rPr>
          <w:rFonts w:ascii="Times New Roman" w:hAnsi="Times New Roman" w:cs="Times New Roman"/>
          <w:color w:val="auto"/>
          <w:sz w:val="24"/>
          <w:szCs w:val="24"/>
        </w:rPr>
      </w:pPr>
      <w:r w:rsidRPr="00025021">
        <w:rPr>
          <w:rFonts w:ascii="Times New Roman" w:hAnsi="Times New Roman" w:cs="Times New Roman"/>
          <w:color w:val="auto"/>
          <w:sz w:val="24"/>
          <w:szCs w:val="24"/>
        </w:rPr>
        <w:t>Безопасность жизнедеятельности: ключевые понятия и значение для человека. Смысл понятий «опасность», «безопасность», «риск», «культура безопасности жизнедеятельности». Источники и факторы опасности, их классификация. Общие принципы безопасного поведения. Понятия опасной и чрезвычайной ситуации, сходство и различия опасной и чрезвычайной ситуации. Механизм перерастания повседневной ситуации в чрезвычайную ситуацию. Правила поведения в опасных и чрезвычайных ситуациях.</w:t>
      </w:r>
    </w:p>
    <w:p w14:paraId="062FD712" w14:textId="06E3FB28" w:rsidR="00BB7408"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1538</w:t>
      </w:r>
      <w:r w:rsidR="00BB7408" w:rsidRPr="00025021">
        <w:rPr>
          <w:rFonts w:ascii="Times New Roman" w:hAnsi="Times New Roman"/>
          <w:sz w:val="24"/>
          <w:szCs w:val="24"/>
          <w:lang w:val="ru-RU"/>
        </w:rPr>
        <w:t>. Безопасность в быту.</w:t>
      </w:r>
    </w:p>
    <w:p w14:paraId="745A81B0" w14:textId="7E5EFDE4"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Основные источники опасности в быту и их классификация. Защита прав потребителя, сроки годности и состав продуктов питания. Бытовые отравления и причины их возникновения. Признаки отравления, при</w:t>
      </w:r>
      <w:r w:rsidR="00D7434F">
        <w:rPr>
          <w:rFonts w:ascii="Times New Roman" w:hAnsi="Times New Roman" w:cs="Times New Roman"/>
          <w:sz w:val="24"/>
          <w:szCs w:val="24"/>
        </w:rPr>
        <w:t>е</w:t>
      </w:r>
      <w:r w:rsidRPr="00025021">
        <w:rPr>
          <w:rFonts w:ascii="Times New Roman" w:hAnsi="Times New Roman" w:cs="Times New Roman"/>
          <w:sz w:val="24"/>
          <w:szCs w:val="24"/>
        </w:rPr>
        <w:t>мы и правила оказания первой помощи. Правила комплектования и хранения домашней аптечки. Бытовые травмы и правила их предупреждения. При</w:t>
      </w:r>
      <w:r w:rsidR="00D7434F">
        <w:rPr>
          <w:rFonts w:ascii="Times New Roman" w:hAnsi="Times New Roman" w:cs="Times New Roman"/>
          <w:sz w:val="24"/>
          <w:szCs w:val="24"/>
        </w:rPr>
        <w:t>е</w:t>
      </w:r>
      <w:r w:rsidRPr="00025021">
        <w:rPr>
          <w:rFonts w:ascii="Times New Roman" w:hAnsi="Times New Roman" w:cs="Times New Roman"/>
          <w:sz w:val="24"/>
          <w:szCs w:val="24"/>
        </w:rPr>
        <w:t>мы и правила оказания первой помощи. Правила обращения с газовыми и электрическими приборами. Приемы и правила оказания первой помощи. Правила поведения в подъезде и лифте, а также при входе и выходе из них. Пожар и факторы его развития. Условия и причины возникновения пожаров, их возможные последствия. При</w:t>
      </w:r>
      <w:r w:rsidR="00D7434F">
        <w:rPr>
          <w:rFonts w:ascii="Times New Roman" w:hAnsi="Times New Roman" w:cs="Times New Roman"/>
          <w:sz w:val="24"/>
          <w:szCs w:val="24"/>
        </w:rPr>
        <w:t>е</w:t>
      </w:r>
      <w:r w:rsidRPr="00025021">
        <w:rPr>
          <w:rFonts w:ascii="Times New Roman" w:hAnsi="Times New Roman" w:cs="Times New Roman"/>
          <w:sz w:val="24"/>
          <w:szCs w:val="24"/>
        </w:rPr>
        <w:t>мы и правила оказания первой помощи. Первичные средства пожаротушения. Правила вызова экстренных служб и порядок взаимодействия с ними, ответственность за ложные сообщения. Права, обязанности и ответственность граждан в области пожарной безопасности.</w:t>
      </w:r>
    </w:p>
    <w:p w14:paraId="4F2E26F6" w14:textId="7E48494E"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Ситуации криминогенного характера. Правила поведения с малознакомыми людьми. Меры по предотвращению проникновения злоумышленников в дом, правила поведения при попытке проникновения в дом посторонних. Классификация аварийных ситуаций на коммунальных системах жизнеобеспечения. Правила предупреждения возможных аварий на коммунальных системах. Порядок действий при авариях на коммунальных системах.</w:t>
      </w:r>
    </w:p>
    <w:p w14:paraId="3899861B" w14:textId="7865168C" w:rsidR="00BB7408"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1539</w:t>
      </w:r>
      <w:r w:rsidR="00BB7408" w:rsidRPr="00025021">
        <w:rPr>
          <w:rFonts w:ascii="Times New Roman" w:hAnsi="Times New Roman"/>
          <w:sz w:val="24"/>
          <w:szCs w:val="24"/>
          <w:lang w:val="ru-RU"/>
        </w:rPr>
        <w:t>. Безопасность на транспорте.</w:t>
      </w:r>
    </w:p>
    <w:p w14:paraId="74BA925F" w14:textId="1EF31D3C"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 xml:space="preserve">Правила дорожного движения и их значение. Условия обеспечения безопасности участников дорожного движения. Правила дорожного движения и дорожные знаки для пешеходов. «Дорожные ловушки» и правила их предупреждения. Световозвращающие элементы и правила их применения. Правила дорожного движения для пассажиров. Обязанности пассажиров маршрутных транспортных средств, ремень безопасности и правила его применения. Порядок действий пассажиров в маршрутных транспортных средствах при опасных и чрезвычайных ситуациях. Правила поведения пассажира мотоцикла. Правила дорожного движения для водителя велосипеда, мопеда и иных средств индивидиальной мобильности. 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 Основные факторы риска возникновения дорожно-транспортных происшествий. Порядок действий очевидца дорожно-транспортного происшествия. Порядок действий при пожаре на транспорте. Особенности различных видов транспорта (внеуличного, железнодорожного, водного, воздушного). </w:t>
      </w:r>
      <w:r w:rsidRPr="00025021">
        <w:rPr>
          <w:rFonts w:ascii="Times New Roman" w:hAnsi="Times New Roman" w:cs="Times New Roman"/>
          <w:sz w:val="24"/>
          <w:szCs w:val="24"/>
        </w:rPr>
        <w:lastRenderedPageBreak/>
        <w:t>Обязанности и порядок действий пассажиров при различных происшествиях на отдельных видах транспорта, в том числе вызванных террористическим актом. При</w:t>
      </w:r>
      <w:r w:rsidR="00D7434F">
        <w:rPr>
          <w:rFonts w:ascii="Times New Roman" w:hAnsi="Times New Roman" w:cs="Times New Roman"/>
          <w:sz w:val="24"/>
          <w:szCs w:val="24"/>
        </w:rPr>
        <w:t>е</w:t>
      </w:r>
      <w:r w:rsidRPr="00025021">
        <w:rPr>
          <w:rFonts w:ascii="Times New Roman" w:hAnsi="Times New Roman" w:cs="Times New Roman"/>
          <w:sz w:val="24"/>
          <w:szCs w:val="24"/>
        </w:rPr>
        <w:t>мы и правила оказания первой помощи при различных травмах</w:t>
      </w:r>
      <w:r w:rsidR="00BE60FF" w:rsidRPr="00025021">
        <w:rPr>
          <w:rFonts w:ascii="Times New Roman" w:hAnsi="Times New Roman" w:cs="Times New Roman"/>
          <w:sz w:val="24"/>
          <w:szCs w:val="24"/>
        </w:rPr>
        <w:t xml:space="preserve"> </w:t>
      </w:r>
      <w:r w:rsidRPr="00025021">
        <w:rPr>
          <w:rFonts w:ascii="Times New Roman" w:hAnsi="Times New Roman" w:cs="Times New Roman"/>
          <w:sz w:val="24"/>
          <w:szCs w:val="24"/>
        </w:rPr>
        <w:t>в результате чрезвычайных ситуаций на транспорте.</w:t>
      </w:r>
    </w:p>
    <w:p w14:paraId="348E3B2D" w14:textId="151C3B35" w:rsidR="00BB7408"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1540</w:t>
      </w:r>
      <w:r w:rsidR="00BB7408" w:rsidRPr="00025021">
        <w:rPr>
          <w:rFonts w:ascii="Times New Roman" w:hAnsi="Times New Roman"/>
          <w:sz w:val="24"/>
          <w:szCs w:val="24"/>
          <w:lang w:val="ru-RU"/>
        </w:rPr>
        <w:t>. Безопасность в общественных местах.</w:t>
      </w:r>
    </w:p>
    <w:p w14:paraId="4F810025" w14:textId="59B8EC22"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Общественные места и их характеристики, потенциальные источники опасности в общественных местах. Правила вызова экстренных служб и порядок взаимодействия с ними. Массовые мероприятия и правила подготовки к ним. Порядок действий при беспорядках в местах массового пребывания людей. Порядок действий при попадании в толпу и давку. Порядок действий при обнаружении угрозы возникновения пожара. Порядок действий при эвакуации из общественных мест и зданий.</w:t>
      </w:r>
    </w:p>
    <w:p w14:paraId="22EF5A45" w14:textId="3637BE00"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Опасности криминогенного и антиобщественного характера в общественных местах. Порядок действий при их возникновении. 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 Порядок действий при взаимодействии с правоохранительными органами.</w:t>
      </w:r>
    </w:p>
    <w:p w14:paraId="5366BFD7" w14:textId="23B2F9E5" w:rsidR="00BB7408"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1541</w:t>
      </w:r>
      <w:r w:rsidR="00BB7408" w:rsidRPr="00025021">
        <w:rPr>
          <w:rFonts w:ascii="Times New Roman" w:hAnsi="Times New Roman"/>
          <w:sz w:val="24"/>
          <w:szCs w:val="24"/>
          <w:lang w:val="ru-RU"/>
        </w:rPr>
        <w:t>.  Безопасность в природной среде.</w:t>
      </w:r>
    </w:p>
    <w:p w14:paraId="27DA6C7B" w14:textId="08705B3E"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Природные чрезвычайные ситуации и их классификация. Опасности в природной среде: дикие животные, змеи, насекомые и паукообразные, ядовитые грибы и растения. Автономные условия, их особенности и опасности, правила подготовки</w:t>
      </w:r>
      <w:r w:rsidR="00BE60FF" w:rsidRPr="00025021">
        <w:rPr>
          <w:rFonts w:ascii="Times New Roman" w:hAnsi="Times New Roman" w:cs="Times New Roman"/>
          <w:sz w:val="24"/>
          <w:szCs w:val="24"/>
        </w:rPr>
        <w:t xml:space="preserve"> </w:t>
      </w:r>
      <w:r w:rsidRPr="00025021">
        <w:rPr>
          <w:rFonts w:ascii="Times New Roman" w:hAnsi="Times New Roman" w:cs="Times New Roman"/>
          <w:sz w:val="24"/>
          <w:szCs w:val="24"/>
        </w:rPr>
        <w:t>к длительному автономному существованию. Порядок действий при автономном пребывании в природной среде. Правила ориентирования на местности, способы подачи сигналов бедствия. Природные пожары, их виды и опасности, факторы и причины</w:t>
      </w:r>
      <w:r w:rsidR="00BE60FF" w:rsidRPr="00025021">
        <w:rPr>
          <w:rFonts w:ascii="Times New Roman" w:hAnsi="Times New Roman" w:cs="Times New Roman"/>
          <w:sz w:val="24"/>
          <w:szCs w:val="24"/>
        </w:rPr>
        <w:t xml:space="preserve"> </w:t>
      </w:r>
      <w:r w:rsidRPr="00025021">
        <w:rPr>
          <w:rFonts w:ascii="Times New Roman" w:hAnsi="Times New Roman" w:cs="Times New Roman"/>
          <w:sz w:val="24"/>
          <w:szCs w:val="24"/>
        </w:rPr>
        <w:t>их возникновения. Порядок действий при нахождении в зоне природного пожара.</w:t>
      </w:r>
    </w:p>
    <w:p w14:paraId="362A4B3D" w14:textId="530EC30F"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Правила</w:t>
      </w:r>
      <w:r w:rsidR="00BE60FF" w:rsidRPr="00025021">
        <w:rPr>
          <w:rFonts w:ascii="Times New Roman" w:hAnsi="Times New Roman" w:cs="Times New Roman"/>
          <w:sz w:val="24"/>
          <w:szCs w:val="24"/>
        </w:rPr>
        <w:t xml:space="preserve"> безопасного поведения в горах. </w:t>
      </w:r>
      <w:r w:rsidRPr="00025021">
        <w:rPr>
          <w:rFonts w:ascii="Times New Roman" w:hAnsi="Times New Roman" w:cs="Times New Roman"/>
          <w:sz w:val="24"/>
          <w:szCs w:val="24"/>
        </w:rPr>
        <w:t xml:space="preserve">Снежные лавины, их характеристики и опасности, порядок действий, необходимый для снижения риска попадания в лавину. Камнепады, их характеристики и опасности, порядок действий, необходимых для снижения риска попадания под камнепад. Сели, их характеристики и опасности, порядок действий при попадании </w:t>
      </w:r>
      <w:r w:rsidRPr="00025021">
        <w:rPr>
          <w:rFonts w:ascii="Times New Roman" w:hAnsi="Times New Roman" w:cs="Times New Roman"/>
          <w:sz w:val="24"/>
          <w:szCs w:val="24"/>
        </w:rPr>
        <w:br/>
        <w:t>в зону селя. Оползни, их характеристики и опасности, порядок действий при начале оползня.</w:t>
      </w:r>
    </w:p>
    <w:p w14:paraId="2B8C34D5" w14:textId="19358253"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Общие правила безопасного поведения на водо</w:t>
      </w:r>
      <w:r w:rsidR="00D7434F">
        <w:rPr>
          <w:rFonts w:ascii="Times New Roman" w:hAnsi="Times New Roman" w:cs="Times New Roman"/>
          <w:sz w:val="24"/>
          <w:szCs w:val="24"/>
        </w:rPr>
        <w:t>е</w:t>
      </w:r>
      <w:r w:rsidRPr="00025021">
        <w:rPr>
          <w:rFonts w:ascii="Times New Roman" w:hAnsi="Times New Roman" w:cs="Times New Roman"/>
          <w:sz w:val="24"/>
          <w:szCs w:val="24"/>
        </w:rPr>
        <w:t xml:space="preserve">мах, правила купания </w:t>
      </w:r>
      <w:r w:rsidRPr="00025021">
        <w:rPr>
          <w:rFonts w:ascii="Times New Roman" w:hAnsi="Times New Roman" w:cs="Times New Roman"/>
          <w:sz w:val="24"/>
          <w:szCs w:val="24"/>
        </w:rPr>
        <w:br/>
        <w:t>на оборудованных и необорудованных пляжах. 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w:t>
      </w:r>
      <w:r w:rsidR="00BE60FF" w:rsidRPr="00025021">
        <w:rPr>
          <w:rFonts w:ascii="Times New Roman" w:hAnsi="Times New Roman" w:cs="Times New Roman"/>
          <w:sz w:val="24"/>
          <w:szCs w:val="24"/>
        </w:rPr>
        <w:t xml:space="preserve">ка в полынье. </w:t>
      </w:r>
      <w:r w:rsidRPr="00025021">
        <w:rPr>
          <w:rFonts w:ascii="Times New Roman" w:hAnsi="Times New Roman" w:cs="Times New Roman"/>
          <w:sz w:val="24"/>
          <w:szCs w:val="24"/>
        </w:rPr>
        <w:t>Наводнения, их характеристик</w:t>
      </w:r>
      <w:r w:rsidR="00BE60FF" w:rsidRPr="00025021">
        <w:rPr>
          <w:rFonts w:ascii="Times New Roman" w:hAnsi="Times New Roman" w:cs="Times New Roman"/>
          <w:sz w:val="24"/>
          <w:szCs w:val="24"/>
        </w:rPr>
        <w:t xml:space="preserve">и и опасности. Порядок действий </w:t>
      </w:r>
      <w:r w:rsidRPr="00025021">
        <w:rPr>
          <w:rFonts w:ascii="Times New Roman" w:hAnsi="Times New Roman" w:cs="Times New Roman"/>
          <w:sz w:val="24"/>
          <w:szCs w:val="24"/>
        </w:rPr>
        <w:t>при наводнении. Цунами, их характеристики и опасности, порядок действий при нахождении в зоне цунами. Ураганы, смерчи, их характеристики и опасности, порядок действий</w:t>
      </w:r>
      <w:r w:rsidR="00BE60FF" w:rsidRPr="00025021">
        <w:rPr>
          <w:rFonts w:ascii="Times New Roman" w:hAnsi="Times New Roman" w:cs="Times New Roman"/>
          <w:sz w:val="24"/>
          <w:szCs w:val="24"/>
        </w:rPr>
        <w:t xml:space="preserve"> </w:t>
      </w:r>
      <w:r w:rsidRPr="00025021">
        <w:rPr>
          <w:rFonts w:ascii="Times New Roman" w:hAnsi="Times New Roman" w:cs="Times New Roman"/>
          <w:sz w:val="24"/>
          <w:szCs w:val="24"/>
        </w:rPr>
        <w:t>при ураганах, бурях и смерчах. Грозы, их характеристики и опасности, порядок действий при попадании в грозу.</w:t>
      </w:r>
      <w:r w:rsidR="00BE60FF" w:rsidRPr="00025021">
        <w:rPr>
          <w:rFonts w:ascii="Times New Roman" w:hAnsi="Times New Roman" w:cs="Times New Roman"/>
          <w:sz w:val="24"/>
          <w:szCs w:val="24"/>
        </w:rPr>
        <w:t xml:space="preserve"> </w:t>
      </w:r>
      <w:r w:rsidRPr="00025021">
        <w:rPr>
          <w:rFonts w:ascii="Times New Roman" w:hAnsi="Times New Roman" w:cs="Times New Roman"/>
          <w:sz w:val="24"/>
          <w:szCs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3CD38BB2" w14:textId="51D2ADE7"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Смысл понятий «экология» и «экологическая культура». Значение экологии для устойчивого развития общества. Правила безопасного поведения при неблагоприятной экологической обстановке (загрязнении атмосферы).</w:t>
      </w:r>
    </w:p>
    <w:p w14:paraId="7C5BC8EB" w14:textId="1DB27D9E" w:rsidR="00BB7408" w:rsidRPr="00025021" w:rsidRDefault="00D969E6" w:rsidP="00242F40">
      <w:pPr>
        <w:spacing w:after="0"/>
        <w:ind w:firstLine="284"/>
        <w:rPr>
          <w:rFonts w:ascii="Times New Roman" w:hAnsi="Times New Roman"/>
          <w:sz w:val="24"/>
          <w:szCs w:val="24"/>
          <w:lang w:val="ru-RU"/>
        </w:rPr>
      </w:pPr>
      <w:r w:rsidRPr="00025021">
        <w:rPr>
          <w:rFonts w:ascii="Times New Roman" w:hAnsi="Times New Roman"/>
          <w:sz w:val="24"/>
          <w:szCs w:val="24"/>
          <w:lang w:val="ru-RU"/>
        </w:rPr>
        <w:t>1542.</w:t>
      </w:r>
      <w:r w:rsidR="00BB7408" w:rsidRPr="00025021">
        <w:rPr>
          <w:rFonts w:ascii="Times New Roman" w:hAnsi="Times New Roman"/>
          <w:sz w:val="24"/>
          <w:szCs w:val="24"/>
          <w:lang w:val="ru-RU"/>
        </w:rPr>
        <w:t xml:space="preserve"> Основы медицинских знаний. Оказание первой помощи.</w:t>
      </w:r>
    </w:p>
    <w:p w14:paraId="6837D9CD" w14:textId="00A2BCBE"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 xml:space="preserve">Смысл понятий «здоровье» и «здоровый образ жизни», их содержание </w:t>
      </w:r>
      <w:r w:rsidRPr="00025021">
        <w:rPr>
          <w:rFonts w:ascii="Times New Roman" w:hAnsi="Times New Roman" w:cs="Times New Roman"/>
          <w:sz w:val="24"/>
          <w:szCs w:val="24"/>
        </w:rPr>
        <w:br/>
        <w:t>и значение для человека. Факторы, влияющие на здоровье человека, опасность вредных привычек. Элементы здорового образа жизни, ответственность за сохранение здоровья. Понятие «инфекционные заболевания», причины их возникновения. Механизм распространения инфекционных заболеваний, меры</w:t>
      </w:r>
      <w:r w:rsidR="00BE60FF" w:rsidRPr="00025021">
        <w:rPr>
          <w:rFonts w:ascii="Times New Roman" w:hAnsi="Times New Roman" w:cs="Times New Roman"/>
          <w:sz w:val="24"/>
          <w:szCs w:val="24"/>
        </w:rPr>
        <w:t xml:space="preserve"> </w:t>
      </w:r>
      <w:r w:rsidRPr="00025021">
        <w:rPr>
          <w:rFonts w:ascii="Times New Roman" w:hAnsi="Times New Roman" w:cs="Times New Roman"/>
          <w:sz w:val="24"/>
          <w:szCs w:val="24"/>
        </w:rPr>
        <w:t xml:space="preserve">их профилактики и защиты от них. Порядок действий при возникновении чрезвычайных ситуаций биолого-социального </w:t>
      </w:r>
      <w:r w:rsidRPr="00025021">
        <w:rPr>
          <w:rFonts w:ascii="Times New Roman" w:hAnsi="Times New Roman" w:cs="Times New Roman"/>
          <w:sz w:val="24"/>
          <w:szCs w:val="24"/>
        </w:rPr>
        <w:lastRenderedPageBreak/>
        <w:t>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 Понятие «неинфекционные заболевания» и их классификация, факторы риска неинфекционных заболеваний. Меры профилактики неинфекционных заболеваний и защиты от них. Диспансеризация и е</w:t>
      </w:r>
      <w:r w:rsidR="00D7434F">
        <w:rPr>
          <w:rFonts w:ascii="Times New Roman" w:hAnsi="Times New Roman" w:cs="Times New Roman"/>
          <w:sz w:val="24"/>
          <w:szCs w:val="24"/>
        </w:rPr>
        <w:t>е</w:t>
      </w:r>
      <w:r w:rsidRPr="00025021">
        <w:rPr>
          <w:rFonts w:ascii="Times New Roman" w:hAnsi="Times New Roman" w:cs="Times New Roman"/>
          <w:sz w:val="24"/>
          <w:szCs w:val="24"/>
        </w:rPr>
        <w:t xml:space="preserve"> задачи. Понятия «психическое здоровье» и «психологическое благополучие». Стресс и его влияние на человека, меры профилактики стресса, способы саморегуляции эмоциональных состояний. Понятие «первая помощь» и обязанность по е</w:t>
      </w:r>
      <w:r w:rsidR="00D7434F">
        <w:rPr>
          <w:rFonts w:ascii="Times New Roman" w:hAnsi="Times New Roman" w:cs="Times New Roman"/>
          <w:sz w:val="24"/>
          <w:szCs w:val="24"/>
        </w:rPr>
        <w:t>е</w:t>
      </w:r>
      <w:r w:rsidRPr="00025021">
        <w:rPr>
          <w:rFonts w:ascii="Times New Roman" w:hAnsi="Times New Roman" w:cs="Times New Roman"/>
          <w:sz w:val="24"/>
          <w:szCs w:val="24"/>
        </w:rPr>
        <w:t xml:space="preserve"> оказанию, универсальный алгоритм оказания первой помощи. Назначение и состав аптечки первой помощи. Порядок действий при оказании первой помощи в различных ситуациях, при</w:t>
      </w:r>
      <w:r w:rsidR="00D7434F">
        <w:rPr>
          <w:rFonts w:ascii="Times New Roman" w:hAnsi="Times New Roman" w:cs="Times New Roman"/>
          <w:sz w:val="24"/>
          <w:szCs w:val="24"/>
        </w:rPr>
        <w:t>е</w:t>
      </w:r>
      <w:r w:rsidRPr="00025021">
        <w:rPr>
          <w:rFonts w:ascii="Times New Roman" w:hAnsi="Times New Roman" w:cs="Times New Roman"/>
          <w:sz w:val="24"/>
          <w:szCs w:val="24"/>
        </w:rPr>
        <w:t>мы психологической поддержки пострадавшего.</w:t>
      </w:r>
    </w:p>
    <w:p w14:paraId="41AB862F" w14:textId="3C2C98A1" w:rsidR="00BB7408" w:rsidRPr="00025021" w:rsidRDefault="00D969E6" w:rsidP="00242F40">
      <w:pPr>
        <w:spacing w:after="0"/>
        <w:ind w:firstLine="284"/>
        <w:rPr>
          <w:rFonts w:ascii="Times New Roman" w:hAnsi="Times New Roman"/>
          <w:sz w:val="24"/>
          <w:szCs w:val="24"/>
          <w:lang w:val="ru-RU"/>
        </w:rPr>
      </w:pPr>
      <w:r w:rsidRPr="00025021">
        <w:rPr>
          <w:rFonts w:ascii="Times New Roman" w:hAnsi="Times New Roman"/>
          <w:sz w:val="24"/>
          <w:szCs w:val="24"/>
          <w:lang w:val="ru-RU"/>
        </w:rPr>
        <w:t xml:space="preserve">1543. </w:t>
      </w:r>
      <w:r w:rsidR="00BB7408" w:rsidRPr="00025021">
        <w:rPr>
          <w:rFonts w:ascii="Times New Roman" w:hAnsi="Times New Roman"/>
          <w:sz w:val="24"/>
          <w:szCs w:val="24"/>
          <w:lang w:val="ru-RU"/>
        </w:rPr>
        <w:t>Безопасность в социуме.</w:t>
      </w:r>
    </w:p>
    <w:p w14:paraId="6C478473" w14:textId="193F7274"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Общение и его значение для человека, способы эффективного общения. При</w:t>
      </w:r>
      <w:r w:rsidR="00D7434F">
        <w:rPr>
          <w:rFonts w:ascii="Times New Roman" w:hAnsi="Times New Roman" w:cs="Times New Roman"/>
          <w:sz w:val="24"/>
          <w:szCs w:val="24"/>
        </w:rPr>
        <w:t>е</w:t>
      </w:r>
      <w:r w:rsidRPr="00025021">
        <w:rPr>
          <w:rFonts w:ascii="Times New Roman" w:hAnsi="Times New Roman" w:cs="Times New Roman"/>
          <w:sz w:val="24"/>
          <w:szCs w:val="24"/>
        </w:rPr>
        <w:t>мы и правила безопасной межличностной коммуникации и комфортного взаимодействия в группе, признаки конструктивного и деструктивного общения. Понятие «конфликт» и стадии его развития, факторы и причины развития конфликта. Условия и ситуации возникновения межличностных и групповых конфликтов, безопасные и эффективные способы избегания и разрешения конфликтных ситуаций. Правила поведения для снижения риска конфликта и порядок действий</w:t>
      </w:r>
      <w:r w:rsidR="00D7434F">
        <w:rPr>
          <w:rFonts w:ascii="Times New Roman" w:hAnsi="Times New Roman" w:cs="Times New Roman"/>
          <w:sz w:val="24"/>
          <w:szCs w:val="24"/>
        </w:rPr>
        <w:t xml:space="preserve"> </w:t>
      </w:r>
      <w:r w:rsidRPr="00025021">
        <w:rPr>
          <w:rFonts w:ascii="Times New Roman" w:hAnsi="Times New Roman" w:cs="Times New Roman"/>
          <w:sz w:val="24"/>
          <w:szCs w:val="24"/>
        </w:rPr>
        <w:t xml:space="preserve">при его опасных проявлениях. Способ разрешения конфликта с помощью третьей стороны (медиатора). Опасные формы проявления конфликта: агрессия, домашнее насилие </w:t>
      </w:r>
      <w:r w:rsidR="00D7434F">
        <w:rPr>
          <w:rFonts w:ascii="Times New Roman" w:hAnsi="Times New Roman" w:cs="Times New Roman"/>
          <w:sz w:val="24"/>
          <w:szCs w:val="24"/>
        </w:rPr>
        <w:t xml:space="preserve"> </w:t>
      </w:r>
      <w:r w:rsidRPr="00025021">
        <w:rPr>
          <w:rFonts w:ascii="Times New Roman" w:hAnsi="Times New Roman" w:cs="Times New Roman"/>
          <w:sz w:val="24"/>
          <w:szCs w:val="24"/>
        </w:rPr>
        <w:t>и буллинг. Манипуляции в ходе межличностного общения, при</w:t>
      </w:r>
      <w:r w:rsidR="00D7434F">
        <w:rPr>
          <w:rFonts w:ascii="Times New Roman" w:hAnsi="Times New Roman" w:cs="Times New Roman"/>
          <w:sz w:val="24"/>
          <w:szCs w:val="24"/>
        </w:rPr>
        <w:t>е</w:t>
      </w:r>
      <w:r w:rsidRPr="00025021">
        <w:rPr>
          <w:rFonts w:ascii="Times New Roman" w:hAnsi="Times New Roman" w:cs="Times New Roman"/>
          <w:sz w:val="24"/>
          <w:szCs w:val="24"/>
        </w:rPr>
        <w:t>мы распознавания манипуляций и способы противостояния им. При</w:t>
      </w:r>
      <w:r w:rsidR="00D7434F">
        <w:rPr>
          <w:rFonts w:ascii="Times New Roman" w:hAnsi="Times New Roman" w:cs="Times New Roman"/>
          <w:sz w:val="24"/>
          <w:szCs w:val="24"/>
        </w:rPr>
        <w:t>е</w:t>
      </w:r>
      <w:r w:rsidRPr="00025021">
        <w:rPr>
          <w:rFonts w:ascii="Times New Roman" w:hAnsi="Times New Roman" w:cs="Times New Roman"/>
          <w:sz w:val="24"/>
          <w:szCs w:val="24"/>
        </w:rPr>
        <w:t>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 Современные молод</w:t>
      </w:r>
      <w:r w:rsidR="00D7434F">
        <w:rPr>
          <w:rFonts w:ascii="Times New Roman" w:hAnsi="Times New Roman" w:cs="Times New Roman"/>
          <w:sz w:val="24"/>
          <w:szCs w:val="24"/>
        </w:rPr>
        <w:t>е</w:t>
      </w:r>
      <w:r w:rsidRPr="00025021">
        <w:rPr>
          <w:rFonts w:ascii="Times New Roman" w:hAnsi="Times New Roman" w:cs="Times New Roman"/>
          <w:sz w:val="24"/>
          <w:szCs w:val="24"/>
        </w:rPr>
        <w:t>жные увлечения и опасности, связанные с ними, правила безопасного поведения. Правила безопасной коммуникации с незнакомыми людьми.</w:t>
      </w:r>
    </w:p>
    <w:p w14:paraId="0EB125A5" w14:textId="29BDB93D" w:rsidR="00BB7408" w:rsidRPr="00025021" w:rsidRDefault="00D969E6" w:rsidP="00242F40">
      <w:pPr>
        <w:spacing w:after="0"/>
        <w:ind w:firstLine="284"/>
        <w:rPr>
          <w:rFonts w:ascii="Times New Roman" w:hAnsi="Times New Roman"/>
          <w:sz w:val="24"/>
          <w:szCs w:val="24"/>
          <w:lang w:val="ru-RU"/>
        </w:rPr>
      </w:pPr>
      <w:r w:rsidRPr="00025021">
        <w:rPr>
          <w:rFonts w:ascii="Times New Roman" w:hAnsi="Times New Roman"/>
          <w:sz w:val="24"/>
          <w:szCs w:val="24"/>
          <w:lang w:val="ru-RU"/>
        </w:rPr>
        <w:t>1544</w:t>
      </w:r>
      <w:r w:rsidR="00BB7408" w:rsidRPr="00025021">
        <w:rPr>
          <w:rFonts w:ascii="Times New Roman" w:hAnsi="Times New Roman"/>
          <w:sz w:val="24"/>
          <w:szCs w:val="24"/>
          <w:lang w:val="ru-RU"/>
        </w:rPr>
        <w:t>. Безопасность в информационном пространстве.</w:t>
      </w:r>
    </w:p>
    <w:p w14:paraId="3CFDD3C7" w14:textId="347CD698"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Понятие «цифровая среда», е</w:t>
      </w:r>
      <w:r w:rsidR="00D7434F">
        <w:rPr>
          <w:rFonts w:ascii="Times New Roman" w:hAnsi="Times New Roman" w:cs="Times New Roman"/>
          <w:sz w:val="24"/>
          <w:szCs w:val="24"/>
        </w:rPr>
        <w:t>е</w:t>
      </w:r>
      <w:r w:rsidRPr="00025021">
        <w:rPr>
          <w:rFonts w:ascii="Times New Roman" w:hAnsi="Times New Roman" w:cs="Times New Roman"/>
          <w:sz w:val="24"/>
          <w:szCs w:val="24"/>
        </w:rPr>
        <w:t xml:space="preserve"> характеристики и примеры информационных и компьютерных угроз, положительные возможности цифровой среды. Риски и угрозы при использовании Интернета. Общие принципы безопасного поведения, необходимые для предупреждения возникновения опасных ситуаций в личном цифровом пространстве. Опасные явления цифровой среды: вредоносные программы и приложения и их разновидности. Правила кибергигиены, необходимые для предупреждения возникновения опасных ситуаций в цифровой среде. Основные виды опасного и запрещ</w:t>
      </w:r>
      <w:r w:rsidR="00D7434F">
        <w:rPr>
          <w:rFonts w:ascii="Times New Roman" w:hAnsi="Times New Roman" w:cs="Times New Roman"/>
          <w:sz w:val="24"/>
          <w:szCs w:val="24"/>
        </w:rPr>
        <w:t>е</w:t>
      </w:r>
      <w:r w:rsidRPr="00025021">
        <w:rPr>
          <w:rFonts w:ascii="Times New Roman" w:hAnsi="Times New Roman" w:cs="Times New Roman"/>
          <w:sz w:val="24"/>
          <w:szCs w:val="24"/>
        </w:rPr>
        <w:t xml:space="preserve">нного контента в Интернете </w:t>
      </w:r>
      <w:r w:rsidRPr="00025021">
        <w:rPr>
          <w:rFonts w:ascii="Times New Roman" w:hAnsi="Times New Roman" w:cs="Times New Roman"/>
          <w:sz w:val="24"/>
          <w:szCs w:val="24"/>
        </w:rPr>
        <w:br/>
        <w:t>и его признаки, при</w:t>
      </w:r>
      <w:r w:rsidR="00D7434F">
        <w:rPr>
          <w:rFonts w:ascii="Times New Roman" w:hAnsi="Times New Roman" w:cs="Times New Roman"/>
          <w:sz w:val="24"/>
          <w:szCs w:val="24"/>
        </w:rPr>
        <w:t>е</w:t>
      </w:r>
      <w:r w:rsidRPr="00025021">
        <w:rPr>
          <w:rFonts w:ascii="Times New Roman" w:hAnsi="Times New Roman" w:cs="Times New Roman"/>
          <w:sz w:val="24"/>
          <w:szCs w:val="24"/>
        </w:rPr>
        <w:t>мы распознавания опасностей при использовании Интернета. Противоправные действия в Интернете. Правила цифрового поведения, необходимого для снижения рисков и угроз при использовании Интернета (кибербуллинга, ве</w:t>
      </w:r>
      <w:r w:rsidR="00BE60FF" w:rsidRPr="00025021">
        <w:rPr>
          <w:rFonts w:ascii="Times New Roman" w:hAnsi="Times New Roman" w:cs="Times New Roman"/>
          <w:sz w:val="24"/>
          <w:szCs w:val="24"/>
        </w:rPr>
        <w:t xml:space="preserve">рбовки в различные организации </w:t>
      </w:r>
      <w:r w:rsidRPr="00025021">
        <w:rPr>
          <w:rFonts w:ascii="Times New Roman" w:hAnsi="Times New Roman" w:cs="Times New Roman"/>
          <w:sz w:val="24"/>
          <w:szCs w:val="24"/>
        </w:rPr>
        <w:t>и группы). 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70B252E8" w14:textId="30D4537E" w:rsidR="00BB7408" w:rsidRPr="00025021" w:rsidRDefault="00D969E6" w:rsidP="00242F40">
      <w:pPr>
        <w:spacing w:after="0"/>
        <w:ind w:firstLine="284"/>
        <w:rPr>
          <w:rFonts w:ascii="Times New Roman" w:hAnsi="Times New Roman"/>
          <w:sz w:val="24"/>
          <w:szCs w:val="24"/>
          <w:lang w:val="ru-RU"/>
        </w:rPr>
      </w:pPr>
      <w:r w:rsidRPr="00025021">
        <w:rPr>
          <w:rFonts w:ascii="Times New Roman" w:hAnsi="Times New Roman"/>
          <w:sz w:val="24"/>
          <w:szCs w:val="24"/>
          <w:lang w:val="ru-RU"/>
        </w:rPr>
        <w:t>1545</w:t>
      </w:r>
      <w:r w:rsidR="00BB7408" w:rsidRPr="00025021">
        <w:rPr>
          <w:rFonts w:ascii="Times New Roman" w:hAnsi="Times New Roman"/>
          <w:sz w:val="24"/>
          <w:szCs w:val="24"/>
          <w:lang w:val="ru-RU"/>
        </w:rPr>
        <w:t>. Основы противодействия экстремизму и терроризму.</w:t>
      </w:r>
    </w:p>
    <w:p w14:paraId="0423716A" w14:textId="649ED561" w:rsidR="00BB7408" w:rsidRPr="00025021" w:rsidRDefault="00BB7408" w:rsidP="00242F40">
      <w:pPr>
        <w:pStyle w:val="afff4"/>
        <w:spacing w:line="240" w:lineRule="auto"/>
        <w:ind w:left="0" w:firstLine="284"/>
        <w:rPr>
          <w:rFonts w:ascii="Times New Roman" w:hAnsi="Times New Roman" w:cs="Times New Roman"/>
          <w:sz w:val="24"/>
          <w:szCs w:val="24"/>
        </w:rPr>
      </w:pPr>
      <w:r w:rsidRPr="00025021">
        <w:rPr>
          <w:rFonts w:ascii="Times New Roman" w:hAnsi="Times New Roman" w:cs="Times New Roman"/>
          <w:sz w:val="24"/>
          <w:szCs w:val="24"/>
        </w:rPr>
        <w:t>Понятия «экстремизм» и «терроризм», их содержание, причины, возможные варианты проявления и последствия. Цели и формы проявления террористических актов, их последствия, уровни террористической опасности. Основы общественно-государственной системы противодействия экстремизму и терроризму, контртеррористическая операция и е</w:t>
      </w:r>
      <w:r w:rsidR="00D7434F">
        <w:rPr>
          <w:rFonts w:ascii="Times New Roman" w:hAnsi="Times New Roman" w:cs="Times New Roman"/>
          <w:sz w:val="24"/>
          <w:szCs w:val="24"/>
        </w:rPr>
        <w:t>е</w:t>
      </w:r>
      <w:r w:rsidRPr="00025021">
        <w:rPr>
          <w:rFonts w:ascii="Times New Roman" w:hAnsi="Times New Roman" w:cs="Times New Roman"/>
          <w:sz w:val="24"/>
          <w:szCs w:val="24"/>
        </w:rPr>
        <w:t xml:space="preserve"> цели. Признаки вовлечения в террористическую деятельность, правила антитеррористического поведения. Признаки угроз и подготовки различных форм терактов, порядок действий при их обнаружении. Правила безопасного поведения в случае теракта </w:t>
      </w:r>
      <w:r w:rsidRPr="00025021">
        <w:rPr>
          <w:rFonts w:ascii="Times New Roman" w:hAnsi="Times New Roman" w:cs="Times New Roman"/>
          <w:sz w:val="24"/>
          <w:szCs w:val="24"/>
        </w:rPr>
        <w:lastRenderedPageBreak/>
        <w:t>(нападение террористов</w:t>
      </w:r>
      <w:r w:rsidRPr="00025021">
        <w:rPr>
          <w:rFonts w:ascii="Times New Roman" w:hAnsi="Times New Roman" w:cs="Times New Roman"/>
          <w:sz w:val="24"/>
          <w:szCs w:val="24"/>
        </w:rPr>
        <w:br/>
        <w:t>и попытка захвата заложников, попадание в заложники, огневой нал</w:t>
      </w:r>
      <w:r w:rsidR="00D7434F">
        <w:rPr>
          <w:rFonts w:ascii="Times New Roman" w:hAnsi="Times New Roman" w:cs="Times New Roman"/>
          <w:sz w:val="24"/>
          <w:szCs w:val="24"/>
        </w:rPr>
        <w:t>е</w:t>
      </w:r>
      <w:r w:rsidRPr="00025021">
        <w:rPr>
          <w:rFonts w:ascii="Times New Roman" w:hAnsi="Times New Roman" w:cs="Times New Roman"/>
          <w:sz w:val="24"/>
          <w:szCs w:val="24"/>
        </w:rPr>
        <w:t>т, наезд транспортного средства, подрыв взрывного устройства).</w:t>
      </w:r>
    </w:p>
    <w:p w14:paraId="2F017CAD" w14:textId="77777777" w:rsidR="00C10DF0" w:rsidRPr="00025021" w:rsidRDefault="00C10DF0" w:rsidP="00242F40">
      <w:pPr>
        <w:spacing w:after="0" w:line="240" w:lineRule="auto"/>
        <w:ind w:firstLine="284"/>
        <w:jc w:val="both"/>
        <w:rPr>
          <w:rFonts w:ascii="Times New Roman" w:hAnsi="Times New Roman"/>
          <w:bCs/>
          <w:sz w:val="24"/>
          <w:szCs w:val="24"/>
          <w:lang w:val="ru-RU"/>
        </w:rPr>
      </w:pPr>
    </w:p>
    <w:p w14:paraId="1EFAA1E4" w14:textId="5B0372AB" w:rsidR="00C6728B" w:rsidRPr="00025021" w:rsidRDefault="00990381"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РАЗДЕЛ 3</w:t>
      </w:r>
      <w:r w:rsidR="001F742D">
        <w:rPr>
          <w:rFonts w:ascii="Times New Roman" w:hAnsi="Times New Roman"/>
          <w:bCs/>
          <w:sz w:val="24"/>
          <w:szCs w:val="24"/>
          <w:lang w:val="ru-RU"/>
        </w:rPr>
        <w:t>8</w:t>
      </w:r>
      <w:r w:rsidRPr="00025021">
        <w:rPr>
          <w:rFonts w:ascii="Times New Roman" w:hAnsi="Times New Roman"/>
          <w:bCs/>
          <w:sz w:val="24"/>
          <w:szCs w:val="24"/>
          <w:lang w:val="ru-RU"/>
        </w:rPr>
        <w:t>. СОДЕРЖАНИЕ УЧЕБНОГО ПРЕДМЕТА «ОСНОВЫ ДУХОВНО-НРАВС</w:t>
      </w:r>
      <w:r w:rsidR="00D51754">
        <w:rPr>
          <w:rFonts w:ascii="Times New Roman" w:hAnsi="Times New Roman"/>
          <w:bCs/>
          <w:sz w:val="24"/>
          <w:szCs w:val="24"/>
          <w:lang w:val="ru-RU"/>
        </w:rPr>
        <w:t>Т</w:t>
      </w:r>
      <w:r w:rsidRPr="00025021">
        <w:rPr>
          <w:rFonts w:ascii="Times New Roman" w:hAnsi="Times New Roman"/>
          <w:bCs/>
          <w:sz w:val="24"/>
          <w:szCs w:val="24"/>
          <w:lang w:val="ru-RU"/>
        </w:rPr>
        <w:t xml:space="preserve">ВЕННОЙ КУЛЬТУРЫ НАРОДА ПРИДНЕСТРОВЬЯ» </w:t>
      </w:r>
    </w:p>
    <w:p w14:paraId="6AEFA633" w14:textId="77777777" w:rsidR="00D969E6" w:rsidRPr="00025021" w:rsidRDefault="00D969E6" w:rsidP="00242F40">
      <w:pPr>
        <w:spacing w:after="0" w:line="240" w:lineRule="auto"/>
        <w:ind w:firstLine="284"/>
        <w:jc w:val="center"/>
        <w:rPr>
          <w:rFonts w:ascii="Times New Roman" w:hAnsi="Times New Roman"/>
          <w:bCs/>
          <w:sz w:val="24"/>
          <w:szCs w:val="24"/>
          <w:lang w:val="ru-RU"/>
        </w:rPr>
      </w:pPr>
    </w:p>
    <w:p w14:paraId="10216BB7" w14:textId="04349EFF" w:rsidR="00C6728B" w:rsidRPr="00025021" w:rsidRDefault="00C6728B"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14</w:t>
      </w:r>
      <w:r w:rsidR="008F7FAD" w:rsidRPr="00025021">
        <w:rPr>
          <w:rFonts w:ascii="Times New Roman" w:hAnsi="Times New Roman"/>
          <w:bCs/>
          <w:sz w:val="24"/>
          <w:szCs w:val="24"/>
          <w:lang w:val="ru-RU"/>
        </w:rPr>
        <w:t>7</w:t>
      </w:r>
      <w:r w:rsidRPr="00025021">
        <w:rPr>
          <w:rFonts w:ascii="Times New Roman" w:hAnsi="Times New Roman"/>
          <w:bCs/>
          <w:sz w:val="24"/>
          <w:szCs w:val="24"/>
          <w:lang w:val="ru-RU"/>
        </w:rPr>
        <w:t>. 5 класс</w:t>
      </w:r>
    </w:p>
    <w:p w14:paraId="71C45D39" w14:textId="77777777" w:rsidR="00D969E6" w:rsidRPr="00025021" w:rsidRDefault="00D969E6" w:rsidP="00242F40">
      <w:pPr>
        <w:spacing w:after="0" w:line="240" w:lineRule="auto"/>
        <w:ind w:firstLine="284"/>
        <w:jc w:val="center"/>
        <w:rPr>
          <w:rFonts w:ascii="Times New Roman" w:hAnsi="Times New Roman"/>
          <w:bCs/>
          <w:sz w:val="24"/>
          <w:szCs w:val="24"/>
          <w:lang w:val="ru-RU"/>
        </w:rPr>
      </w:pPr>
    </w:p>
    <w:p w14:paraId="441B02E4" w14:textId="37E1491D" w:rsidR="00C6728B"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1546. </w:t>
      </w:r>
      <w:r w:rsidR="00C6728B" w:rsidRPr="00025021">
        <w:rPr>
          <w:rFonts w:ascii="Times New Roman" w:hAnsi="Times New Roman"/>
          <w:sz w:val="24"/>
          <w:szCs w:val="24"/>
          <w:lang w:val="ru-RU"/>
        </w:rPr>
        <w:t>Введение. Культурное наследие Приднестровского края. Исторические культурные памятники нашего края.</w:t>
      </w:r>
    </w:p>
    <w:p w14:paraId="5B4ACEA0" w14:textId="2B8FFC20" w:rsidR="00C6728B"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1547</w:t>
      </w:r>
      <w:r w:rsidR="00FC1C43" w:rsidRPr="00025021">
        <w:rPr>
          <w:rFonts w:ascii="Times New Roman" w:hAnsi="Times New Roman"/>
          <w:sz w:val="24"/>
          <w:szCs w:val="24"/>
          <w:lang w:val="ru-RU"/>
        </w:rPr>
        <w:t>.</w:t>
      </w:r>
      <w:r w:rsidR="00C6728B" w:rsidRPr="00025021">
        <w:rPr>
          <w:rFonts w:ascii="Times New Roman" w:hAnsi="Times New Roman"/>
          <w:sz w:val="24"/>
          <w:szCs w:val="24"/>
          <w:lang w:val="ru-RU"/>
        </w:rPr>
        <w:t xml:space="preserve"> «Культура и религия в жизни человека».</w:t>
      </w:r>
    </w:p>
    <w:p w14:paraId="0B739ADA" w14:textId="24A97908"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Человек-творец и носитель культуры. Культура как совокупность устойчивых форм человеческой деятельности. Культура духовная и материальная. Знаменитые люди, которые внесли свой вклад в культуру Приднестровья.</w:t>
      </w:r>
    </w:p>
    <w:p w14:paraId="71C3F6E6" w14:textId="20EF22E2"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Культура и религия народов Приднестровья. Основные мировые религии. Различия в культуре и религии разных народов. Основные религии жителей Приднестровья. Культовые сооружения в республике. Влияние религии на внутренний мир человека.  </w:t>
      </w:r>
    </w:p>
    <w:p w14:paraId="05E3B864" w14:textId="2CB32A1A" w:rsidR="00C6728B"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1548</w:t>
      </w:r>
      <w:r w:rsidR="00C6728B" w:rsidRPr="00025021">
        <w:rPr>
          <w:rFonts w:ascii="Times New Roman" w:hAnsi="Times New Roman"/>
          <w:sz w:val="24"/>
          <w:szCs w:val="24"/>
          <w:lang w:val="ru-RU"/>
        </w:rPr>
        <w:t>. «Искусство в религии и культуре».</w:t>
      </w:r>
    </w:p>
    <w:p w14:paraId="147656EE" w14:textId="5B507E8B"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Священные книги религий мира. История возникновения религий мира. Священные книги религий: буддизм, ислам, христианство, иудаизм.  </w:t>
      </w:r>
    </w:p>
    <w:p w14:paraId="409967A3" w14:textId="37063AAA"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Священные книги религий мира. Содержание священных книг: в будизме, исламе, христианстве, иудаизме. </w:t>
      </w:r>
    </w:p>
    <w:p w14:paraId="29F1AF9C" w14:textId="7A228162"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О чем рассказывает Библия? Представления о Библии – Священном писании, пророках, апостолах. Книги Библии. Основные темы в Библии. Библейские истории. Библия – памятник человеческой культуры. Библейские истории.</w:t>
      </w:r>
    </w:p>
    <w:p w14:paraId="41689F7A" w14:textId="22EB6293"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Нравственные уроки библейских притч. Что такое Притча и какую роль она играет для христианина? Какой урок заложен в притчи? Анализ притч: «Возвращение блудного сына», «Добрый самарянин».</w:t>
      </w:r>
    </w:p>
    <w:p w14:paraId="4B3E86DD" w14:textId="2B6FBB7B"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Для чего построен и как устроен православный храм. Представление о православном храме, его строении (внешнее и внутреннее устройство), значении в жизни православного человека.</w:t>
      </w:r>
    </w:p>
    <w:p w14:paraId="0482EC56" w14:textId="27362210"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Храмы Приднестровья. История образования Тираспольско-Дубоссарской епархии. Виртуальная экскурсия по храмам Приднестровья.</w:t>
      </w:r>
    </w:p>
    <w:p w14:paraId="05DEF89B" w14:textId="7A2B4B91"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Монастырь – центр христианской православной культуры. Что такое монастырь? Формы монашеского жительства.</w:t>
      </w:r>
    </w:p>
    <w:p w14:paraId="0FAB2962" w14:textId="44A2A1CE"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Монастыри приднестровского края. Иоанно-Предтеченский мужской монастырь, Свято-Введенский Пахомиев женский монастырь, женский монастырь святых апостолов Петра и Павла, в центре села Кицканы в молдавской части Свято-Вознесенский Ново-Нямецкий монастырь.</w:t>
      </w:r>
    </w:p>
    <w:p w14:paraId="452C46A5" w14:textId="74A7F62D"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Священные образы и иконопочетание. Икона в православии. История откуда появились иконы. Кто изображается на иконах.</w:t>
      </w:r>
    </w:p>
    <w:p w14:paraId="4E9F102B" w14:textId="3800EC0A" w:rsidR="00C6728B"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1549</w:t>
      </w:r>
      <w:r w:rsidR="00C6728B" w:rsidRPr="00025021">
        <w:rPr>
          <w:rFonts w:ascii="Times New Roman" w:hAnsi="Times New Roman"/>
          <w:sz w:val="24"/>
          <w:szCs w:val="24"/>
          <w:lang w:val="ru-RU"/>
        </w:rPr>
        <w:t xml:space="preserve">. «Культурные традиции – богатство многонационального народа Приднестровья».  </w:t>
      </w:r>
    </w:p>
    <w:p w14:paraId="660505E9" w14:textId="1C928B64"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Праздники в мировых религиях. Основные праздники в мировых религиях. Буддизм: Сагаалган, день рождения Будды (Дончод-хурал). Ислам: Курбан-байрам (Праздник жертвоприношения), Ураза-байрам. Православие: Рождество, Пасха, Праздник Святой Троицы.</w:t>
      </w:r>
    </w:p>
    <w:p w14:paraId="1F7DC1D4" w14:textId="0C0E939E"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Праздники в нашем доме: день Ангела и день рождения. Таинство крещения – именины. Именины – день памяти святого, день Ангела – день крещения, день рождения – день, когда человек родился.</w:t>
      </w:r>
    </w:p>
    <w:p w14:paraId="2744D26F" w14:textId="66DE5A6A" w:rsidR="00C6728B" w:rsidRPr="00025021" w:rsidRDefault="00C6728B" w:rsidP="00242F40">
      <w:pPr>
        <w:tabs>
          <w:tab w:val="left" w:pos="1418"/>
        </w:tabs>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Праздники Пресвятой Богородицы (Рождество Пресвятой Богородицы, Введение во храм Пресвятой Богородицы, Благовещение Пресвятой Богородицы). Церковные </w:t>
      </w:r>
      <w:r w:rsidRPr="00025021">
        <w:rPr>
          <w:rFonts w:ascii="Times New Roman" w:hAnsi="Times New Roman"/>
          <w:sz w:val="24"/>
          <w:szCs w:val="24"/>
          <w:lang w:val="ru-RU"/>
        </w:rPr>
        <w:lastRenderedPageBreak/>
        <w:t xml:space="preserve">праздники. Двунадесятые празники. Великие праздники. История праздников: Рождество Пресвятой Богородицы, Введение во храм Пресвятой Богородицы, Благовещение Пресвятой Богородицы.  </w:t>
      </w:r>
    </w:p>
    <w:p w14:paraId="25BFFC64" w14:textId="2D00EAB3"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Праздник Рождества Христова. Святки. История праздника «Рождество Христово». Дары волхвов. Традиции праздника.</w:t>
      </w:r>
    </w:p>
    <w:p w14:paraId="77CE9F0B" w14:textId="2A440353"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Праздник Крещения. История праздника «Крещение Господне». Традиции праздника.</w:t>
      </w:r>
    </w:p>
    <w:p w14:paraId="59CDF984" w14:textId="13BEFD1A"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Сретение Господне - встреча человека с Богом.История праздника «Сретение Господне». Традиции праздника.</w:t>
      </w:r>
    </w:p>
    <w:p w14:paraId="4DEA2D7F" w14:textId="13DACCA7" w:rsidR="00C6728B"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1550</w:t>
      </w:r>
      <w:r w:rsidR="00C6728B" w:rsidRPr="00025021">
        <w:rPr>
          <w:rFonts w:ascii="Times New Roman" w:hAnsi="Times New Roman"/>
          <w:sz w:val="24"/>
          <w:szCs w:val="24"/>
          <w:lang w:val="ru-RU"/>
        </w:rPr>
        <w:t xml:space="preserve">. «Понятие греха в религиозных культурах». </w:t>
      </w:r>
    </w:p>
    <w:p w14:paraId="5340A621" w14:textId="1D2C32FE"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Понятие греха в мировых религиозных культурах. Понятие греха. Священные истории: «Происхождении первородного греха», «Отречения апостола Петра». Понятие греха у мусульман в «Коране», в буддизме. Совесть. Понятие «Раскаяние» в мировых религиях.</w:t>
      </w:r>
    </w:p>
    <w:p w14:paraId="0ADB803D" w14:textId="26DE8E3E"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Пост как средство избавления от греха.</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Что такое пост, основа поста. Священная история поста. История поста Пророка Иона, Иисуса Христа. Однодневные и многодневные посты. Великий пост. Успенский пост. Чтение притчи «О мытаре и фарисее», рассказанную Иисусом Христом апостолам.</w:t>
      </w:r>
    </w:p>
    <w:p w14:paraId="21D353BE" w14:textId="7AE9A9FC" w:rsidR="00C6728B"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1551</w:t>
      </w:r>
      <w:r w:rsidR="00C6728B" w:rsidRPr="00025021">
        <w:rPr>
          <w:rFonts w:ascii="Times New Roman" w:hAnsi="Times New Roman"/>
          <w:sz w:val="24"/>
          <w:szCs w:val="24"/>
          <w:lang w:val="ru-RU"/>
        </w:rPr>
        <w:t>. «Нравственные нормы и ценности в религиозных культурах».</w:t>
      </w:r>
    </w:p>
    <w:p w14:paraId="4F9DFF3D" w14:textId="5637431E"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Основные нравственные законы в религиозных культурах.           Золотое правило жизни христианина.</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«Золотое правило нравственности» – общее этическое правило. Золотое правило нравственности в иудаизме, христианстве, исламе.</w:t>
      </w:r>
    </w:p>
    <w:p w14:paraId="216433C6" w14:textId="13500C43"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Образец семейной верности – св. Петр и Феврония Муромские.</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История жизни святых покровителей семьи Петра и Февронии.</w:t>
      </w:r>
    </w:p>
    <w:p w14:paraId="05A84A85" w14:textId="3C56DBDC"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Радость послушания. Дети и родители.</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Пят</w:t>
      </w:r>
      <w:r w:rsidR="00CE5FFF" w:rsidRPr="00025021">
        <w:rPr>
          <w:rFonts w:ascii="Times New Roman" w:hAnsi="Times New Roman"/>
          <w:sz w:val="24"/>
          <w:szCs w:val="24"/>
          <w:lang w:val="ru-RU"/>
        </w:rPr>
        <w:t>а</w:t>
      </w:r>
      <w:r w:rsidRPr="00025021">
        <w:rPr>
          <w:rFonts w:ascii="Times New Roman" w:hAnsi="Times New Roman"/>
          <w:sz w:val="24"/>
          <w:szCs w:val="24"/>
          <w:lang w:val="ru-RU"/>
        </w:rPr>
        <w:t>я Заповедь Христова. Из Священной истории «Дети Ноя». Примером соблюдения пятой заповеди Закона Божьего, радостного послушания и почитания родителей является Преподобный Сергий Радонежский. История украинского подростока, спасшего из огня своего дедушку-инвалида.</w:t>
      </w:r>
    </w:p>
    <w:p w14:paraId="358CFEF3" w14:textId="72768ECD"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Трудолюбие как нравственное качество.</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О труде в Библии. Апостол павел о труде. О труде Сергия Радонежского.</w:t>
      </w:r>
    </w:p>
    <w:p w14:paraId="722E6839" w14:textId="36015C8B"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Страстная неделя.</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Особые дни Страстной недели – события из Священной истории.</w:t>
      </w:r>
    </w:p>
    <w:p w14:paraId="22412E3A" w14:textId="725A6188"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Пасха – праздник праздников.</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События из Священной истории «Воскресение Христово!». Пасха Христова и Светлая седмица.</w:t>
      </w:r>
    </w:p>
    <w:p w14:paraId="765DAD75" w14:textId="59D0FE86"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Пасха – праздник праздников.</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Пасхальные традиции. Легеда про пасхальное яйцо. Праздник «Радоница».</w:t>
      </w:r>
    </w:p>
    <w:p w14:paraId="279B7B2D" w14:textId="37AA56E6"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Любовь и уважение к Отечеству.</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Образование Приднестровской Молдавской Республики. Выдающие деятели, герои нашей республики: пианист, композитор, дириж</w:t>
      </w:r>
      <w:r w:rsidR="00D7434F">
        <w:rPr>
          <w:rFonts w:ascii="Times New Roman" w:hAnsi="Times New Roman"/>
          <w:sz w:val="24"/>
          <w:szCs w:val="24"/>
          <w:lang w:val="ru-RU"/>
        </w:rPr>
        <w:t>е</w:t>
      </w:r>
      <w:r w:rsidRPr="00025021">
        <w:rPr>
          <w:rFonts w:ascii="Times New Roman" w:hAnsi="Times New Roman"/>
          <w:sz w:val="24"/>
          <w:szCs w:val="24"/>
          <w:lang w:val="ru-RU"/>
        </w:rPr>
        <w:t>р А.Г. Рубинштейн, заслуженный профессор, автор трудов по военно-полевой хирургии брюшной полости Н.В. Склифосо́вский, выдающийся российский химик-органик Н.Д. Зели́нский, ихтиолог Л.С. Берг, Герой Советского Союза Ион Солтыс и П.П. Верши́гора́, герои войны в Афганестане, герои Приднестровской войны.</w:t>
      </w:r>
    </w:p>
    <w:p w14:paraId="12D13B94" w14:textId="36E2B1C8" w:rsidR="00C6728B"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1552</w:t>
      </w:r>
      <w:r w:rsidR="00C6728B" w:rsidRPr="00025021">
        <w:rPr>
          <w:rFonts w:ascii="Times New Roman" w:hAnsi="Times New Roman"/>
          <w:sz w:val="24"/>
          <w:szCs w:val="24"/>
          <w:lang w:val="ru-RU"/>
        </w:rPr>
        <w:t>. «Нравственные нормы и ценности в религиозных культурах».</w:t>
      </w:r>
    </w:p>
    <w:p w14:paraId="69543CCE" w14:textId="0A0406E6"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Просветители славянские – Кирилл и Мефодий. Деятельность святых равноапостольных Кирилла и Мефодия, создателей славянской азбуки и православных просветителях.</w:t>
      </w:r>
    </w:p>
    <w:p w14:paraId="1FF864D0" w14:textId="40F6C075"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О чем рассказывают создатели славянской азбуки. Буквица славянская.     </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Буквы церковнославянской азбуки. Имя и знак церковнославянской буквы раскрывающие ее духовный смысл. Древнерусские рукописные книги. Книжная грамотность на Руси.</w:t>
      </w:r>
    </w:p>
    <w:p w14:paraId="1868307A" w14:textId="607B3B50"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История создания книгопечатания на Руси. И. Федоров.  Региональный компонент: И. Стрельбицкий.</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Книгопечатания на Руси: первопечатник Иван Федоров и первая печатная книга «Апостол». Заслуги М. Стрельбицкого в книгопечатном деле Молдавии.</w:t>
      </w:r>
    </w:p>
    <w:p w14:paraId="735C893F" w14:textId="4A075296" w:rsidR="00C6728B" w:rsidRPr="00025021" w:rsidRDefault="00C6728B"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Сохранение и развитие духовной культуры.</w:t>
      </w:r>
      <w:r w:rsidR="00CE5FFF" w:rsidRPr="00025021">
        <w:rPr>
          <w:rFonts w:ascii="Times New Roman" w:hAnsi="Times New Roman"/>
          <w:sz w:val="24"/>
          <w:szCs w:val="24"/>
          <w:lang w:val="ru-RU"/>
        </w:rPr>
        <w:t xml:space="preserve"> </w:t>
      </w:r>
      <w:r w:rsidRPr="00025021">
        <w:rPr>
          <w:rFonts w:ascii="Times New Roman" w:hAnsi="Times New Roman"/>
          <w:sz w:val="24"/>
          <w:szCs w:val="24"/>
          <w:lang w:val="ru-RU"/>
        </w:rPr>
        <w:t>Кто такие манкурты, или «Иваны, не помнящие родства»? Духовная ценность. Подвиг Е. Родионова.</w:t>
      </w:r>
    </w:p>
    <w:p w14:paraId="3A1CA68B" w14:textId="77777777" w:rsidR="007811CB" w:rsidRPr="00025021" w:rsidRDefault="007811CB" w:rsidP="00242F40">
      <w:pPr>
        <w:spacing w:after="0" w:line="240" w:lineRule="auto"/>
        <w:ind w:firstLine="284"/>
        <w:jc w:val="both"/>
        <w:rPr>
          <w:rFonts w:ascii="Times New Roman" w:hAnsi="Times New Roman"/>
          <w:bCs/>
          <w:sz w:val="24"/>
          <w:szCs w:val="24"/>
          <w:lang w:val="ru-RU"/>
        </w:rPr>
      </w:pPr>
    </w:p>
    <w:p w14:paraId="23A751CB" w14:textId="4FC9F78B" w:rsidR="00616F5F" w:rsidRPr="00025021" w:rsidRDefault="00CE5FFF"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Глава 14</w:t>
      </w:r>
      <w:r w:rsidR="008F7FAD" w:rsidRPr="00025021">
        <w:rPr>
          <w:rFonts w:ascii="Times New Roman" w:hAnsi="Times New Roman"/>
          <w:bCs/>
          <w:sz w:val="24"/>
          <w:szCs w:val="24"/>
          <w:lang w:val="ru-RU"/>
        </w:rPr>
        <w:t>8</w:t>
      </w:r>
      <w:r w:rsidRPr="00025021">
        <w:rPr>
          <w:rFonts w:ascii="Times New Roman" w:hAnsi="Times New Roman"/>
          <w:bCs/>
          <w:sz w:val="24"/>
          <w:szCs w:val="24"/>
          <w:lang w:val="ru-RU"/>
        </w:rPr>
        <w:t>. 6 класс</w:t>
      </w:r>
    </w:p>
    <w:p w14:paraId="122A73D4" w14:textId="77777777" w:rsidR="00D969E6" w:rsidRPr="00025021" w:rsidRDefault="00D969E6" w:rsidP="00242F40">
      <w:pPr>
        <w:spacing w:after="0" w:line="240" w:lineRule="auto"/>
        <w:ind w:firstLine="284"/>
        <w:jc w:val="center"/>
        <w:rPr>
          <w:rFonts w:ascii="Times New Roman" w:hAnsi="Times New Roman"/>
          <w:bCs/>
          <w:sz w:val="24"/>
          <w:szCs w:val="24"/>
          <w:lang w:val="ru-RU"/>
        </w:rPr>
      </w:pPr>
    </w:p>
    <w:p w14:paraId="51E2F4F8" w14:textId="6951B5F2" w:rsidR="00CE5FFF" w:rsidRPr="00025021" w:rsidRDefault="00D969E6" w:rsidP="00242F40">
      <w:pPr>
        <w:spacing w:after="0" w:line="240" w:lineRule="auto"/>
        <w:ind w:firstLine="284"/>
        <w:jc w:val="both"/>
        <w:rPr>
          <w:rFonts w:ascii="Times New Roman" w:hAnsi="Times New Roman"/>
          <w:sz w:val="24"/>
          <w:szCs w:val="24"/>
          <w:lang w:val="ru-RU"/>
        </w:rPr>
      </w:pPr>
      <w:bookmarkStart w:id="6" w:name="_Hlk180267643"/>
      <w:r w:rsidRPr="00025021">
        <w:rPr>
          <w:rFonts w:ascii="Times New Roman" w:hAnsi="Times New Roman"/>
          <w:sz w:val="24"/>
          <w:szCs w:val="24"/>
          <w:lang w:val="ru-RU"/>
        </w:rPr>
        <w:t xml:space="preserve">1553. </w:t>
      </w:r>
      <w:r w:rsidR="00CE5FFF" w:rsidRPr="00025021">
        <w:rPr>
          <w:rFonts w:ascii="Times New Roman" w:hAnsi="Times New Roman"/>
          <w:sz w:val="24"/>
          <w:szCs w:val="24"/>
          <w:lang w:val="ru-RU"/>
        </w:rPr>
        <w:t>Введение. Что такое культура и чем отличаются духовная и материальная культура? Понятие об основных формах духовной культуры: религии, искусстве и науке, их отличия, сходство и взаимовлияние. «Вся история развития человеческой культуры есть история не только создания новых, но и обнаружения старых культурных ценностей...» Д.С. Лихачев.</w:t>
      </w:r>
    </w:p>
    <w:p w14:paraId="0ADCAA8F" w14:textId="67BAF0C9" w:rsidR="00CE5FFF"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1554</w:t>
      </w:r>
      <w:r w:rsidR="00CE5FFF" w:rsidRPr="00025021">
        <w:rPr>
          <w:rFonts w:ascii="Times New Roman" w:hAnsi="Times New Roman"/>
          <w:sz w:val="24"/>
          <w:szCs w:val="24"/>
          <w:lang w:val="ru-RU"/>
        </w:rPr>
        <w:t xml:space="preserve">. </w:t>
      </w:r>
      <w:bookmarkEnd w:id="6"/>
      <w:r w:rsidR="00CE5FFF" w:rsidRPr="00025021">
        <w:rPr>
          <w:rFonts w:ascii="Times New Roman" w:hAnsi="Times New Roman"/>
          <w:sz w:val="24"/>
          <w:szCs w:val="24"/>
          <w:lang w:val="ru-RU"/>
        </w:rPr>
        <w:t>«Истоки развития духовно-нравственной культуры народа Приднестровья».</w:t>
      </w:r>
    </w:p>
    <w:p w14:paraId="4F0154B3" w14:textId="7F5A366F"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Влияние древних обрядов на современные традиции. Что такое обряд? Самый главный обряд наших предков - посвящение в мир смерти или инициация. Обряд инициации сегодня в литературных произведениях, ритуалах и традициях народа Приднестровья. Символы мирового древа у народа Приднестровья и связанные с ними приметы, обычаи и фольклор (наряжать елку под Новый год, сказочная Я</w:t>
      </w:r>
      <w:r w:rsidR="00EE69E1">
        <w:rPr>
          <w:rFonts w:ascii="Times New Roman" w:hAnsi="Times New Roman"/>
          <w:sz w:val="24"/>
          <w:szCs w:val="24"/>
          <w:lang w:val="ru-RU"/>
        </w:rPr>
        <w:t>блонька, ярмарочные столбы и другое</w:t>
      </w:r>
      <w:r w:rsidRPr="00025021">
        <w:rPr>
          <w:rFonts w:ascii="Times New Roman" w:hAnsi="Times New Roman"/>
          <w:sz w:val="24"/>
          <w:szCs w:val="24"/>
          <w:lang w:val="ru-RU"/>
        </w:rPr>
        <w:t>). Возникновение суеверий как пережитка древнего миропонимания (например, о черной кошке).</w:t>
      </w:r>
    </w:p>
    <w:p w14:paraId="0B6803BD" w14:textId="15358D12"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Истоки возникновения христианства в Приднестровье. Посещение Апостолом Андреем восточнославянских земель («Повесть временных лет»). Принятие Христианства на Руси. Христианство: православие, католицизм и протестантизм. Развитие духовной культуры на территории Приднестровской Молдавской Республики в XX-XXI веках. Рост деструктивных сект, их признаки.</w:t>
      </w:r>
    </w:p>
    <w:p w14:paraId="306416FF" w14:textId="70643EAB" w:rsidR="00CE5FFF"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1555</w:t>
      </w:r>
      <w:r w:rsidR="00CE5FFF" w:rsidRPr="00025021">
        <w:rPr>
          <w:rFonts w:ascii="Times New Roman" w:hAnsi="Times New Roman"/>
          <w:sz w:val="24"/>
          <w:szCs w:val="24"/>
          <w:lang w:val="ru-RU"/>
        </w:rPr>
        <w:t>. «Нравственные ценности народа Приднестровья».</w:t>
      </w:r>
    </w:p>
    <w:p w14:paraId="593A9578" w14:textId="7A54C518"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Представления о добре и зле в национальных культурах. Основы духовной традиции православия. Важно сформировать представление о том, что в русской, молдавской, украинской, болгарской и других нациях сходные представления о добре и зле, что является основой единства общей национальной культуры народа ПМР. Библия о происхождении добра и зла. Первый грех людей - непослушание, основанное на гордыне. Влияние нравственности на существование мира. Анализ притчи «О Добре и Зле». Анализ рассказа В.А. Сухомлинского «Обыкновенный человек».</w:t>
      </w:r>
    </w:p>
    <w:p w14:paraId="0266481B" w14:textId="61AA4197"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Представления о добре и зле в национальных культурах.</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 xml:space="preserve">Понимание добра и зла (грех) в мировых религиях, общее для всех религий. Притча о добром самарянине. </w:t>
      </w:r>
    </w:p>
    <w:p w14:paraId="09FDAD33" w14:textId="1F3C0E10"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Пути преодоления греховности в различных религиозных традициях. Понятие греха и воздаяния в различных религиозных культурах. Какие дары Бог дал человеку. Как вера в Бога может влиять на поступки людей. О подсказках совести: когда болит душа. Что такое образ Божий в человеке. Раскаяние. Как исправить ошибки. Как зависть гасит радость. Пост, покаяние и молитва как средство избавления от греха. Аскетизм и юродство.</w:t>
      </w:r>
    </w:p>
    <w:p w14:paraId="28084053" w14:textId="58FFFB69"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Заповеди как основа христианской морали.</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Заповеди – ядро Ветхого и Нового Завета. Когда мы бываем счастливы. Что значит «чистое сердце». Почему христиане верят в бессмертие. Заповеди Моисея – правила для сохранения мира на земле и отношений между людьми. Заповеди Блаженства – правила для тех, кто желает вечной жизни.</w:t>
      </w:r>
    </w:p>
    <w:p w14:paraId="77F5DDD5" w14:textId="2351064C"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Семья – хранитель духовных ценностей.</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Семья – первая «школа», где ребенок получает уроки нравственности. Семья - хранитель духовных ценностей. Любовь – главная семейная ценность. Особенности отн9шения к семье в разных религиозных культурах. Что такое венчание. Что означает обручальное кольцо. Древние предания, свяшенные книги, пословицы и поговорки разных народов о семье и семейных ценностях.</w:t>
      </w:r>
    </w:p>
    <w:p w14:paraId="3C8CE9AC" w14:textId="720A8DF5"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История своей семьи, ее обычаи и традиции. Милосердие и взаимопомощь.</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Чем милосердие отличается от дружбы. Кого называют ближним. Как христианин должен относиться к людям. Благотворительность. Общественные организации. Волонтерство.</w:t>
      </w:r>
    </w:p>
    <w:p w14:paraId="1CD9FAB7" w14:textId="6BF73202"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Патриотизм и героизм.</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Родина. Отечество. Патриотизм. Патриотические чувства приднестровцев. Древние предания, священные книги, пословицы и поговорки разных народов о защите Родины. Что объединяет приднестровский народ? Примеры героизма и патриотизма.</w:t>
      </w:r>
    </w:p>
    <w:p w14:paraId="0B3251DB" w14:textId="25757FE6"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Подвиг и подвижничесто.</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 xml:space="preserve">Понятие подвига и подвижничества. Древние предания, священные книги, пословицы и поговорки разных народов о защите Родины. Что </w:t>
      </w:r>
      <w:r w:rsidRPr="00025021">
        <w:rPr>
          <w:rFonts w:ascii="Times New Roman" w:hAnsi="Times New Roman"/>
          <w:sz w:val="24"/>
          <w:szCs w:val="24"/>
          <w:lang w:val="ru-RU"/>
        </w:rPr>
        <w:lastRenderedPageBreak/>
        <w:t xml:space="preserve">объединяет приднестровский народ? Примеры героизма и патриотизма. Примеры подвижничества.  </w:t>
      </w:r>
    </w:p>
    <w:p w14:paraId="1CFD056D" w14:textId="1EFE6F79"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Единство нравственных норм в религиозных культурах.</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Общечеловеческие ценности. Роль религиозной культуры в сохранении и развитии духовного и культурного наследия. Толерантное отношение к представителям разных мировоззрений и культурных традиций. Отношение к окружающим в разных религиозных культурах.</w:t>
      </w:r>
    </w:p>
    <w:p w14:paraId="31C5DDD2" w14:textId="1C9B138B" w:rsidR="00CE5FFF"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1556</w:t>
      </w:r>
      <w:r w:rsidR="00CE5FFF" w:rsidRPr="00025021">
        <w:rPr>
          <w:rFonts w:ascii="Times New Roman" w:hAnsi="Times New Roman"/>
          <w:sz w:val="24"/>
          <w:szCs w:val="24"/>
          <w:lang w:val="ru-RU"/>
        </w:rPr>
        <w:t>. Священные праздники как основа культурных традиций многонационального народа Приднестровья.</w:t>
      </w:r>
    </w:p>
    <w:p w14:paraId="191A7B54" w14:textId="0E4CFE14"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Обрядовые праздники.</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Значение обрядовых праздников в жизни восточных славян. Выражение любви к предкам. Связь поколений через культурные традиции. Святки. Масленица. Иван Купала. Русальная неделя. Значение обрядовых праздников сегодня.</w:t>
      </w:r>
    </w:p>
    <w:p w14:paraId="3CE30DA9" w14:textId="431EE51C"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Современные праздничные традиции народа Приднестровья.</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Что такое культурные традиции и для чего они существуют. Основа культурных традиций – нравственные нормы и ценности общества. Праздничные традиции – богатство многонационального народа Приднестровья.</w:t>
      </w:r>
    </w:p>
    <w:p w14:paraId="43414BD3" w14:textId="2F0DE3B1"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Христианские праздники. Рождество Пресвятой Богородицы.</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Понятие о двунадесятых праздниках. Священная история и предания о Рождестве Пресвятой Богородицы. Традиции празднования.</w:t>
      </w:r>
    </w:p>
    <w:p w14:paraId="0B3BB424" w14:textId="2C3769A8"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Христианские праздники. Введение во храм Пресвятой Богородицы. </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Священная история и предания о Введении во храм Пресвятой Богородицы. Традиции празднования. Об иконе праздника и монастырях в честь Введения во храм Богородицы: Введе́нская О́птина пу́стынь.</w:t>
      </w:r>
    </w:p>
    <w:p w14:paraId="50657824" w14:textId="76B06D81"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Христианские праздники. Благовещение Пресвятой Богородицы.</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 xml:space="preserve">Священная история и предания о Благовещение Пресвятой Богородицы. Традиции и обычаи празднования Благовещения в Приднестровье, Молдавии. Чудотворные иконы Пресвятой Богородицы. </w:t>
      </w:r>
    </w:p>
    <w:p w14:paraId="3564DCC5" w14:textId="5EE91890"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Крещение Господне, таинство Крещения.</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Рождение и крещение Христа. Поклонение волхвов как признание прихода Спасителя не только к избранному народу, но и всему человечеству. Таинство Крещения.</w:t>
      </w:r>
    </w:p>
    <w:p w14:paraId="4A6B6420" w14:textId="232B531E"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Пасха – праздник праздников.</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Ветхозаветная Пасха – освобождение избранного народа от египетского рабства. Воскресение Христа. В Новом Завете Пасха – освобождение людей от власти греха и дьявола.</w:t>
      </w:r>
    </w:p>
    <w:p w14:paraId="627B9848" w14:textId="6F134613"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Праздник Пасхи в моей семье. Как празднуют Пасху в приднестровских семьях. Пасхальные традиции и обычаи семьи. </w:t>
      </w:r>
    </w:p>
    <w:p w14:paraId="6F20D899" w14:textId="74B83014"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Храмовый праздник.</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 xml:space="preserve">История престольного праздника и традиции празднования храмового праздника сегодня на территории Приднестровья. </w:t>
      </w:r>
    </w:p>
    <w:p w14:paraId="5A22682E" w14:textId="2A2D498E" w:rsidR="00CE5FFF" w:rsidRPr="00025021" w:rsidRDefault="00D969E6"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1557</w:t>
      </w:r>
      <w:r w:rsidR="00CE5FFF" w:rsidRPr="00025021">
        <w:rPr>
          <w:rFonts w:ascii="Times New Roman" w:hAnsi="Times New Roman"/>
          <w:sz w:val="24"/>
          <w:szCs w:val="24"/>
          <w:lang w:val="ru-RU"/>
        </w:rPr>
        <w:t xml:space="preserve">. Духовное наследие народа Приднестровья. </w:t>
      </w:r>
    </w:p>
    <w:p w14:paraId="26C2F910" w14:textId="2E94D529"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Мировые и национальные религии в духовной культуре.</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Понятие о мировых и национальных религиях. Роль религии в развитии духовной культуры. В культуре Приднестровья представлен труд и усилия разных наций. Многонациональная культура укрепляет дружбу и добрососедство приднестровского народа.</w:t>
      </w:r>
    </w:p>
    <w:p w14:paraId="5A6A428C" w14:textId="43DF6888"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Библеизмы.</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Влияние Библии на духовную культуру мира. Понятие о библеизме как фразеологизме, возникшем на основе текстов Библии (раскаяние, хамство Соломоново решение, манна небесная и др</w:t>
      </w:r>
      <w:r w:rsidR="00EE69E1">
        <w:rPr>
          <w:rFonts w:ascii="Times New Roman" w:hAnsi="Times New Roman"/>
          <w:sz w:val="24"/>
          <w:szCs w:val="24"/>
          <w:lang w:val="ru-RU"/>
        </w:rPr>
        <w:t>угое</w:t>
      </w:r>
      <w:r w:rsidRPr="00025021">
        <w:rPr>
          <w:rFonts w:ascii="Times New Roman" w:hAnsi="Times New Roman"/>
          <w:sz w:val="24"/>
          <w:szCs w:val="24"/>
          <w:lang w:val="ru-RU"/>
        </w:rPr>
        <w:t>).</w:t>
      </w:r>
    </w:p>
    <w:p w14:paraId="2AE63121" w14:textId="60F13BEF"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Нравственные уроки библейских притч.</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 xml:space="preserve">Понятие о Библейских притчах как о коротком поучительном рассказе с носказательпым смыслом, который в отличие от басен не содержитт морали. Значение Евангельских Притч. Анализ рассказа о леснике Никифоре. Чтение и анализ Библейских притч: о Блудном сыне, притча о талантах. </w:t>
      </w:r>
    </w:p>
    <w:p w14:paraId="44E84C1A" w14:textId="756D83DB"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 xml:space="preserve">Нравственные уроки библейских притч. </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 xml:space="preserve">Чтение и анализ Библейских притч: притча о Царствии Небесном, притча о сеятеле, притча о милосердном царе и безжалостном должнике, притча «Напоминание».  </w:t>
      </w:r>
    </w:p>
    <w:p w14:paraId="3A1B1BCC" w14:textId="167F4BA4"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Христианская музыка.</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Религиозная культура в творчестве великих композиторов. Церковное пение. Колокола и колокольный звон.</w:t>
      </w:r>
    </w:p>
    <w:p w14:paraId="31E55B66" w14:textId="2018382E"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lastRenderedPageBreak/>
        <w:t>Картина и икона: сходство и различие.Чт</w:t>
      </w:r>
      <w:r w:rsidR="007811CB" w:rsidRPr="00025021">
        <w:rPr>
          <w:rFonts w:ascii="Times New Roman" w:hAnsi="Times New Roman"/>
          <w:sz w:val="24"/>
          <w:szCs w:val="24"/>
          <w:lang w:val="ru-RU"/>
        </w:rPr>
        <w:t xml:space="preserve">о такое икона. Картина и икона. </w:t>
      </w:r>
      <w:r w:rsidRPr="00025021">
        <w:rPr>
          <w:rFonts w:ascii="Times New Roman" w:hAnsi="Times New Roman"/>
          <w:sz w:val="24"/>
          <w:szCs w:val="24"/>
          <w:lang w:val="ru-RU"/>
        </w:rPr>
        <w:t>Акцент не только на художественные различия, но и разницу между творческим самовыражением художника и самоотречением иконописца с целью выражения воли Бога. Андрей Рубл</w:t>
      </w:r>
      <w:r w:rsidR="00D7434F">
        <w:rPr>
          <w:rFonts w:ascii="Times New Roman" w:hAnsi="Times New Roman"/>
          <w:sz w:val="24"/>
          <w:szCs w:val="24"/>
          <w:lang w:val="ru-RU"/>
        </w:rPr>
        <w:t>е</w:t>
      </w:r>
      <w:r w:rsidRPr="00025021">
        <w:rPr>
          <w:rFonts w:ascii="Times New Roman" w:hAnsi="Times New Roman"/>
          <w:sz w:val="24"/>
          <w:szCs w:val="24"/>
          <w:lang w:val="ru-RU"/>
        </w:rPr>
        <w:t>в «Троица Ветхозаветная». Образы Богородицы и святых, особо почитаемых в местных церквях.</w:t>
      </w:r>
    </w:p>
    <w:p w14:paraId="46F0380A" w14:textId="0730D7F7"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Христианские святые.</w:t>
      </w:r>
    </w:p>
    <w:p w14:paraId="08A2A543" w14:textId="77777777"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Кто такие «святые»? Чем они отличаются от других людей? Почему люди молятся святым? Апостолы. История из Евангелия об апостоле Петре. Подвиги святых.</w:t>
      </w:r>
    </w:p>
    <w:p w14:paraId="4A09CDB3" w14:textId="5E273740"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Христианские святые.</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Первые мученики за Христа. Из Священной истории: Вифлеемские младенцы, первомученик Стефан, священномученик Игнатий Богоносец, святая мученица Акилина, святой отрок мученик Вита, священномученик Вавила и отроки (ученики).</w:t>
      </w:r>
    </w:p>
    <w:p w14:paraId="2DC5C057" w14:textId="49C36718"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Христианские святые.</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Из Священной истории: о юных мученицах Вере, Надежде, Любови и матери их Софии, о святой юной мученице Татьяне, о святой великомученице Екатерине, о святой великомученице Варваре.  Монастыри в честь святой Екатерины.</w:t>
      </w:r>
    </w:p>
    <w:p w14:paraId="758F53E2" w14:textId="0DFF4EA2"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Христианские святые.</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Из Священной истории: о святом великомученике Георгии, о святом великомученике Димитрие Солунском, о святом великомученике Феодоре Стратулате.  О почитании святых воинов.</w:t>
      </w:r>
    </w:p>
    <w:p w14:paraId="7905288C" w14:textId="2A961ECF" w:rsidR="00CE5FFF" w:rsidRPr="00025021" w:rsidRDefault="00CE5FFF" w:rsidP="00242F40">
      <w:pPr>
        <w:spacing w:after="0" w:line="240" w:lineRule="auto"/>
        <w:ind w:firstLine="284"/>
        <w:jc w:val="both"/>
        <w:rPr>
          <w:rFonts w:ascii="Times New Roman" w:hAnsi="Times New Roman"/>
          <w:sz w:val="24"/>
          <w:szCs w:val="24"/>
          <w:lang w:val="ru-RU"/>
        </w:rPr>
      </w:pPr>
      <w:r w:rsidRPr="00025021">
        <w:rPr>
          <w:rFonts w:ascii="Times New Roman" w:hAnsi="Times New Roman"/>
          <w:sz w:val="24"/>
          <w:szCs w:val="24"/>
          <w:lang w:val="ru-RU"/>
        </w:rPr>
        <w:t>Уроки любви в христианской литературе.</w:t>
      </w:r>
      <w:r w:rsidR="007811CB" w:rsidRPr="00025021">
        <w:rPr>
          <w:rFonts w:ascii="Times New Roman" w:hAnsi="Times New Roman"/>
          <w:sz w:val="24"/>
          <w:szCs w:val="24"/>
          <w:lang w:val="ru-RU"/>
        </w:rPr>
        <w:t xml:space="preserve"> </w:t>
      </w:r>
      <w:r w:rsidRPr="00025021">
        <w:rPr>
          <w:rFonts w:ascii="Times New Roman" w:hAnsi="Times New Roman"/>
          <w:sz w:val="24"/>
          <w:szCs w:val="24"/>
          <w:lang w:val="ru-RU"/>
        </w:rPr>
        <w:t>Христианское понятие о любви как об активной работе души человека- «Любовь долго терпит, милосердствует...» (стихи 4-8 из 13 главы I Послания апостола Павла к Коринфянам) и милости Божией.</w:t>
      </w:r>
    </w:p>
    <w:p w14:paraId="5490B7DC" w14:textId="77777777" w:rsidR="00616F5F" w:rsidRPr="00025021" w:rsidRDefault="00616F5F" w:rsidP="00242F40">
      <w:pPr>
        <w:spacing w:after="0" w:line="240" w:lineRule="auto"/>
        <w:ind w:firstLine="284"/>
        <w:jc w:val="both"/>
        <w:rPr>
          <w:rFonts w:ascii="Times New Roman" w:hAnsi="Times New Roman"/>
          <w:bCs/>
          <w:sz w:val="24"/>
          <w:szCs w:val="24"/>
          <w:lang w:val="ru-RU"/>
        </w:rPr>
      </w:pPr>
    </w:p>
    <w:p w14:paraId="26DA0F1E" w14:textId="0B6B5068" w:rsidR="00616F5F" w:rsidRPr="00025021" w:rsidRDefault="00616F5F" w:rsidP="00941976">
      <w:pPr>
        <w:spacing w:after="0" w:line="240" w:lineRule="auto"/>
        <w:ind w:firstLine="284"/>
        <w:jc w:val="right"/>
        <w:rPr>
          <w:rFonts w:ascii="Times New Roman" w:hAnsi="Times New Roman"/>
          <w:bCs/>
          <w:sz w:val="24"/>
          <w:szCs w:val="24"/>
          <w:lang w:val="ru-RU"/>
        </w:rPr>
      </w:pPr>
      <w:r w:rsidRPr="00025021">
        <w:rPr>
          <w:rFonts w:ascii="Times New Roman" w:hAnsi="Times New Roman"/>
          <w:bCs/>
          <w:sz w:val="24"/>
          <w:szCs w:val="24"/>
          <w:lang w:val="ru-RU"/>
        </w:rPr>
        <w:t>Приложение №</w:t>
      </w:r>
      <w:r w:rsidR="002A4B7F">
        <w:rPr>
          <w:rFonts w:ascii="Times New Roman" w:hAnsi="Times New Roman"/>
          <w:bCs/>
          <w:sz w:val="24"/>
          <w:szCs w:val="24"/>
          <w:lang w:val="ru-RU"/>
        </w:rPr>
        <w:t xml:space="preserve"> </w:t>
      </w:r>
      <w:r w:rsidRPr="00025021">
        <w:rPr>
          <w:rFonts w:ascii="Times New Roman" w:hAnsi="Times New Roman"/>
          <w:bCs/>
          <w:sz w:val="24"/>
          <w:szCs w:val="24"/>
          <w:lang w:val="ru-RU"/>
        </w:rPr>
        <w:t xml:space="preserve">2 </w:t>
      </w:r>
    </w:p>
    <w:p w14:paraId="1682C85E" w14:textId="77777777" w:rsidR="00616F5F" w:rsidRPr="00025021" w:rsidRDefault="00616F5F" w:rsidP="00941976">
      <w:pPr>
        <w:spacing w:after="0" w:line="240" w:lineRule="auto"/>
        <w:ind w:firstLine="284"/>
        <w:jc w:val="right"/>
        <w:rPr>
          <w:rFonts w:ascii="Times New Roman" w:hAnsi="Times New Roman"/>
          <w:bCs/>
          <w:sz w:val="24"/>
          <w:szCs w:val="24"/>
          <w:lang w:val="ru-RU"/>
        </w:rPr>
      </w:pPr>
      <w:r w:rsidRPr="00025021">
        <w:rPr>
          <w:rFonts w:ascii="Times New Roman" w:hAnsi="Times New Roman"/>
          <w:bCs/>
          <w:sz w:val="24"/>
          <w:szCs w:val="24"/>
          <w:lang w:val="ru-RU"/>
        </w:rPr>
        <w:t xml:space="preserve">к Государственной основной образовательной </w:t>
      </w:r>
    </w:p>
    <w:p w14:paraId="578E5898" w14:textId="2CA3C2D4" w:rsidR="00297220" w:rsidRPr="00025021" w:rsidRDefault="00616F5F" w:rsidP="00941976">
      <w:pPr>
        <w:spacing w:after="0" w:line="240" w:lineRule="auto"/>
        <w:ind w:firstLine="284"/>
        <w:jc w:val="right"/>
        <w:rPr>
          <w:rFonts w:ascii="Times New Roman" w:hAnsi="Times New Roman"/>
          <w:bCs/>
          <w:sz w:val="24"/>
          <w:szCs w:val="24"/>
          <w:lang w:val="ru-RU"/>
        </w:rPr>
      </w:pPr>
      <w:r w:rsidRPr="00025021">
        <w:rPr>
          <w:rFonts w:ascii="Times New Roman" w:hAnsi="Times New Roman"/>
          <w:bCs/>
          <w:sz w:val="24"/>
          <w:szCs w:val="24"/>
          <w:lang w:val="ru-RU"/>
        </w:rPr>
        <w:t xml:space="preserve">программе основного общего образования </w:t>
      </w:r>
    </w:p>
    <w:p w14:paraId="489932C4" w14:textId="77777777" w:rsidR="00616F5F" w:rsidRPr="00025021" w:rsidRDefault="00616F5F" w:rsidP="00242F40">
      <w:pPr>
        <w:spacing w:after="0" w:line="240" w:lineRule="auto"/>
        <w:ind w:firstLine="284"/>
        <w:jc w:val="both"/>
        <w:rPr>
          <w:rFonts w:ascii="Times New Roman" w:hAnsi="Times New Roman"/>
          <w:bCs/>
          <w:sz w:val="24"/>
          <w:szCs w:val="24"/>
          <w:lang w:val="ru-RU"/>
        </w:rPr>
      </w:pPr>
    </w:p>
    <w:p w14:paraId="2926CAFA" w14:textId="6468ECFC" w:rsidR="00616F5F" w:rsidRPr="00025021" w:rsidRDefault="00616F5F" w:rsidP="00242F40">
      <w:pPr>
        <w:spacing w:after="0" w:line="240" w:lineRule="auto"/>
        <w:ind w:firstLine="284"/>
        <w:jc w:val="center"/>
        <w:rPr>
          <w:rFonts w:ascii="Times New Roman" w:hAnsi="Times New Roman"/>
          <w:bCs/>
          <w:sz w:val="24"/>
          <w:szCs w:val="24"/>
          <w:lang w:val="ru-RU"/>
        </w:rPr>
      </w:pPr>
      <w:r w:rsidRPr="00025021">
        <w:rPr>
          <w:rFonts w:ascii="Times New Roman" w:hAnsi="Times New Roman"/>
          <w:bCs/>
          <w:sz w:val="24"/>
          <w:szCs w:val="24"/>
          <w:lang w:val="ru-RU"/>
        </w:rPr>
        <w:t xml:space="preserve">Программа формирования </w:t>
      </w:r>
      <w:r w:rsidR="00941976" w:rsidRPr="00025021">
        <w:rPr>
          <w:rFonts w:ascii="Times New Roman" w:hAnsi="Times New Roman"/>
          <w:bCs/>
          <w:sz w:val="24"/>
          <w:szCs w:val="24"/>
          <w:lang w:val="ru-RU"/>
        </w:rPr>
        <w:t>УУД</w:t>
      </w:r>
    </w:p>
    <w:p w14:paraId="2D289543" w14:textId="77777777" w:rsidR="00616F5F" w:rsidRPr="00025021" w:rsidRDefault="00616F5F" w:rsidP="00242F40">
      <w:pPr>
        <w:spacing w:after="0" w:line="240" w:lineRule="auto"/>
        <w:ind w:firstLine="284"/>
        <w:jc w:val="both"/>
        <w:rPr>
          <w:rFonts w:ascii="Times New Roman" w:hAnsi="Times New Roman"/>
          <w:bCs/>
          <w:sz w:val="24"/>
          <w:szCs w:val="24"/>
          <w:lang w:val="ru-RU"/>
        </w:rPr>
      </w:pPr>
    </w:p>
    <w:p w14:paraId="459C0CFC" w14:textId="477C221E" w:rsidR="00616F5F" w:rsidRPr="00025021" w:rsidRDefault="0094197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1</w:t>
      </w:r>
      <w:r w:rsidR="00915739" w:rsidRPr="00025021">
        <w:rPr>
          <w:rFonts w:ascii="Times New Roman" w:hAnsi="Times New Roman"/>
          <w:sz w:val="24"/>
          <w:szCs w:val="24"/>
          <w:lang w:val="ru-RU"/>
        </w:rPr>
        <w:t xml:space="preserve">. </w:t>
      </w:r>
      <w:r w:rsidR="00616F5F" w:rsidRPr="00025021">
        <w:rPr>
          <w:rFonts w:ascii="Times New Roman" w:hAnsi="Times New Roman"/>
          <w:bCs/>
          <w:sz w:val="24"/>
          <w:szCs w:val="24"/>
          <w:lang w:val="ru-RU"/>
        </w:rPr>
        <w:t>Программа формирования УУД у обучающихся должна обеспечивать:</w:t>
      </w:r>
    </w:p>
    <w:p w14:paraId="0EAAF8A4" w14:textId="515FB4AD" w:rsidR="00616F5F" w:rsidRPr="00025021" w:rsidRDefault="0094197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616F5F" w:rsidRPr="00025021">
        <w:rPr>
          <w:rFonts w:ascii="Times New Roman" w:hAnsi="Times New Roman"/>
          <w:bCs/>
          <w:sz w:val="24"/>
          <w:szCs w:val="24"/>
          <w:lang w:val="ru-RU"/>
        </w:rPr>
        <w:t xml:space="preserve"> развитие способности к саморазвитию и самосовершенствованию;</w:t>
      </w:r>
    </w:p>
    <w:p w14:paraId="50115DEE" w14:textId="76B720FA" w:rsidR="00616F5F" w:rsidRPr="00025021" w:rsidRDefault="0094197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616F5F" w:rsidRPr="00025021">
        <w:rPr>
          <w:rFonts w:ascii="Times New Roman" w:hAnsi="Times New Roman"/>
          <w:bCs/>
          <w:sz w:val="24"/>
          <w:szCs w:val="24"/>
          <w:lang w:val="ru-RU"/>
        </w:rPr>
        <w:t xml:space="preserve"> формирование внутренней позиции личности, регулятивных, познавательных, коммуникативных УУД у обучающихся;</w:t>
      </w:r>
    </w:p>
    <w:p w14:paraId="454D4FB3" w14:textId="2654C1BA" w:rsidR="00616F5F" w:rsidRPr="00025021" w:rsidRDefault="0094197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в) </w:t>
      </w:r>
      <w:r w:rsidR="00616F5F" w:rsidRPr="00025021">
        <w:rPr>
          <w:rFonts w:ascii="Times New Roman" w:hAnsi="Times New Roman"/>
          <w:bCs/>
          <w:sz w:val="24"/>
          <w:szCs w:val="24"/>
          <w:lang w:val="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41F75082" w14:textId="42E0B409" w:rsidR="00616F5F" w:rsidRPr="00025021" w:rsidRDefault="0094197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616F5F" w:rsidRPr="00025021">
        <w:rPr>
          <w:rFonts w:ascii="Times New Roman" w:hAnsi="Times New Roman"/>
          <w:bCs/>
          <w:sz w:val="24"/>
          <w:szCs w:val="24"/>
          <w:lang w:val="ru-RU"/>
        </w:rPr>
        <w:t xml:space="preserve"> 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47D853D5" w14:textId="26FC3313" w:rsidR="00616F5F" w:rsidRPr="00025021" w:rsidRDefault="0094197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616F5F" w:rsidRPr="00025021">
        <w:rPr>
          <w:rFonts w:ascii="Times New Roman" w:hAnsi="Times New Roman"/>
          <w:bCs/>
          <w:sz w:val="24"/>
          <w:szCs w:val="24"/>
          <w:lang w:val="ru-RU"/>
        </w:rPr>
        <w:t xml:space="preserve"> 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5114EC98" w14:textId="1FB95661" w:rsidR="00616F5F" w:rsidRPr="00025021" w:rsidRDefault="0094197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616F5F" w:rsidRPr="00025021">
        <w:rPr>
          <w:rFonts w:ascii="Times New Roman" w:hAnsi="Times New Roman"/>
          <w:bCs/>
          <w:sz w:val="24"/>
          <w:szCs w:val="24"/>
          <w:lang w:val="ru-RU"/>
        </w:rPr>
        <w:t xml:space="preserve"> 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2AC5515F" w14:textId="1E7A0C6E" w:rsidR="00616F5F" w:rsidRPr="00025021" w:rsidRDefault="0094197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616F5F" w:rsidRPr="00025021">
        <w:rPr>
          <w:rFonts w:ascii="Times New Roman" w:hAnsi="Times New Roman"/>
          <w:bCs/>
          <w:sz w:val="24"/>
          <w:szCs w:val="24"/>
          <w:lang w:val="ru-RU"/>
        </w:rPr>
        <w:t xml:space="preserve"> формирование и развитие компетенций обучающихся в области использования ИКТ;</w:t>
      </w:r>
    </w:p>
    <w:p w14:paraId="6ECF6E4B" w14:textId="461A203D" w:rsidR="00616F5F" w:rsidRPr="00025021" w:rsidRDefault="0094197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616F5F" w:rsidRPr="00025021">
        <w:rPr>
          <w:rFonts w:ascii="Times New Roman" w:hAnsi="Times New Roman"/>
          <w:bCs/>
          <w:sz w:val="24"/>
          <w:szCs w:val="24"/>
          <w:lang w:val="ru-RU"/>
        </w:rPr>
        <w:t xml:space="preserve">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14:paraId="26C729B6" w14:textId="2EF850B7" w:rsidR="00616F5F" w:rsidRPr="00025021" w:rsidRDefault="0094197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2A4B7F">
        <w:rPr>
          <w:rFonts w:ascii="Times New Roman" w:hAnsi="Times New Roman"/>
          <w:bCs/>
          <w:sz w:val="24"/>
          <w:szCs w:val="24"/>
          <w:lang w:val="ru-RU"/>
        </w:rPr>
        <w:t>)</w:t>
      </w:r>
      <w:r w:rsidR="00915739"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формирование знаний и навыков в области финансовой грамотности и устойчивого развития общества.</w:t>
      </w:r>
    </w:p>
    <w:p w14:paraId="7B45F33F" w14:textId="6FF3C5D1" w:rsidR="00616F5F" w:rsidRPr="00025021" w:rsidRDefault="006260B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F31716"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 xml:space="preserve">Достижения обучающихся, полученные в результате изучения учебных предметов, </w:t>
      </w:r>
      <w:r w:rsidR="00616F5F" w:rsidRPr="00025021">
        <w:rPr>
          <w:rFonts w:ascii="Times New Roman" w:hAnsi="Times New Roman"/>
          <w:bCs/>
          <w:sz w:val="24"/>
          <w:szCs w:val="24"/>
          <w:lang w:val="ru-RU"/>
        </w:rPr>
        <w:lastRenderedPageBreak/>
        <w:t>учебных курсов, модулей, характеризующие совокупность познавательных, коммуникативных и регулятивных УУД</w:t>
      </w:r>
      <w:r w:rsidRPr="00025021">
        <w:rPr>
          <w:rFonts w:ascii="Times New Roman" w:hAnsi="Times New Roman"/>
          <w:bCs/>
          <w:sz w:val="24"/>
          <w:szCs w:val="24"/>
          <w:lang w:val="ru-RU"/>
        </w:rPr>
        <w:t>,</w:t>
      </w:r>
      <w:r w:rsidR="00616F5F" w:rsidRPr="00025021">
        <w:rPr>
          <w:rFonts w:ascii="Times New Roman" w:hAnsi="Times New Roman"/>
          <w:bCs/>
          <w:sz w:val="24"/>
          <w:szCs w:val="24"/>
          <w:lang w:val="ru-RU"/>
        </w:rPr>
        <w:t xml:space="preserve"> отражают способность использовать на практике УУД, составляющие умение овладевать учебными знаково-символическими средствами, направленными на:</w:t>
      </w:r>
    </w:p>
    <w:p w14:paraId="4591C461" w14:textId="3FD0FCA4" w:rsidR="00616F5F" w:rsidRPr="00025021" w:rsidRDefault="00F3171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915739"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042786E6" w14:textId="0CBB4925" w:rsidR="00616F5F" w:rsidRPr="00025021" w:rsidRDefault="00F3171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915739"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7B6EC7DE" w14:textId="412B007D" w:rsidR="00616F5F" w:rsidRPr="00025021" w:rsidRDefault="00F3171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915739"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прибретение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648B789E" w14:textId="5DAC1712" w:rsidR="00616F5F" w:rsidRPr="00025021" w:rsidRDefault="007A6D2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sz w:val="24"/>
          <w:szCs w:val="24"/>
          <w:lang w:val="ru-RU"/>
        </w:rPr>
        <w:t>3</w:t>
      </w:r>
      <w:r w:rsidR="00915739" w:rsidRPr="00025021">
        <w:rPr>
          <w:rFonts w:ascii="Times New Roman" w:hAnsi="Times New Roman"/>
          <w:sz w:val="24"/>
          <w:szCs w:val="24"/>
          <w:lang w:val="ru-RU"/>
        </w:rPr>
        <w:t xml:space="preserve">. </w:t>
      </w:r>
      <w:r w:rsidR="00616F5F" w:rsidRPr="00025021">
        <w:rPr>
          <w:rFonts w:ascii="Times New Roman" w:hAnsi="Times New Roman"/>
          <w:bCs/>
          <w:sz w:val="24"/>
          <w:szCs w:val="24"/>
          <w:lang w:val="ru-RU"/>
        </w:rPr>
        <w:t>Программа формирования УУД у обучающихся должна содержать</w:t>
      </w:r>
      <w:r w:rsidR="00F31716"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 xml:space="preserve">писание взаимосвязи </w:t>
      </w:r>
      <w:r w:rsidR="008B5CAB" w:rsidRPr="00025021">
        <w:rPr>
          <w:rFonts w:ascii="Times New Roman" w:hAnsi="Times New Roman"/>
          <w:bCs/>
          <w:sz w:val="24"/>
          <w:szCs w:val="24"/>
          <w:lang w:val="ru-RU"/>
        </w:rPr>
        <w:t xml:space="preserve">УУД </w:t>
      </w:r>
      <w:r w:rsidR="00616F5F" w:rsidRPr="00025021">
        <w:rPr>
          <w:rFonts w:ascii="Times New Roman" w:hAnsi="Times New Roman"/>
          <w:bCs/>
          <w:sz w:val="24"/>
          <w:szCs w:val="24"/>
          <w:lang w:val="ru-RU"/>
        </w:rPr>
        <w:t>с содержанием учебных предметов</w:t>
      </w:r>
      <w:r w:rsidR="00F31716" w:rsidRPr="00025021">
        <w:rPr>
          <w:rFonts w:ascii="Times New Roman" w:hAnsi="Times New Roman"/>
          <w:bCs/>
          <w:sz w:val="24"/>
          <w:szCs w:val="24"/>
          <w:lang w:val="ru-RU"/>
        </w:rPr>
        <w:t xml:space="preserve"> и </w:t>
      </w:r>
      <w:r w:rsidR="00616F5F" w:rsidRPr="00025021">
        <w:rPr>
          <w:rFonts w:ascii="Times New Roman" w:hAnsi="Times New Roman"/>
          <w:bCs/>
          <w:sz w:val="24"/>
          <w:szCs w:val="24"/>
          <w:lang w:val="ru-RU"/>
        </w:rPr>
        <w:t>особенностей реализации основных направлений и форм учебно-исследовательской деятельности в рамках урочной и внеурочной работы.</w:t>
      </w:r>
    </w:p>
    <w:p w14:paraId="1E620695" w14:textId="4FC39FE4" w:rsidR="00616F5F" w:rsidRPr="00025021" w:rsidRDefault="007A6D2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739"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Содержание учебных предметов </w:t>
      </w:r>
      <w:r w:rsidR="00616F5F" w:rsidRPr="00025021">
        <w:rPr>
          <w:rFonts w:ascii="Times New Roman" w:hAnsi="Times New Roman"/>
          <w:bCs/>
          <w:sz w:val="24"/>
          <w:szCs w:val="24"/>
          <w:lang w:val="ru-RU"/>
        </w:rPr>
        <w:t>взаимосвяз</w:t>
      </w:r>
      <w:r w:rsidRPr="00025021">
        <w:rPr>
          <w:rFonts w:ascii="Times New Roman" w:hAnsi="Times New Roman"/>
          <w:bCs/>
          <w:sz w:val="24"/>
          <w:szCs w:val="24"/>
          <w:lang w:val="ru-RU"/>
        </w:rPr>
        <w:t>ано с УУД</w:t>
      </w:r>
      <w:r w:rsidR="00616F5F" w:rsidRPr="00025021">
        <w:rPr>
          <w:rFonts w:ascii="Times New Roman" w:hAnsi="Times New Roman"/>
          <w:bCs/>
          <w:sz w:val="24"/>
          <w:szCs w:val="24"/>
          <w:lang w:val="ru-RU"/>
        </w:rPr>
        <w:t>.</w:t>
      </w:r>
      <w:r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r w:rsidR="00915739" w:rsidRPr="00025021">
        <w:rPr>
          <w:rFonts w:ascii="Times New Roman" w:hAnsi="Times New Roman"/>
          <w:bCs/>
          <w:sz w:val="24"/>
          <w:szCs w:val="24"/>
          <w:lang w:val="ru-RU"/>
        </w:rPr>
        <w:t xml:space="preserve"> по учебным предметам</w:t>
      </w:r>
      <w:r w:rsidR="00616F5F" w:rsidRPr="00025021">
        <w:rPr>
          <w:rFonts w:ascii="Times New Roman" w:hAnsi="Times New Roman"/>
          <w:bCs/>
          <w:sz w:val="24"/>
          <w:szCs w:val="24"/>
          <w:lang w:val="ru-RU"/>
        </w:rPr>
        <w:t>.</w:t>
      </w:r>
      <w:r w:rsidR="00370A97"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Разработанные по всем учебным предметам программы отражают определенные в ГОС ООО УУД в трех своих компонентах:</w:t>
      </w:r>
    </w:p>
    <w:p w14:paraId="31A332E9" w14:textId="74521202" w:rsidR="00616F5F" w:rsidRPr="00025021" w:rsidRDefault="007A6D2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а) </w:t>
      </w:r>
      <w:r w:rsidR="00616F5F" w:rsidRPr="00025021">
        <w:rPr>
          <w:rFonts w:ascii="Times New Roman" w:hAnsi="Times New Roman"/>
          <w:bCs/>
          <w:sz w:val="24"/>
          <w:szCs w:val="24"/>
          <w:lang w:val="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5CE4D1A2" w14:textId="63E2CF8A" w:rsidR="00616F5F" w:rsidRPr="00025021" w:rsidRDefault="007A6D2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915739"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в соотнесении с предметными результатами по основным разделам и темам учебного содержания;</w:t>
      </w:r>
    </w:p>
    <w:p w14:paraId="514B2E82" w14:textId="204B4437" w:rsidR="00616F5F" w:rsidRPr="00025021" w:rsidRDefault="007A6D2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915739"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в разделе «Основные виды деятельности» тематического планирования.</w:t>
      </w:r>
    </w:p>
    <w:p w14:paraId="4C441854" w14:textId="34D9AC9F" w:rsidR="00616F5F" w:rsidRPr="00025021" w:rsidRDefault="007A6D2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 Р</w:t>
      </w:r>
      <w:r w:rsidR="00616F5F" w:rsidRPr="00025021">
        <w:rPr>
          <w:rFonts w:ascii="Times New Roman" w:hAnsi="Times New Roman"/>
          <w:bCs/>
          <w:sz w:val="24"/>
          <w:szCs w:val="24"/>
          <w:lang w:val="ru-RU"/>
        </w:rPr>
        <w:t>еализаци</w:t>
      </w:r>
      <w:r w:rsidRPr="00025021">
        <w:rPr>
          <w:rFonts w:ascii="Times New Roman" w:hAnsi="Times New Roman"/>
          <w:bCs/>
          <w:sz w:val="24"/>
          <w:szCs w:val="24"/>
          <w:lang w:val="ru-RU"/>
        </w:rPr>
        <w:t>я</w:t>
      </w:r>
      <w:r w:rsidR="00616F5F" w:rsidRPr="00025021">
        <w:rPr>
          <w:rFonts w:ascii="Times New Roman" w:hAnsi="Times New Roman"/>
          <w:bCs/>
          <w:sz w:val="24"/>
          <w:szCs w:val="24"/>
          <w:lang w:val="ru-RU"/>
        </w:rPr>
        <w:t xml:space="preserve"> требований формирования УУД в предметных результатах и тематическом планировании по отдельным предметным областям</w:t>
      </w:r>
      <w:r w:rsidRPr="00025021">
        <w:rPr>
          <w:rFonts w:ascii="Times New Roman" w:hAnsi="Times New Roman"/>
          <w:bCs/>
          <w:sz w:val="24"/>
          <w:szCs w:val="24"/>
          <w:lang w:val="ru-RU"/>
        </w:rPr>
        <w:t>:</w:t>
      </w:r>
    </w:p>
    <w:p w14:paraId="6B6625F4" w14:textId="199B088F" w:rsidR="00616F5F" w:rsidRPr="00025021" w:rsidRDefault="007A6D2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370A97"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 р</w:t>
      </w:r>
      <w:r w:rsidR="00370A97" w:rsidRPr="00025021">
        <w:rPr>
          <w:rFonts w:ascii="Times New Roman" w:hAnsi="Times New Roman"/>
          <w:bCs/>
          <w:sz w:val="24"/>
          <w:szCs w:val="24"/>
          <w:lang w:val="ru-RU"/>
        </w:rPr>
        <w:t>одно</w:t>
      </w:r>
      <w:r w:rsidRPr="00025021">
        <w:rPr>
          <w:rFonts w:ascii="Times New Roman" w:hAnsi="Times New Roman"/>
          <w:bCs/>
          <w:sz w:val="24"/>
          <w:szCs w:val="24"/>
          <w:lang w:val="ru-RU"/>
        </w:rPr>
        <w:t>му</w:t>
      </w:r>
      <w:r w:rsidR="00370A97"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язык</w:t>
      </w:r>
      <w:r w:rsidRPr="00025021">
        <w:rPr>
          <w:rFonts w:ascii="Times New Roman" w:hAnsi="Times New Roman"/>
          <w:bCs/>
          <w:sz w:val="24"/>
          <w:szCs w:val="24"/>
          <w:lang w:val="ru-RU"/>
        </w:rPr>
        <w:t>у</w:t>
      </w:r>
      <w:r w:rsidR="00616F5F" w:rsidRPr="00025021">
        <w:rPr>
          <w:rFonts w:ascii="Times New Roman" w:hAnsi="Times New Roman"/>
          <w:bCs/>
          <w:sz w:val="24"/>
          <w:szCs w:val="24"/>
          <w:lang w:val="ru-RU"/>
        </w:rPr>
        <w:t xml:space="preserve"> и литератур</w:t>
      </w:r>
      <w:r w:rsidRPr="00025021">
        <w:rPr>
          <w:rFonts w:ascii="Times New Roman" w:hAnsi="Times New Roman"/>
          <w:bCs/>
          <w:sz w:val="24"/>
          <w:szCs w:val="24"/>
          <w:lang w:val="ru-RU"/>
        </w:rPr>
        <w:t>е:</w:t>
      </w:r>
    </w:p>
    <w:p w14:paraId="79CDF02D" w14:textId="67308384" w:rsidR="00FB5DB7" w:rsidRPr="00025021" w:rsidRDefault="007A6D27"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 ф</w:t>
      </w:r>
      <w:r w:rsidR="00FB5DB7" w:rsidRPr="00025021">
        <w:rPr>
          <w:rFonts w:ascii="Times New Roman" w:hAnsi="Times New Roman"/>
          <w:bCs/>
          <w:iCs/>
          <w:sz w:val="24"/>
          <w:szCs w:val="24"/>
          <w:lang w:val="ru-RU"/>
        </w:rPr>
        <w:t>ормирование познавательных (базовых логических) действий</w:t>
      </w:r>
      <w:r w:rsidR="00BA2255" w:rsidRPr="00025021">
        <w:rPr>
          <w:rFonts w:ascii="Times New Roman" w:hAnsi="Times New Roman"/>
          <w:bCs/>
          <w:iCs/>
          <w:sz w:val="24"/>
          <w:szCs w:val="24"/>
          <w:lang w:val="ru-RU"/>
        </w:rPr>
        <w:t>:</w:t>
      </w:r>
    </w:p>
    <w:p w14:paraId="2EED2EF9" w14:textId="0FF854BF" w:rsidR="00616F5F" w:rsidRPr="00025021" w:rsidRDefault="007A6D2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370A97" w:rsidRPr="00025021">
        <w:rPr>
          <w:rFonts w:ascii="Times New Roman" w:hAnsi="Times New Roman"/>
          <w:bCs/>
          <w:sz w:val="24"/>
          <w:szCs w:val="24"/>
          <w:lang w:val="ru-RU"/>
        </w:rPr>
        <w:t xml:space="preserve"> </w:t>
      </w:r>
      <w:r w:rsidR="00BA2255" w:rsidRPr="00025021">
        <w:rPr>
          <w:rFonts w:ascii="Times New Roman" w:hAnsi="Times New Roman"/>
          <w:bCs/>
          <w:sz w:val="24"/>
          <w:szCs w:val="24"/>
          <w:lang w:val="ru-RU"/>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r w:rsidR="00370A97" w:rsidRPr="00025021">
        <w:rPr>
          <w:rFonts w:ascii="Times New Roman" w:hAnsi="Times New Roman"/>
          <w:bCs/>
          <w:sz w:val="24"/>
          <w:szCs w:val="24"/>
          <w:lang w:val="ru-RU"/>
        </w:rPr>
        <w:t>;</w:t>
      </w:r>
    </w:p>
    <w:p w14:paraId="5C2FD6A1" w14:textId="734A90C7" w:rsidR="00616F5F" w:rsidRPr="00025021" w:rsidRDefault="007A6D2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370A97" w:rsidRPr="00025021">
        <w:rPr>
          <w:rFonts w:ascii="Times New Roman" w:hAnsi="Times New Roman"/>
          <w:bCs/>
          <w:sz w:val="24"/>
          <w:szCs w:val="24"/>
          <w:lang w:val="ru-RU"/>
        </w:rPr>
        <w:t xml:space="preserve"> </w:t>
      </w:r>
      <w:r w:rsidR="00BA2255" w:rsidRPr="00025021">
        <w:rPr>
          <w:rFonts w:ascii="Times New Roman" w:hAnsi="Times New Roman"/>
          <w:bCs/>
          <w:sz w:val="24"/>
          <w:szCs w:val="24"/>
          <w:lang w:val="ru-RU"/>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r w:rsidR="00370A97" w:rsidRPr="00025021">
        <w:rPr>
          <w:rFonts w:ascii="Times New Roman" w:hAnsi="Times New Roman"/>
          <w:bCs/>
          <w:sz w:val="24"/>
          <w:szCs w:val="24"/>
          <w:lang w:val="ru-RU"/>
        </w:rPr>
        <w:t>;</w:t>
      </w:r>
    </w:p>
    <w:p w14:paraId="3249C5F7" w14:textId="0DD43C3E" w:rsidR="00616F5F" w:rsidRPr="00025021" w:rsidRDefault="005B16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370A97" w:rsidRPr="00025021">
        <w:rPr>
          <w:rFonts w:ascii="Times New Roman" w:hAnsi="Times New Roman"/>
          <w:bCs/>
          <w:sz w:val="24"/>
          <w:szCs w:val="24"/>
          <w:lang w:val="ru-RU"/>
        </w:rPr>
        <w:t xml:space="preserve"> </w:t>
      </w:r>
      <w:r w:rsidR="00BA2255" w:rsidRPr="00025021">
        <w:rPr>
          <w:rFonts w:ascii="Times New Roman" w:hAnsi="Times New Roman"/>
          <w:bCs/>
          <w:sz w:val="24"/>
          <w:szCs w:val="24"/>
          <w:lang w:val="ru-RU"/>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r w:rsidR="00370A97" w:rsidRPr="00025021">
        <w:rPr>
          <w:rFonts w:ascii="Times New Roman" w:hAnsi="Times New Roman"/>
          <w:bCs/>
          <w:sz w:val="24"/>
          <w:szCs w:val="24"/>
          <w:lang w:val="ru-RU"/>
        </w:rPr>
        <w:t>;</w:t>
      </w:r>
    </w:p>
    <w:p w14:paraId="533C68A6" w14:textId="2D49F920" w:rsidR="00616F5F" w:rsidRPr="00025021" w:rsidRDefault="005B16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370A97" w:rsidRPr="00025021">
        <w:rPr>
          <w:rFonts w:ascii="Times New Roman" w:hAnsi="Times New Roman"/>
          <w:bCs/>
          <w:sz w:val="24"/>
          <w:szCs w:val="24"/>
          <w:lang w:val="ru-RU"/>
        </w:rPr>
        <w:t xml:space="preserve"> </w:t>
      </w:r>
      <w:r w:rsidR="00BA2255" w:rsidRPr="00025021">
        <w:rPr>
          <w:rFonts w:ascii="Times New Roman" w:hAnsi="Times New Roman"/>
          <w:bCs/>
          <w:sz w:val="24"/>
          <w:szCs w:val="24"/>
          <w:lang w:val="ru-RU"/>
        </w:rP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r w:rsidR="00370A97" w:rsidRPr="00025021">
        <w:rPr>
          <w:rFonts w:ascii="Times New Roman" w:hAnsi="Times New Roman"/>
          <w:bCs/>
          <w:sz w:val="24"/>
          <w:szCs w:val="24"/>
          <w:lang w:val="ru-RU"/>
        </w:rPr>
        <w:t>;</w:t>
      </w:r>
    </w:p>
    <w:p w14:paraId="4F8792ED" w14:textId="35D93637" w:rsidR="00616F5F" w:rsidRPr="00025021" w:rsidRDefault="005B16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370A97" w:rsidRPr="00025021">
        <w:rPr>
          <w:rFonts w:ascii="Times New Roman" w:hAnsi="Times New Roman"/>
          <w:bCs/>
          <w:sz w:val="24"/>
          <w:szCs w:val="24"/>
          <w:lang w:val="ru-RU"/>
        </w:rPr>
        <w:t xml:space="preserve"> </w:t>
      </w:r>
      <w:r w:rsidR="007C5F19" w:rsidRPr="00025021">
        <w:rPr>
          <w:rFonts w:ascii="Times New Roman" w:hAnsi="Times New Roman"/>
          <w:bCs/>
          <w:sz w:val="24"/>
          <w:szCs w:val="24"/>
          <w:lang w:val="ru-RU"/>
        </w:rPr>
        <w:t xml:space="preserve">самостоятельно выбирать способ решения учебной задачи при работе с разными </w:t>
      </w:r>
      <w:r w:rsidR="007C5F19" w:rsidRPr="00025021">
        <w:rPr>
          <w:rFonts w:ascii="Times New Roman" w:hAnsi="Times New Roman"/>
          <w:bCs/>
          <w:sz w:val="24"/>
          <w:szCs w:val="24"/>
          <w:lang w:val="ru-RU"/>
        </w:rPr>
        <w:lastRenderedPageBreak/>
        <w:t>единицами языка, разными типами текстов, сравнивая варианты решения и выбирая оптимальный вариант с уч</w:t>
      </w:r>
      <w:r w:rsidR="00D7434F">
        <w:rPr>
          <w:rFonts w:ascii="Times New Roman" w:hAnsi="Times New Roman"/>
          <w:bCs/>
          <w:sz w:val="24"/>
          <w:szCs w:val="24"/>
          <w:lang w:val="ru-RU"/>
        </w:rPr>
        <w:t>е</w:t>
      </w:r>
      <w:r w:rsidR="007C5F19" w:rsidRPr="00025021">
        <w:rPr>
          <w:rFonts w:ascii="Times New Roman" w:hAnsi="Times New Roman"/>
          <w:bCs/>
          <w:sz w:val="24"/>
          <w:szCs w:val="24"/>
          <w:lang w:val="ru-RU"/>
        </w:rPr>
        <w:t>том самостоятельно выделенных критериев</w:t>
      </w:r>
      <w:r w:rsidR="00370A97" w:rsidRPr="00025021">
        <w:rPr>
          <w:rFonts w:ascii="Times New Roman" w:hAnsi="Times New Roman"/>
          <w:bCs/>
          <w:sz w:val="24"/>
          <w:szCs w:val="24"/>
          <w:lang w:val="ru-RU"/>
        </w:rPr>
        <w:t>;</w:t>
      </w:r>
    </w:p>
    <w:p w14:paraId="1F1C7A26" w14:textId="3756D330" w:rsidR="00616F5F" w:rsidRPr="00025021" w:rsidRDefault="005B16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370A97" w:rsidRPr="00025021">
        <w:rPr>
          <w:rFonts w:ascii="Times New Roman" w:hAnsi="Times New Roman"/>
          <w:bCs/>
          <w:sz w:val="24"/>
          <w:szCs w:val="24"/>
          <w:lang w:val="ru-RU"/>
        </w:rPr>
        <w:t xml:space="preserve"> </w:t>
      </w:r>
      <w:r w:rsidR="007C5F19" w:rsidRPr="00025021">
        <w:rPr>
          <w:rFonts w:ascii="Times New Roman" w:hAnsi="Times New Roman"/>
          <w:bCs/>
          <w:sz w:val="24"/>
          <w:szCs w:val="24"/>
          <w:lang w:val="ru-RU"/>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r w:rsidR="00370A97" w:rsidRPr="00025021">
        <w:rPr>
          <w:rFonts w:ascii="Times New Roman" w:hAnsi="Times New Roman"/>
          <w:bCs/>
          <w:sz w:val="24"/>
          <w:szCs w:val="24"/>
          <w:lang w:val="ru-RU"/>
        </w:rPr>
        <w:t>;</w:t>
      </w:r>
    </w:p>
    <w:p w14:paraId="2286B46F" w14:textId="7B577944" w:rsidR="00616F5F" w:rsidRPr="00025021" w:rsidRDefault="005B16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370A97" w:rsidRPr="00025021">
        <w:rPr>
          <w:rFonts w:ascii="Times New Roman" w:hAnsi="Times New Roman"/>
          <w:bCs/>
          <w:sz w:val="24"/>
          <w:szCs w:val="24"/>
          <w:lang w:val="ru-RU"/>
        </w:rPr>
        <w:t xml:space="preserve"> </w:t>
      </w:r>
      <w:r w:rsidR="007C5F19" w:rsidRPr="00025021">
        <w:rPr>
          <w:rFonts w:ascii="Times New Roman" w:hAnsi="Times New Roman"/>
          <w:bCs/>
          <w:sz w:val="24"/>
          <w:szCs w:val="24"/>
          <w:lang w:val="ru-RU"/>
        </w:rPr>
        <w:t>выявлять дефицит литературной и другой информации, данных, необходимых для решения поставленной учебной задачи</w:t>
      </w:r>
      <w:r w:rsidR="00370A97" w:rsidRPr="00025021">
        <w:rPr>
          <w:rFonts w:ascii="Times New Roman" w:hAnsi="Times New Roman"/>
          <w:bCs/>
          <w:sz w:val="24"/>
          <w:szCs w:val="24"/>
          <w:lang w:val="ru-RU"/>
        </w:rPr>
        <w:t>;</w:t>
      </w:r>
    </w:p>
    <w:p w14:paraId="24C4DBBF" w14:textId="782CD2C5" w:rsidR="00616F5F" w:rsidRPr="00025021" w:rsidRDefault="005B16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370A97" w:rsidRPr="00025021">
        <w:rPr>
          <w:rFonts w:ascii="Times New Roman" w:hAnsi="Times New Roman"/>
          <w:bCs/>
          <w:sz w:val="24"/>
          <w:szCs w:val="24"/>
          <w:lang w:val="ru-RU"/>
        </w:rPr>
        <w:t xml:space="preserve"> </w:t>
      </w:r>
      <w:r w:rsidR="007C5F19" w:rsidRPr="00025021">
        <w:rPr>
          <w:rFonts w:ascii="Times New Roman" w:hAnsi="Times New Roman"/>
          <w:bCs/>
          <w:sz w:val="24"/>
          <w:szCs w:val="24"/>
          <w:lang w:val="ru-RU"/>
        </w:rPr>
        <w:t>устанавливать причинно-следственные связи при изучении литературных явлений и процессов, формулировать гипотезы об их взаимосвязях</w:t>
      </w:r>
      <w:r w:rsidR="002A4B7F">
        <w:rPr>
          <w:rFonts w:ascii="Times New Roman" w:hAnsi="Times New Roman"/>
          <w:bCs/>
          <w:sz w:val="24"/>
          <w:szCs w:val="24"/>
          <w:lang w:val="ru-RU"/>
        </w:rPr>
        <w:t>;</w:t>
      </w:r>
    </w:p>
    <w:p w14:paraId="2F2EE490" w14:textId="414B714B" w:rsidR="00616F5F" w:rsidRPr="00025021" w:rsidRDefault="005B160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2) ф</w:t>
      </w:r>
      <w:r w:rsidR="00616F5F" w:rsidRPr="00025021">
        <w:rPr>
          <w:rFonts w:ascii="Times New Roman" w:hAnsi="Times New Roman"/>
          <w:bCs/>
          <w:iCs/>
          <w:sz w:val="24"/>
          <w:szCs w:val="24"/>
          <w:lang w:val="ru-RU"/>
        </w:rPr>
        <w:t xml:space="preserve">ормирование </w:t>
      </w:r>
      <w:r w:rsidR="00FB5DB7" w:rsidRPr="00025021">
        <w:rPr>
          <w:rFonts w:ascii="Times New Roman" w:hAnsi="Times New Roman"/>
          <w:bCs/>
          <w:iCs/>
          <w:sz w:val="24"/>
          <w:szCs w:val="24"/>
          <w:lang w:val="ru-RU"/>
        </w:rPr>
        <w:t>познвательных (</w:t>
      </w:r>
      <w:r w:rsidR="00616F5F" w:rsidRPr="00025021">
        <w:rPr>
          <w:rFonts w:ascii="Times New Roman" w:hAnsi="Times New Roman"/>
          <w:bCs/>
          <w:iCs/>
          <w:sz w:val="24"/>
          <w:szCs w:val="24"/>
          <w:lang w:val="ru-RU"/>
        </w:rPr>
        <w:t>базовых исследовательских</w:t>
      </w:r>
      <w:r w:rsidR="00FB5DB7" w:rsidRPr="00025021">
        <w:rPr>
          <w:rFonts w:ascii="Times New Roman" w:hAnsi="Times New Roman"/>
          <w:bCs/>
          <w:iCs/>
          <w:sz w:val="24"/>
          <w:szCs w:val="24"/>
          <w:lang w:val="ru-RU"/>
        </w:rPr>
        <w:t>)</w:t>
      </w:r>
      <w:r w:rsidR="00616F5F" w:rsidRPr="00025021">
        <w:rPr>
          <w:rFonts w:ascii="Times New Roman" w:hAnsi="Times New Roman"/>
          <w:bCs/>
          <w:iCs/>
          <w:sz w:val="24"/>
          <w:szCs w:val="24"/>
          <w:lang w:val="ru-RU"/>
        </w:rPr>
        <w:t xml:space="preserve"> действий</w:t>
      </w:r>
      <w:r w:rsidR="00370A97" w:rsidRPr="00025021">
        <w:rPr>
          <w:rFonts w:ascii="Times New Roman" w:hAnsi="Times New Roman"/>
          <w:bCs/>
          <w:sz w:val="24"/>
          <w:szCs w:val="24"/>
          <w:lang w:val="ru-RU"/>
        </w:rPr>
        <w:t>:</w:t>
      </w:r>
    </w:p>
    <w:p w14:paraId="48DCAFF4" w14:textId="06BC0090"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а) </w:t>
      </w:r>
      <w:r w:rsidR="007C5F19" w:rsidRPr="00025021">
        <w:rPr>
          <w:rFonts w:ascii="Times New Roman" w:hAnsi="Times New Roman"/>
          <w:bCs/>
          <w:sz w:val="24"/>
          <w:szCs w:val="24"/>
          <w:lang w:val="ru-RU"/>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555705A5" w14:textId="633C5986"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7C5F19" w:rsidRPr="00025021">
        <w:rPr>
          <w:rFonts w:ascii="Times New Roman" w:hAnsi="Times New Roman"/>
          <w:bCs/>
          <w:sz w:val="24"/>
          <w:szCs w:val="24"/>
          <w:lang w:val="ru-RU"/>
        </w:rPr>
        <w:t xml:space="preserve"> 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06807B43" w14:textId="79F2E3D1"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7C5F19" w:rsidRPr="00025021">
        <w:rPr>
          <w:rFonts w:ascii="Times New Roman" w:hAnsi="Times New Roman"/>
          <w:bCs/>
          <w:sz w:val="24"/>
          <w:szCs w:val="24"/>
          <w:lang w:val="ru-RU"/>
        </w:rPr>
        <w:t xml:space="preserve"> 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причинно-следствнных связей и зависимостей объектов между собой;</w:t>
      </w:r>
    </w:p>
    <w:p w14:paraId="0A057789" w14:textId="7F2AE7AB"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7C5F19" w:rsidRPr="00025021">
        <w:rPr>
          <w:rFonts w:ascii="Times New Roman" w:hAnsi="Times New Roman"/>
          <w:bCs/>
          <w:sz w:val="24"/>
          <w:szCs w:val="24"/>
          <w:lang w:val="ru-RU"/>
        </w:rPr>
        <w:t xml:space="preserve"> самостоятельно формулировать обобщения и выводы по результатам провед</w:t>
      </w:r>
      <w:r w:rsidR="00D7434F">
        <w:rPr>
          <w:rFonts w:ascii="Times New Roman" w:hAnsi="Times New Roman"/>
          <w:bCs/>
          <w:sz w:val="24"/>
          <w:szCs w:val="24"/>
          <w:lang w:val="ru-RU"/>
        </w:rPr>
        <w:t>е</w:t>
      </w:r>
      <w:r w:rsidR="007C5F19" w:rsidRPr="00025021">
        <w:rPr>
          <w:rFonts w:ascii="Times New Roman" w:hAnsi="Times New Roman"/>
          <w:bCs/>
          <w:sz w:val="24"/>
          <w:szCs w:val="24"/>
          <w:lang w:val="ru-RU"/>
        </w:rPr>
        <w:t>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14:paraId="0EC76D1B" w14:textId="47C82CE9"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7C5F19" w:rsidRPr="00025021">
        <w:rPr>
          <w:rFonts w:ascii="Times New Roman" w:hAnsi="Times New Roman"/>
          <w:bCs/>
          <w:sz w:val="24"/>
          <w:szCs w:val="24"/>
          <w:lang w:val="ru-RU"/>
        </w:rPr>
        <w:t xml:space="preserve"> 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13B17057" w14:textId="25C13F51"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7C5F19" w:rsidRPr="00025021">
        <w:rPr>
          <w:rFonts w:ascii="Times New Roman" w:hAnsi="Times New Roman"/>
          <w:bCs/>
          <w:sz w:val="24"/>
          <w:szCs w:val="24"/>
          <w:lang w:val="ru-RU"/>
        </w:rPr>
        <w:t xml:space="preserve"> 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192F70AE" w14:textId="007B4921"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7C5F19" w:rsidRPr="00025021">
        <w:rPr>
          <w:rFonts w:ascii="Times New Roman" w:hAnsi="Times New Roman"/>
          <w:bCs/>
          <w:sz w:val="24"/>
          <w:szCs w:val="24"/>
          <w:lang w:val="ru-RU"/>
        </w:rPr>
        <w:t xml:space="preserve"> овладеть инструментами оценки достоверности полученных выводов и обобщений;</w:t>
      </w:r>
    </w:p>
    <w:p w14:paraId="4C028A18" w14:textId="5C6686F2"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7C5F19" w:rsidRPr="00025021">
        <w:rPr>
          <w:rFonts w:ascii="Times New Roman" w:hAnsi="Times New Roman"/>
          <w:bCs/>
          <w:sz w:val="24"/>
          <w:szCs w:val="24"/>
          <w:lang w:val="ru-RU"/>
        </w:rPr>
        <w:t xml:space="preserve">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3B53A20" w14:textId="32A8ADF4"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7C5F19" w:rsidRPr="00025021">
        <w:rPr>
          <w:rFonts w:ascii="Times New Roman" w:hAnsi="Times New Roman"/>
          <w:bCs/>
          <w:sz w:val="24"/>
          <w:szCs w:val="24"/>
          <w:lang w:val="ru-RU"/>
        </w:rPr>
        <w:t xml:space="preserve"> 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w:t>
      </w:r>
      <w:r w:rsidR="002A4B7F">
        <w:rPr>
          <w:rFonts w:ascii="Times New Roman" w:hAnsi="Times New Roman"/>
          <w:bCs/>
          <w:sz w:val="24"/>
          <w:szCs w:val="24"/>
          <w:lang w:val="ru-RU"/>
        </w:rPr>
        <w:t>ция, стендовый доклад и другие);</w:t>
      </w:r>
    </w:p>
    <w:p w14:paraId="50B339B4" w14:textId="1C1EAEFD" w:rsidR="00616F5F" w:rsidRPr="00025021" w:rsidRDefault="00B738D4"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3) ф</w:t>
      </w:r>
      <w:r w:rsidR="00616F5F" w:rsidRPr="00025021">
        <w:rPr>
          <w:rFonts w:ascii="Times New Roman" w:hAnsi="Times New Roman"/>
          <w:bCs/>
          <w:iCs/>
          <w:sz w:val="24"/>
          <w:szCs w:val="24"/>
          <w:lang w:val="ru-RU"/>
        </w:rPr>
        <w:t xml:space="preserve">ормирование познавательных действий </w:t>
      </w:r>
      <w:r w:rsidR="00FB5DB7" w:rsidRPr="00025021">
        <w:rPr>
          <w:rFonts w:ascii="Times New Roman" w:hAnsi="Times New Roman"/>
          <w:bCs/>
          <w:iCs/>
          <w:sz w:val="24"/>
          <w:szCs w:val="24"/>
          <w:lang w:val="ru-RU"/>
        </w:rPr>
        <w:t>(</w:t>
      </w:r>
      <w:r w:rsidR="00616F5F" w:rsidRPr="00025021">
        <w:rPr>
          <w:rFonts w:ascii="Times New Roman" w:hAnsi="Times New Roman"/>
          <w:bCs/>
          <w:iCs/>
          <w:sz w:val="24"/>
          <w:szCs w:val="24"/>
          <w:lang w:val="ru-RU"/>
        </w:rPr>
        <w:t>работ</w:t>
      </w:r>
      <w:r w:rsidR="00FB5DB7" w:rsidRPr="00025021">
        <w:rPr>
          <w:rFonts w:ascii="Times New Roman" w:hAnsi="Times New Roman"/>
          <w:bCs/>
          <w:iCs/>
          <w:sz w:val="24"/>
          <w:szCs w:val="24"/>
          <w:lang w:val="ru-RU"/>
        </w:rPr>
        <w:t xml:space="preserve">а </w:t>
      </w:r>
      <w:r w:rsidR="00616F5F" w:rsidRPr="00025021">
        <w:rPr>
          <w:rFonts w:ascii="Times New Roman" w:hAnsi="Times New Roman"/>
          <w:bCs/>
          <w:iCs/>
          <w:sz w:val="24"/>
          <w:szCs w:val="24"/>
          <w:lang w:val="ru-RU"/>
        </w:rPr>
        <w:t>с информацией</w:t>
      </w:r>
      <w:r w:rsidR="00FB5DB7" w:rsidRPr="00025021">
        <w:rPr>
          <w:rFonts w:ascii="Times New Roman" w:hAnsi="Times New Roman"/>
          <w:bCs/>
          <w:iCs/>
          <w:sz w:val="24"/>
          <w:szCs w:val="24"/>
          <w:lang w:val="ru-RU"/>
        </w:rPr>
        <w:t>)</w:t>
      </w:r>
      <w:r w:rsidR="00370A97" w:rsidRPr="00025021">
        <w:rPr>
          <w:rFonts w:ascii="Times New Roman" w:hAnsi="Times New Roman"/>
          <w:bCs/>
          <w:sz w:val="24"/>
          <w:szCs w:val="24"/>
          <w:lang w:val="ru-RU"/>
        </w:rPr>
        <w:t>:</w:t>
      </w:r>
    </w:p>
    <w:p w14:paraId="0F8C139F" w14:textId="112A4BC4"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7C5F19" w:rsidRPr="00025021">
        <w:rPr>
          <w:rFonts w:ascii="Times New Roman" w:hAnsi="Times New Roman"/>
          <w:bCs/>
          <w:sz w:val="24"/>
          <w:szCs w:val="24"/>
          <w:lang w:val="ru-RU"/>
        </w:rPr>
        <w:t xml:space="preserve"> выбирать, анализировать, обобщать, систематизировать и интерпретировать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w:t>
      </w:r>
      <w:r w:rsidR="00D7434F">
        <w:rPr>
          <w:rFonts w:ascii="Times New Roman" w:hAnsi="Times New Roman"/>
          <w:bCs/>
          <w:sz w:val="24"/>
          <w:szCs w:val="24"/>
          <w:lang w:val="ru-RU"/>
        </w:rPr>
        <w:t>е</w:t>
      </w:r>
      <w:r w:rsidR="007C5F19" w:rsidRPr="00025021">
        <w:rPr>
          <w:rFonts w:ascii="Times New Roman" w:hAnsi="Times New Roman"/>
          <w:bCs/>
          <w:sz w:val="24"/>
          <w:szCs w:val="24"/>
          <w:lang w:val="ru-RU"/>
        </w:rPr>
        <w:t>рнутом виде в соответствии с учебной задачей;</w:t>
      </w:r>
    </w:p>
    <w:p w14:paraId="0BD9853E" w14:textId="72B3DCD1"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7C5F19" w:rsidRPr="00025021">
        <w:rPr>
          <w:rFonts w:ascii="Times New Roman" w:hAnsi="Times New Roman"/>
          <w:bCs/>
          <w:sz w:val="24"/>
          <w:szCs w:val="24"/>
          <w:lang w:val="ru-RU"/>
        </w:rPr>
        <w:t xml:space="preserve"> 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32D96421" w14:textId="2CBA9F24"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7C5F19" w:rsidRPr="00025021">
        <w:rPr>
          <w:rFonts w:ascii="Times New Roman" w:hAnsi="Times New Roman"/>
          <w:bCs/>
          <w:sz w:val="24"/>
          <w:szCs w:val="24"/>
          <w:lang w:val="ru-RU"/>
        </w:rPr>
        <w:t xml:space="preserve"> 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58E32033" w14:textId="252AF721"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7C5F19" w:rsidRPr="00025021">
        <w:rPr>
          <w:rFonts w:ascii="Times New Roman" w:hAnsi="Times New Roman"/>
          <w:bCs/>
          <w:sz w:val="24"/>
          <w:szCs w:val="24"/>
          <w:lang w:val="ru-RU"/>
        </w:rPr>
        <w:t xml:space="preserve"> в процессе чтения текста прогнозировать его содержание (по названию, ключевым словам, по первому и последнему абзацу и другим), выдвигать предположения о </w:t>
      </w:r>
      <w:r w:rsidR="007C5F19" w:rsidRPr="00025021">
        <w:rPr>
          <w:rFonts w:ascii="Times New Roman" w:hAnsi="Times New Roman"/>
          <w:bCs/>
          <w:sz w:val="24"/>
          <w:szCs w:val="24"/>
          <w:lang w:val="ru-RU"/>
        </w:rPr>
        <w:lastRenderedPageBreak/>
        <w:t>дальнейшем развитии мысли автора и проверять их в процессе чтения текста, вести диалог с текстом;</w:t>
      </w:r>
    </w:p>
    <w:p w14:paraId="1C57390B" w14:textId="1BCDF5D8"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7C5F19" w:rsidRPr="00025021">
        <w:rPr>
          <w:rFonts w:ascii="Times New Roman" w:hAnsi="Times New Roman"/>
          <w:bCs/>
          <w:sz w:val="24"/>
          <w:szCs w:val="24"/>
          <w:lang w:val="ru-RU"/>
        </w:rPr>
        <w:t xml:space="preserve"> 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59341FC7" w14:textId="1407537B"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7C5F19" w:rsidRPr="00025021">
        <w:rPr>
          <w:rFonts w:ascii="Times New Roman" w:hAnsi="Times New Roman"/>
          <w:bCs/>
          <w:sz w:val="24"/>
          <w:szCs w:val="24"/>
          <w:lang w:val="ru-RU"/>
        </w:rPr>
        <w:t xml:space="preserve"> 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36051E8A" w14:textId="57460752" w:rsidR="007C5F19" w:rsidRPr="00025021" w:rsidRDefault="00E653D3"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7C5F19" w:rsidRPr="00025021">
        <w:rPr>
          <w:rFonts w:ascii="Times New Roman" w:hAnsi="Times New Roman"/>
          <w:bCs/>
          <w:sz w:val="24"/>
          <w:szCs w:val="24"/>
          <w:lang w:val="ru-RU"/>
        </w:rPr>
        <w:t xml:space="preserve"> 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r w:rsidR="00DD304C" w:rsidRPr="00025021">
        <w:rPr>
          <w:rFonts w:ascii="Times New Roman" w:hAnsi="Times New Roman"/>
          <w:bCs/>
          <w:sz w:val="24"/>
          <w:szCs w:val="24"/>
          <w:lang w:val="ru-RU"/>
        </w:rPr>
        <w:t>;</w:t>
      </w:r>
    </w:p>
    <w:p w14:paraId="7BEBC628" w14:textId="336A922F" w:rsidR="00616F5F" w:rsidRPr="00025021" w:rsidRDefault="00DD304C" w:rsidP="007C5F19">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4) ф</w:t>
      </w:r>
      <w:r w:rsidR="00616F5F" w:rsidRPr="00025021">
        <w:rPr>
          <w:rFonts w:ascii="Times New Roman" w:hAnsi="Times New Roman"/>
          <w:bCs/>
          <w:iCs/>
          <w:sz w:val="24"/>
          <w:szCs w:val="24"/>
          <w:lang w:val="ru-RU"/>
        </w:rPr>
        <w:t>ормирование коммуникативных действий</w:t>
      </w:r>
      <w:r w:rsidR="002A4B7F">
        <w:rPr>
          <w:rFonts w:ascii="Times New Roman" w:hAnsi="Times New Roman"/>
          <w:bCs/>
          <w:iCs/>
          <w:sz w:val="24"/>
          <w:szCs w:val="24"/>
          <w:lang w:val="ru-RU"/>
        </w:rPr>
        <w:t>:</w:t>
      </w:r>
    </w:p>
    <w:p w14:paraId="1F1DF8F3" w14:textId="397569E2" w:rsidR="00616F5F" w:rsidRPr="00025021" w:rsidRDefault="00DD304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370A9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r w:rsidR="00370A97" w:rsidRPr="00025021">
        <w:rPr>
          <w:rFonts w:ascii="Times New Roman" w:hAnsi="Times New Roman"/>
          <w:bCs/>
          <w:sz w:val="24"/>
          <w:szCs w:val="24"/>
          <w:lang w:val="ru-RU"/>
        </w:rPr>
        <w:t>;</w:t>
      </w:r>
    </w:p>
    <w:p w14:paraId="5BE44509" w14:textId="14C34368" w:rsidR="00616F5F" w:rsidRPr="00025021" w:rsidRDefault="00DD304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370A9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r w:rsidR="00370A97" w:rsidRPr="00025021">
        <w:rPr>
          <w:rFonts w:ascii="Times New Roman" w:hAnsi="Times New Roman"/>
          <w:bCs/>
          <w:sz w:val="24"/>
          <w:szCs w:val="24"/>
          <w:lang w:val="ru-RU"/>
        </w:rPr>
        <w:t>;</w:t>
      </w:r>
    </w:p>
    <w:p w14:paraId="5F396467" w14:textId="113C73F2" w:rsidR="00616F5F" w:rsidRPr="00025021" w:rsidRDefault="00DD304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370A97" w:rsidRPr="00025021">
        <w:rPr>
          <w:rFonts w:ascii="Times New Roman" w:hAnsi="Times New Roman"/>
          <w:bCs/>
          <w:sz w:val="24"/>
          <w:szCs w:val="24"/>
          <w:lang w:val="ru-RU"/>
        </w:rPr>
        <w:t xml:space="preserve"> ф</w:t>
      </w:r>
      <w:r w:rsidR="00616F5F" w:rsidRPr="00025021">
        <w:rPr>
          <w:rFonts w:ascii="Times New Roman" w:hAnsi="Times New Roman"/>
          <w:bCs/>
          <w:sz w:val="24"/>
          <w:szCs w:val="24"/>
          <w:lang w:val="ru-RU"/>
        </w:rPr>
        <w:t>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r w:rsidR="00370A97" w:rsidRPr="00025021">
        <w:rPr>
          <w:rFonts w:ascii="Times New Roman" w:hAnsi="Times New Roman"/>
          <w:bCs/>
          <w:sz w:val="24"/>
          <w:szCs w:val="24"/>
          <w:lang w:val="ru-RU"/>
        </w:rPr>
        <w:t>;</w:t>
      </w:r>
    </w:p>
    <w:p w14:paraId="37CDA01B" w14:textId="003D4044" w:rsidR="00616F5F" w:rsidRPr="00025021" w:rsidRDefault="00DD304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370A97"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r w:rsidR="00370A97" w:rsidRPr="00025021">
        <w:rPr>
          <w:rFonts w:ascii="Times New Roman" w:hAnsi="Times New Roman"/>
          <w:bCs/>
          <w:sz w:val="24"/>
          <w:szCs w:val="24"/>
          <w:lang w:val="ru-RU"/>
        </w:rPr>
        <w:t>;</w:t>
      </w:r>
    </w:p>
    <w:p w14:paraId="6683F9BB" w14:textId="26EBC9DD" w:rsidR="00616F5F" w:rsidRPr="00025021" w:rsidRDefault="00DD304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370A97" w:rsidRPr="00025021">
        <w:rPr>
          <w:rFonts w:ascii="Times New Roman" w:hAnsi="Times New Roman"/>
          <w:bCs/>
          <w:sz w:val="24"/>
          <w:szCs w:val="24"/>
          <w:lang w:val="ru-RU"/>
        </w:rPr>
        <w:t xml:space="preserve"> у</w:t>
      </w:r>
      <w:r w:rsidR="00616F5F" w:rsidRPr="00025021">
        <w:rPr>
          <w:rFonts w:ascii="Times New Roman" w:hAnsi="Times New Roman"/>
          <w:bCs/>
          <w:sz w:val="24"/>
          <w:szCs w:val="24"/>
          <w:lang w:val="ru-RU"/>
        </w:rPr>
        <w:t>правлять собственными эмоциями, корректно выражать</w:t>
      </w:r>
      <w:r w:rsidRPr="00025021">
        <w:rPr>
          <w:rFonts w:ascii="Times New Roman" w:hAnsi="Times New Roman"/>
          <w:bCs/>
          <w:sz w:val="24"/>
          <w:szCs w:val="24"/>
          <w:lang w:val="ru-RU"/>
        </w:rPr>
        <w:t xml:space="preserve"> их в процессе речевого общения;</w:t>
      </w:r>
    </w:p>
    <w:p w14:paraId="70107789" w14:textId="50EB7208" w:rsidR="00616F5F" w:rsidRPr="00025021" w:rsidRDefault="00DD304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5) ф</w:t>
      </w:r>
      <w:r w:rsidR="00616F5F" w:rsidRPr="00025021">
        <w:rPr>
          <w:rFonts w:ascii="Times New Roman" w:hAnsi="Times New Roman"/>
          <w:bCs/>
          <w:iCs/>
          <w:sz w:val="24"/>
          <w:szCs w:val="24"/>
          <w:lang w:val="ru-RU"/>
        </w:rPr>
        <w:t>ормирование регулятивных действий</w:t>
      </w:r>
      <w:r w:rsidR="00370A97" w:rsidRPr="00025021">
        <w:rPr>
          <w:rFonts w:ascii="Times New Roman" w:hAnsi="Times New Roman"/>
          <w:bCs/>
          <w:iCs/>
          <w:sz w:val="24"/>
          <w:szCs w:val="24"/>
          <w:lang w:val="ru-RU"/>
        </w:rPr>
        <w:t>:</w:t>
      </w:r>
    </w:p>
    <w:p w14:paraId="42C6C598" w14:textId="46357AA2" w:rsidR="00616F5F" w:rsidRPr="00025021" w:rsidRDefault="00DD304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370A9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r w:rsidR="00370A97" w:rsidRPr="00025021">
        <w:rPr>
          <w:rFonts w:ascii="Times New Roman" w:hAnsi="Times New Roman"/>
          <w:bCs/>
          <w:sz w:val="24"/>
          <w:szCs w:val="24"/>
          <w:lang w:val="ru-RU"/>
        </w:rPr>
        <w:t>;</w:t>
      </w:r>
    </w:p>
    <w:p w14:paraId="5E9737C0" w14:textId="1F0C0024" w:rsidR="00616F5F" w:rsidRPr="00025021" w:rsidRDefault="00DD304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370A97"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w:t>
      </w:r>
      <w:r w:rsidRPr="00025021">
        <w:rPr>
          <w:rFonts w:ascii="Times New Roman" w:hAnsi="Times New Roman"/>
          <w:bCs/>
          <w:sz w:val="24"/>
          <w:szCs w:val="24"/>
          <w:lang w:val="ru-RU"/>
        </w:rPr>
        <w:t>анием иллюстративного материала;</w:t>
      </w:r>
    </w:p>
    <w:p w14:paraId="6A42B14A" w14:textId="183221F2" w:rsidR="00616F5F" w:rsidRPr="00025021" w:rsidRDefault="00DD304C"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по и</w:t>
      </w:r>
      <w:r w:rsidR="00616F5F" w:rsidRPr="00025021">
        <w:rPr>
          <w:rFonts w:ascii="Times New Roman" w:hAnsi="Times New Roman"/>
          <w:bCs/>
          <w:sz w:val="24"/>
          <w:szCs w:val="24"/>
          <w:lang w:val="ru-RU"/>
        </w:rPr>
        <w:t>ностранн</w:t>
      </w:r>
      <w:r w:rsidR="00556D8F" w:rsidRPr="00025021">
        <w:rPr>
          <w:rFonts w:ascii="Times New Roman" w:hAnsi="Times New Roman"/>
          <w:bCs/>
          <w:sz w:val="24"/>
          <w:szCs w:val="24"/>
          <w:lang w:val="ru-RU"/>
        </w:rPr>
        <w:t>ому</w:t>
      </w:r>
      <w:r w:rsidR="00616F5F" w:rsidRPr="00025021">
        <w:rPr>
          <w:rFonts w:ascii="Times New Roman" w:hAnsi="Times New Roman"/>
          <w:bCs/>
          <w:sz w:val="24"/>
          <w:szCs w:val="24"/>
          <w:lang w:val="ru-RU"/>
        </w:rPr>
        <w:t xml:space="preserve"> язык</w:t>
      </w:r>
      <w:r w:rsidR="00556D8F" w:rsidRPr="00025021">
        <w:rPr>
          <w:rFonts w:ascii="Times New Roman" w:hAnsi="Times New Roman"/>
          <w:bCs/>
          <w:sz w:val="24"/>
          <w:szCs w:val="24"/>
          <w:lang w:val="ru-RU"/>
        </w:rPr>
        <w:t>у:</w:t>
      </w:r>
    </w:p>
    <w:p w14:paraId="1B985D58" w14:textId="16CDA1A8" w:rsidR="00616F5F" w:rsidRPr="00025021" w:rsidRDefault="00A26F1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 ф</w:t>
      </w:r>
      <w:r w:rsidR="00616F5F" w:rsidRPr="00025021">
        <w:rPr>
          <w:rFonts w:ascii="Times New Roman" w:hAnsi="Times New Roman"/>
          <w:bCs/>
          <w:iCs/>
          <w:sz w:val="24"/>
          <w:szCs w:val="24"/>
          <w:lang w:val="ru-RU"/>
        </w:rPr>
        <w:t xml:space="preserve">ормирование познавательных </w:t>
      </w:r>
      <w:r w:rsidR="00FB5DB7" w:rsidRPr="00025021">
        <w:rPr>
          <w:rFonts w:ascii="Times New Roman" w:hAnsi="Times New Roman"/>
          <w:bCs/>
          <w:iCs/>
          <w:sz w:val="24"/>
          <w:szCs w:val="24"/>
          <w:lang w:val="ru-RU"/>
        </w:rPr>
        <w:t xml:space="preserve">(базовых логических) </w:t>
      </w:r>
      <w:r w:rsidR="00616F5F" w:rsidRPr="00025021">
        <w:rPr>
          <w:rFonts w:ascii="Times New Roman" w:hAnsi="Times New Roman"/>
          <w:bCs/>
          <w:iCs/>
          <w:sz w:val="24"/>
          <w:szCs w:val="24"/>
          <w:lang w:val="ru-RU"/>
        </w:rPr>
        <w:t>действий</w:t>
      </w:r>
      <w:r w:rsidR="00FB5DB7" w:rsidRPr="00025021">
        <w:rPr>
          <w:rFonts w:ascii="Times New Roman" w:hAnsi="Times New Roman"/>
          <w:bCs/>
          <w:iCs/>
          <w:sz w:val="24"/>
          <w:szCs w:val="24"/>
          <w:lang w:val="ru-RU"/>
        </w:rPr>
        <w:t>:</w:t>
      </w:r>
    </w:p>
    <w:p w14:paraId="3F41BD4E" w14:textId="32FE0DC1"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FB5DB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ыявлять признаки и свойства языковых единиц и языковых явлений иностранного языка; применять изученные правила, алгоритмы</w:t>
      </w:r>
      <w:r w:rsidR="00FB5DB7" w:rsidRPr="00025021">
        <w:rPr>
          <w:rFonts w:ascii="Times New Roman" w:hAnsi="Times New Roman"/>
          <w:bCs/>
          <w:sz w:val="24"/>
          <w:szCs w:val="24"/>
          <w:lang w:val="ru-RU"/>
        </w:rPr>
        <w:t>;</w:t>
      </w:r>
    </w:p>
    <w:p w14:paraId="580825FD" w14:textId="4EE2A8F2"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FB5DB7" w:rsidRPr="00025021">
        <w:rPr>
          <w:rFonts w:ascii="Times New Roman" w:hAnsi="Times New Roman"/>
          <w:bCs/>
          <w:sz w:val="24"/>
          <w:szCs w:val="24"/>
          <w:lang w:val="ru-RU"/>
        </w:rPr>
        <w:t xml:space="preserve"> а</w:t>
      </w:r>
      <w:r w:rsidR="00616F5F" w:rsidRPr="00025021">
        <w:rPr>
          <w:rFonts w:ascii="Times New Roman" w:hAnsi="Times New Roman"/>
          <w:bCs/>
          <w:sz w:val="24"/>
          <w:szCs w:val="24"/>
          <w:lang w:val="ru-RU"/>
        </w:rPr>
        <w:t>нализировать, устанавливать аналогии, между способами выражения мысли средствами родного и иностранного языков</w:t>
      </w:r>
      <w:r w:rsidR="00FB5DB7" w:rsidRPr="00025021">
        <w:rPr>
          <w:rFonts w:ascii="Times New Roman" w:hAnsi="Times New Roman"/>
          <w:bCs/>
          <w:sz w:val="24"/>
          <w:szCs w:val="24"/>
          <w:lang w:val="ru-RU"/>
        </w:rPr>
        <w:t>;</w:t>
      </w:r>
    </w:p>
    <w:p w14:paraId="4BA62DC8" w14:textId="6A162083"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FB5DB7"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равнивать, упорядочивать, классифицировать языковые единицы и языковые явления иностранного языка, разные типы высказывания</w:t>
      </w:r>
      <w:r w:rsidR="00FB5DB7" w:rsidRPr="00025021">
        <w:rPr>
          <w:rFonts w:ascii="Times New Roman" w:hAnsi="Times New Roman"/>
          <w:bCs/>
          <w:sz w:val="24"/>
          <w:szCs w:val="24"/>
          <w:lang w:val="ru-RU"/>
        </w:rPr>
        <w:t>;</w:t>
      </w:r>
    </w:p>
    <w:p w14:paraId="41372773" w14:textId="21E0EA33"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FB5DB7" w:rsidRPr="00025021">
        <w:rPr>
          <w:rFonts w:ascii="Times New Roman" w:hAnsi="Times New Roman"/>
          <w:bCs/>
          <w:sz w:val="24"/>
          <w:szCs w:val="24"/>
          <w:lang w:val="ru-RU"/>
        </w:rPr>
        <w:t xml:space="preserve"> м</w:t>
      </w:r>
      <w:r w:rsidR="00616F5F" w:rsidRPr="00025021">
        <w:rPr>
          <w:rFonts w:ascii="Times New Roman" w:hAnsi="Times New Roman"/>
          <w:bCs/>
          <w:sz w:val="24"/>
          <w:szCs w:val="24"/>
          <w:lang w:val="ru-RU"/>
        </w:rPr>
        <w:t>оделировать отношения между объектами (членами предложения, структурными единицами диалога и другие)</w:t>
      </w:r>
      <w:r w:rsidR="00FB5DB7" w:rsidRPr="00025021">
        <w:rPr>
          <w:rFonts w:ascii="Times New Roman" w:hAnsi="Times New Roman"/>
          <w:bCs/>
          <w:sz w:val="24"/>
          <w:szCs w:val="24"/>
          <w:lang w:val="ru-RU"/>
        </w:rPr>
        <w:t>;</w:t>
      </w:r>
    </w:p>
    <w:p w14:paraId="7BF13FCA" w14:textId="60C35EDE"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FB5DB7"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спользовать информацию, извлеченную из несплошных текстов (таблицы, диаграммы), в собственных устных и письменных высказываниях</w:t>
      </w:r>
      <w:r w:rsidR="00FB5DB7" w:rsidRPr="00025021">
        <w:rPr>
          <w:rFonts w:ascii="Times New Roman" w:hAnsi="Times New Roman"/>
          <w:bCs/>
          <w:sz w:val="24"/>
          <w:szCs w:val="24"/>
          <w:lang w:val="ru-RU"/>
        </w:rPr>
        <w:t>;</w:t>
      </w:r>
    </w:p>
    <w:p w14:paraId="7129207D" w14:textId="56D2E208"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FB5DB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ыдвигать гипотезы (например, об употреблении глагола-связки в иностранном языке); обосновывать, аргументировать свои суждения, выводы</w:t>
      </w:r>
      <w:r w:rsidR="00FB5DB7" w:rsidRPr="00025021">
        <w:rPr>
          <w:rFonts w:ascii="Times New Roman" w:hAnsi="Times New Roman"/>
          <w:bCs/>
          <w:sz w:val="24"/>
          <w:szCs w:val="24"/>
          <w:lang w:val="ru-RU"/>
        </w:rPr>
        <w:t>;</w:t>
      </w:r>
    </w:p>
    <w:p w14:paraId="51D06235" w14:textId="46F99C18"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ж)</w:t>
      </w:r>
      <w:r w:rsidR="00FB5DB7" w:rsidRPr="00025021">
        <w:rPr>
          <w:rFonts w:ascii="Times New Roman" w:hAnsi="Times New Roman"/>
          <w:bCs/>
          <w:sz w:val="24"/>
          <w:szCs w:val="24"/>
          <w:lang w:val="ru-RU"/>
        </w:rPr>
        <w:t xml:space="preserve"> р</w:t>
      </w:r>
      <w:r w:rsidR="00616F5F" w:rsidRPr="00025021">
        <w:rPr>
          <w:rFonts w:ascii="Times New Roman" w:hAnsi="Times New Roman"/>
          <w:bCs/>
          <w:sz w:val="24"/>
          <w:szCs w:val="24"/>
          <w:lang w:val="ru-RU"/>
        </w:rPr>
        <w:t>аспознавать свойства и признаки языковых единиц и языковых явлений (например, с помощью словообразовательных элементов)</w:t>
      </w:r>
      <w:r w:rsidR="00FB5DB7" w:rsidRPr="00025021">
        <w:rPr>
          <w:rFonts w:ascii="Times New Roman" w:hAnsi="Times New Roman"/>
          <w:bCs/>
          <w:sz w:val="24"/>
          <w:szCs w:val="24"/>
          <w:lang w:val="ru-RU"/>
        </w:rPr>
        <w:t>;</w:t>
      </w:r>
    </w:p>
    <w:p w14:paraId="42545C67" w14:textId="18677B8E"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FB5DB7"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равнивать языковые единицы разного уровня (звуки, буквы, слова, речевые клише, грамматические явления, тексты и другие)</w:t>
      </w:r>
      <w:r w:rsidR="00FB5DB7" w:rsidRPr="00025021">
        <w:rPr>
          <w:rFonts w:ascii="Times New Roman" w:hAnsi="Times New Roman"/>
          <w:bCs/>
          <w:sz w:val="24"/>
          <w:szCs w:val="24"/>
          <w:lang w:val="ru-RU"/>
        </w:rPr>
        <w:t>;</w:t>
      </w:r>
    </w:p>
    <w:p w14:paraId="3969AA65" w14:textId="3D4DAAD9"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FB5DB7"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ользоваться классификациями (по типу чтения, по типу высказывания и другим)</w:t>
      </w:r>
      <w:r w:rsidR="00FB5DB7" w:rsidRPr="00025021">
        <w:rPr>
          <w:rFonts w:ascii="Times New Roman" w:hAnsi="Times New Roman"/>
          <w:bCs/>
          <w:sz w:val="24"/>
          <w:szCs w:val="24"/>
          <w:lang w:val="ru-RU"/>
        </w:rPr>
        <w:t>;</w:t>
      </w:r>
    </w:p>
    <w:p w14:paraId="25BAA967" w14:textId="0B725108"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w:t>
      </w:r>
      <w:r w:rsidR="00FB5DB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ыбирать, анализировать, интерпретировать, систематизировать информацию, представленную в разных формах: сплошных текстах, иллюстрациях, граф</w:t>
      </w:r>
      <w:r w:rsidRPr="00025021">
        <w:rPr>
          <w:rFonts w:ascii="Times New Roman" w:hAnsi="Times New Roman"/>
          <w:bCs/>
          <w:sz w:val="24"/>
          <w:szCs w:val="24"/>
          <w:lang w:val="ru-RU"/>
        </w:rPr>
        <w:t>ически (в таблицах, диаграммах);</w:t>
      </w:r>
    </w:p>
    <w:p w14:paraId="05019D8D" w14:textId="091CFF52" w:rsidR="00616F5F" w:rsidRPr="00025021" w:rsidRDefault="00A26F1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2) ф</w:t>
      </w:r>
      <w:r w:rsidR="00616F5F" w:rsidRPr="00025021">
        <w:rPr>
          <w:rFonts w:ascii="Times New Roman" w:hAnsi="Times New Roman"/>
          <w:bCs/>
          <w:iCs/>
          <w:sz w:val="24"/>
          <w:szCs w:val="24"/>
          <w:lang w:val="ru-RU"/>
        </w:rPr>
        <w:t xml:space="preserve">ормирование познавательных действий </w:t>
      </w:r>
      <w:r w:rsidR="00FB5DB7" w:rsidRPr="00025021">
        <w:rPr>
          <w:rFonts w:ascii="Times New Roman" w:hAnsi="Times New Roman"/>
          <w:bCs/>
          <w:iCs/>
          <w:sz w:val="24"/>
          <w:szCs w:val="24"/>
          <w:lang w:val="ru-RU"/>
        </w:rPr>
        <w:t>(</w:t>
      </w:r>
      <w:r w:rsidR="00616F5F" w:rsidRPr="00025021">
        <w:rPr>
          <w:rFonts w:ascii="Times New Roman" w:hAnsi="Times New Roman"/>
          <w:bCs/>
          <w:iCs/>
          <w:sz w:val="24"/>
          <w:szCs w:val="24"/>
          <w:lang w:val="ru-RU"/>
        </w:rPr>
        <w:t>работ</w:t>
      </w:r>
      <w:r w:rsidR="00FB5DB7" w:rsidRPr="00025021">
        <w:rPr>
          <w:rFonts w:ascii="Times New Roman" w:hAnsi="Times New Roman"/>
          <w:bCs/>
          <w:iCs/>
          <w:sz w:val="24"/>
          <w:szCs w:val="24"/>
          <w:lang w:val="ru-RU"/>
        </w:rPr>
        <w:t>а</w:t>
      </w:r>
      <w:r w:rsidR="00616F5F" w:rsidRPr="00025021">
        <w:rPr>
          <w:rFonts w:ascii="Times New Roman" w:hAnsi="Times New Roman"/>
          <w:bCs/>
          <w:iCs/>
          <w:sz w:val="24"/>
          <w:szCs w:val="24"/>
          <w:lang w:val="ru-RU"/>
        </w:rPr>
        <w:t xml:space="preserve"> с информацией</w:t>
      </w:r>
      <w:r w:rsidR="00FB5DB7" w:rsidRPr="00025021">
        <w:rPr>
          <w:rFonts w:ascii="Times New Roman" w:hAnsi="Times New Roman"/>
          <w:bCs/>
          <w:iCs/>
          <w:sz w:val="24"/>
          <w:szCs w:val="24"/>
          <w:lang w:val="ru-RU"/>
        </w:rPr>
        <w:t>)</w:t>
      </w:r>
      <w:r w:rsidRPr="00025021">
        <w:rPr>
          <w:rFonts w:ascii="Times New Roman" w:hAnsi="Times New Roman"/>
          <w:bCs/>
          <w:iCs/>
          <w:sz w:val="24"/>
          <w:szCs w:val="24"/>
          <w:lang w:val="ru-RU"/>
        </w:rPr>
        <w:t>:</w:t>
      </w:r>
    </w:p>
    <w:p w14:paraId="2A05E87D" w14:textId="1926A7FC"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FB5DB7"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r w:rsidR="00FB5DB7" w:rsidRPr="00025021">
        <w:rPr>
          <w:rFonts w:ascii="Times New Roman" w:hAnsi="Times New Roman"/>
          <w:bCs/>
          <w:sz w:val="24"/>
          <w:szCs w:val="24"/>
          <w:lang w:val="ru-RU"/>
        </w:rPr>
        <w:t>;</w:t>
      </w:r>
    </w:p>
    <w:p w14:paraId="3FB4DB14" w14:textId="7DF82ECB"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FB5DB7"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r w:rsidR="00FB5DB7" w:rsidRPr="00025021">
        <w:rPr>
          <w:rFonts w:ascii="Times New Roman" w:hAnsi="Times New Roman"/>
          <w:bCs/>
          <w:sz w:val="24"/>
          <w:szCs w:val="24"/>
          <w:lang w:val="ru-RU"/>
        </w:rPr>
        <w:t>;</w:t>
      </w:r>
    </w:p>
    <w:p w14:paraId="184555AD" w14:textId="7C37E974"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FB5DB7"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r w:rsidR="00FB5DB7" w:rsidRPr="00025021">
        <w:rPr>
          <w:rFonts w:ascii="Times New Roman" w:hAnsi="Times New Roman"/>
          <w:bCs/>
          <w:sz w:val="24"/>
          <w:szCs w:val="24"/>
          <w:lang w:val="ru-RU"/>
        </w:rPr>
        <w:t>;</w:t>
      </w:r>
    </w:p>
    <w:p w14:paraId="36F4854C" w14:textId="080D25D9"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FB5DB7" w:rsidRPr="00025021">
        <w:rPr>
          <w:rFonts w:ascii="Times New Roman" w:hAnsi="Times New Roman"/>
          <w:bCs/>
          <w:sz w:val="24"/>
          <w:szCs w:val="24"/>
          <w:lang w:val="ru-RU"/>
        </w:rPr>
        <w:t xml:space="preserve"> ф</w:t>
      </w:r>
      <w:r w:rsidR="00616F5F" w:rsidRPr="00025021">
        <w:rPr>
          <w:rFonts w:ascii="Times New Roman" w:hAnsi="Times New Roman"/>
          <w:bCs/>
          <w:sz w:val="24"/>
          <w:szCs w:val="24"/>
          <w:lang w:val="ru-RU"/>
        </w:rPr>
        <w:t>иксировать информацию доступными средствами (в виде ключевых слов, плана)</w:t>
      </w:r>
      <w:r w:rsidR="00FB5DB7" w:rsidRPr="00025021">
        <w:rPr>
          <w:rFonts w:ascii="Times New Roman" w:hAnsi="Times New Roman"/>
          <w:bCs/>
          <w:sz w:val="24"/>
          <w:szCs w:val="24"/>
          <w:lang w:val="ru-RU"/>
        </w:rPr>
        <w:t>;</w:t>
      </w:r>
    </w:p>
    <w:p w14:paraId="5DAA77F8" w14:textId="51469A30"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FB5DB7"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ценивать достоверность информации, полученной из иноязычных источников</w:t>
      </w:r>
      <w:r w:rsidR="00FB5DB7" w:rsidRPr="00025021">
        <w:rPr>
          <w:rFonts w:ascii="Times New Roman" w:hAnsi="Times New Roman"/>
          <w:bCs/>
          <w:sz w:val="24"/>
          <w:szCs w:val="24"/>
          <w:lang w:val="ru-RU"/>
        </w:rPr>
        <w:t>;</w:t>
      </w:r>
    </w:p>
    <w:p w14:paraId="6FC94A3F" w14:textId="1FF168D4"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FB5DB7" w:rsidRPr="00025021">
        <w:rPr>
          <w:rFonts w:ascii="Times New Roman" w:hAnsi="Times New Roman"/>
          <w:bCs/>
          <w:sz w:val="24"/>
          <w:szCs w:val="24"/>
          <w:lang w:val="ru-RU"/>
        </w:rPr>
        <w:t xml:space="preserve"> н</w:t>
      </w:r>
      <w:r w:rsidR="00616F5F" w:rsidRPr="00025021">
        <w:rPr>
          <w:rFonts w:ascii="Times New Roman" w:hAnsi="Times New Roman"/>
          <w:bCs/>
          <w:sz w:val="24"/>
          <w:szCs w:val="24"/>
          <w:lang w:val="ru-RU"/>
        </w:rPr>
        <w:t>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r w:rsidRPr="00025021">
        <w:rPr>
          <w:rFonts w:ascii="Times New Roman" w:hAnsi="Times New Roman"/>
          <w:bCs/>
          <w:sz w:val="24"/>
          <w:szCs w:val="24"/>
          <w:lang w:val="ru-RU"/>
        </w:rPr>
        <w:t>;</w:t>
      </w:r>
    </w:p>
    <w:p w14:paraId="183234F8" w14:textId="2A7B9F0B" w:rsidR="00616F5F" w:rsidRPr="00025021" w:rsidRDefault="00A26F1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3) ф</w:t>
      </w:r>
      <w:r w:rsidR="00616F5F" w:rsidRPr="00025021">
        <w:rPr>
          <w:rFonts w:ascii="Times New Roman" w:hAnsi="Times New Roman"/>
          <w:bCs/>
          <w:iCs/>
          <w:sz w:val="24"/>
          <w:szCs w:val="24"/>
          <w:lang w:val="ru-RU"/>
        </w:rPr>
        <w:t>ормир</w:t>
      </w:r>
      <w:r w:rsidRPr="00025021">
        <w:rPr>
          <w:rFonts w:ascii="Times New Roman" w:hAnsi="Times New Roman"/>
          <w:bCs/>
          <w:iCs/>
          <w:sz w:val="24"/>
          <w:szCs w:val="24"/>
          <w:lang w:val="ru-RU"/>
        </w:rPr>
        <w:t>ование коммуникативных действий:</w:t>
      </w:r>
    </w:p>
    <w:p w14:paraId="5926DF17" w14:textId="32CC50AF"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FB5DB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r w:rsidR="00FB5DB7" w:rsidRPr="00025021">
        <w:rPr>
          <w:rFonts w:ascii="Times New Roman" w:hAnsi="Times New Roman"/>
          <w:bCs/>
          <w:sz w:val="24"/>
          <w:szCs w:val="24"/>
          <w:lang w:val="ru-RU"/>
        </w:rPr>
        <w:t>;</w:t>
      </w:r>
    </w:p>
    <w:p w14:paraId="43495CC2" w14:textId="7C03A277"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FB5DB7"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r w:rsidR="00FB5DB7" w:rsidRPr="00025021">
        <w:rPr>
          <w:rFonts w:ascii="Times New Roman" w:hAnsi="Times New Roman"/>
          <w:bCs/>
          <w:sz w:val="24"/>
          <w:szCs w:val="24"/>
          <w:lang w:val="ru-RU"/>
        </w:rPr>
        <w:t>;</w:t>
      </w:r>
    </w:p>
    <w:p w14:paraId="70784B6D" w14:textId="5138ECF5"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FB5DB7" w:rsidRPr="00025021">
        <w:rPr>
          <w:rFonts w:ascii="Times New Roman" w:hAnsi="Times New Roman"/>
          <w:bCs/>
          <w:sz w:val="24"/>
          <w:szCs w:val="24"/>
          <w:lang w:val="ru-RU"/>
        </w:rPr>
        <w:t xml:space="preserve"> а</w:t>
      </w:r>
      <w:r w:rsidR="00616F5F" w:rsidRPr="00025021">
        <w:rPr>
          <w:rFonts w:ascii="Times New Roman" w:hAnsi="Times New Roman"/>
          <w:bCs/>
          <w:sz w:val="24"/>
          <w:szCs w:val="24"/>
          <w:lang w:val="ru-RU"/>
        </w:rPr>
        <w:t>нализировать и восстанавливать текст с опущенными в учебных целях фрагментами</w:t>
      </w:r>
      <w:r w:rsidR="00FB5DB7" w:rsidRPr="00025021">
        <w:rPr>
          <w:rFonts w:ascii="Times New Roman" w:hAnsi="Times New Roman"/>
          <w:bCs/>
          <w:sz w:val="24"/>
          <w:szCs w:val="24"/>
          <w:lang w:val="ru-RU"/>
        </w:rPr>
        <w:t>;</w:t>
      </w:r>
    </w:p>
    <w:p w14:paraId="51F28357" w14:textId="4A45D48A"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FB5DB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r w:rsidR="00FB5DB7" w:rsidRPr="00025021">
        <w:rPr>
          <w:rFonts w:ascii="Times New Roman" w:hAnsi="Times New Roman"/>
          <w:bCs/>
          <w:sz w:val="24"/>
          <w:szCs w:val="24"/>
          <w:lang w:val="ru-RU"/>
        </w:rPr>
        <w:t>;</w:t>
      </w:r>
    </w:p>
    <w:p w14:paraId="36E5EE6A" w14:textId="77777777" w:rsidR="00A26F18"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FB5DB7"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 xml:space="preserve">ублично представлять на иностранном языке результаты выполненной проектной работы, самостоятельно выбирая формат выступления </w:t>
      </w:r>
      <w:r w:rsidRPr="00025021">
        <w:rPr>
          <w:rFonts w:ascii="Times New Roman" w:hAnsi="Times New Roman"/>
          <w:bCs/>
          <w:sz w:val="24"/>
          <w:szCs w:val="24"/>
          <w:lang w:val="ru-RU"/>
        </w:rPr>
        <w:t>с учетом особенностей аудитории;</w:t>
      </w:r>
    </w:p>
    <w:p w14:paraId="5FA58C6D" w14:textId="461BE325"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 ф</w:t>
      </w:r>
      <w:r w:rsidR="00616F5F" w:rsidRPr="00025021">
        <w:rPr>
          <w:rFonts w:ascii="Times New Roman" w:hAnsi="Times New Roman"/>
          <w:bCs/>
          <w:sz w:val="24"/>
          <w:szCs w:val="24"/>
          <w:lang w:val="ru-RU"/>
        </w:rPr>
        <w:t>ормирование универсальных учебных регулятивных действий</w:t>
      </w:r>
      <w:r w:rsidR="00FB5DB7" w:rsidRPr="00025021">
        <w:rPr>
          <w:rFonts w:ascii="Times New Roman" w:hAnsi="Times New Roman"/>
          <w:bCs/>
          <w:sz w:val="24"/>
          <w:szCs w:val="24"/>
          <w:lang w:val="ru-RU"/>
        </w:rPr>
        <w:t>;</w:t>
      </w:r>
    </w:p>
    <w:p w14:paraId="6D091A0C" w14:textId="2D8A5561"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FB5DB7" w:rsidRPr="00025021">
        <w:rPr>
          <w:rFonts w:ascii="Times New Roman" w:hAnsi="Times New Roman"/>
          <w:bCs/>
          <w:sz w:val="24"/>
          <w:szCs w:val="24"/>
          <w:lang w:val="ru-RU"/>
        </w:rPr>
        <w:t xml:space="preserve"> у</w:t>
      </w:r>
      <w:r w:rsidR="00616F5F" w:rsidRPr="00025021">
        <w:rPr>
          <w:rFonts w:ascii="Times New Roman" w:hAnsi="Times New Roman"/>
          <w:bCs/>
          <w:sz w:val="24"/>
          <w:szCs w:val="24"/>
          <w:lang w:val="ru-RU"/>
        </w:rPr>
        <w:t xml:space="preserve">держивать цель деятельности; планировать выполнение учебной задачи, выбирать и аргументировать способ </w:t>
      </w:r>
      <w:r w:rsidR="00FB5DB7" w:rsidRPr="00025021">
        <w:rPr>
          <w:rFonts w:ascii="Times New Roman" w:hAnsi="Times New Roman"/>
          <w:bCs/>
          <w:sz w:val="24"/>
          <w:szCs w:val="24"/>
          <w:lang w:val="ru-RU"/>
        </w:rPr>
        <w:t>деятельности;</w:t>
      </w:r>
    </w:p>
    <w:p w14:paraId="11392025" w14:textId="0E9C399A"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FB5DB7"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ланировать организацию совместной работы, определять свою роль, распределять задачи между членами команды, участвовать в групповых формах работы</w:t>
      </w:r>
      <w:r w:rsidR="00FB5DB7" w:rsidRPr="00025021">
        <w:rPr>
          <w:rFonts w:ascii="Times New Roman" w:hAnsi="Times New Roman"/>
          <w:bCs/>
          <w:sz w:val="24"/>
          <w:szCs w:val="24"/>
          <w:lang w:val="ru-RU"/>
        </w:rPr>
        <w:t>;</w:t>
      </w:r>
    </w:p>
    <w:p w14:paraId="5792E091" w14:textId="14E8F3FB"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FB5DB7"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казывать влияние на речевое поведение партнера (например, поощряя его продолжать поиск совместного решения поставленной задачи)</w:t>
      </w:r>
      <w:r w:rsidR="00FB5DB7" w:rsidRPr="00025021">
        <w:rPr>
          <w:rFonts w:ascii="Times New Roman" w:hAnsi="Times New Roman"/>
          <w:bCs/>
          <w:sz w:val="24"/>
          <w:szCs w:val="24"/>
          <w:lang w:val="ru-RU"/>
        </w:rPr>
        <w:t>;</w:t>
      </w:r>
    </w:p>
    <w:p w14:paraId="38BDEC33" w14:textId="5BA66F35"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FB5DB7" w:rsidRPr="00025021">
        <w:rPr>
          <w:rFonts w:ascii="Times New Roman" w:hAnsi="Times New Roman"/>
          <w:bCs/>
          <w:sz w:val="24"/>
          <w:szCs w:val="24"/>
          <w:lang w:val="ru-RU"/>
        </w:rPr>
        <w:t xml:space="preserve"> к</w:t>
      </w:r>
      <w:r w:rsidR="00616F5F" w:rsidRPr="00025021">
        <w:rPr>
          <w:rFonts w:ascii="Times New Roman" w:hAnsi="Times New Roman"/>
          <w:bCs/>
          <w:sz w:val="24"/>
          <w:szCs w:val="24"/>
          <w:lang w:val="ru-RU"/>
        </w:rPr>
        <w:t>орректировать деятельность с учетом возникших трудностей, ошибок, новых данных или информации</w:t>
      </w:r>
      <w:r w:rsidR="00FB5DB7" w:rsidRPr="00025021">
        <w:rPr>
          <w:rFonts w:ascii="Times New Roman" w:hAnsi="Times New Roman"/>
          <w:bCs/>
          <w:sz w:val="24"/>
          <w:szCs w:val="24"/>
          <w:lang w:val="ru-RU"/>
        </w:rPr>
        <w:t>;</w:t>
      </w:r>
    </w:p>
    <w:p w14:paraId="691B2BFA" w14:textId="4EE3EF38"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FB5DB7"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r w:rsidRPr="00025021">
        <w:rPr>
          <w:rFonts w:ascii="Times New Roman" w:hAnsi="Times New Roman"/>
          <w:bCs/>
          <w:sz w:val="24"/>
          <w:szCs w:val="24"/>
          <w:lang w:val="ru-RU"/>
        </w:rPr>
        <w:t>;</w:t>
      </w:r>
    </w:p>
    <w:p w14:paraId="527312A6" w14:textId="0DB8EFB5" w:rsidR="00616F5F" w:rsidRPr="00025021" w:rsidRDefault="00A26F1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по математике</w:t>
      </w:r>
      <w:r w:rsidR="00616F5F" w:rsidRPr="00025021">
        <w:rPr>
          <w:rFonts w:ascii="Times New Roman" w:hAnsi="Times New Roman"/>
          <w:bCs/>
          <w:sz w:val="24"/>
          <w:szCs w:val="24"/>
          <w:lang w:val="ru-RU"/>
        </w:rPr>
        <w:t xml:space="preserve"> и информатик</w:t>
      </w:r>
      <w:r w:rsidRPr="00025021">
        <w:rPr>
          <w:rFonts w:ascii="Times New Roman" w:hAnsi="Times New Roman"/>
          <w:bCs/>
          <w:sz w:val="24"/>
          <w:szCs w:val="24"/>
          <w:lang w:val="ru-RU"/>
        </w:rPr>
        <w:t>е:</w:t>
      </w:r>
    </w:p>
    <w:p w14:paraId="239F5BAC" w14:textId="7FBD4819" w:rsidR="00616F5F" w:rsidRPr="00025021" w:rsidRDefault="00CC0317"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 ф</w:t>
      </w:r>
      <w:r w:rsidR="00616F5F" w:rsidRPr="00025021">
        <w:rPr>
          <w:rFonts w:ascii="Times New Roman" w:hAnsi="Times New Roman"/>
          <w:bCs/>
          <w:iCs/>
          <w:sz w:val="24"/>
          <w:szCs w:val="24"/>
          <w:lang w:val="ru-RU"/>
        </w:rPr>
        <w:t xml:space="preserve">ормирование познавательных </w:t>
      </w:r>
      <w:r w:rsidR="00FB5DB7" w:rsidRPr="00025021">
        <w:rPr>
          <w:rFonts w:ascii="Times New Roman" w:hAnsi="Times New Roman"/>
          <w:bCs/>
          <w:iCs/>
          <w:sz w:val="24"/>
          <w:szCs w:val="24"/>
          <w:lang w:val="ru-RU"/>
        </w:rPr>
        <w:t xml:space="preserve">(логических) </w:t>
      </w:r>
      <w:r w:rsidR="00616F5F" w:rsidRPr="00025021">
        <w:rPr>
          <w:rFonts w:ascii="Times New Roman" w:hAnsi="Times New Roman"/>
          <w:bCs/>
          <w:iCs/>
          <w:sz w:val="24"/>
          <w:szCs w:val="24"/>
          <w:lang w:val="ru-RU"/>
        </w:rPr>
        <w:t>действий</w:t>
      </w:r>
      <w:r w:rsidR="00FB5DB7" w:rsidRPr="00025021">
        <w:rPr>
          <w:rFonts w:ascii="Times New Roman" w:hAnsi="Times New Roman"/>
          <w:bCs/>
          <w:iCs/>
          <w:sz w:val="24"/>
          <w:szCs w:val="24"/>
          <w:lang w:val="ru-RU"/>
        </w:rPr>
        <w:t>:</w:t>
      </w:r>
    </w:p>
    <w:p w14:paraId="338CA882" w14:textId="601E8528" w:rsidR="00616F5F" w:rsidRPr="00025021" w:rsidRDefault="00CC03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FB5DB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ыявлять качества, свойства, характеристики математических объектов</w:t>
      </w:r>
      <w:r w:rsidR="00FB5DB7" w:rsidRPr="00025021">
        <w:rPr>
          <w:rFonts w:ascii="Times New Roman" w:hAnsi="Times New Roman"/>
          <w:bCs/>
          <w:sz w:val="24"/>
          <w:szCs w:val="24"/>
          <w:lang w:val="ru-RU"/>
        </w:rPr>
        <w:t>;</w:t>
      </w:r>
    </w:p>
    <w:p w14:paraId="36294098" w14:textId="3B9990E5"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FB5DB7" w:rsidRPr="00025021">
        <w:rPr>
          <w:rFonts w:ascii="Times New Roman" w:hAnsi="Times New Roman"/>
          <w:bCs/>
          <w:sz w:val="24"/>
          <w:szCs w:val="24"/>
          <w:lang w:val="ru-RU"/>
        </w:rPr>
        <w:t xml:space="preserve"> р</w:t>
      </w:r>
      <w:r w:rsidR="00616F5F" w:rsidRPr="00025021">
        <w:rPr>
          <w:rFonts w:ascii="Times New Roman" w:hAnsi="Times New Roman"/>
          <w:bCs/>
          <w:sz w:val="24"/>
          <w:szCs w:val="24"/>
          <w:lang w:val="ru-RU"/>
        </w:rPr>
        <w:t>азличать свойства и признаки объектов</w:t>
      </w:r>
      <w:r w:rsidR="00FB5DB7" w:rsidRPr="00025021">
        <w:rPr>
          <w:rFonts w:ascii="Times New Roman" w:hAnsi="Times New Roman"/>
          <w:bCs/>
          <w:sz w:val="24"/>
          <w:szCs w:val="24"/>
          <w:lang w:val="ru-RU"/>
        </w:rPr>
        <w:t>;</w:t>
      </w:r>
    </w:p>
    <w:p w14:paraId="679FD7FD" w14:textId="5310050A"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в)</w:t>
      </w:r>
      <w:r w:rsidR="00FB5DB7"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равнивать, упорядочивать, классифицировать числа, величины, выражения, формулы, графики, геометрические фигуры и другие</w:t>
      </w:r>
      <w:r w:rsidR="00FB5DB7" w:rsidRPr="00025021">
        <w:rPr>
          <w:rFonts w:ascii="Times New Roman" w:hAnsi="Times New Roman"/>
          <w:bCs/>
          <w:sz w:val="24"/>
          <w:szCs w:val="24"/>
          <w:lang w:val="ru-RU"/>
        </w:rPr>
        <w:t>;</w:t>
      </w:r>
    </w:p>
    <w:p w14:paraId="7A2DFDC4" w14:textId="73E7E0A6"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FB5DB7" w:rsidRPr="00025021">
        <w:rPr>
          <w:rFonts w:ascii="Times New Roman" w:hAnsi="Times New Roman"/>
          <w:bCs/>
          <w:sz w:val="24"/>
          <w:szCs w:val="24"/>
          <w:lang w:val="ru-RU"/>
        </w:rPr>
        <w:t xml:space="preserve"> у</w:t>
      </w:r>
      <w:r w:rsidR="00616F5F" w:rsidRPr="00025021">
        <w:rPr>
          <w:rFonts w:ascii="Times New Roman" w:hAnsi="Times New Roman"/>
          <w:bCs/>
          <w:sz w:val="24"/>
          <w:szCs w:val="24"/>
          <w:lang w:val="ru-RU"/>
        </w:rPr>
        <w:t>станавливать связи и отношения, проводить аналогии, распознавать зависимости между объектами</w:t>
      </w:r>
      <w:r w:rsidR="00FB5DB7" w:rsidRPr="00025021">
        <w:rPr>
          <w:rFonts w:ascii="Times New Roman" w:hAnsi="Times New Roman"/>
          <w:bCs/>
          <w:sz w:val="24"/>
          <w:szCs w:val="24"/>
          <w:lang w:val="ru-RU"/>
        </w:rPr>
        <w:t>;</w:t>
      </w:r>
    </w:p>
    <w:p w14:paraId="516D47E1" w14:textId="1565800D"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FB5DB7" w:rsidRPr="00025021">
        <w:rPr>
          <w:rFonts w:ascii="Times New Roman" w:hAnsi="Times New Roman"/>
          <w:bCs/>
          <w:sz w:val="24"/>
          <w:szCs w:val="24"/>
          <w:lang w:val="ru-RU"/>
        </w:rPr>
        <w:t xml:space="preserve"> а</w:t>
      </w:r>
      <w:r w:rsidR="00616F5F" w:rsidRPr="00025021">
        <w:rPr>
          <w:rFonts w:ascii="Times New Roman" w:hAnsi="Times New Roman"/>
          <w:bCs/>
          <w:sz w:val="24"/>
          <w:szCs w:val="24"/>
          <w:lang w:val="ru-RU"/>
        </w:rPr>
        <w:t>нализировать изменения и находить закономерности</w:t>
      </w:r>
      <w:r w:rsidR="00FB5DB7" w:rsidRPr="00025021">
        <w:rPr>
          <w:rFonts w:ascii="Times New Roman" w:hAnsi="Times New Roman"/>
          <w:bCs/>
          <w:sz w:val="24"/>
          <w:szCs w:val="24"/>
          <w:lang w:val="ru-RU"/>
        </w:rPr>
        <w:t>;</w:t>
      </w:r>
    </w:p>
    <w:p w14:paraId="686B705B" w14:textId="03E8CE5A"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FB5DB7" w:rsidRPr="00025021">
        <w:rPr>
          <w:rFonts w:ascii="Times New Roman" w:hAnsi="Times New Roman"/>
          <w:bCs/>
          <w:sz w:val="24"/>
          <w:szCs w:val="24"/>
          <w:lang w:val="ru-RU"/>
        </w:rPr>
        <w:t xml:space="preserve"> ф</w:t>
      </w:r>
      <w:r w:rsidR="00616F5F" w:rsidRPr="00025021">
        <w:rPr>
          <w:rFonts w:ascii="Times New Roman" w:hAnsi="Times New Roman"/>
          <w:bCs/>
          <w:sz w:val="24"/>
          <w:szCs w:val="24"/>
          <w:lang w:val="ru-RU"/>
        </w:rPr>
        <w:t>ормулировать и использовать определения понятий, теоремы; выводить следствия, строить отрицания, формулировать обратные теоремы</w:t>
      </w:r>
      <w:r w:rsidR="00FB5DB7" w:rsidRPr="00025021">
        <w:rPr>
          <w:rFonts w:ascii="Times New Roman" w:hAnsi="Times New Roman"/>
          <w:bCs/>
          <w:sz w:val="24"/>
          <w:szCs w:val="24"/>
          <w:lang w:val="ru-RU"/>
        </w:rPr>
        <w:t>;</w:t>
      </w:r>
    </w:p>
    <w:p w14:paraId="7CC2494B" w14:textId="47F1E5E6"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FB5DB7"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спользовать логические связки «и», «или», «если ..., то ...»</w:t>
      </w:r>
      <w:r w:rsidR="00FB5DB7" w:rsidRPr="00025021">
        <w:rPr>
          <w:rFonts w:ascii="Times New Roman" w:hAnsi="Times New Roman"/>
          <w:bCs/>
          <w:sz w:val="24"/>
          <w:szCs w:val="24"/>
          <w:lang w:val="ru-RU"/>
        </w:rPr>
        <w:t>;</w:t>
      </w:r>
    </w:p>
    <w:p w14:paraId="4482B436" w14:textId="7D46FC70"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FB5DB7"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бобщать и конкретизировать; строить заключения от общего к частному и от частного к общему</w:t>
      </w:r>
      <w:r w:rsidR="00FB5DB7" w:rsidRPr="00025021">
        <w:rPr>
          <w:rFonts w:ascii="Times New Roman" w:hAnsi="Times New Roman"/>
          <w:bCs/>
          <w:sz w:val="24"/>
          <w:szCs w:val="24"/>
          <w:lang w:val="ru-RU"/>
        </w:rPr>
        <w:t>;</w:t>
      </w:r>
    </w:p>
    <w:p w14:paraId="65486018" w14:textId="19035F43"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FB5DB7"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спользовать кванторы «все», «всякий», «любой», «некоторый», «существует»; приводить пример и контрпример</w:t>
      </w:r>
      <w:r w:rsidR="00FB5DB7" w:rsidRPr="00025021">
        <w:rPr>
          <w:rFonts w:ascii="Times New Roman" w:hAnsi="Times New Roman"/>
          <w:bCs/>
          <w:sz w:val="24"/>
          <w:szCs w:val="24"/>
          <w:lang w:val="ru-RU"/>
        </w:rPr>
        <w:t>;</w:t>
      </w:r>
    </w:p>
    <w:p w14:paraId="249B68D0" w14:textId="211BAF07"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w:t>
      </w:r>
      <w:r w:rsidR="00FB5DB7" w:rsidRPr="00025021">
        <w:rPr>
          <w:rFonts w:ascii="Times New Roman" w:hAnsi="Times New Roman"/>
          <w:bCs/>
          <w:sz w:val="24"/>
          <w:szCs w:val="24"/>
          <w:lang w:val="ru-RU"/>
        </w:rPr>
        <w:t xml:space="preserve"> р</w:t>
      </w:r>
      <w:r w:rsidR="00616F5F" w:rsidRPr="00025021">
        <w:rPr>
          <w:rFonts w:ascii="Times New Roman" w:hAnsi="Times New Roman"/>
          <w:bCs/>
          <w:sz w:val="24"/>
          <w:szCs w:val="24"/>
          <w:lang w:val="ru-RU"/>
        </w:rPr>
        <w:t>азличать, распознавать верные и неверные утверждения</w:t>
      </w:r>
      <w:r w:rsidR="00FB5DB7" w:rsidRPr="00025021">
        <w:rPr>
          <w:rFonts w:ascii="Times New Roman" w:hAnsi="Times New Roman"/>
          <w:bCs/>
          <w:sz w:val="24"/>
          <w:szCs w:val="24"/>
          <w:lang w:val="ru-RU"/>
        </w:rPr>
        <w:t>;</w:t>
      </w:r>
    </w:p>
    <w:p w14:paraId="7910C335" w14:textId="15D5A598"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FB5DB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ыражать отношения, зависимости, правила, закономерности с помощью формул</w:t>
      </w:r>
      <w:r w:rsidR="00FB5DB7" w:rsidRPr="00025021">
        <w:rPr>
          <w:rFonts w:ascii="Times New Roman" w:hAnsi="Times New Roman"/>
          <w:bCs/>
          <w:sz w:val="24"/>
          <w:szCs w:val="24"/>
          <w:lang w:val="ru-RU"/>
        </w:rPr>
        <w:t>;</w:t>
      </w:r>
    </w:p>
    <w:p w14:paraId="131DCBAE" w14:textId="30908D3E"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w:t>
      </w:r>
      <w:r w:rsidR="00FB5DB7" w:rsidRPr="00025021">
        <w:rPr>
          <w:rFonts w:ascii="Times New Roman" w:hAnsi="Times New Roman"/>
          <w:bCs/>
          <w:sz w:val="24"/>
          <w:szCs w:val="24"/>
          <w:lang w:val="ru-RU"/>
        </w:rPr>
        <w:t xml:space="preserve"> м</w:t>
      </w:r>
      <w:r w:rsidR="00616F5F" w:rsidRPr="00025021">
        <w:rPr>
          <w:rFonts w:ascii="Times New Roman" w:hAnsi="Times New Roman"/>
          <w:bCs/>
          <w:sz w:val="24"/>
          <w:szCs w:val="24"/>
          <w:lang w:val="ru-RU"/>
        </w:rPr>
        <w:t>оделировать отношения между объектами, использовать символьные и графические модели</w:t>
      </w:r>
      <w:r w:rsidR="00FB5DB7" w:rsidRPr="00025021">
        <w:rPr>
          <w:rFonts w:ascii="Times New Roman" w:hAnsi="Times New Roman"/>
          <w:bCs/>
          <w:sz w:val="24"/>
          <w:szCs w:val="24"/>
          <w:lang w:val="ru-RU"/>
        </w:rPr>
        <w:t>;</w:t>
      </w:r>
    </w:p>
    <w:p w14:paraId="791B9CC3" w14:textId="49109B80"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w:t>
      </w:r>
      <w:r w:rsidR="00FB5DB7"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оспроизводить и строить логические цепочки утверждений, прямые и от противного</w:t>
      </w:r>
      <w:r w:rsidR="00FB5DB7" w:rsidRPr="00025021">
        <w:rPr>
          <w:rFonts w:ascii="Times New Roman" w:hAnsi="Times New Roman"/>
          <w:bCs/>
          <w:sz w:val="24"/>
          <w:szCs w:val="24"/>
          <w:lang w:val="ru-RU"/>
        </w:rPr>
        <w:t>;</w:t>
      </w:r>
    </w:p>
    <w:p w14:paraId="3359DAC7" w14:textId="5A64C43B"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w:t>
      </w:r>
      <w:r w:rsidR="00FB5DB7" w:rsidRPr="00025021">
        <w:rPr>
          <w:rFonts w:ascii="Times New Roman" w:hAnsi="Times New Roman"/>
          <w:bCs/>
          <w:sz w:val="24"/>
          <w:szCs w:val="24"/>
          <w:lang w:val="ru-RU"/>
        </w:rPr>
        <w:t xml:space="preserve"> у</w:t>
      </w:r>
      <w:r w:rsidR="00616F5F" w:rsidRPr="00025021">
        <w:rPr>
          <w:rFonts w:ascii="Times New Roman" w:hAnsi="Times New Roman"/>
          <w:bCs/>
          <w:sz w:val="24"/>
          <w:szCs w:val="24"/>
          <w:lang w:val="ru-RU"/>
        </w:rPr>
        <w:t>станавливать противоречия в рассуждениях</w:t>
      </w:r>
      <w:r w:rsidR="00FB5DB7" w:rsidRPr="00025021">
        <w:rPr>
          <w:rFonts w:ascii="Times New Roman" w:hAnsi="Times New Roman"/>
          <w:bCs/>
          <w:sz w:val="24"/>
          <w:szCs w:val="24"/>
          <w:lang w:val="ru-RU"/>
        </w:rPr>
        <w:t>;</w:t>
      </w:r>
    </w:p>
    <w:p w14:paraId="192ADA8A" w14:textId="3B485F45"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w:t>
      </w:r>
      <w:r w:rsidR="00FB5DB7"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оздавать, применять и преобразовывать знаки и символы, модели и схемы для решения учебных и познавательных задач</w:t>
      </w:r>
      <w:r w:rsidR="00FB5DB7" w:rsidRPr="00025021">
        <w:rPr>
          <w:rFonts w:ascii="Times New Roman" w:hAnsi="Times New Roman"/>
          <w:bCs/>
          <w:sz w:val="24"/>
          <w:szCs w:val="24"/>
          <w:lang w:val="ru-RU"/>
        </w:rPr>
        <w:t>;</w:t>
      </w:r>
    </w:p>
    <w:p w14:paraId="1C0E963C" w14:textId="2B0AA5CD"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w:t>
      </w:r>
      <w:r w:rsidR="00FB5DB7"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рименять различные методы, инструменты и запросы при поиске и отборе информации или данных из источников с учетом предложенной учеб</w:t>
      </w:r>
      <w:r w:rsidR="005E51A6">
        <w:rPr>
          <w:rFonts w:ascii="Times New Roman" w:hAnsi="Times New Roman"/>
          <w:bCs/>
          <w:sz w:val="24"/>
          <w:szCs w:val="24"/>
          <w:lang w:val="ru-RU"/>
        </w:rPr>
        <w:t>ной задачи и заданных критериев;</w:t>
      </w:r>
    </w:p>
    <w:p w14:paraId="76A634D0" w14:textId="19C3170F" w:rsidR="00616F5F" w:rsidRPr="00025021" w:rsidRDefault="00556D8F"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2) ф</w:t>
      </w:r>
      <w:r w:rsidR="00616F5F" w:rsidRPr="00025021">
        <w:rPr>
          <w:rFonts w:ascii="Times New Roman" w:hAnsi="Times New Roman"/>
          <w:bCs/>
          <w:iCs/>
          <w:sz w:val="24"/>
          <w:szCs w:val="24"/>
          <w:lang w:val="ru-RU"/>
        </w:rPr>
        <w:t xml:space="preserve">ормирование познавательных </w:t>
      </w:r>
      <w:r w:rsidR="00FB5DB7" w:rsidRPr="00025021">
        <w:rPr>
          <w:rFonts w:ascii="Times New Roman" w:hAnsi="Times New Roman"/>
          <w:bCs/>
          <w:iCs/>
          <w:sz w:val="24"/>
          <w:szCs w:val="24"/>
          <w:lang w:val="ru-RU"/>
        </w:rPr>
        <w:t xml:space="preserve">(исследовательских) </w:t>
      </w:r>
      <w:r w:rsidR="00616F5F" w:rsidRPr="00025021">
        <w:rPr>
          <w:rFonts w:ascii="Times New Roman" w:hAnsi="Times New Roman"/>
          <w:bCs/>
          <w:iCs/>
          <w:sz w:val="24"/>
          <w:szCs w:val="24"/>
          <w:lang w:val="ru-RU"/>
        </w:rPr>
        <w:t>действий</w:t>
      </w:r>
      <w:r w:rsidR="00EC73FF" w:rsidRPr="00025021">
        <w:rPr>
          <w:rFonts w:ascii="Times New Roman" w:hAnsi="Times New Roman"/>
          <w:bCs/>
          <w:iCs/>
          <w:sz w:val="24"/>
          <w:szCs w:val="24"/>
          <w:lang w:val="ru-RU"/>
        </w:rPr>
        <w:t>:</w:t>
      </w:r>
    </w:p>
    <w:p w14:paraId="61451888" w14:textId="45ADE660"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FB5DB7" w:rsidRPr="00025021">
        <w:rPr>
          <w:rFonts w:ascii="Times New Roman" w:hAnsi="Times New Roman"/>
          <w:bCs/>
          <w:sz w:val="24"/>
          <w:szCs w:val="24"/>
          <w:lang w:val="ru-RU"/>
        </w:rPr>
        <w:t xml:space="preserve"> </w:t>
      </w:r>
      <w:r w:rsidR="00EC73FF" w:rsidRPr="00025021">
        <w:rPr>
          <w:rFonts w:ascii="Times New Roman" w:hAnsi="Times New Roman"/>
          <w:bCs/>
          <w:sz w:val="24"/>
          <w:szCs w:val="24"/>
          <w:lang w:val="ru-RU"/>
        </w:rPr>
        <w:t>ф</w:t>
      </w:r>
      <w:r w:rsidR="00616F5F" w:rsidRPr="00025021">
        <w:rPr>
          <w:rFonts w:ascii="Times New Roman" w:hAnsi="Times New Roman"/>
          <w:bCs/>
          <w:sz w:val="24"/>
          <w:szCs w:val="24"/>
          <w:lang w:val="ru-RU"/>
        </w:rPr>
        <w:t>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r w:rsidR="00FB5DB7" w:rsidRPr="00025021">
        <w:rPr>
          <w:rFonts w:ascii="Times New Roman" w:hAnsi="Times New Roman"/>
          <w:bCs/>
          <w:sz w:val="24"/>
          <w:szCs w:val="24"/>
          <w:lang w:val="ru-RU"/>
        </w:rPr>
        <w:t>;</w:t>
      </w:r>
    </w:p>
    <w:p w14:paraId="32CAF4BF" w14:textId="3954D04B"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FB5DB7" w:rsidRPr="00025021">
        <w:rPr>
          <w:rFonts w:ascii="Times New Roman" w:hAnsi="Times New Roman"/>
          <w:bCs/>
          <w:sz w:val="24"/>
          <w:szCs w:val="24"/>
          <w:lang w:val="ru-RU"/>
        </w:rPr>
        <w:t xml:space="preserve"> д</w:t>
      </w:r>
      <w:r w:rsidR="00616F5F" w:rsidRPr="00025021">
        <w:rPr>
          <w:rFonts w:ascii="Times New Roman" w:hAnsi="Times New Roman"/>
          <w:bCs/>
          <w:sz w:val="24"/>
          <w:szCs w:val="24"/>
          <w:lang w:val="ru-RU"/>
        </w:rPr>
        <w:t>оказывать, обосновывать, аргументировать свои суждения, выводы, закономерности и результаты</w:t>
      </w:r>
      <w:r w:rsidR="00FB5DB7" w:rsidRPr="00025021">
        <w:rPr>
          <w:rFonts w:ascii="Times New Roman" w:hAnsi="Times New Roman"/>
          <w:bCs/>
          <w:sz w:val="24"/>
          <w:szCs w:val="24"/>
          <w:lang w:val="ru-RU"/>
        </w:rPr>
        <w:t>;</w:t>
      </w:r>
    </w:p>
    <w:p w14:paraId="2F1C06F9" w14:textId="000328D7"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FB5DB7" w:rsidRPr="00025021">
        <w:rPr>
          <w:rFonts w:ascii="Times New Roman" w:hAnsi="Times New Roman"/>
          <w:bCs/>
          <w:sz w:val="24"/>
          <w:szCs w:val="24"/>
          <w:lang w:val="ru-RU"/>
        </w:rPr>
        <w:t xml:space="preserve"> д</w:t>
      </w:r>
      <w:r w:rsidR="00616F5F" w:rsidRPr="00025021">
        <w:rPr>
          <w:rFonts w:ascii="Times New Roman" w:hAnsi="Times New Roman"/>
          <w:bCs/>
          <w:sz w:val="24"/>
          <w:szCs w:val="24"/>
          <w:lang w:val="ru-RU"/>
        </w:rPr>
        <w:t>описывать выводы, результаты опытов, экспериментов, исследований, используя математический язык и символику</w:t>
      </w:r>
      <w:r w:rsidR="00FB5DB7" w:rsidRPr="00025021">
        <w:rPr>
          <w:rFonts w:ascii="Times New Roman" w:hAnsi="Times New Roman"/>
          <w:bCs/>
          <w:sz w:val="24"/>
          <w:szCs w:val="24"/>
          <w:lang w:val="ru-RU"/>
        </w:rPr>
        <w:t>;</w:t>
      </w:r>
    </w:p>
    <w:p w14:paraId="61445226" w14:textId="6FF3BA15"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FB5DB7"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 xml:space="preserve">ценивать надежность информации по критериям, предложенным учителем или </w:t>
      </w:r>
      <w:r w:rsidRPr="00025021">
        <w:rPr>
          <w:rFonts w:ascii="Times New Roman" w:hAnsi="Times New Roman"/>
          <w:bCs/>
          <w:sz w:val="24"/>
          <w:szCs w:val="24"/>
          <w:lang w:val="ru-RU"/>
        </w:rPr>
        <w:t>сформулированным самостоятельно;</w:t>
      </w:r>
    </w:p>
    <w:p w14:paraId="151077E4" w14:textId="761EA951" w:rsidR="00616F5F" w:rsidRPr="00025021" w:rsidRDefault="00556D8F"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3) ф</w:t>
      </w:r>
      <w:r w:rsidR="00616F5F" w:rsidRPr="00025021">
        <w:rPr>
          <w:rFonts w:ascii="Times New Roman" w:hAnsi="Times New Roman"/>
          <w:bCs/>
          <w:iCs/>
          <w:sz w:val="24"/>
          <w:szCs w:val="24"/>
          <w:lang w:val="ru-RU"/>
        </w:rPr>
        <w:t xml:space="preserve">ормирование познавательных действий </w:t>
      </w:r>
      <w:r w:rsidR="00EC73FF" w:rsidRPr="00025021">
        <w:rPr>
          <w:rFonts w:ascii="Times New Roman" w:hAnsi="Times New Roman"/>
          <w:bCs/>
          <w:iCs/>
          <w:sz w:val="24"/>
          <w:szCs w:val="24"/>
          <w:lang w:val="ru-RU"/>
        </w:rPr>
        <w:t>(</w:t>
      </w:r>
      <w:r w:rsidR="00616F5F" w:rsidRPr="00025021">
        <w:rPr>
          <w:rFonts w:ascii="Times New Roman" w:hAnsi="Times New Roman"/>
          <w:bCs/>
          <w:iCs/>
          <w:sz w:val="24"/>
          <w:szCs w:val="24"/>
          <w:lang w:val="ru-RU"/>
        </w:rPr>
        <w:t>работ</w:t>
      </w:r>
      <w:r w:rsidR="00EC73FF" w:rsidRPr="00025021">
        <w:rPr>
          <w:rFonts w:ascii="Times New Roman" w:hAnsi="Times New Roman"/>
          <w:bCs/>
          <w:iCs/>
          <w:sz w:val="24"/>
          <w:szCs w:val="24"/>
          <w:lang w:val="ru-RU"/>
        </w:rPr>
        <w:t>а</w:t>
      </w:r>
      <w:r w:rsidR="00616F5F" w:rsidRPr="00025021">
        <w:rPr>
          <w:rFonts w:ascii="Times New Roman" w:hAnsi="Times New Roman"/>
          <w:bCs/>
          <w:iCs/>
          <w:sz w:val="24"/>
          <w:szCs w:val="24"/>
          <w:lang w:val="ru-RU"/>
        </w:rPr>
        <w:t xml:space="preserve"> с информацией</w:t>
      </w:r>
      <w:r w:rsidR="00EC73FF" w:rsidRPr="00025021">
        <w:rPr>
          <w:rFonts w:ascii="Times New Roman" w:hAnsi="Times New Roman"/>
          <w:bCs/>
          <w:iCs/>
          <w:sz w:val="24"/>
          <w:szCs w:val="24"/>
          <w:lang w:val="ru-RU"/>
        </w:rPr>
        <w:t>):</w:t>
      </w:r>
    </w:p>
    <w:p w14:paraId="33D41183" w14:textId="04499A7A"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C73FF"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спользовать таблицы и схемы для структурированного представления информации, графические способы представления данных</w:t>
      </w:r>
      <w:r w:rsidR="00EC73FF" w:rsidRPr="00025021">
        <w:rPr>
          <w:rFonts w:ascii="Times New Roman" w:hAnsi="Times New Roman"/>
          <w:bCs/>
          <w:sz w:val="24"/>
          <w:szCs w:val="24"/>
          <w:lang w:val="ru-RU"/>
        </w:rPr>
        <w:t>;</w:t>
      </w:r>
    </w:p>
    <w:p w14:paraId="69B0A475" w14:textId="27B659E6"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C73FF"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ереводить вербальную информацию в графическую форму и наоборот</w:t>
      </w:r>
      <w:r w:rsidR="00EC73FF" w:rsidRPr="00025021">
        <w:rPr>
          <w:rFonts w:ascii="Times New Roman" w:hAnsi="Times New Roman"/>
          <w:bCs/>
          <w:sz w:val="24"/>
          <w:szCs w:val="24"/>
          <w:lang w:val="ru-RU"/>
        </w:rPr>
        <w:t>;</w:t>
      </w:r>
    </w:p>
    <w:p w14:paraId="38A1FC7D" w14:textId="78C74623"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EC73FF"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ыявлять недостаточность и избыточность информации, данных, необходимых для решения учебной или практической задачи</w:t>
      </w:r>
      <w:r w:rsidR="00EC73FF" w:rsidRPr="00025021">
        <w:rPr>
          <w:rFonts w:ascii="Times New Roman" w:hAnsi="Times New Roman"/>
          <w:bCs/>
          <w:sz w:val="24"/>
          <w:szCs w:val="24"/>
          <w:lang w:val="ru-RU"/>
        </w:rPr>
        <w:t>;</w:t>
      </w:r>
    </w:p>
    <w:p w14:paraId="39601509" w14:textId="55794462"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EC73FF" w:rsidRPr="00025021">
        <w:rPr>
          <w:rFonts w:ascii="Times New Roman" w:hAnsi="Times New Roman"/>
          <w:bCs/>
          <w:sz w:val="24"/>
          <w:szCs w:val="24"/>
          <w:lang w:val="ru-RU"/>
        </w:rPr>
        <w:t xml:space="preserve"> р</w:t>
      </w:r>
      <w:r w:rsidR="00616F5F" w:rsidRPr="00025021">
        <w:rPr>
          <w:rFonts w:ascii="Times New Roman" w:hAnsi="Times New Roman"/>
          <w:bCs/>
          <w:sz w:val="24"/>
          <w:szCs w:val="24"/>
          <w:lang w:val="ru-RU"/>
        </w:rPr>
        <w:t>аспознавать неверную информацию, данные, утверждения; устанавливать противоречия в фактах, данных</w:t>
      </w:r>
      <w:r w:rsidR="00EC73FF" w:rsidRPr="00025021">
        <w:rPr>
          <w:rFonts w:ascii="Times New Roman" w:hAnsi="Times New Roman"/>
          <w:bCs/>
          <w:sz w:val="24"/>
          <w:szCs w:val="24"/>
          <w:lang w:val="ru-RU"/>
        </w:rPr>
        <w:t>;</w:t>
      </w:r>
    </w:p>
    <w:p w14:paraId="3613DB01" w14:textId="2648B233"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EC73FF" w:rsidRPr="00025021">
        <w:rPr>
          <w:rFonts w:ascii="Times New Roman" w:hAnsi="Times New Roman"/>
          <w:bCs/>
          <w:sz w:val="24"/>
          <w:szCs w:val="24"/>
          <w:lang w:val="ru-RU"/>
        </w:rPr>
        <w:t xml:space="preserve"> н</w:t>
      </w:r>
      <w:r w:rsidR="00616F5F" w:rsidRPr="00025021">
        <w:rPr>
          <w:rFonts w:ascii="Times New Roman" w:hAnsi="Times New Roman"/>
          <w:bCs/>
          <w:sz w:val="24"/>
          <w:szCs w:val="24"/>
          <w:lang w:val="ru-RU"/>
        </w:rPr>
        <w:t>аходить ошибки в неверных утверждениях и исправлять их</w:t>
      </w:r>
      <w:r w:rsidR="00EC73FF" w:rsidRPr="00025021">
        <w:rPr>
          <w:rFonts w:ascii="Times New Roman" w:hAnsi="Times New Roman"/>
          <w:bCs/>
          <w:sz w:val="24"/>
          <w:szCs w:val="24"/>
          <w:lang w:val="ru-RU"/>
        </w:rPr>
        <w:t>;</w:t>
      </w:r>
    </w:p>
    <w:p w14:paraId="32C57BF2" w14:textId="42480EB2"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EC73FF"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 xml:space="preserve">ценивать надежность информации по критериям, предложенным учителем или </w:t>
      </w:r>
      <w:r w:rsidRPr="00025021">
        <w:rPr>
          <w:rFonts w:ascii="Times New Roman" w:hAnsi="Times New Roman"/>
          <w:bCs/>
          <w:sz w:val="24"/>
          <w:szCs w:val="24"/>
          <w:lang w:val="ru-RU"/>
        </w:rPr>
        <w:t>сформулированным самостоятельно;</w:t>
      </w:r>
    </w:p>
    <w:p w14:paraId="5D30D0CC" w14:textId="7C92A336"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4) ф</w:t>
      </w:r>
      <w:r w:rsidR="00616F5F" w:rsidRPr="00025021">
        <w:rPr>
          <w:rFonts w:ascii="Times New Roman" w:hAnsi="Times New Roman"/>
          <w:bCs/>
          <w:iCs/>
          <w:sz w:val="24"/>
          <w:szCs w:val="24"/>
          <w:lang w:val="ru-RU"/>
        </w:rPr>
        <w:t>ормирование коммуникативных действий</w:t>
      </w:r>
      <w:r w:rsidR="00EC73FF" w:rsidRPr="00025021">
        <w:rPr>
          <w:rFonts w:ascii="Times New Roman" w:hAnsi="Times New Roman"/>
          <w:bCs/>
          <w:iCs/>
          <w:sz w:val="24"/>
          <w:szCs w:val="24"/>
          <w:lang w:val="ru-RU"/>
        </w:rPr>
        <w:t>:</w:t>
      </w:r>
    </w:p>
    <w:p w14:paraId="76D10FFF" w14:textId="309AA666" w:rsidR="00EC73F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C73FF"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r w:rsidR="00EC73FF" w:rsidRPr="00025021">
        <w:rPr>
          <w:rFonts w:ascii="Times New Roman" w:hAnsi="Times New Roman"/>
          <w:bCs/>
          <w:sz w:val="24"/>
          <w:szCs w:val="24"/>
          <w:lang w:val="ru-RU"/>
        </w:rPr>
        <w:t>;</w:t>
      </w:r>
    </w:p>
    <w:p w14:paraId="54292381" w14:textId="22A74E17"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C73FF"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r w:rsidR="00EC73FF" w:rsidRPr="00025021">
        <w:rPr>
          <w:rFonts w:ascii="Times New Roman" w:hAnsi="Times New Roman"/>
          <w:bCs/>
          <w:sz w:val="24"/>
          <w:szCs w:val="24"/>
          <w:lang w:val="ru-RU"/>
        </w:rPr>
        <w:t>;</w:t>
      </w:r>
    </w:p>
    <w:p w14:paraId="4943EE52" w14:textId="6A975825"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в)</w:t>
      </w:r>
      <w:r w:rsidR="00EC73FF"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r w:rsidR="00EC73FF" w:rsidRPr="00025021">
        <w:rPr>
          <w:rFonts w:ascii="Times New Roman" w:hAnsi="Times New Roman"/>
          <w:bCs/>
          <w:sz w:val="24"/>
          <w:szCs w:val="24"/>
          <w:lang w:val="ru-RU"/>
        </w:rPr>
        <w:t>;</w:t>
      </w:r>
    </w:p>
    <w:p w14:paraId="4E1A8D31" w14:textId="63ADCBA6"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EC73FF"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ринимать цель совместной информационной деятельности по сбору, обработке, передаче, формализации информации</w:t>
      </w:r>
      <w:r w:rsidR="00EC73FF" w:rsidRPr="00025021">
        <w:rPr>
          <w:rFonts w:ascii="Times New Roman" w:hAnsi="Times New Roman"/>
          <w:bCs/>
          <w:sz w:val="24"/>
          <w:szCs w:val="24"/>
          <w:lang w:val="ru-RU"/>
        </w:rPr>
        <w:t>;</w:t>
      </w:r>
    </w:p>
    <w:p w14:paraId="6BA75CA0" w14:textId="6326E6C3"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EC73FF" w:rsidRPr="00025021">
        <w:rPr>
          <w:rFonts w:ascii="Times New Roman" w:hAnsi="Times New Roman"/>
          <w:bCs/>
          <w:sz w:val="24"/>
          <w:szCs w:val="24"/>
          <w:lang w:val="ru-RU"/>
        </w:rPr>
        <w:t xml:space="preserve"> к</w:t>
      </w:r>
      <w:r w:rsidR="00616F5F" w:rsidRPr="00025021">
        <w:rPr>
          <w:rFonts w:ascii="Times New Roman" w:hAnsi="Times New Roman"/>
          <w:bCs/>
          <w:sz w:val="24"/>
          <w:szCs w:val="24"/>
          <w:lang w:val="ru-RU"/>
        </w:rPr>
        <w:t>оллективно строить действия по ее достижению: распределять роли, договариваться, обсуждать процесс и результат совместной работы</w:t>
      </w:r>
      <w:r w:rsidR="00EC73FF" w:rsidRPr="00025021">
        <w:rPr>
          <w:rFonts w:ascii="Times New Roman" w:hAnsi="Times New Roman"/>
          <w:bCs/>
          <w:sz w:val="24"/>
          <w:szCs w:val="24"/>
          <w:lang w:val="ru-RU"/>
        </w:rPr>
        <w:t>;</w:t>
      </w:r>
    </w:p>
    <w:p w14:paraId="0E995F70" w14:textId="1EDFD87F"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EC73FF"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r w:rsidR="00EC73FF" w:rsidRPr="00025021">
        <w:rPr>
          <w:rFonts w:ascii="Times New Roman" w:hAnsi="Times New Roman"/>
          <w:bCs/>
          <w:sz w:val="24"/>
          <w:szCs w:val="24"/>
          <w:lang w:val="ru-RU"/>
        </w:rPr>
        <w:t>;</w:t>
      </w:r>
    </w:p>
    <w:p w14:paraId="2CEF0229" w14:textId="3CF76C90"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EC73FF"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ценивать качество своего вклада в общий информационный продукт по критериям, самостоятельно сформулирова</w:t>
      </w:r>
      <w:r w:rsidRPr="00025021">
        <w:rPr>
          <w:rFonts w:ascii="Times New Roman" w:hAnsi="Times New Roman"/>
          <w:bCs/>
          <w:sz w:val="24"/>
          <w:szCs w:val="24"/>
          <w:lang w:val="ru-RU"/>
        </w:rPr>
        <w:t>нным участниками взаимодействия;</w:t>
      </w:r>
    </w:p>
    <w:p w14:paraId="6832BAC1" w14:textId="4E1EF113"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iCs/>
          <w:sz w:val="24"/>
          <w:szCs w:val="24"/>
          <w:lang w:val="ru-RU"/>
        </w:rPr>
        <w:t>5) ф</w:t>
      </w:r>
      <w:r w:rsidR="00616F5F" w:rsidRPr="00025021">
        <w:rPr>
          <w:rFonts w:ascii="Times New Roman" w:hAnsi="Times New Roman"/>
          <w:bCs/>
          <w:iCs/>
          <w:sz w:val="24"/>
          <w:szCs w:val="24"/>
          <w:lang w:val="ru-RU"/>
        </w:rPr>
        <w:t>ормирование регулятивных действий</w:t>
      </w:r>
      <w:r w:rsidR="00EC73FF" w:rsidRPr="00025021">
        <w:rPr>
          <w:rFonts w:ascii="Times New Roman" w:hAnsi="Times New Roman"/>
          <w:bCs/>
          <w:iCs/>
          <w:sz w:val="24"/>
          <w:szCs w:val="24"/>
          <w:lang w:val="ru-RU"/>
        </w:rPr>
        <w:t>:</w:t>
      </w:r>
    </w:p>
    <w:p w14:paraId="7D337279" w14:textId="6E54F7F7"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C73FF" w:rsidRPr="00025021">
        <w:rPr>
          <w:rFonts w:ascii="Times New Roman" w:hAnsi="Times New Roman"/>
          <w:bCs/>
          <w:sz w:val="24"/>
          <w:szCs w:val="24"/>
          <w:lang w:val="ru-RU"/>
        </w:rPr>
        <w:t xml:space="preserve"> у</w:t>
      </w:r>
      <w:r w:rsidR="00616F5F" w:rsidRPr="00025021">
        <w:rPr>
          <w:rFonts w:ascii="Times New Roman" w:hAnsi="Times New Roman"/>
          <w:bCs/>
          <w:sz w:val="24"/>
          <w:szCs w:val="24"/>
          <w:lang w:val="ru-RU"/>
        </w:rPr>
        <w:t>держивать цель деятельности</w:t>
      </w:r>
      <w:r w:rsidR="00EC73FF" w:rsidRPr="00025021">
        <w:rPr>
          <w:rFonts w:ascii="Times New Roman" w:hAnsi="Times New Roman"/>
          <w:bCs/>
          <w:sz w:val="24"/>
          <w:szCs w:val="24"/>
          <w:lang w:val="ru-RU"/>
        </w:rPr>
        <w:t>;</w:t>
      </w:r>
    </w:p>
    <w:p w14:paraId="39BB8F88" w14:textId="54F4A71C"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C73FF"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ланировать выполнение учебной задачи, выбирать и аргументировать способ деятельности</w:t>
      </w:r>
      <w:r w:rsidR="00EC73FF" w:rsidRPr="00025021">
        <w:rPr>
          <w:rFonts w:ascii="Times New Roman" w:hAnsi="Times New Roman"/>
          <w:bCs/>
          <w:sz w:val="24"/>
          <w:szCs w:val="24"/>
          <w:lang w:val="ru-RU"/>
        </w:rPr>
        <w:t>;</w:t>
      </w:r>
    </w:p>
    <w:p w14:paraId="6B7E2CBF" w14:textId="618CCB7D" w:rsidR="00616F5F" w:rsidRPr="00025021" w:rsidRDefault="00556D8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EC73FF" w:rsidRPr="00025021">
        <w:rPr>
          <w:rFonts w:ascii="Times New Roman" w:hAnsi="Times New Roman"/>
          <w:bCs/>
          <w:sz w:val="24"/>
          <w:szCs w:val="24"/>
          <w:lang w:val="ru-RU"/>
        </w:rPr>
        <w:t xml:space="preserve"> к</w:t>
      </w:r>
      <w:r w:rsidR="00616F5F" w:rsidRPr="00025021">
        <w:rPr>
          <w:rFonts w:ascii="Times New Roman" w:hAnsi="Times New Roman"/>
          <w:bCs/>
          <w:sz w:val="24"/>
          <w:szCs w:val="24"/>
          <w:lang w:val="ru-RU"/>
        </w:rPr>
        <w:t>орректировать деятельность с учетом возникших трудностей, ошибок, новых данных или информации</w:t>
      </w:r>
      <w:r w:rsidR="00EC73FF" w:rsidRPr="00025021">
        <w:rPr>
          <w:rFonts w:ascii="Times New Roman" w:hAnsi="Times New Roman"/>
          <w:bCs/>
          <w:sz w:val="24"/>
          <w:szCs w:val="24"/>
          <w:lang w:val="ru-RU"/>
        </w:rPr>
        <w:t>;</w:t>
      </w:r>
    </w:p>
    <w:p w14:paraId="62877B25" w14:textId="1E879474" w:rsidR="00616F5F" w:rsidRPr="00025021" w:rsidRDefault="007E639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г) </w:t>
      </w:r>
      <w:r w:rsidR="00EC73FF" w:rsidRPr="00025021">
        <w:rPr>
          <w:rFonts w:ascii="Times New Roman" w:hAnsi="Times New Roman"/>
          <w:bCs/>
          <w:sz w:val="24"/>
          <w:szCs w:val="24"/>
          <w:lang w:val="ru-RU"/>
        </w:rPr>
        <w:t>а</w:t>
      </w:r>
      <w:r w:rsidR="00616F5F" w:rsidRPr="00025021">
        <w:rPr>
          <w:rFonts w:ascii="Times New Roman" w:hAnsi="Times New Roman"/>
          <w:bCs/>
          <w:sz w:val="24"/>
          <w:szCs w:val="24"/>
          <w:lang w:val="ru-RU"/>
        </w:rPr>
        <w:t>нализировать и оценивать собственную работу: меру собственной самостоятельности, затруднения, дефициты, ошибки и другое</w:t>
      </w:r>
      <w:r w:rsidRPr="00025021">
        <w:rPr>
          <w:rFonts w:ascii="Times New Roman" w:hAnsi="Times New Roman"/>
          <w:bCs/>
          <w:sz w:val="24"/>
          <w:szCs w:val="24"/>
          <w:lang w:val="ru-RU"/>
        </w:rPr>
        <w:t>;</w:t>
      </w:r>
    </w:p>
    <w:p w14:paraId="028C19AE" w14:textId="49F75B00" w:rsidR="00616F5F" w:rsidRPr="00025021" w:rsidRDefault="007E639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EC73FF" w:rsidRPr="00025021">
        <w:rPr>
          <w:rFonts w:ascii="Times New Roman" w:hAnsi="Times New Roman"/>
          <w:bCs/>
          <w:sz w:val="24"/>
          <w:szCs w:val="24"/>
          <w:lang w:val="ru-RU"/>
        </w:rPr>
        <w:t>)</w:t>
      </w:r>
      <w:r w:rsidR="00616F5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 е</w:t>
      </w:r>
      <w:r w:rsidR="00616F5F" w:rsidRPr="00025021">
        <w:rPr>
          <w:rFonts w:ascii="Times New Roman" w:hAnsi="Times New Roman"/>
          <w:bCs/>
          <w:sz w:val="24"/>
          <w:szCs w:val="24"/>
          <w:lang w:val="ru-RU"/>
        </w:rPr>
        <w:t>стественнонаучн</w:t>
      </w:r>
      <w:r w:rsidRPr="00025021">
        <w:rPr>
          <w:rFonts w:ascii="Times New Roman" w:hAnsi="Times New Roman"/>
          <w:bCs/>
          <w:sz w:val="24"/>
          <w:szCs w:val="24"/>
          <w:lang w:val="ru-RU"/>
        </w:rPr>
        <w:t>ым</w:t>
      </w:r>
      <w:r w:rsidR="00616F5F" w:rsidRPr="00025021">
        <w:rPr>
          <w:rFonts w:ascii="Times New Roman" w:hAnsi="Times New Roman"/>
          <w:bCs/>
          <w:sz w:val="24"/>
          <w:szCs w:val="24"/>
          <w:lang w:val="ru-RU"/>
        </w:rPr>
        <w:t xml:space="preserve"> предмет</w:t>
      </w:r>
      <w:r w:rsidRPr="00025021">
        <w:rPr>
          <w:rFonts w:ascii="Times New Roman" w:hAnsi="Times New Roman"/>
          <w:bCs/>
          <w:sz w:val="24"/>
          <w:szCs w:val="24"/>
          <w:lang w:val="ru-RU"/>
        </w:rPr>
        <w:t>ам:</w:t>
      </w:r>
    </w:p>
    <w:p w14:paraId="53C1D684" w14:textId="5C988067" w:rsidR="00616F5F" w:rsidRPr="00025021" w:rsidRDefault="007E639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 ф</w:t>
      </w:r>
      <w:r w:rsidR="00616F5F" w:rsidRPr="00025021">
        <w:rPr>
          <w:rFonts w:ascii="Times New Roman" w:hAnsi="Times New Roman"/>
          <w:bCs/>
          <w:iCs/>
          <w:sz w:val="24"/>
          <w:szCs w:val="24"/>
          <w:lang w:val="ru-RU"/>
        </w:rPr>
        <w:t xml:space="preserve">ормирование познавательных </w:t>
      </w:r>
      <w:r w:rsidR="00EC73FF" w:rsidRPr="00025021">
        <w:rPr>
          <w:rFonts w:ascii="Times New Roman" w:hAnsi="Times New Roman"/>
          <w:bCs/>
          <w:iCs/>
          <w:sz w:val="24"/>
          <w:szCs w:val="24"/>
          <w:lang w:val="ru-RU"/>
        </w:rPr>
        <w:t xml:space="preserve">(логических) </w:t>
      </w:r>
      <w:r w:rsidR="00616F5F" w:rsidRPr="00025021">
        <w:rPr>
          <w:rFonts w:ascii="Times New Roman" w:hAnsi="Times New Roman"/>
          <w:bCs/>
          <w:iCs/>
          <w:sz w:val="24"/>
          <w:szCs w:val="24"/>
          <w:lang w:val="ru-RU"/>
        </w:rPr>
        <w:t>действий</w:t>
      </w:r>
      <w:r w:rsidR="00EC73FF" w:rsidRPr="00025021">
        <w:rPr>
          <w:rFonts w:ascii="Times New Roman" w:hAnsi="Times New Roman"/>
          <w:bCs/>
          <w:iCs/>
          <w:sz w:val="24"/>
          <w:szCs w:val="24"/>
          <w:lang w:val="ru-RU"/>
        </w:rPr>
        <w:t>:</w:t>
      </w:r>
    </w:p>
    <w:p w14:paraId="4E4F6989" w14:textId="0A67E3DB" w:rsidR="00616F5F" w:rsidRPr="00025021" w:rsidRDefault="007E639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C73FF"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r w:rsidR="00EC73FF" w:rsidRPr="00025021">
        <w:rPr>
          <w:rFonts w:ascii="Times New Roman" w:hAnsi="Times New Roman"/>
          <w:bCs/>
          <w:sz w:val="24"/>
          <w:szCs w:val="24"/>
          <w:lang w:val="ru-RU"/>
        </w:rPr>
        <w:t>;</w:t>
      </w:r>
    </w:p>
    <w:p w14:paraId="5790869C" w14:textId="53881667" w:rsidR="00616F5F" w:rsidRPr="00025021" w:rsidRDefault="007E639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C73FF"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 xml:space="preserve">троить простейшие модели физических явлений (в виде рисунков или схем), </w:t>
      </w:r>
      <w:r w:rsidRPr="00025021">
        <w:rPr>
          <w:rFonts w:ascii="Times New Roman" w:hAnsi="Times New Roman"/>
          <w:bCs/>
          <w:sz w:val="24"/>
          <w:szCs w:val="24"/>
          <w:lang w:val="ru-RU"/>
        </w:rPr>
        <w:t>например,</w:t>
      </w:r>
      <w:r w:rsidR="00616F5F" w:rsidRPr="00025021">
        <w:rPr>
          <w:rFonts w:ascii="Times New Roman" w:hAnsi="Times New Roman"/>
          <w:bCs/>
          <w:sz w:val="24"/>
          <w:szCs w:val="24"/>
          <w:lang w:val="ru-RU"/>
        </w:rPr>
        <w:t xml:space="preserve"> падение предмета; отражение света от зеркальной поверхности</w:t>
      </w:r>
      <w:r w:rsidR="00EC73FF" w:rsidRPr="00025021">
        <w:rPr>
          <w:rFonts w:ascii="Times New Roman" w:hAnsi="Times New Roman"/>
          <w:bCs/>
          <w:sz w:val="24"/>
          <w:szCs w:val="24"/>
          <w:lang w:val="ru-RU"/>
        </w:rPr>
        <w:t>;</w:t>
      </w:r>
    </w:p>
    <w:p w14:paraId="5E88E058" w14:textId="5DE18EB0" w:rsidR="00616F5F" w:rsidRPr="00025021" w:rsidRDefault="007E639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EC73FF"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рогнозировать свойства веществ на основе общих химических свойств изученных классов (групп) веществ, к которым они относятся</w:t>
      </w:r>
      <w:r w:rsidR="00EC73FF" w:rsidRPr="00025021">
        <w:rPr>
          <w:rFonts w:ascii="Times New Roman" w:hAnsi="Times New Roman"/>
          <w:bCs/>
          <w:sz w:val="24"/>
          <w:szCs w:val="24"/>
          <w:lang w:val="ru-RU"/>
        </w:rPr>
        <w:t>;</w:t>
      </w:r>
    </w:p>
    <w:p w14:paraId="4413695C" w14:textId="7EB89EC3" w:rsidR="00616F5F" w:rsidRPr="00025021" w:rsidRDefault="007E639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EC73FF"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бъяснять общности происхождения и эволюции систематических групп растений на примере сопоставления биол</w:t>
      </w:r>
      <w:r w:rsidRPr="00025021">
        <w:rPr>
          <w:rFonts w:ascii="Times New Roman" w:hAnsi="Times New Roman"/>
          <w:bCs/>
          <w:sz w:val="24"/>
          <w:szCs w:val="24"/>
          <w:lang w:val="ru-RU"/>
        </w:rPr>
        <w:t>огических растительных объектов;</w:t>
      </w:r>
    </w:p>
    <w:p w14:paraId="37BDBCA6" w14:textId="7D0937C4" w:rsidR="00616F5F" w:rsidRPr="00025021" w:rsidRDefault="007E639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2) ф</w:t>
      </w:r>
      <w:r w:rsidR="00616F5F" w:rsidRPr="00025021">
        <w:rPr>
          <w:rFonts w:ascii="Times New Roman" w:hAnsi="Times New Roman"/>
          <w:bCs/>
          <w:iCs/>
          <w:sz w:val="24"/>
          <w:szCs w:val="24"/>
          <w:lang w:val="ru-RU"/>
        </w:rPr>
        <w:t xml:space="preserve">ормирование познавательных </w:t>
      </w:r>
      <w:r w:rsidR="00EC73FF" w:rsidRPr="00025021">
        <w:rPr>
          <w:rFonts w:ascii="Times New Roman" w:hAnsi="Times New Roman"/>
          <w:bCs/>
          <w:iCs/>
          <w:sz w:val="24"/>
          <w:szCs w:val="24"/>
          <w:lang w:val="ru-RU"/>
        </w:rPr>
        <w:t xml:space="preserve">(исследовательских) </w:t>
      </w:r>
      <w:r w:rsidR="00616F5F" w:rsidRPr="00025021">
        <w:rPr>
          <w:rFonts w:ascii="Times New Roman" w:hAnsi="Times New Roman"/>
          <w:bCs/>
          <w:iCs/>
          <w:sz w:val="24"/>
          <w:szCs w:val="24"/>
          <w:lang w:val="ru-RU"/>
        </w:rPr>
        <w:t>действий</w:t>
      </w:r>
      <w:r w:rsidR="00EC73FF" w:rsidRPr="00025021">
        <w:rPr>
          <w:rFonts w:ascii="Times New Roman" w:hAnsi="Times New Roman"/>
          <w:bCs/>
          <w:iCs/>
          <w:sz w:val="24"/>
          <w:szCs w:val="24"/>
          <w:lang w:val="ru-RU"/>
        </w:rPr>
        <w:t>:</w:t>
      </w:r>
    </w:p>
    <w:p w14:paraId="2B0B236E" w14:textId="6B3ED88E" w:rsidR="00616F5F" w:rsidRPr="00025021" w:rsidRDefault="007E639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C73FF"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сследование явления теплообмена при смешивании холодной и горячей воды</w:t>
      </w:r>
      <w:r w:rsidR="00EC73FF"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процесса испарения различных жидкостей</w:t>
      </w:r>
      <w:r w:rsidR="00EC73FF" w:rsidRPr="00025021">
        <w:rPr>
          <w:rFonts w:ascii="Times New Roman" w:hAnsi="Times New Roman"/>
          <w:bCs/>
          <w:sz w:val="24"/>
          <w:szCs w:val="24"/>
          <w:lang w:val="ru-RU"/>
        </w:rPr>
        <w:t>;</w:t>
      </w:r>
    </w:p>
    <w:p w14:paraId="655AED7A" w14:textId="5EA9D068" w:rsidR="00616F5F" w:rsidRPr="00025021" w:rsidRDefault="007E639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C73FF"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r w:rsidRPr="00025021">
        <w:rPr>
          <w:rFonts w:ascii="Times New Roman" w:hAnsi="Times New Roman"/>
          <w:bCs/>
          <w:sz w:val="24"/>
          <w:szCs w:val="24"/>
          <w:lang w:val="ru-RU"/>
        </w:rPr>
        <w:t>;</w:t>
      </w:r>
    </w:p>
    <w:p w14:paraId="6C555C33" w14:textId="0EA1ADC6" w:rsidR="00616F5F" w:rsidRPr="00025021" w:rsidRDefault="007E639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3) ф</w:t>
      </w:r>
      <w:r w:rsidR="00616F5F" w:rsidRPr="00025021">
        <w:rPr>
          <w:rFonts w:ascii="Times New Roman" w:hAnsi="Times New Roman"/>
          <w:bCs/>
          <w:iCs/>
          <w:sz w:val="24"/>
          <w:szCs w:val="24"/>
          <w:lang w:val="ru-RU"/>
        </w:rPr>
        <w:t xml:space="preserve">ормирование познавательных действий </w:t>
      </w:r>
      <w:r w:rsidR="00EC73FF" w:rsidRPr="00025021">
        <w:rPr>
          <w:rFonts w:ascii="Times New Roman" w:hAnsi="Times New Roman"/>
          <w:bCs/>
          <w:iCs/>
          <w:sz w:val="24"/>
          <w:szCs w:val="24"/>
          <w:lang w:val="ru-RU"/>
        </w:rPr>
        <w:t>(</w:t>
      </w:r>
      <w:r w:rsidR="00616F5F" w:rsidRPr="00025021">
        <w:rPr>
          <w:rFonts w:ascii="Times New Roman" w:hAnsi="Times New Roman"/>
          <w:bCs/>
          <w:iCs/>
          <w:sz w:val="24"/>
          <w:szCs w:val="24"/>
          <w:lang w:val="ru-RU"/>
        </w:rPr>
        <w:t>работ</w:t>
      </w:r>
      <w:r w:rsidR="00EC73FF" w:rsidRPr="00025021">
        <w:rPr>
          <w:rFonts w:ascii="Times New Roman" w:hAnsi="Times New Roman"/>
          <w:bCs/>
          <w:iCs/>
          <w:sz w:val="24"/>
          <w:szCs w:val="24"/>
          <w:lang w:val="ru-RU"/>
        </w:rPr>
        <w:t>а</w:t>
      </w:r>
      <w:r w:rsidR="00616F5F" w:rsidRPr="00025021">
        <w:rPr>
          <w:rFonts w:ascii="Times New Roman" w:hAnsi="Times New Roman"/>
          <w:bCs/>
          <w:iCs/>
          <w:sz w:val="24"/>
          <w:szCs w:val="24"/>
          <w:lang w:val="ru-RU"/>
        </w:rPr>
        <w:t xml:space="preserve"> с информацией</w:t>
      </w:r>
      <w:r w:rsidR="00EC73FF" w:rsidRPr="00025021">
        <w:rPr>
          <w:rFonts w:ascii="Times New Roman" w:hAnsi="Times New Roman"/>
          <w:bCs/>
          <w:iCs/>
          <w:sz w:val="24"/>
          <w:szCs w:val="24"/>
          <w:lang w:val="ru-RU"/>
        </w:rPr>
        <w:t>):</w:t>
      </w:r>
    </w:p>
    <w:p w14:paraId="21BF0C89" w14:textId="72BA5615" w:rsidR="00616F5F" w:rsidRPr="00025021" w:rsidRDefault="007E639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C73FF" w:rsidRPr="00025021">
        <w:rPr>
          <w:rFonts w:ascii="Times New Roman" w:hAnsi="Times New Roman"/>
          <w:bCs/>
          <w:sz w:val="24"/>
          <w:szCs w:val="24"/>
          <w:lang w:val="ru-RU"/>
        </w:rPr>
        <w:t xml:space="preserve"> а</w:t>
      </w:r>
      <w:r w:rsidR="00616F5F" w:rsidRPr="00025021">
        <w:rPr>
          <w:rFonts w:ascii="Times New Roman" w:hAnsi="Times New Roman"/>
          <w:bCs/>
          <w:sz w:val="24"/>
          <w:szCs w:val="24"/>
          <w:lang w:val="ru-RU"/>
        </w:rPr>
        <w:t>нализировать оригинальный текст, посвященный использованию звука (или ультразвука) в технике (эхолокация, ультразвук в медицине и другие)</w:t>
      </w:r>
      <w:r w:rsidR="00EC73FF" w:rsidRPr="00025021">
        <w:rPr>
          <w:rFonts w:ascii="Times New Roman" w:hAnsi="Times New Roman"/>
          <w:bCs/>
          <w:sz w:val="24"/>
          <w:szCs w:val="24"/>
          <w:lang w:val="ru-RU"/>
        </w:rPr>
        <w:t>;</w:t>
      </w:r>
    </w:p>
    <w:p w14:paraId="3950AEEC" w14:textId="0CEA49FE" w:rsidR="00616F5F" w:rsidRPr="00025021" w:rsidRDefault="00502D7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C73FF"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ыполнять задания по тексту (смысловое чтение)</w:t>
      </w:r>
      <w:r w:rsidR="00EC73FF" w:rsidRPr="00025021">
        <w:rPr>
          <w:rFonts w:ascii="Times New Roman" w:hAnsi="Times New Roman"/>
          <w:bCs/>
          <w:sz w:val="24"/>
          <w:szCs w:val="24"/>
          <w:lang w:val="ru-RU"/>
        </w:rPr>
        <w:t>;</w:t>
      </w:r>
    </w:p>
    <w:p w14:paraId="675374B1" w14:textId="12C5F3FC" w:rsidR="00616F5F" w:rsidRPr="00025021" w:rsidRDefault="00502D7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EC73FF"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r w:rsidR="00EC73FF" w:rsidRPr="00025021">
        <w:rPr>
          <w:rFonts w:ascii="Times New Roman" w:hAnsi="Times New Roman"/>
          <w:bCs/>
          <w:sz w:val="24"/>
          <w:szCs w:val="24"/>
          <w:lang w:val="ru-RU"/>
        </w:rPr>
        <w:t>;</w:t>
      </w:r>
    </w:p>
    <w:p w14:paraId="07B085CB" w14:textId="5AA81BE9"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EC73FF" w:rsidRPr="00025021">
        <w:rPr>
          <w:rFonts w:ascii="Times New Roman" w:hAnsi="Times New Roman"/>
          <w:bCs/>
          <w:sz w:val="24"/>
          <w:szCs w:val="24"/>
          <w:lang w:val="ru-RU"/>
        </w:rPr>
        <w:t xml:space="preserve"> а</w:t>
      </w:r>
      <w:r w:rsidR="00616F5F" w:rsidRPr="00025021">
        <w:rPr>
          <w:rFonts w:ascii="Times New Roman" w:hAnsi="Times New Roman"/>
          <w:bCs/>
          <w:sz w:val="24"/>
          <w:szCs w:val="24"/>
          <w:lang w:val="ru-RU"/>
        </w:rPr>
        <w:t>нализировать современные источники о вакцинах и вакцинировании. Обсуждать роли вакцин и лечебных сывороток д</w:t>
      </w:r>
      <w:r w:rsidRPr="00025021">
        <w:rPr>
          <w:rFonts w:ascii="Times New Roman" w:hAnsi="Times New Roman"/>
          <w:bCs/>
          <w:sz w:val="24"/>
          <w:szCs w:val="24"/>
          <w:lang w:val="ru-RU"/>
        </w:rPr>
        <w:t>ля сохранения здоровья человека;</w:t>
      </w:r>
    </w:p>
    <w:p w14:paraId="1A0967E8" w14:textId="4215A72A" w:rsidR="00616F5F" w:rsidRPr="00025021" w:rsidRDefault="0049540B"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4) ф</w:t>
      </w:r>
      <w:r w:rsidR="00616F5F" w:rsidRPr="00025021">
        <w:rPr>
          <w:rFonts w:ascii="Times New Roman" w:hAnsi="Times New Roman"/>
          <w:bCs/>
          <w:iCs/>
          <w:sz w:val="24"/>
          <w:szCs w:val="24"/>
          <w:lang w:val="ru-RU"/>
        </w:rPr>
        <w:t>ормирование коммуникативных действий</w:t>
      </w:r>
      <w:r w:rsidR="00EC73FF" w:rsidRPr="00025021">
        <w:rPr>
          <w:rFonts w:ascii="Times New Roman" w:hAnsi="Times New Roman"/>
          <w:bCs/>
          <w:iCs/>
          <w:sz w:val="24"/>
          <w:szCs w:val="24"/>
          <w:lang w:val="ru-RU"/>
        </w:rPr>
        <w:t>:</w:t>
      </w:r>
    </w:p>
    <w:p w14:paraId="75E3FABB" w14:textId="26BF7374"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C73FF"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r w:rsidR="00EC73FF" w:rsidRPr="00025021">
        <w:rPr>
          <w:rFonts w:ascii="Times New Roman" w:hAnsi="Times New Roman"/>
          <w:bCs/>
          <w:sz w:val="24"/>
          <w:szCs w:val="24"/>
          <w:lang w:val="ru-RU"/>
        </w:rPr>
        <w:t>;</w:t>
      </w:r>
    </w:p>
    <w:p w14:paraId="4616D4C4" w14:textId="30271FB2"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C73FF"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ыражать свою точку зрения на решение естественнонаучной задачи в устных и письменных текстах</w:t>
      </w:r>
      <w:r w:rsidR="00EC73FF" w:rsidRPr="00025021">
        <w:rPr>
          <w:rFonts w:ascii="Times New Roman" w:hAnsi="Times New Roman"/>
          <w:bCs/>
          <w:sz w:val="24"/>
          <w:szCs w:val="24"/>
          <w:lang w:val="ru-RU"/>
        </w:rPr>
        <w:t>;</w:t>
      </w:r>
    </w:p>
    <w:p w14:paraId="74ED2E5A" w14:textId="5EED6552"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EC73FF"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 xml:space="preserve">ублично представлять результаты выполненного естественнонаучного исследования </w:t>
      </w:r>
      <w:r w:rsidR="00616F5F" w:rsidRPr="00025021">
        <w:rPr>
          <w:rFonts w:ascii="Times New Roman" w:hAnsi="Times New Roman"/>
          <w:bCs/>
          <w:sz w:val="24"/>
          <w:szCs w:val="24"/>
          <w:lang w:val="ru-RU"/>
        </w:rPr>
        <w:lastRenderedPageBreak/>
        <w:t>или проекта, физического или химического опыта, биологического наблюдения</w:t>
      </w:r>
      <w:r w:rsidR="00EC73FF" w:rsidRPr="00025021">
        <w:rPr>
          <w:rFonts w:ascii="Times New Roman" w:hAnsi="Times New Roman"/>
          <w:bCs/>
          <w:sz w:val="24"/>
          <w:szCs w:val="24"/>
          <w:lang w:val="ru-RU"/>
        </w:rPr>
        <w:t>;</w:t>
      </w:r>
    </w:p>
    <w:p w14:paraId="4A183A04" w14:textId="3F095542"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EC73FF"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человек</w:t>
      </w:r>
      <w:r w:rsidR="00EC73FF" w:rsidRPr="00025021">
        <w:rPr>
          <w:rFonts w:ascii="Times New Roman" w:hAnsi="Times New Roman"/>
          <w:bCs/>
          <w:sz w:val="24"/>
          <w:szCs w:val="24"/>
          <w:lang w:val="ru-RU"/>
        </w:rPr>
        <w:t>;</w:t>
      </w:r>
    </w:p>
    <w:p w14:paraId="1E768718" w14:textId="23905763"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EC73FF" w:rsidRPr="00025021">
        <w:rPr>
          <w:rFonts w:ascii="Times New Roman" w:hAnsi="Times New Roman"/>
          <w:bCs/>
          <w:sz w:val="24"/>
          <w:szCs w:val="24"/>
          <w:lang w:val="ru-RU"/>
        </w:rPr>
        <w:t xml:space="preserve"> к</w:t>
      </w:r>
      <w:r w:rsidR="00616F5F" w:rsidRPr="00025021">
        <w:rPr>
          <w:rFonts w:ascii="Times New Roman" w:hAnsi="Times New Roman"/>
          <w:bCs/>
          <w:sz w:val="24"/>
          <w:szCs w:val="24"/>
          <w:lang w:val="ru-RU"/>
        </w:rPr>
        <w:t>оординировать свои действия с другими членами команды при решении задачи, выполнении естественнонаучного исследования или проекта</w:t>
      </w:r>
      <w:r w:rsidR="00EC73FF" w:rsidRPr="00025021">
        <w:rPr>
          <w:rFonts w:ascii="Times New Roman" w:hAnsi="Times New Roman"/>
          <w:bCs/>
          <w:sz w:val="24"/>
          <w:szCs w:val="24"/>
          <w:lang w:val="ru-RU"/>
        </w:rPr>
        <w:t>;</w:t>
      </w:r>
    </w:p>
    <w:p w14:paraId="44295CD0" w14:textId="22D3254B"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EC73FF"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ценивать свой вклад в решение естественнонаучной проблемы по критериям, самостоятельно сформулированным участниками команды</w:t>
      </w:r>
      <w:r w:rsidRPr="00025021">
        <w:rPr>
          <w:rFonts w:ascii="Times New Roman" w:hAnsi="Times New Roman"/>
          <w:bCs/>
          <w:sz w:val="24"/>
          <w:szCs w:val="24"/>
          <w:lang w:val="ru-RU"/>
        </w:rPr>
        <w:t>;</w:t>
      </w:r>
    </w:p>
    <w:p w14:paraId="01DA8124" w14:textId="248614B6" w:rsidR="00616F5F" w:rsidRPr="00025021" w:rsidRDefault="0049540B"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5) ф</w:t>
      </w:r>
      <w:r w:rsidR="00616F5F" w:rsidRPr="00025021">
        <w:rPr>
          <w:rFonts w:ascii="Times New Roman" w:hAnsi="Times New Roman"/>
          <w:bCs/>
          <w:iCs/>
          <w:sz w:val="24"/>
          <w:szCs w:val="24"/>
          <w:lang w:val="ru-RU"/>
        </w:rPr>
        <w:t>ормирование регулятивных действий</w:t>
      </w:r>
      <w:r w:rsidR="00EC73FF" w:rsidRPr="00025021">
        <w:rPr>
          <w:rFonts w:ascii="Times New Roman" w:hAnsi="Times New Roman"/>
          <w:bCs/>
          <w:iCs/>
          <w:sz w:val="24"/>
          <w:szCs w:val="24"/>
          <w:lang w:val="ru-RU"/>
        </w:rPr>
        <w:t>:</w:t>
      </w:r>
    </w:p>
    <w:p w14:paraId="3698F2EF" w14:textId="27FEDD62"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C73FF"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ыявление проблем в жизненных и учебных ситуациях, требующих для решения проявлений естественнонаучной грамотности</w:t>
      </w:r>
      <w:r w:rsidR="008C75CA" w:rsidRPr="00025021">
        <w:rPr>
          <w:rFonts w:ascii="Times New Roman" w:hAnsi="Times New Roman"/>
          <w:bCs/>
          <w:sz w:val="24"/>
          <w:szCs w:val="24"/>
          <w:lang w:val="ru-RU"/>
        </w:rPr>
        <w:t>;</w:t>
      </w:r>
    </w:p>
    <w:p w14:paraId="24AC7ECA" w14:textId="598C2969"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C75CA" w:rsidRPr="00025021">
        <w:rPr>
          <w:rFonts w:ascii="Times New Roman" w:hAnsi="Times New Roman"/>
          <w:bCs/>
          <w:sz w:val="24"/>
          <w:szCs w:val="24"/>
          <w:lang w:val="ru-RU"/>
        </w:rPr>
        <w:t xml:space="preserve"> а</w:t>
      </w:r>
      <w:r w:rsidR="00616F5F" w:rsidRPr="00025021">
        <w:rPr>
          <w:rFonts w:ascii="Times New Roman" w:hAnsi="Times New Roman"/>
          <w:bCs/>
          <w:sz w:val="24"/>
          <w:szCs w:val="24"/>
          <w:lang w:val="ru-RU"/>
        </w:rPr>
        <w:t>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r w:rsidR="008C75CA" w:rsidRPr="00025021">
        <w:rPr>
          <w:rFonts w:ascii="Times New Roman" w:hAnsi="Times New Roman"/>
          <w:bCs/>
          <w:sz w:val="24"/>
          <w:szCs w:val="24"/>
          <w:lang w:val="ru-RU"/>
        </w:rPr>
        <w:t>;</w:t>
      </w:r>
    </w:p>
    <w:p w14:paraId="0888CC33" w14:textId="17D24AC8"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C75CA"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r w:rsidR="008C75CA" w:rsidRPr="00025021">
        <w:rPr>
          <w:rFonts w:ascii="Times New Roman" w:hAnsi="Times New Roman"/>
          <w:bCs/>
          <w:sz w:val="24"/>
          <w:szCs w:val="24"/>
          <w:lang w:val="ru-RU"/>
        </w:rPr>
        <w:t>;</w:t>
      </w:r>
    </w:p>
    <w:p w14:paraId="030E7894" w14:textId="361143B2"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C75CA"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ыработка оценки ситуации, возникшей при решении естественнонаучной задачи, и при выдвижении плана изменения ситуации в случае необходимости</w:t>
      </w:r>
      <w:r w:rsidR="008C75CA" w:rsidRPr="00025021">
        <w:rPr>
          <w:rFonts w:ascii="Times New Roman" w:hAnsi="Times New Roman"/>
          <w:bCs/>
          <w:sz w:val="24"/>
          <w:szCs w:val="24"/>
          <w:lang w:val="ru-RU"/>
        </w:rPr>
        <w:t>;</w:t>
      </w:r>
    </w:p>
    <w:p w14:paraId="5D347425" w14:textId="1B6F2D98"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бъяснение причин достижения (недостижения) результатов деятельности по решению естественнонаучной задачи, выполнении ес</w:t>
      </w:r>
      <w:r w:rsidRPr="00025021">
        <w:rPr>
          <w:rFonts w:ascii="Times New Roman" w:hAnsi="Times New Roman"/>
          <w:bCs/>
          <w:sz w:val="24"/>
          <w:szCs w:val="24"/>
          <w:lang w:val="ru-RU"/>
        </w:rPr>
        <w:t>тественно-научного исследования;</w:t>
      </w:r>
    </w:p>
    <w:p w14:paraId="405899FE" w14:textId="29AEFD96"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ценка соответствия результата решения естественнонаучной проблемы поставленным целям и условиям</w:t>
      </w:r>
      <w:r w:rsidR="008C75CA" w:rsidRPr="00025021">
        <w:rPr>
          <w:rFonts w:ascii="Times New Roman" w:hAnsi="Times New Roman"/>
          <w:bCs/>
          <w:sz w:val="24"/>
          <w:szCs w:val="24"/>
          <w:lang w:val="ru-RU"/>
        </w:rPr>
        <w:t>;</w:t>
      </w:r>
    </w:p>
    <w:p w14:paraId="22187AFE" w14:textId="06FA7FB1"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8C75CA" w:rsidRPr="00025021">
        <w:rPr>
          <w:rFonts w:ascii="Times New Roman" w:hAnsi="Times New Roman"/>
          <w:bCs/>
          <w:sz w:val="24"/>
          <w:szCs w:val="24"/>
          <w:lang w:val="ru-RU"/>
        </w:rPr>
        <w:t xml:space="preserve"> г</w:t>
      </w:r>
      <w:r w:rsidR="00616F5F" w:rsidRPr="00025021">
        <w:rPr>
          <w:rFonts w:ascii="Times New Roman" w:hAnsi="Times New Roman"/>
          <w:bCs/>
          <w:sz w:val="24"/>
          <w:szCs w:val="24"/>
          <w:lang w:val="ru-RU"/>
        </w:rPr>
        <w:t>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w:t>
      </w:r>
      <w:r w:rsidRPr="00025021">
        <w:rPr>
          <w:rFonts w:ascii="Times New Roman" w:hAnsi="Times New Roman"/>
          <w:bCs/>
          <w:sz w:val="24"/>
          <w:szCs w:val="24"/>
          <w:lang w:val="ru-RU"/>
        </w:rPr>
        <w:t>ивы, намерения и логику другого;</w:t>
      </w:r>
    </w:p>
    <w:p w14:paraId="20333452" w14:textId="0CE66AD4"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616F5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 о</w:t>
      </w:r>
      <w:r w:rsidR="00616F5F" w:rsidRPr="00025021">
        <w:rPr>
          <w:rFonts w:ascii="Times New Roman" w:hAnsi="Times New Roman"/>
          <w:bCs/>
          <w:sz w:val="24"/>
          <w:szCs w:val="24"/>
          <w:lang w:val="ru-RU"/>
        </w:rPr>
        <w:t>б</w:t>
      </w:r>
      <w:r w:rsidRPr="00025021">
        <w:rPr>
          <w:rFonts w:ascii="Times New Roman" w:hAnsi="Times New Roman"/>
          <w:bCs/>
          <w:sz w:val="24"/>
          <w:szCs w:val="24"/>
          <w:lang w:val="ru-RU"/>
        </w:rPr>
        <w:t>щественно-научным</w:t>
      </w:r>
      <w:r w:rsidR="00616F5F" w:rsidRPr="00025021">
        <w:rPr>
          <w:rFonts w:ascii="Times New Roman" w:hAnsi="Times New Roman"/>
          <w:bCs/>
          <w:sz w:val="24"/>
          <w:szCs w:val="24"/>
          <w:lang w:val="ru-RU"/>
        </w:rPr>
        <w:t xml:space="preserve"> предмет</w:t>
      </w:r>
      <w:r w:rsidRPr="00025021">
        <w:rPr>
          <w:rFonts w:ascii="Times New Roman" w:hAnsi="Times New Roman"/>
          <w:bCs/>
          <w:sz w:val="24"/>
          <w:szCs w:val="24"/>
          <w:lang w:val="ru-RU"/>
        </w:rPr>
        <w:t>ам:</w:t>
      </w:r>
    </w:p>
    <w:p w14:paraId="676B03A8" w14:textId="46C5DB75" w:rsidR="00616F5F" w:rsidRPr="00025021" w:rsidRDefault="0049540B"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1) ф</w:t>
      </w:r>
      <w:r w:rsidR="00616F5F" w:rsidRPr="00025021">
        <w:rPr>
          <w:rFonts w:ascii="Times New Roman" w:hAnsi="Times New Roman"/>
          <w:bCs/>
          <w:iCs/>
          <w:sz w:val="24"/>
          <w:szCs w:val="24"/>
          <w:lang w:val="ru-RU"/>
        </w:rPr>
        <w:t xml:space="preserve">ормирование познавательных </w:t>
      </w:r>
      <w:r w:rsidR="008C75CA" w:rsidRPr="00025021">
        <w:rPr>
          <w:rFonts w:ascii="Times New Roman" w:hAnsi="Times New Roman"/>
          <w:bCs/>
          <w:iCs/>
          <w:sz w:val="24"/>
          <w:szCs w:val="24"/>
          <w:lang w:val="ru-RU"/>
        </w:rPr>
        <w:t xml:space="preserve">(логических) </w:t>
      </w:r>
      <w:r w:rsidR="00616F5F" w:rsidRPr="00025021">
        <w:rPr>
          <w:rFonts w:ascii="Times New Roman" w:hAnsi="Times New Roman"/>
          <w:bCs/>
          <w:iCs/>
          <w:sz w:val="24"/>
          <w:szCs w:val="24"/>
          <w:lang w:val="ru-RU"/>
        </w:rPr>
        <w:t>действий</w:t>
      </w:r>
      <w:r w:rsidR="008C75CA" w:rsidRPr="00025021">
        <w:rPr>
          <w:rFonts w:ascii="Times New Roman" w:hAnsi="Times New Roman"/>
          <w:bCs/>
          <w:iCs/>
          <w:sz w:val="24"/>
          <w:szCs w:val="24"/>
          <w:lang w:val="ru-RU"/>
        </w:rPr>
        <w:t>:</w:t>
      </w:r>
    </w:p>
    <w:p w14:paraId="0F782405" w14:textId="3413BD0A"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C75CA"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истематизировать, классифицировать и обобщать исторические факты</w:t>
      </w:r>
      <w:r w:rsidR="008C75CA" w:rsidRPr="00025021">
        <w:rPr>
          <w:rFonts w:ascii="Times New Roman" w:hAnsi="Times New Roman"/>
          <w:bCs/>
          <w:sz w:val="24"/>
          <w:szCs w:val="24"/>
          <w:lang w:val="ru-RU"/>
        </w:rPr>
        <w:t>;</w:t>
      </w:r>
    </w:p>
    <w:p w14:paraId="0F0A7B15" w14:textId="2D8EF3D2"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C75CA"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оставлять синхронистические и систематические таблицы</w:t>
      </w:r>
      <w:r w:rsidR="008C75CA" w:rsidRPr="00025021">
        <w:rPr>
          <w:rFonts w:ascii="Times New Roman" w:hAnsi="Times New Roman"/>
          <w:bCs/>
          <w:sz w:val="24"/>
          <w:szCs w:val="24"/>
          <w:lang w:val="ru-RU"/>
        </w:rPr>
        <w:t>;</w:t>
      </w:r>
    </w:p>
    <w:p w14:paraId="20208F00" w14:textId="1DF5A11A"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C75CA"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ыявлять и характеризовать существенные признаки исторических явлений, процессов</w:t>
      </w:r>
      <w:r w:rsidR="008C75CA" w:rsidRPr="00025021">
        <w:rPr>
          <w:rFonts w:ascii="Times New Roman" w:hAnsi="Times New Roman"/>
          <w:bCs/>
          <w:sz w:val="24"/>
          <w:szCs w:val="24"/>
          <w:lang w:val="ru-RU"/>
        </w:rPr>
        <w:t>;</w:t>
      </w:r>
    </w:p>
    <w:p w14:paraId="1C1AB996" w14:textId="4DD16F54"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C75CA"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r w:rsidR="008C75CA" w:rsidRPr="00025021">
        <w:rPr>
          <w:rFonts w:ascii="Times New Roman" w:hAnsi="Times New Roman"/>
          <w:bCs/>
          <w:sz w:val="24"/>
          <w:szCs w:val="24"/>
          <w:lang w:val="ru-RU"/>
        </w:rPr>
        <w:t>;</w:t>
      </w:r>
    </w:p>
    <w:p w14:paraId="484E6704" w14:textId="69B7D3BA"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C75CA"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спользовать понятия и категории современного исторического знания (эпоха, цивилизация, исторический источник, исторический факт, историзм и другие)</w:t>
      </w:r>
      <w:r w:rsidR="008C75CA" w:rsidRPr="00025021">
        <w:rPr>
          <w:rFonts w:ascii="Times New Roman" w:hAnsi="Times New Roman"/>
          <w:bCs/>
          <w:sz w:val="24"/>
          <w:szCs w:val="24"/>
          <w:lang w:val="ru-RU"/>
        </w:rPr>
        <w:t>;</w:t>
      </w:r>
    </w:p>
    <w:p w14:paraId="02D2CEC9" w14:textId="2628B8CF"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8C75CA"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ыявлять причины и следствия исторических событий и процессов</w:t>
      </w:r>
      <w:r w:rsidR="008C75CA" w:rsidRPr="00025021">
        <w:rPr>
          <w:rFonts w:ascii="Times New Roman" w:hAnsi="Times New Roman"/>
          <w:bCs/>
          <w:sz w:val="24"/>
          <w:szCs w:val="24"/>
          <w:lang w:val="ru-RU"/>
        </w:rPr>
        <w:t>;</w:t>
      </w:r>
    </w:p>
    <w:p w14:paraId="6C53AFB0" w14:textId="29F03974"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r w:rsidR="00C5279D" w:rsidRPr="00025021">
        <w:rPr>
          <w:rFonts w:ascii="Times New Roman" w:hAnsi="Times New Roman"/>
          <w:bCs/>
          <w:sz w:val="24"/>
          <w:szCs w:val="24"/>
          <w:lang w:val="ru-RU"/>
        </w:rPr>
        <w:t>)</w:t>
      </w:r>
      <w:r w:rsidR="008C75CA" w:rsidRPr="00025021">
        <w:rPr>
          <w:rFonts w:ascii="Times New Roman" w:hAnsi="Times New Roman"/>
          <w:bCs/>
          <w:sz w:val="24"/>
          <w:szCs w:val="24"/>
          <w:lang w:val="ru-RU"/>
        </w:rPr>
        <w:t>;</w:t>
      </w:r>
    </w:p>
    <w:p w14:paraId="6187D565" w14:textId="388F2E0E"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8C75CA"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оотносить результаты своего исследования с уже имеющимися данными, оценивать их значимость</w:t>
      </w:r>
      <w:r w:rsidR="008C75CA" w:rsidRPr="00025021">
        <w:rPr>
          <w:rFonts w:ascii="Times New Roman" w:hAnsi="Times New Roman"/>
          <w:bCs/>
          <w:sz w:val="24"/>
          <w:szCs w:val="24"/>
          <w:lang w:val="ru-RU"/>
        </w:rPr>
        <w:t>;</w:t>
      </w:r>
    </w:p>
    <w:p w14:paraId="3312682C" w14:textId="199A57D4"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8C75CA" w:rsidRPr="00025021">
        <w:rPr>
          <w:rFonts w:ascii="Times New Roman" w:hAnsi="Times New Roman"/>
          <w:bCs/>
          <w:sz w:val="24"/>
          <w:szCs w:val="24"/>
          <w:lang w:val="ru-RU"/>
        </w:rPr>
        <w:t xml:space="preserve"> к</w:t>
      </w:r>
      <w:r w:rsidR="00616F5F" w:rsidRPr="00025021">
        <w:rPr>
          <w:rFonts w:ascii="Times New Roman" w:hAnsi="Times New Roman"/>
          <w:bCs/>
          <w:sz w:val="24"/>
          <w:szCs w:val="24"/>
          <w:lang w:val="ru-RU"/>
        </w:rPr>
        <w:t>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r w:rsidR="008C75CA" w:rsidRPr="00025021">
        <w:rPr>
          <w:rFonts w:ascii="Times New Roman" w:hAnsi="Times New Roman"/>
          <w:bCs/>
          <w:sz w:val="24"/>
          <w:szCs w:val="24"/>
          <w:lang w:val="ru-RU"/>
        </w:rPr>
        <w:t>;</w:t>
      </w:r>
    </w:p>
    <w:p w14:paraId="643329B6" w14:textId="006B9FBD"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w:t>
      </w:r>
      <w:r w:rsidR="008C75CA"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r w:rsidR="008C75CA" w:rsidRPr="00025021">
        <w:rPr>
          <w:rFonts w:ascii="Times New Roman" w:hAnsi="Times New Roman"/>
          <w:bCs/>
          <w:sz w:val="24"/>
          <w:szCs w:val="24"/>
          <w:lang w:val="ru-RU"/>
        </w:rPr>
        <w:t>;</w:t>
      </w:r>
    </w:p>
    <w:p w14:paraId="19D42122" w14:textId="324C484C"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 xml:space="preserve">пределять конструктивные модели поведения в конфликтной ситуации, находить </w:t>
      </w:r>
      <w:r w:rsidR="00616F5F" w:rsidRPr="00025021">
        <w:rPr>
          <w:rFonts w:ascii="Times New Roman" w:hAnsi="Times New Roman"/>
          <w:bCs/>
          <w:sz w:val="24"/>
          <w:szCs w:val="24"/>
          <w:lang w:val="ru-RU"/>
        </w:rPr>
        <w:lastRenderedPageBreak/>
        <w:t>конструктивное разрешение конфликта</w:t>
      </w:r>
      <w:r w:rsidR="008C75CA" w:rsidRPr="00025021">
        <w:rPr>
          <w:rFonts w:ascii="Times New Roman" w:hAnsi="Times New Roman"/>
          <w:bCs/>
          <w:sz w:val="24"/>
          <w:szCs w:val="24"/>
          <w:lang w:val="ru-RU"/>
        </w:rPr>
        <w:t>;</w:t>
      </w:r>
    </w:p>
    <w:p w14:paraId="7A07CC0C" w14:textId="43BB8671"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w:t>
      </w:r>
      <w:r w:rsidR="008C75CA"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реобразовывать статистическую и визуальную информацию о достижениях России в текст</w:t>
      </w:r>
      <w:r w:rsidR="008C75CA" w:rsidRPr="00025021">
        <w:rPr>
          <w:rFonts w:ascii="Times New Roman" w:hAnsi="Times New Roman"/>
          <w:bCs/>
          <w:sz w:val="24"/>
          <w:szCs w:val="24"/>
          <w:lang w:val="ru-RU"/>
        </w:rPr>
        <w:t>;</w:t>
      </w:r>
    </w:p>
    <w:p w14:paraId="182BD921" w14:textId="469CAD9C"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w:t>
      </w:r>
      <w:r w:rsidR="008C75CA"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носить коррективы в моделируемую экономическую деятельность на основе изменившихся ситуаций</w:t>
      </w:r>
      <w:r w:rsidR="008C75CA" w:rsidRPr="00025021">
        <w:rPr>
          <w:rFonts w:ascii="Times New Roman" w:hAnsi="Times New Roman"/>
          <w:bCs/>
          <w:sz w:val="24"/>
          <w:szCs w:val="24"/>
          <w:lang w:val="ru-RU"/>
        </w:rPr>
        <w:t>;</w:t>
      </w:r>
    </w:p>
    <w:p w14:paraId="653588B3" w14:textId="66715D62" w:rsidR="00616F5F" w:rsidRPr="00025021" w:rsidRDefault="0049540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w:t>
      </w:r>
      <w:r w:rsidR="008C75CA"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спользовать полученные знания для публичного представления результатов своей деятельности в сфере духовной культуры</w:t>
      </w:r>
      <w:r w:rsidR="008C75CA" w:rsidRPr="00025021">
        <w:rPr>
          <w:rFonts w:ascii="Times New Roman" w:hAnsi="Times New Roman"/>
          <w:bCs/>
          <w:sz w:val="24"/>
          <w:szCs w:val="24"/>
          <w:lang w:val="ru-RU"/>
        </w:rPr>
        <w:t>;</w:t>
      </w:r>
    </w:p>
    <w:p w14:paraId="51CA2054" w14:textId="57CF3E41" w:rsidR="00616F5F" w:rsidRPr="00025021" w:rsidRDefault="00C527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w:t>
      </w:r>
      <w:r w:rsidR="008C75CA"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ыступать с сообщениями в соответствии с особенностями аудитории и регламентом</w:t>
      </w:r>
      <w:r w:rsidR="008C75CA" w:rsidRPr="00025021">
        <w:rPr>
          <w:rFonts w:ascii="Times New Roman" w:hAnsi="Times New Roman"/>
          <w:bCs/>
          <w:sz w:val="24"/>
          <w:szCs w:val="24"/>
          <w:lang w:val="ru-RU"/>
        </w:rPr>
        <w:t>;</w:t>
      </w:r>
    </w:p>
    <w:p w14:paraId="52472688" w14:textId="4ED63D83" w:rsidR="00616F5F" w:rsidRPr="00025021" w:rsidRDefault="00C527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р)</w:t>
      </w:r>
      <w:r w:rsidR="008C75CA" w:rsidRPr="00025021">
        <w:rPr>
          <w:rFonts w:ascii="Times New Roman" w:hAnsi="Times New Roman"/>
          <w:bCs/>
          <w:sz w:val="24"/>
          <w:szCs w:val="24"/>
          <w:lang w:val="ru-RU"/>
        </w:rPr>
        <w:t xml:space="preserve"> у</w:t>
      </w:r>
      <w:r w:rsidR="00616F5F" w:rsidRPr="00025021">
        <w:rPr>
          <w:rFonts w:ascii="Times New Roman" w:hAnsi="Times New Roman"/>
          <w:bCs/>
          <w:sz w:val="24"/>
          <w:szCs w:val="24"/>
          <w:lang w:val="ru-RU"/>
        </w:rPr>
        <w:t>станавливать и объяснять взаимосвязи между правами человека и гражданина и обязанностями граждан</w:t>
      </w:r>
      <w:r w:rsidR="008C75CA" w:rsidRPr="00025021">
        <w:rPr>
          <w:rFonts w:ascii="Times New Roman" w:hAnsi="Times New Roman"/>
          <w:bCs/>
          <w:sz w:val="24"/>
          <w:szCs w:val="24"/>
          <w:lang w:val="ru-RU"/>
        </w:rPr>
        <w:t>;</w:t>
      </w:r>
    </w:p>
    <w:p w14:paraId="0E9E1E74" w14:textId="63013B27" w:rsidR="00616F5F" w:rsidRPr="00025021" w:rsidRDefault="00C527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с)</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бъяснять причины смены дня и ночи и времен года</w:t>
      </w:r>
      <w:r w:rsidR="008C75CA" w:rsidRPr="00025021">
        <w:rPr>
          <w:rFonts w:ascii="Times New Roman" w:hAnsi="Times New Roman"/>
          <w:bCs/>
          <w:sz w:val="24"/>
          <w:szCs w:val="24"/>
          <w:lang w:val="ru-RU"/>
        </w:rPr>
        <w:t>;</w:t>
      </w:r>
    </w:p>
    <w:p w14:paraId="630302F5" w14:textId="61684AEA" w:rsidR="00616F5F" w:rsidRPr="00025021" w:rsidRDefault="00C527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т)</w:t>
      </w:r>
      <w:r w:rsidR="008C75CA" w:rsidRPr="00025021">
        <w:rPr>
          <w:rFonts w:ascii="Times New Roman" w:hAnsi="Times New Roman"/>
          <w:bCs/>
          <w:sz w:val="24"/>
          <w:szCs w:val="24"/>
          <w:lang w:val="ru-RU"/>
        </w:rPr>
        <w:t xml:space="preserve"> у</w:t>
      </w:r>
      <w:r w:rsidR="00616F5F" w:rsidRPr="00025021">
        <w:rPr>
          <w:rFonts w:ascii="Times New Roman" w:hAnsi="Times New Roman"/>
          <w:bCs/>
          <w:sz w:val="24"/>
          <w:szCs w:val="24"/>
          <w:lang w:val="ru-RU"/>
        </w:rPr>
        <w:t>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r w:rsidR="008C75CA" w:rsidRPr="00025021">
        <w:rPr>
          <w:rFonts w:ascii="Times New Roman" w:hAnsi="Times New Roman"/>
          <w:bCs/>
          <w:sz w:val="24"/>
          <w:szCs w:val="24"/>
          <w:lang w:val="ru-RU"/>
        </w:rPr>
        <w:t>;</w:t>
      </w:r>
    </w:p>
    <w:p w14:paraId="4EC64B37" w14:textId="38840827" w:rsidR="00616F5F" w:rsidRPr="00025021" w:rsidRDefault="00C527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у)</w:t>
      </w:r>
      <w:r w:rsidR="008C75CA" w:rsidRPr="00025021">
        <w:rPr>
          <w:rFonts w:ascii="Times New Roman" w:hAnsi="Times New Roman"/>
          <w:bCs/>
          <w:sz w:val="24"/>
          <w:szCs w:val="24"/>
          <w:lang w:val="ru-RU"/>
        </w:rPr>
        <w:t xml:space="preserve"> к</w:t>
      </w:r>
      <w:r w:rsidR="00616F5F" w:rsidRPr="00025021">
        <w:rPr>
          <w:rFonts w:ascii="Times New Roman" w:hAnsi="Times New Roman"/>
          <w:bCs/>
          <w:sz w:val="24"/>
          <w:szCs w:val="24"/>
          <w:lang w:val="ru-RU"/>
        </w:rPr>
        <w:t>лассифицировать формы рельефа суши по высоте и по внешнему облику</w:t>
      </w:r>
      <w:r w:rsidR="008C75CA"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острова по происхождению</w:t>
      </w:r>
      <w:r w:rsidR="008C75CA" w:rsidRPr="00025021">
        <w:rPr>
          <w:rFonts w:ascii="Times New Roman" w:hAnsi="Times New Roman"/>
          <w:bCs/>
          <w:sz w:val="24"/>
          <w:szCs w:val="24"/>
          <w:lang w:val="ru-RU"/>
        </w:rPr>
        <w:t>;</w:t>
      </w:r>
    </w:p>
    <w:p w14:paraId="2840498F" w14:textId="6D694047" w:rsidR="00616F5F" w:rsidRPr="00025021" w:rsidRDefault="00C527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ф)</w:t>
      </w:r>
      <w:r w:rsidR="008C75CA" w:rsidRPr="00025021">
        <w:rPr>
          <w:rFonts w:ascii="Times New Roman" w:hAnsi="Times New Roman"/>
          <w:bCs/>
          <w:sz w:val="24"/>
          <w:szCs w:val="24"/>
          <w:lang w:val="ru-RU"/>
        </w:rPr>
        <w:t xml:space="preserve"> ф</w:t>
      </w:r>
      <w:r w:rsidR="00616F5F" w:rsidRPr="00025021">
        <w:rPr>
          <w:rFonts w:ascii="Times New Roman" w:hAnsi="Times New Roman"/>
          <w:bCs/>
          <w:sz w:val="24"/>
          <w:szCs w:val="24"/>
          <w:lang w:val="ru-RU"/>
        </w:rPr>
        <w:t>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r w:rsidR="008C75CA" w:rsidRPr="00025021">
        <w:rPr>
          <w:rFonts w:ascii="Times New Roman" w:hAnsi="Times New Roman"/>
          <w:bCs/>
          <w:sz w:val="24"/>
          <w:szCs w:val="24"/>
          <w:lang w:val="ru-RU"/>
        </w:rPr>
        <w:t>;</w:t>
      </w:r>
    </w:p>
    <w:p w14:paraId="4552BEDA" w14:textId="06577869" w:rsidR="00616F5F" w:rsidRPr="00025021" w:rsidRDefault="00C5279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х)</w:t>
      </w:r>
      <w:r w:rsidR="008C75CA"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амостоятельно составлять план решени</w:t>
      </w:r>
      <w:r w:rsidRPr="00025021">
        <w:rPr>
          <w:rFonts w:ascii="Times New Roman" w:hAnsi="Times New Roman"/>
          <w:bCs/>
          <w:sz w:val="24"/>
          <w:szCs w:val="24"/>
          <w:lang w:val="ru-RU"/>
        </w:rPr>
        <w:t>я учебной географической задачи;</w:t>
      </w:r>
    </w:p>
    <w:p w14:paraId="12708B1D" w14:textId="0752070C" w:rsidR="00616F5F" w:rsidRPr="00025021" w:rsidRDefault="00E4610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2) ф</w:t>
      </w:r>
      <w:r w:rsidR="00616F5F" w:rsidRPr="00025021">
        <w:rPr>
          <w:rFonts w:ascii="Times New Roman" w:hAnsi="Times New Roman"/>
          <w:bCs/>
          <w:iCs/>
          <w:sz w:val="24"/>
          <w:szCs w:val="24"/>
          <w:lang w:val="ru-RU"/>
        </w:rPr>
        <w:t xml:space="preserve">ормирование познавательных </w:t>
      </w:r>
      <w:r w:rsidR="008C75CA" w:rsidRPr="00025021">
        <w:rPr>
          <w:rFonts w:ascii="Times New Roman" w:hAnsi="Times New Roman"/>
          <w:bCs/>
          <w:iCs/>
          <w:sz w:val="24"/>
          <w:szCs w:val="24"/>
          <w:lang w:val="ru-RU"/>
        </w:rPr>
        <w:t xml:space="preserve">(исследовательских) </w:t>
      </w:r>
      <w:r w:rsidR="00616F5F" w:rsidRPr="00025021">
        <w:rPr>
          <w:rFonts w:ascii="Times New Roman" w:hAnsi="Times New Roman"/>
          <w:bCs/>
          <w:iCs/>
          <w:sz w:val="24"/>
          <w:szCs w:val="24"/>
          <w:lang w:val="ru-RU"/>
        </w:rPr>
        <w:t>действий</w:t>
      </w:r>
      <w:r w:rsidR="008C75CA" w:rsidRPr="00025021">
        <w:rPr>
          <w:rFonts w:ascii="Times New Roman" w:hAnsi="Times New Roman"/>
          <w:bCs/>
          <w:iCs/>
          <w:sz w:val="24"/>
          <w:szCs w:val="24"/>
          <w:lang w:val="ru-RU"/>
        </w:rPr>
        <w:t>:</w:t>
      </w:r>
    </w:p>
    <w:p w14:paraId="5E74E657" w14:textId="12EC7423" w:rsidR="008C75CA"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C75CA"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r w:rsidR="008C75CA" w:rsidRPr="00025021">
        <w:rPr>
          <w:rFonts w:ascii="Times New Roman" w:hAnsi="Times New Roman"/>
          <w:bCs/>
          <w:sz w:val="24"/>
          <w:szCs w:val="24"/>
          <w:lang w:val="ru-RU"/>
        </w:rPr>
        <w:t>;</w:t>
      </w:r>
    </w:p>
    <w:p w14:paraId="3DD4C5D5" w14:textId="6AD7CE42"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C75CA" w:rsidRPr="00025021">
        <w:rPr>
          <w:rFonts w:ascii="Times New Roman" w:hAnsi="Times New Roman"/>
          <w:bCs/>
          <w:sz w:val="24"/>
          <w:szCs w:val="24"/>
          <w:lang w:val="ru-RU"/>
        </w:rPr>
        <w:t xml:space="preserve"> ф</w:t>
      </w:r>
      <w:r w:rsidR="00616F5F" w:rsidRPr="00025021">
        <w:rPr>
          <w:rFonts w:ascii="Times New Roman" w:hAnsi="Times New Roman"/>
          <w:bCs/>
          <w:sz w:val="24"/>
          <w:szCs w:val="24"/>
          <w:lang w:val="ru-RU"/>
        </w:rPr>
        <w:t>ормулировать вопросы, поиск ответов на которые необходим для прогнозирования изменения численности населения Российской Федерации в будущем</w:t>
      </w:r>
      <w:r w:rsidR="008C75CA" w:rsidRPr="00025021">
        <w:rPr>
          <w:rFonts w:ascii="Times New Roman" w:hAnsi="Times New Roman"/>
          <w:bCs/>
          <w:sz w:val="24"/>
          <w:szCs w:val="24"/>
          <w:lang w:val="ru-RU"/>
        </w:rPr>
        <w:t>;</w:t>
      </w:r>
    </w:p>
    <w:p w14:paraId="26B64AFC" w14:textId="65D04201"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C75CA"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редставлять результаты фенологических наблюдений и наблюдений за погодой в различной форме (табличной, графической, географического описания)</w:t>
      </w:r>
      <w:r w:rsidR="008C75CA" w:rsidRPr="00025021">
        <w:rPr>
          <w:rFonts w:ascii="Times New Roman" w:hAnsi="Times New Roman"/>
          <w:bCs/>
          <w:sz w:val="24"/>
          <w:szCs w:val="24"/>
          <w:lang w:val="ru-RU"/>
        </w:rPr>
        <w:t>;</w:t>
      </w:r>
    </w:p>
    <w:p w14:paraId="3A675E6B" w14:textId="137DEC25"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C75CA"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роводить по самостоятельно составленному плану небольшое исследование роли традиций в обществе</w:t>
      </w:r>
      <w:r w:rsidR="008C75CA" w:rsidRPr="00025021">
        <w:rPr>
          <w:rFonts w:ascii="Times New Roman" w:hAnsi="Times New Roman"/>
          <w:bCs/>
          <w:sz w:val="24"/>
          <w:szCs w:val="24"/>
          <w:lang w:val="ru-RU"/>
        </w:rPr>
        <w:t>;</w:t>
      </w:r>
    </w:p>
    <w:p w14:paraId="2A9E038B" w14:textId="3E522652"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C75CA"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сследовать несложные практические ситуации, связанные с использованием различных способов повышения эффективности производства</w:t>
      </w:r>
      <w:r w:rsidRPr="00025021">
        <w:rPr>
          <w:rFonts w:ascii="Times New Roman" w:hAnsi="Times New Roman"/>
          <w:bCs/>
          <w:sz w:val="24"/>
          <w:szCs w:val="24"/>
          <w:lang w:val="ru-RU"/>
        </w:rPr>
        <w:t>;</w:t>
      </w:r>
    </w:p>
    <w:p w14:paraId="0AFAA8B7" w14:textId="4334DC1B" w:rsidR="00616F5F" w:rsidRPr="00025021" w:rsidRDefault="00E4610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3) ф</w:t>
      </w:r>
      <w:r w:rsidR="00616F5F" w:rsidRPr="00025021">
        <w:rPr>
          <w:rFonts w:ascii="Times New Roman" w:hAnsi="Times New Roman"/>
          <w:bCs/>
          <w:iCs/>
          <w:sz w:val="24"/>
          <w:szCs w:val="24"/>
          <w:lang w:val="ru-RU"/>
        </w:rPr>
        <w:t xml:space="preserve">ормирование познавательных действий </w:t>
      </w:r>
      <w:r w:rsidR="008C75CA" w:rsidRPr="00025021">
        <w:rPr>
          <w:rFonts w:ascii="Times New Roman" w:hAnsi="Times New Roman"/>
          <w:bCs/>
          <w:iCs/>
          <w:sz w:val="24"/>
          <w:szCs w:val="24"/>
          <w:lang w:val="ru-RU"/>
        </w:rPr>
        <w:t>(</w:t>
      </w:r>
      <w:r w:rsidR="00616F5F" w:rsidRPr="00025021">
        <w:rPr>
          <w:rFonts w:ascii="Times New Roman" w:hAnsi="Times New Roman"/>
          <w:bCs/>
          <w:iCs/>
          <w:sz w:val="24"/>
          <w:szCs w:val="24"/>
          <w:lang w:val="ru-RU"/>
        </w:rPr>
        <w:t>работ</w:t>
      </w:r>
      <w:r w:rsidR="008C75CA" w:rsidRPr="00025021">
        <w:rPr>
          <w:rFonts w:ascii="Times New Roman" w:hAnsi="Times New Roman"/>
          <w:bCs/>
          <w:iCs/>
          <w:sz w:val="24"/>
          <w:szCs w:val="24"/>
          <w:lang w:val="ru-RU"/>
        </w:rPr>
        <w:t>а</w:t>
      </w:r>
      <w:r w:rsidR="00616F5F" w:rsidRPr="00025021">
        <w:rPr>
          <w:rFonts w:ascii="Times New Roman" w:hAnsi="Times New Roman"/>
          <w:bCs/>
          <w:iCs/>
          <w:sz w:val="24"/>
          <w:szCs w:val="24"/>
          <w:lang w:val="ru-RU"/>
        </w:rPr>
        <w:t xml:space="preserve"> с информацией</w:t>
      </w:r>
      <w:r w:rsidR="008C75CA" w:rsidRPr="00025021">
        <w:rPr>
          <w:rFonts w:ascii="Times New Roman" w:hAnsi="Times New Roman"/>
          <w:bCs/>
          <w:iCs/>
          <w:sz w:val="24"/>
          <w:szCs w:val="24"/>
          <w:lang w:val="ru-RU"/>
        </w:rPr>
        <w:t>):</w:t>
      </w:r>
    </w:p>
    <w:p w14:paraId="4D273751" w14:textId="332EA807"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C75CA"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r w:rsidR="008C75CA" w:rsidRPr="00025021">
        <w:rPr>
          <w:rFonts w:ascii="Times New Roman" w:hAnsi="Times New Roman"/>
          <w:bCs/>
          <w:sz w:val="24"/>
          <w:szCs w:val="24"/>
          <w:lang w:val="ru-RU"/>
        </w:rPr>
        <w:t>;</w:t>
      </w:r>
    </w:p>
    <w:p w14:paraId="7481F929" w14:textId="717009D7"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C75CA" w:rsidRPr="00025021">
        <w:rPr>
          <w:rFonts w:ascii="Times New Roman" w:hAnsi="Times New Roman"/>
          <w:bCs/>
          <w:sz w:val="24"/>
          <w:szCs w:val="24"/>
          <w:lang w:val="ru-RU"/>
        </w:rPr>
        <w:t xml:space="preserve"> а</w:t>
      </w:r>
      <w:r w:rsidR="00616F5F" w:rsidRPr="00025021">
        <w:rPr>
          <w:rFonts w:ascii="Times New Roman" w:hAnsi="Times New Roman"/>
          <w:bCs/>
          <w:sz w:val="24"/>
          <w:szCs w:val="24"/>
          <w:lang w:val="ru-RU"/>
        </w:rPr>
        <w:t>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r w:rsidR="008C75CA" w:rsidRPr="00025021">
        <w:rPr>
          <w:rFonts w:ascii="Times New Roman" w:hAnsi="Times New Roman"/>
          <w:bCs/>
          <w:sz w:val="24"/>
          <w:szCs w:val="24"/>
          <w:lang w:val="ru-RU"/>
        </w:rPr>
        <w:t>;</w:t>
      </w:r>
    </w:p>
    <w:p w14:paraId="394098D3" w14:textId="20E6EA76"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C75CA"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r w:rsidR="008C75CA" w:rsidRPr="00025021">
        <w:rPr>
          <w:rFonts w:ascii="Times New Roman" w:hAnsi="Times New Roman"/>
          <w:bCs/>
          <w:sz w:val="24"/>
          <w:szCs w:val="24"/>
          <w:lang w:val="ru-RU"/>
        </w:rPr>
        <w:t>;</w:t>
      </w:r>
    </w:p>
    <w:p w14:paraId="7E33A519" w14:textId="144D6E26"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C75CA"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r w:rsidR="008C75CA" w:rsidRPr="00025021">
        <w:rPr>
          <w:rFonts w:ascii="Times New Roman" w:hAnsi="Times New Roman"/>
          <w:bCs/>
          <w:sz w:val="24"/>
          <w:szCs w:val="24"/>
          <w:lang w:val="ru-RU"/>
        </w:rPr>
        <w:t>;</w:t>
      </w:r>
    </w:p>
    <w:p w14:paraId="1E51B71B" w14:textId="1BC8B4F7"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C75CA"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r w:rsidR="008C75CA" w:rsidRPr="00025021">
        <w:rPr>
          <w:rFonts w:ascii="Times New Roman" w:hAnsi="Times New Roman"/>
          <w:bCs/>
          <w:sz w:val="24"/>
          <w:szCs w:val="24"/>
          <w:lang w:val="ru-RU"/>
        </w:rPr>
        <w:t>;</w:t>
      </w:r>
    </w:p>
    <w:p w14:paraId="3FEA4693" w14:textId="0269C823"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8C75CA" w:rsidRPr="00025021">
        <w:rPr>
          <w:rFonts w:ascii="Times New Roman" w:hAnsi="Times New Roman"/>
          <w:bCs/>
          <w:sz w:val="24"/>
          <w:szCs w:val="24"/>
          <w:lang w:val="ru-RU"/>
        </w:rPr>
        <w:t xml:space="preserve"> а</w:t>
      </w:r>
      <w:r w:rsidR="00616F5F" w:rsidRPr="00025021">
        <w:rPr>
          <w:rFonts w:ascii="Times New Roman" w:hAnsi="Times New Roman"/>
          <w:bCs/>
          <w:sz w:val="24"/>
          <w:szCs w:val="24"/>
          <w:lang w:val="ru-RU"/>
        </w:rPr>
        <w:t>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r w:rsidR="008C75CA" w:rsidRPr="00025021">
        <w:rPr>
          <w:rFonts w:ascii="Times New Roman" w:hAnsi="Times New Roman"/>
          <w:bCs/>
          <w:sz w:val="24"/>
          <w:szCs w:val="24"/>
          <w:lang w:val="ru-RU"/>
        </w:rPr>
        <w:t>;</w:t>
      </w:r>
    </w:p>
    <w:p w14:paraId="19A23EFC" w14:textId="7CA3A2C0"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8C75CA"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 xml:space="preserve">ыбирать источники географической информации (картографические, </w:t>
      </w:r>
      <w:r w:rsidR="00616F5F" w:rsidRPr="00025021">
        <w:rPr>
          <w:rFonts w:ascii="Times New Roman" w:hAnsi="Times New Roman"/>
          <w:bCs/>
          <w:sz w:val="24"/>
          <w:szCs w:val="24"/>
          <w:lang w:val="ru-RU"/>
        </w:rPr>
        <w:lastRenderedPageBreak/>
        <w:t>статистические, текстовые, видео- и фотоизображения, компьютерные базы данных), необходимые для изучения особенностей хозяйства России</w:t>
      </w:r>
      <w:r w:rsidR="008C75CA" w:rsidRPr="00025021">
        <w:rPr>
          <w:rFonts w:ascii="Times New Roman" w:hAnsi="Times New Roman"/>
          <w:bCs/>
          <w:sz w:val="24"/>
          <w:szCs w:val="24"/>
          <w:lang w:val="ru-RU"/>
        </w:rPr>
        <w:t>;</w:t>
      </w:r>
    </w:p>
    <w:p w14:paraId="00570B43" w14:textId="1FA36D02"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8C75CA" w:rsidRPr="00025021">
        <w:rPr>
          <w:rFonts w:ascii="Times New Roman" w:hAnsi="Times New Roman"/>
          <w:bCs/>
          <w:sz w:val="24"/>
          <w:szCs w:val="24"/>
          <w:lang w:val="ru-RU"/>
        </w:rPr>
        <w:t xml:space="preserve"> н</w:t>
      </w:r>
      <w:r w:rsidR="00616F5F" w:rsidRPr="00025021">
        <w:rPr>
          <w:rFonts w:ascii="Times New Roman" w:hAnsi="Times New Roman"/>
          <w:bCs/>
          <w:sz w:val="24"/>
          <w:szCs w:val="24"/>
          <w:lang w:val="ru-RU"/>
        </w:rPr>
        <w:t>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r w:rsidR="008C75CA" w:rsidRPr="00025021">
        <w:rPr>
          <w:rFonts w:ascii="Times New Roman" w:hAnsi="Times New Roman"/>
          <w:bCs/>
          <w:sz w:val="24"/>
          <w:szCs w:val="24"/>
          <w:lang w:val="ru-RU"/>
        </w:rPr>
        <w:t>;</w:t>
      </w:r>
    </w:p>
    <w:p w14:paraId="2657C848" w14:textId="3B7617AC"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пределять информацию, недостающую для решения той или иной задачи</w:t>
      </w:r>
      <w:r w:rsidR="008C75CA" w:rsidRPr="00025021">
        <w:rPr>
          <w:rFonts w:ascii="Times New Roman" w:hAnsi="Times New Roman"/>
          <w:bCs/>
          <w:sz w:val="24"/>
          <w:szCs w:val="24"/>
          <w:lang w:val="ru-RU"/>
        </w:rPr>
        <w:t>;</w:t>
      </w:r>
    </w:p>
    <w:p w14:paraId="10AB3BD1" w14:textId="6B787151"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w:t>
      </w:r>
      <w:r w:rsidR="008C75CA" w:rsidRPr="00025021">
        <w:rPr>
          <w:rFonts w:ascii="Times New Roman" w:hAnsi="Times New Roman"/>
          <w:bCs/>
          <w:sz w:val="24"/>
          <w:szCs w:val="24"/>
          <w:lang w:val="ru-RU"/>
        </w:rPr>
        <w:t xml:space="preserve"> и</w:t>
      </w:r>
      <w:r w:rsidR="00616F5F" w:rsidRPr="00025021">
        <w:rPr>
          <w:rFonts w:ascii="Times New Roman" w:hAnsi="Times New Roman"/>
          <w:bCs/>
          <w:sz w:val="24"/>
          <w:szCs w:val="24"/>
          <w:lang w:val="ru-RU"/>
        </w:rPr>
        <w:t>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r w:rsidR="008C75CA" w:rsidRPr="00025021">
        <w:rPr>
          <w:rFonts w:ascii="Times New Roman" w:hAnsi="Times New Roman"/>
          <w:bCs/>
          <w:sz w:val="24"/>
          <w:szCs w:val="24"/>
          <w:lang w:val="ru-RU"/>
        </w:rPr>
        <w:t>;</w:t>
      </w:r>
    </w:p>
    <w:p w14:paraId="142271A2" w14:textId="7823B9A7"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w:t>
      </w:r>
      <w:r w:rsidR="008C75CA" w:rsidRPr="00025021">
        <w:rPr>
          <w:rFonts w:ascii="Times New Roman" w:hAnsi="Times New Roman"/>
          <w:bCs/>
          <w:sz w:val="24"/>
          <w:szCs w:val="24"/>
          <w:lang w:val="ru-RU"/>
        </w:rPr>
        <w:t xml:space="preserve"> а</w:t>
      </w:r>
      <w:r w:rsidR="00616F5F" w:rsidRPr="00025021">
        <w:rPr>
          <w:rFonts w:ascii="Times New Roman" w:hAnsi="Times New Roman"/>
          <w:bCs/>
          <w:sz w:val="24"/>
          <w:szCs w:val="24"/>
          <w:lang w:val="ru-RU"/>
        </w:rPr>
        <w:t>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r w:rsidR="008C75CA" w:rsidRPr="00025021">
        <w:rPr>
          <w:rFonts w:ascii="Times New Roman" w:hAnsi="Times New Roman"/>
          <w:bCs/>
          <w:sz w:val="24"/>
          <w:szCs w:val="24"/>
          <w:lang w:val="ru-RU"/>
        </w:rPr>
        <w:t>;</w:t>
      </w:r>
    </w:p>
    <w:p w14:paraId="086E09E1" w14:textId="205F8899"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w:t>
      </w:r>
      <w:r w:rsidR="008C75CA"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редставлять информацию в виде кратких выводов и обобщений</w:t>
      </w:r>
      <w:r w:rsidR="008C75CA" w:rsidRPr="00025021">
        <w:rPr>
          <w:rFonts w:ascii="Times New Roman" w:hAnsi="Times New Roman"/>
          <w:bCs/>
          <w:sz w:val="24"/>
          <w:szCs w:val="24"/>
          <w:lang w:val="ru-RU"/>
        </w:rPr>
        <w:t>;</w:t>
      </w:r>
    </w:p>
    <w:p w14:paraId="007DAECB" w14:textId="2314D41F"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w:t>
      </w:r>
      <w:r w:rsidRPr="00025021">
        <w:rPr>
          <w:rFonts w:ascii="Times New Roman" w:hAnsi="Times New Roman"/>
          <w:bCs/>
          <w:sz w:val="24"/>
          <w:szCs w:val="24"/>
          <w:lang w:val="ru-RU"/>
        </w:rPr>
        <w:t>, графическую, аудиовизуальную);</w:t>
      </w:r>
    </w:p>
    <w:p w14:paraId="70A7621B" w14:textId="4B55931E" w:rsidR="00616F5F" w:rsidRPr="00025021" w:rsidRDefault="00E46108"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4) ф</w:t>
      </w:r>
      <w:r w:rsidR="00616F5F" w:rsidRPr="00025021">
        <w:rPr>
          <w:rFonts w:ascii="Times New Roman" w:hAnsi="Times New Roman"/>
          <w:bCs/>
          <w:iCs/>
          <w:sz w:val="24"/>
          <w:szCs w:val="24"/>
          <w:lang w:val="ru-RU"/>
        </w:rPr>
        <w:t>ормирование коммуникативных действий</w:t>
      </w:r>
      <w:r w:rsidR="008C75CA" w:rsidRPr="00025021">
        <w:rPr>
          <w:rFonts w:ascii="Times New Roman" w:hAnsi="Times New Roman"/>
          <w:bCs/>
          <w:iCs/>
          <w:sz w:val="24"/>
          <w:szCs w:val="24"/>
          <w:lang w:val="ru-RU"/>
        </w:rPr>
        <w:t>:</w:t>
      </w:r>
    </w:p>
    <w:p w14:paraId="606BA722" w14:textId="693C6B2B"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пределять характер отношений между людьми в различных исторических и современных ситуациях, событиях</w:t>
      </w:r>
      <w:r w:rsidR="008C75CA" w:rsidRPr="00025021">
        <w:rPr>
          <w:rFonts w:ascii="Times New Roman" w:hAnsi="Times New Roman"/>
          <w:bCs/>
          <w:sz w:val="24"/>
          <w:szCs w:val="24"/>
          <w:lang w:val="ru-RU"/>
        </w:rPr>
        <w:t>;</w:t>
      </w:r>
    </w:p>
    <w:p w14:paraId="1CF7BC5D" w14:textId="4947DD33"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C75CA" w:rsidRPr="00025021">
        <w:rPr>
          <w:rFonts w:ascii="Times New Roman" w:hAnsi="Times New Roman"/>
          <w:bCs/>
          <w:sz w:val="24"/>
          <w:szCs w:val="24"/>
          <w:lang w:val="ru-RU"/>
        </w:rPr>
        <w:t xml:space="preserve"> р</w:t>
      </w:r>
      <w:r w:rsidR="00616F5F" w:rsidRPr="00025021">
        <w:rPr>
          <w:rFonts w:ascii="Times New Roman" w:hAnsi="Times New Roman"/>
          <w:bCs/>
          <w:sz w:val="24"/>
          <w:szCs w:val="24"/>
          <w:lang w:val="ru-RU"/>
        </w:rPr>
        <w:t>аскрывать значение совместной деятельности, сотрудничества людей в разных сферах в различные исторические эпохи</w:t>
      </w:r>
      <w:r w:rsidR="008C75CA" w:rsidRPr="00025021">
        <w:rPr>
          <w:rFonts w:ascii="Times New Roman" w:hAnsi="Times New Roman"/>
          <w:bCs/>
          <w:sz w:val="24"/>
          <w:szCs w:val="24"/>
          <w:lang w:val="ru-RU"/>
        </w:rPr>
        <w:t>;</w:t>
      </w:r>
    </w:p>
    <w:p w14:paraId="6701FCAC" w14:textId="1AB98FFD"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C75CA"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ринимать участие в обсуждении открытых (в том числе дискуссионных) вопросов истории, высказывая и аргументируя свои суждения</w:t>
      </w:r>
      <w:r w:rsidR="008C75CA" w:rsidRPr="00025021">
        <w:rPr>
          <w:rFonts w:ascii="Times New Roman" w:hAnsi="Times New Roman"/>
          <w:bCs/>
          <w:sz w:val="24"/>
          <w:szCs w:val="24"/>
          <w:lang w:val="ru-RU"/>
        </w:rPr>
        <w:t>;</w:t>
      </w:r>
    </w:p>
    <w:p w14:paraId="524737DD" w14:textId="35D566BB"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существлять презентацию выполненной самостоятельной работы по истории, проявляя способность к диалогу с аудиторией</w:t>
      </w:r>
      <w:r w:rsidR="008C75CA" w:rsidRPr="00025021">
        <w:rPr>
          <w:rFonts w:ascii="Times New Roman" w:hAnsi="Times New Roman"/>
          <w:bCs/>
          <w:sz w:val="24"/>
          <w:szCs w:val="24"/>
          <w:lang w:val="ru-RU"/>
        </w:rPr>
        <w:t>;</w:t>
      </w:r>
    </w:p>
    <w:p w14:paraId="1136E9E9" w14:textId="39FB0AC7"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ценивать собственные поступки и поведение других людей с точки зрения их соответствия правовым и нравственным нормам</w:t>
      </w:r>
      <w:r w:rsidR="008C75CA" w:rsidRPr="00025021">
        <w:rPr>
          <w:rFonts w:ascii="Times New Roman" w:hAnsi="Times New Roman"/>
          <w:bCs/>
          <w:sz w:val="24"/>
          <w:szCs w:val="24"/>
          <w:lang w:val="ru-RU"/>
        </w:rPr>
        <w:t>;</w:t>
      </w:r>
    </w:p>
    <w:p w14:paraId="02B85435" w14:textId="2EE56E93"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8C75CA" w:rsidRPr="00025021">
        <w:rPr>
          <w:rFonts w:ascii="Times New Roman" w:hAnsi="Times New Roman"/>
          <w:bCs/>
          <w:sz w:val="24"/>
          <w:szCs w:val="24"/>
          <w:lang w:val="ru-RU"/>
        </w:rPr>
        <w:t xml:space="preserve"> а</w:t>
      </w:r>
      <w:r w:rsidR="00616F5F" w:rsidRPr="00025021">
        <w:rPr>
          <w:rFonts w:ascii="Times New Roman" w:hAnsi="Times New Roman"/>
          <w:bCs/>
          <w:sz w:val="24"/>
          <w:szCs w:val="24"/>
          <w:lang w:val="ru-RU"/>
        </w:rPr>
        <w:t>нализировать причины социальных и межличностных конфликтов, моделировать варианты выхода из конфликтной ситуации</w:t>
      </w:r>
      <w:r w:rsidR="008C75CA" w:rsidRPr="00025021">
        <w:rPr>
          <w:rFonts w:ascii="Times New Roman" w:hAnsi="Times New Roman"/>
          <w:bCs/>
          <w:sz w:val="24"/>
          <w:szCs w:val="24"/>
          <w:lang w:val="ru-RU"/>
        </w:rPr>
        <w:t>;</w:t>
      </w:r>
    </w:p>
    <w:p w14:paraId="74833072" w14:textId="03FA296B"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8C75CA" w:rsidRPr="00025021">
        <w:rPr>
          <w:rFonts w:ascii="Times New Roman" w:hAnsi="Times New Roman"/>
          <w:bCs/>
          <w:sz w:val="24"/>
          <w:szCs w:val="24"/>
          <w:lang w:val="ru-RU"/>
        </w:rPr>
        <w:t xml:space="preserve"> в</w:t>
      </w:r>
      <w:r w:rsidR="00616F5F" w:rsidRPr="00025021">
        <w:rPr>
          <w:rFonts w:ascii="Times New Roman" w:hAnsi="Times New Roman"/>
          <w:bCs/>
          <w:sz w:val="24"/>
          <w:szCs w:val="24"/>
          <w:lang w:val="ru-RU"/>
        </w:rPr>
        <w:t>ыражать свою точку зрения, участвовать в дискуссии</w:t>
      </w:r>
      <w:r w:rsidR="008C75CA" w:rsidRPr="00025021">
        <w:rPr>
          <w:rFonts w:ascii="Times New Roman" w:hAnsi="Times New Roman"/>
          <w:bCs/>
          <w:sz w:val="24"/>
          <w:szCs w:val="24"/>
          <w:lang w:val="ru-RU"/>
        </w:rPr>
        <w:t>;</w:t>
      </w:r>
    </w:p>
    <w:p w14:paraId="67E67249" w14:textId="761F35AC" w:rsidR="00616F5F" w:rsidRPr="00025021" w:rsidRDefault="00E4610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8C75CA"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r w:rsidR="008C75CA" w:rsidRPr="00025021">
        <w:rPr>
          <w:rFonts w:ascii="Times New Roman" w:hAnsi="Times New Roman"/>
          <w:bCs/>
          <w:sz w:val="24"/>
          <w:szCs w:val="24"/>
          <w:lang w:val="ru-RU"/>
        </w:rPr>
        <w:t>;</w:t>
      </w:r>
    </w:p>
    <w:p w14:paraId="0EBB4871" w14:textId="40C079C4" w:rsidR="00616F5F" w:rsidRPr="00025021" w:rsidRDefault="006C7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8C75CA"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r w:rsidR="008C75CA" w:rsidRPr="00025021">
        <w:rPr>
          <w:rFonts w:ascii="Times New Roman" w:hAnsi="Times New Roman"/>
          <w:bCs/>
          <w:sz w:val="24"/>
          <w:szCs w:val="24"/>
          <w:lang w:val="ru-RU"/>
        </w:rPr>
        <w:t>;</w:t>
      </w:r>
    </w:p>
    <w:p w14:paraId="41D6DC6F" w14:textId="0D208864" w:rsidR="00616F5F" w:rsidRPr="00025021" w:rsidRDefault="006C7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w:t>
      </w:r>
      <w:r w:rsidR="008C75CA"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r w:rsidR="00177293" w:rsidRPr="00025021">
        <w:rPr>
          <w:rFonts w:ascii="Times New Roman" w:hAnsi="Times New Roman"/>
          <w:bCs/>
          <w:sz w:val="24"/>
          <w:szCs w:val="24"/>
          <w:lang w:val="ru-RU"/>
        </w:rPr>
        <w:t>;</w:t>
      </w:r>
    </w:p>
    <w:p w14:paraId="6AD36FCE" w14:textId="5A2F8558" w:rsidR="00616F5F" w:rsidRPr="00025021" w:rsidRDefault="006C7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177293"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r w:rsidR="00177293" w:rsidRPr="00025021">
        <w:rPr>
          <w:rFonts w:ascii="Times New Roman" w:hAnsi="Times New Roman"/>
          <w:bCs/>
          <w:sz w:val="24"/>
          <w:szCs w:val="24"/>
          <w:lang w:val="ru-RU"/>
        </w:rPr>
        <w:t>;</w:t>
      </w:r>
    </w:p>
    <w:p w14:paraId="4C7517BD" w14:textId="39D2B26C" w:rsidR="00616F5F" w:rsidRPr="00025021" w:rsidRDefault="006C7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w:t>
      </w:r>
      <w:r w:rsidR="00177293"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равнивать результаты выполнения учебного географического проекта с исходной задачей и вклад каждого члена команды в достижение результатов</w:t>
      </w:r>
      <w:r w:rsidR="00177293" w:rsidRPr="00025021">
        <w:rPr>
          <w:rFonts w:ascii="Times New Roman" w:hAnsi="Times New Roman"/>
          <w:bCs/>
          <w:sz w:val="24"/>
          <w:szCs w:val="24"/>
          <w:lang w:val="ru-RU"/>
        </w:rPr>
        <w:t>;</w:t>
      </w:r>
    </w:p>
    <w:p w14:paraId="431C88B3" w14:textId="1EE12B3E" w:rsidR="00616F5F" w:rsidRPr="00025021" w:rsidRDefault="006C7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w:t>
      </w:r>
      <w:r w:rsidR="00177293" w:rsidRPr="00025021">
        <w:rPr>
          <w:rFonts w:ascii="Times New Roman" w:hAnsi="Times New Roman"/>
          <w:bCs/>
          <w:sz w:val="24"/>
          <w:szCs w:val="24"/>
          <w:lang w:val="ru-RU"/>
        </w:rPr>
        <w:t xml:space="preserve"> р</w:t>
      </w:r>
      <w:r w:rsidRPr="00025021">
        <w:rPr>
          <w:rFonts w:ascii="Times New Roman" w:hAnsi="Times New Roman"/>
          <w:bCs/>
          <w:sz w:val="24"/>
          <w:szCs w:val="24"/>
          <w:lang w:val="ru-RU"/>
        </w:rPr>
        <w:t>азделять сферу ответственности;</w:t>
      </w:r>
    </w:p>
    <w:p w14:paraId="38B5091A" w14:textId="4BC3BD7E" w:rsidR="00616F5F" w:rsidRPr="00025021" w:rsidRDefault="006C7AE2" w:rsidP="00242F40">
      <w:pPr>
        <w:spacing w:after="0" w:line="240" w:lineRule="auto"/>
        <w:ind w:firstLine="284"/>
        <w:jc w:val="both"/>
        <w:rPr>
          <w:rFonts w:ascii="Times New Roman" w:hAnsi="Times New Roman"/>
          <w:bCs/>
          <w:iCs/>
          <w:sz w:val="24"/>
          <w:szCs w:val="24"/>
          <w:lang w:val="ru-RU"/>
        </w:rPr>
      </w:pPr>
      <w:r w:rsidRPr="00025021">
        <w:rPr>
          <w:rFonts w:ascii="Times New Roman" w:hAnsi="Times New Roman"/>
          <w:bCs/>
          <w:iCs/>
          <w:sz w:val="24"/>
          <w:szCs w:val="24"/>
          <w:lang w:val="ru-RU"/>
        </w:rPr>
        <w:t>5) ф</w:t>
      </w:r>
      <w:r w:rsidR="00616F5F" w:rsidRPr="00025021">
        <w:rPr>
          <w:rFonts w:ascii="Times New Roman" w:hAnsi="Times New Roman"/>
          <w:bCs/>
          <w:iCs/>
          <w:sz w:val="24"/>
          <w:szCs w:val="24"/>
          <w:lang w:val="ru-RU"/>
        </w:rPr>
        <w:t>ормирование регулятивных действий</w:t>
      </w:r>
      <w:r w:rsidR="008C75CA" w:rsidRPr="00025021">
        <w:rPr>
          <w:rFonts w:ascii="Times New Roman" w:hAnsi="Times New Roman"/>
          <w:bCs/>
          <w:iCs/>
          <w:sz w:val="24"/>
          <w:szCs w:val="24"/>
          <w:lang w:val="ru-RU"/>
        </w:rPr>
        <w:t>:</w:t>
      </w:r>
    </w:p>
    <w:p w14:paraId="142B0EA1" w14:textId="3AFCC77E" w:rsidR="00616F5F" w:rsidRPr="00025021" w:rsidRDefault="006C7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177293" w:rsidRPr="00025021">
        <w:rPr>
          <w:rFonts w:ascii="Times New Roman" w:hAnsi="Times New Roman"/>
          <w:bCs/>
          <w:sz w:val="24"/>
          <w:szCs w:val="24"/>
          <w:lang w:val="ru-RU"/>
        </w:rPr>
        <w:t xml:space="preserve"> р</w:t>
      </w:r>
      <w:r w:rsidR="00616F5F" w:rsidRPr="00025021">
        <w:rPr>
          <w:rFonts w:ascii="Times New Roman" w:hAnsi="Times New Roman"/>
          <w:bCs/>
          <w:sz w:val="24"/>
          <w:szCs w:val="24"/>
          <w:lang w:val="ru-RU"/>
        </w:rPr>
        <w:t>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r w:rsidR="00177293" w:rsidRPr="00025021">
        <w:rPr>
          <w:rFonts w:ascii="Times New Roman" w:hAnsi="Times New Roman"/>
          <w:bCs/>
          <w:sz w:val="24"/>
          <w:szCs w:val="24"/>
          <w:lang w:val="ru-RU"/>
        </w:rPr>
        <w:t>;</w:t>
      </w:r>
    </w:p>
    <w:p w14:paraId="52DCE458" w14:textId="185F7732" w:rsidR="00616F5F" w:rsidRPr="00025021" w:rsidRDefault="006C7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177293"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 xml:space="preserve">пределять способ решения поисковых, исследовательских, творческих задач по </w:t>
      </w:r>
      <w:r w:rsidR="00616F5F" w:rsidRPr="00025021">
        <w:rPr>
          <w:rFonts w:ascii="Times New Roman" w:hAnsi="Times New Roman"/>
          <w:bCs/>
          <w:sz w:val="24"/>
          <w:szCs w:val="24"/>
          <w:lang w:val="ru-RU"/>
        </w:rPr>
        <w:lastRenderedPageBreak/>
        <w:t>истории (включая использование на разных этапах обучения сначала предложенных, а затем самостоятельно определяемых плана и источников информации)</w:t>
      </w:r>
      <w:r w:rsidR="00177293" w:rsidRPr="00025021">
        <w:rPr>
          <w:rFonts w:ascii="Times New Roman" w:hAnsi="Times New Roman"/>
          <w:bCs/>
          <w:sz w:val="24"/>
          <w:szCs w:val="24"/>
          <w:lang w:val="ru-RU"/>
        </w:rPr>
        <w:t>;</w:t>
      </w:r>
    </w:p>
    <w:p w14:paraId="7F30E419" w14:textId="2DFD3A41" w:rsidR="00616F5F" w:rsidRPr="00025021" w:rsidRDefault="006C7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177293"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r w:rsidR="00177293" w:rsidRPr="00025021">
        <w:rPr>
          <w:rFonts w:ascii="Times New Roman" w:hAnsi="Times New Roman"/>
          <w:bCs/>
          <w:sz w:val="24"/>
          <w:szCs w:val="24"/>
          <w:lang w:val="ru-RU"/>
        </w:rPr>
        <w:t>;</w:t>
      </w:r>
    </w:p>
    <w:p w14:paraId="11AB9503" w14:textId="6EAA4CE3" w:rsidR="00616F5F" w:rsidRPr="00025021" w:rsidRDefault="006C7AE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177293" w:rsidRPr="00025021">
        <w:rPr>
          <w:rFonts w:ascii="Times New Roman" w:hAnsi="Times New Roman"/>
          <w:bCs/>
          <w:sz w:val="24"/>
          <w:szCs w:val="24"/>
          <w:lang w:val="ru-RU"/>
        </w:rPr>
        <w:t xml:space="preserve"> с</w:t>
      </w:r>
      <w:r w:rsidR="00616F5F" w:rsidRPr="00025021">
        <w:rPr>
          <w:rFonts w:ascii="Times New Roman" w:hAnsi="Times New Roman"/>
          <w:bCs/>
          <w:sz w:val="24"/>
          <w:szCs w:val="24"/>
          <w:lang w:val="ru-RU"/>
        </w:rPr>
        <w:t>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E80465D" w14:textId="3B28C3F9" w:rsidR="00616F5F" w:rsidRPr="00025021" w:rsidRDefault="006C7AE2" w:rsidP="00C07F27">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616F5F" w:rsidRPr="00025021">
        <w:rPr>
          <w:rFonts w:ascii="Times New Roman" w:hAnsi="Times New Roman"/>
          <w:bCs/>
          <w:sz w:val="24"/>
          <w:szCs w:val="24"/>
          <w:lang w:val="ru-RU"/>
        </w:rPr>
        <w:t xml:space="preserve"> </w:t>
      </w:r>
      <w:r w:rsidR="00C07F27" w:rsidRPr="00025021">
        <w:rPr>
          <w:rFonts w:ascii="Times New Roman" w:hAnsi="Times New Roman"/>
          <w:bCs/>
          <w:sz w:val="24"/>
          <w:szCs w:val="24"/>
          <w:lang w:val="ru-RU"/>
        </w:rPr>
        <w:t>Р</w:t>
      </w:r>
      <w:r w:rsidR="00616F5F" w:rsidRPr="00025021">
        <w:rPr>
          <w:rFonts w:ascii="Times New Roman" w:hAnsi="Times New Roman"/>
          <w:bCs/>
          <w:sz w:val="24"/>
          <w:szCs w:val="24"/>
          <w:lang w:val="ru-RU"/>
        </w:rPr>
        <w:t>еализаци</w:t>
      </w:r>
      <w:r w:rsidR="00C07F27" w:rsidRPr="00025021">
        <w:rPr>
          <w:rFonts w:ascii="Times New Roman" w:hAnsi="Times New Roman"/>
          <w:bCs/>
          <w:sz w:val="24"/>
          <w:szCs w:val="24"/>
          <w:lang w:val="ru-RU"/>
        </w:rPr>
        <w:t>я</w:t>
      </w:r>
      <w:r w:rsidR="00616F5F" w:rsidRPr="00025021">
        <w:rPr>
          <w:rFonts w:ascii="Times New Roman" w:hAnsi="Times New Roman"/>
          <w:bCs/>
          <w:sz w:val="24"/>
          <w:szCs w:val="24"/>
          <w:lang w:val="ru-RU"/>
        </w:rPr>
        <w:t xml:space="preserve"> основных направлений и форм учебно-исследовательской и проектной деятельности в рамках урочной и внеурочной деятельности</w:t>
      </w:r>
      <w:r w:rsidR="00C07F27" w:rsidRPr="00025021">
        <w:rPr>
          <w:rFonts w:ascii="Times New Roman" w:hAnsi="Times New Roman"/>
          <w:bCs/>
          <w:sz w:val="24"/>
          <w:szCs w:val="24"/>
          <w:lang w:val="ru-RU"/>
        </w:rPr>
        <w:t xml:space="preserve"> осуществлется путем включения обучающихся в учебно-исследовательскую и проектную деятельность, учебно-исследовательскую деятельность, проектную</w:t>
      </w:r>
      <w:r w:rsidR="00A3509E" w:rsidRPr="00025021">
        <w:rPr>
          <w:rFonts w:ascii="Times New Roman" w:hAnsi="Times New Roman"/>
          <w:bCs/>
          <w:sz w:val="24"/>
          <w:szCs w:val="24"/>
          <w:lang w:val="ru-RU"/>
        </w:rPr>
        <w:t xml:space="preserve"> деятельность.</w:t>
      </w:r>
    </w:p>
    <w:p w14:paraId="1A18596B" w14:textId="265F964C"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616F5F" w:rsidRPr="00025021">
        <w:rPr>
          <w:rFonts w:ascii="Times New Roman" w:hAnsi="Times New Roman"/>
          <w:bCs/>
          <w:sz w:val="24"/>
          <w:szCs w:val="24"/>
          <w:lang w:val="ru-RU"/>
        </w:rPr>
        <w:t xml:space="preserve"> </w:t>
      </w:r>
      <w:r w:rsidR="00A3509E" w:rsidRPr="00025021">
        <w:rPr>
          <w:rFonts w:ascii="Times New Roman" w:hAnsi="Times New Roman"/>
          <w:bCs/>
          <w:sz w:val="24"/>
          <w:szCs w:val="24"/>
          <w:lang w:val="ru-RU"/>
        </w:rPr>
        <w:t>Учебно-исследовательская и проектная деятельность (далее – УИПД) д</w:t>
      </w:r>
      <w:r w:rsidR="00616F5F" w:rsidRPr="00025021">
        <w:rPr>
          <w:rFonts w:ascii="Times New Roman" w:hAnsi="Times New Roman"/>
          <w:bCs/>
          <w:sz w:val="24"/>
          <w:szCs w:val="24"/>
          <w:lang w:val="ru-RU"/>
        </w:rPr>
        <w:t>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14:paraId="332B2C9F" w14:textId="2643D787"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616F5F" w:rsidRPr="00025021">
        <w:rPr>
          <w:rFonts w:ascii="Times New Roman" w:hAnsi="Times New Roman"/>
          <w:bCs/>
          <w:sz w:val="24"/>
          <w:szCs w:val="24"/>
          <w:lang w:val="ru-RU"/>
        </w:rPr>
        <w:t xml:space="preserve">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48F970F4" w14:textId="3BB37E0B" w:rsidR="00616F5F" w:rsidRPr="00025021" w:rsidRDefault="006C6F2D" w:rsidP="006C6F2D">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9.</w:t>
      </w:r>
      <w:r w:rsidR="00616F5F" w:rsidRPr="00025021">
        <w:rPr>
          <w:rFonts w:ascii="Times New Roman" w:hAnsi="Times New Roman"/>
          <w:bCs/>
          <w:sz w:val="24"/>
          <w:szCs w:val="24"/>
          <w:lang w:val="ru-RU"/>
        </w:rPr>
        <w:t xml:space="preserve"> 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w:t>
      </w:r>
      <w:r w:rsidRPr="00025021">
        <w:rPr>
          <w:rFonts w:ascii="Times New Roman" w:hAnsi="Times New Roman"/>
          <w:bCs/>
          <w:sz w:val="24"/>
          <w:szCs w:val="24"/>
          <w:lang w:val="ru-RU"/>
        </w:rPr>
        <w:t xml:space="preserve">о и социально значимых проблем. </w:t>
      </w:r>
      <w:r w:rsidR="00616F5F" w:rsidRPr="00025021">
        <w:rPr>
          <w:rFonts w:ascii="Times New Roman" w:hAnsi="Times New Roman"/>
          <w:bCs/>
          <w:sz w:val="24"/>
          <w:szCs w:val="24"/>
          <w:lang w:val="ru-RU"/>
        </w:rPr>
        <w:t>УИПД может осуществляться обучающимися индивидуально и коллективно (в составе малых групп, класса).</w:t>
      </w:r>
    </w:p>
    <w:p w14:paraId="246F2426" w14:textId="3E5C794E"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10.</w:t>
      </w:r>
      <w:r w:rsidR="00616F5F" w:rsidRPr="00025021">
        <w:rPr>
          <w:rFonts w:ascii="Times New Roman" w:hAnsi="Times New Roman"/>
          <w:bCs/>
          <w:sz w:val="24"/>
          <w:szCs w:val="24"/>
          <w:lang w:val="ru-RU"/>
        </w:rPr>
        <w:t xml:space="preserve">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комплекса познавательных, коммуникативных и регулятивных </w:t>
      </w:r>
      <w:r w:rsidR="00177293" w:rsidRPr="00025021">
        <w:rPr>
          <w:rFonts w:ascii="Times New Roman" w:hAnsi="Times New Roman"/>
          <w:bCs/>
          <w:sz w:val="24"/>
          <w:szCs w:val="24"/>
          <w:lang w:val="ru-RU"/>
        </w:rPr>
        <w:t xml:space="preserve">универсальных </w:t>
      </w:r>
      <w:r w:rsidR="00616F5F" w:rsidRPr="00025021">
        <w:rPr>
          <w:rFonts w:ascii="Times New Roman" w:hAnsi="Times New Roman"/>
          <w:bCs/>
          <w:sz w:val="24"/>
          <w:szCs w:val="24"/>
          <w:lang w:val="ru-RU"/>
        </w:rPr>
        <w:t xml:space="preserve">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w:t>
      </w:r>
      <w:r w:rsidRPr="00025021">
        <w:rPr>
          <w:rFonts w:ascii="Times New Roman" w:hAnsi="Times New Roman"/>
          <w:bCs/>
          <w:sz w:val="24"/>
          <w:szCs w:val="24"/>
          <w:lang w:val="ru-RU"/>
        </w:rPr>
        <w:t>УУД</w:t>
      </w:r>
      <w:r w:rsidR="00616F5F" w:rsidRPr="00025021">
        <w:rPr>
          <w:rFonts w:ascii="Times New Roman" w:hAnsi="Times New Roman"/>
          <w:bCs/>
          <w:sz w:val="24"/>
          <w:szCs w:val="24"/>
          <w:lang w:val="ru-RU"/>
        </w:rPr>
        <w:t xml:space="preserve"> оцениваются на протяжении всего процесса их формирования.</w:t>
      </w:r>
    </w:p>
    <w:p w14:paraId="56CA81AC" w14:textId="6A81D6ED"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11.</w:t>
      </w:r>
      <w:r w:rsidR="00616F5F" w:rsidRPr="00025021">
        <w:rPr>
          <w:rFonts w:ascii="Times New Roman" w:hAnsi="Times New Roman"/>
          <w:bCs/>
          <w:sz w:val="24"/>
          <w:szCs w:val="24"/>
          <w:lang w:val="ru-RU"/>
        </w:rPr>
        <w:t xml:space="preserve"> Материально-техническое оснащение образовательного процесса должно обеспечивать возможность включения всех обучающихся в УИПД.</w:t>
      </w:r>
    </w:p>
    <w:p w14:paraId="31DD8258" w14:textId="28833013"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12.</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14:paraId="19DE4229" w14:textId="4B84DF83"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13.</w:t>
      </w:r>
      <w:r w:rsidR="00616F5F" w:rsidRPr="00025021">
        <w:rPr>
          <w:rFonts w:ascii="Times New Roman" w:hAnsi="Times New Roman"/>
          <w:bCs/>
          <w:sz w:val="24"/>
          <w:szCs w:val="24"/>
          <w:lang w:val="ru-RU"/>
        </w:rPr>
        <w:t xml:space="preserve"> </w:t>
      </w:r>
      <w:r w:rsidR="00A3509E" w:rsidRPr="00025021">
        <w:rPr>
          <w:rFonts w:ascii="Times New Roman" w:hAnsi="Times New Roman"/>
          <w:bCs/>
          <w:sz w:val="24"/>
          <w:szCs w:val="24"/>
          <w:lang w:val="ru-RU"/>
        </w:rPr>
        <w:t>Учебно-исследовательская деятельность (далее – УИД)</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r w:rsidR="00177293" w:rsidRPr="00025021">
        <w:rPr>
          <w:rFonts w:ascii="Times New Roman" w:hAnsi="Times New Roman"/>
          <w:bCs/>
          <w:sz w:val="24"/>
          <w:szCs w:val="24"/>
          <w:lang w:val="ru-RU"/>
        </w:rPr>
        <w:t xml:space="preserve">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4B8C6242" w14:textId="1C69CD21"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14.</w:t>
      </w:r>
      <w:r w:rsidR="00616F5F" w:rsidRPr="00025021">
        <w:rPr>
          <w:rFonts w:ascii="Times New Roman" w:hAnsi="Times New Roman"/>
          <w:bCs/>
          <w:sz w:val="24"/>
          <w:szCs w:val="24"/>
          <w:lang w:val="ru-RU"/>
        </w:rPr>
        <w:t xml:space="preserve"> Исследовательские задачи </w:t>
      </w:r>
      <w:r w:rsidRPr="00025021">
        <w:rPr>
          <w:rFonts w:ascii="Times New Roman" w:hAnsi="Times New Roman"/>
          <w:bCs/>
          <w:sz w:val="24"/>
          <w:szCs w:val="24"/>
          <w:lang w:val="ru-RU"/>
        </w:rPr>
        <w:t xml:space="preserve">осуществляемой организацией образования УИД ориентированы </w:t>
      </w:r>
      <w:r w:rsidR="00616F5F" w:rsidRPr="00025021">
        <w:rPr>
          <w:rFonts w:ascii="Times New Roman" w:hAnsi="Times New Roman"/>
          <w:bCs/>
          <w:sz w:val="24"/>
          <w:szCs w:val="24"/>
          <w:lang w:val="ru-RU"/>
        </w:rPr>
        <w:t xml:space="preserve">на формирование и развитие у обучающихся навыков поиска ответов на проблемные вопросы, </w:t>
      </w:r>
      <w:r w:rsidRPr="00025021">
        <w:rPr>
          <w:rFonts w:ascii="Times New Roman" w:hAnsi="Times New Roman"/>
          <w:bCs/>
          <w:sz w:val="24"/>
          <w:szCs w:val="24"/>
          <w:lang w:val="ru-RU"/>
        </w:rPr>
        <w:t xml:space="preserve">не </w:t>
      </w:r>
      <w:r w:rsidR="00616F5F" w:rsidRPr="00025021">
        <w:rPr>
          <w:rFonts w:ascii="Times New Roman" w:hAnsi="Times New Roman"/>
          <w:bCs/>
          <w:sz w:val="24"/>
          <w:szCs w:val="24"/>
          <w:lang w:val="ru-RU"/>
        </w:rPr>
        <w:t xml:space="preserve">предполагающие </w:t>
      </w:r>
      <w:r w:rsidRPr="00025021">
        <w:rPr>
          <w:rFonts w:ascii="Times New Roman" w:hAnsi="Times New Roman"/>
          <w:bCs/>
          <w:sz w:val="24"/>
          <w:szCs w:val="24"/>
          <w:lang w:val="ru-RU"/>
        </w:rPr>
        <w:t>использование</w:t>
      </w:r>
      <w:r w:rsidR="00616F5F" w:rsidRPr="00025021">
        <w:rPr>
          <w:rFonts w:ascii="Times New Roman" w:hAnsi="Times New Roman"/>
          <w:bCs/>
          <w:sz w:val="24"/>
          <w:szCs w:val="24"/>
          <w:lang w:val="ru-RU"/>
        </w:rPr>
        <w:t xml:space="preserve"> имеющихся у обучающихся знаний, а получение новых посредством размышлений, рассуждений, пре</w:t>
      </w:r>
      <w:r w:rsidRPr="00025021">
        <w:rPr>
          <w:rFonts w:ascii="Times New Roman" w:hAnsi="Times New Roman"/>
          <w:bCs/>
          <w:sz w:val="24"/>
          <w:szCs w:val="24"/>
          <w:lang w:val="ru-RU"/>
        </w:rPr>
        <w:t>дположений, экспериментирования и на</w:t>
      </w:r>
      <w:r w:rsidR="00616F5F" w:rsidRPr="00025021">
        <w:rPr>
          <w:rFonts w:ascii="Times New Roman" w:hAnsi="Times New Roman"/>
          <w:bCs/>
          <w:sz w:val="24"/>
          <w:szCs w:val="24"/>
          <w:lang w:val="ru-RU"/>
        </w:rPr>
        <w:t xml:space="preserve"> овладение обучающимися основными научно-</w:t>
      </w:r>
      <w:r w:rsidR="00616F5F" w:rsidRPr="00025021">
        <w:rPr>
          <w:rFonts w:ascii="Times New Roman" w:hAnsi="Times New Roman"/>
          <w:bCs/>
          <w:sz w:val="24"/>
          <w:szCs w:val="24"/>
          <w:lang w:val="ru-RU"/>
        </w:rPr>
        <w:lastRenderedPageBreak/>
        <w:t>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14:paraId="651B6997" w14:textId="2339523B"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15.</w:t>
      </w:r>
      <w:r w:rsidR="00616F5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Выделяют следующие о</w:t>
      </w:r>
      <w:r w:rsidR="00177293" w:rsidRPr="00025021">
        <w:rPr>
          <w:rFonts w:ascii="Times New Roman" w:hAnsi="Times New Roman"/>
          <w:bCs/>
          <w:sz w:val="24"/>
          <w:szCs w:val="24"/>
          <w:lang w:val="ru-RU"/>
        </w:rPr>
        <w:t>бяза</w:t>
      </w:r>
      <w:r w:rsidRPr="00025021">
        <w:rPr>
          <w:rFonts w:ascii="Times New Roman" w:hAnsi="Times New Roman"/>
          <w:bCs/>
          <w:sz w:val="24"/>
          <w:szCs w:val="24"/>
          <w:lang w:val="ru-RU"/>
        </w:rPr>
        <w:t>т</w:t>
      </w:r>
      <w:r w:rsidR="00177293" w:rsidRPr="00025021">
        <w:rPr>
          <w:rFonts w:ascii="Times New Roman" w:hAnsi="Times New Roman"/>
          <w:bCs/>
          <w:sz w:val="24"/>
          <w:szCs w:val="24"/>
          <w:lang w:val="ru-RU"/>
        </w:rPr>
        <w:t>ельные этапы</w:t>
      </w:r>
      <w:r w:rsidR="00616F5F" w:rsidRPr="00025021">
        <w:rPr>
          <w:rFonts w:ascii="Times New Roman" w:hAnsi="Times New Roman"/>
          <w:bCs/>
          <w:sz w:val="24"/>
          <w:szCs w:val="24"/>
          <w:lang w:val="ru-RU"/>
        </w:rPr>
        <w:t xml:space="preserve"> УИД</w:t>
      </w:r>
      <w:r w:rsidR="00177293" w:rsidRPr="00025021">
        <w:rPr>
          <w:rFonts w:ascii="Times New Roman" w:hAnsi="Times New Roman"/>
          <w:bCs/>
          <w:sz w:val="24"/>
          <w:szCs w:val="24"/>
          <w:lang w:val="ru-RU"/>
        </w:rPr>
        <w:t xml:space="preserve"> обучающихся</w:t>
      </w:r>
      <w:r w:rsidR="00616F5F" w:rsidRPr="00025021">
        <w:rPr>
          <w:rFonts w:ascii="Times New Roman" w:hAnsi="Times New Roman"/>
          <w:bCs/>
          <w:sz w:val="24"/>
          <w:szCs w:val="24"/>
          <w:lang w:val="ru-RU"/>
        </w:rPr>
        <w:t>:</w:t>
      </w:r>
    </w:p>
    <w:p w14:paraId="67AEA443" w14:textId="656D030E"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обоснование актуальности исследования;</w:t>
      </w:r>
    </w:p>
    <w:p w14:paraId="31E09973" w14:textId="02772B0D"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14:paraId="106B94F7" w14:textId="3FAC0829"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собственно проведение исследования с обязательным поэтапным контролем и коррекцией результатов работ, проверка гипотезы;</w:t>
      </w:r>
    </w:p>
    <w:p w14:paraId="0A3E8673" w14:textId="22F48778"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описание процесса исследования, оформление результатов учебно-исследовательской деятельности в виде конечного продукта;</w:t>
      </w:r>
    </w:p>
    <w:p w14:paraId="1BB89E88" w14:textId="2783A9A2"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37D93015" w14:textId="77777777" w:rsidR="00ED5F7D"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16.</w:t>
      </w:r>
      <w:r w:rsidR="00616F5F" w:rsidRPr="00025021">
        <w:rPr>
          <w:rFonts w:ascii="Times New Roman" w:hAnsi="Times New Roman"/>
          <w:bCs/>
          <w:sz w:val="24"/>
          <w:szCs w:val="24"/>
          <w:lang w:val="ru-RU"/>
        </w:rPr>
        <w:t xml:space="preserve"> </w:t>
      </w:r>
      <w:r w:rsidR="00F01F0C" w:rsidRPr="00025021">
        <w:rPr>
          <w:rFonts w:ascii="Times New Roman" w:hAnsi="Times New Roman"/>
          <w:bCs/>
          <w:sz w:val="24"/>
          <w:szCs w:val="24"/>
          <w:lang w:val="ru-RU"/>
        </w:rPr>
        <w:t>Организация</w:t>
      </w:r>
      <w:r w:rsidR="00616F5F" w:rsidRPr="00025021">
        <w:rPr>
          <w:rFonts w:ascii="Times New Roman" w:hAnsi="Times New Roman"/>
          <w:bCs/>
          <w:sz w:val="24"/>
          <w:szCs w:val="24"/>
          <w:lang w:val="ru-RU"/>
        </w:rPr>
        <w:t xml:space="preserve"> УИД </w:t>
      </w:r>
      <w:r w:rsidR="00444551" w:rsidRPr="00025021">
        <w:rPr>
          <w:rFonts w:ascii="Times New Roman" w:hAnsi="Times New Roman"/>
          <w:bCs/>
          <w:sz w:val="24"/>
          <w:szCs w:val="24"/>
          <w:lang w:val="ru-RU"/>
        </w:rPr>
        <w:t xml:space="preserve">осуществляется </w:t>
      </w:r>
      <w:r w:rsidR="00616F5F" w:rsidRPr="00025021">
        <w:rPr>
          <w:rFonts w:ascii="Times New Roman" w:hAnsi="Times New Roman"/>
          <w:bCs/>
          <w:sz w:val="24"/>
          <w:szCs w:val="24"/>
          <w:lang w:val="ru-RU"/>
        </w:rPr>
        <w:t xml:space="preserve">в рамках урочной </w:t>
      </w:r>
      <w:r w:rsidR="00444551" w:rsidRPr="00025021">
        <w:rPr>
          <w:rFonts w:ascii="Times New Roman" w:hAnsi="Times New Roman"/>
          <w:bCs/>
          <w:sz w:val="24"/>
          <w:szCs w:val="24"/>
          <w:lang w:val="ru-RU"/>
        </w:rPr>
        <w:t xml:space="preserve">и внеурочной </w:t>
      </w:r>
      <w:r w:rsidR="00616F5F" w:rsidRPr="00025021">
        <w:rPr>
          <w:rFonts w:ascii="Times New Roman" w:hAnsi="Times New Roman"/>
          <w:bCs/>
          <w:sz w:val="24"/>
          <w:szCs w:val="24"/>
          <w:lang w:val="ru-RU"/>
        </w:rPr>
        <w:t>деятельности.</w:t>
      </w:r>
      <w:r w:rsidR="00177293" w:rsidRPr="00025021">
        <w:rPr>
          <w:rFonts w:ascii="Times New Roman" w:hAnsi="Times New Roman"/>
          <w:bCs/>
          <w:sz w:val="24"/>
          <w:szCs w:val="24"/>
          <w:lang w:val="ru-RU"/>
        </w:rPr>
        <w:t xml:space="preserve"> </w:t>
      </w:r>
    </w:p>
    <w:p w14:paraId="510D0A0D" w14:textId="0BB6D6A8" w:rsidR="00616F5F" w:rsidRPr="00025021" w:rsidRDefault="00ED5F7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17.</w:t>
      </w:r>
      <w:r w:rsidR="00C8659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При организации УИД обучающихся в урочное время целесообразно ориентироваться на реализацию двух основных направлений исследований:</w:t>
      </w:r>
    </w:p>
    <w:p w14:paraId="7C476950" w14:textId="3AEF0A46"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предметные учебные исследования</w:t>
      </w:r>
      <w:r w:rsidR="00177293" w:rsidRPr="00025021">
        <w:rPr>
          <w:rFonts w:ascii="Times New Roman" w:hAnsi="Times New Roman"/>
          <w:bCs/>
          <w:sz w:val="24"/>
          <w:szCs w:val="24"/>
          <w:lang w:val="ru-RU"/>
        </w:rPr>
        <w:t xml:space="preserve"> (решение задач, связанных с освоением содержания одного учебного предмета)</w:t>
      </w:r>
      <w:r w:rsidR="00616F5F" w:rsidRPr="00025021">
        <w:rPr>
          <w:rFonts w:ascii="Times New Roman" w:hAnsi="Times New Roman"/>
          <w:bCs/>
          <w:sz w:val="24"/>
          <w:szCs w:val="24"/>
          <w:lang w:val="ru-RU"/>
        </w:rPr>
        <w:t>;</w:t>
      </w:r>
    </w:p>
    <w:p w14:paraId="5AA02509" w14:textId="01C1100C" w:rsidR="00616F5F" w:rsidRPr="00025021" w:rsidRDefault="006C6F2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междисциплинарные учебные исследования</w:t>
      </w:r>
      <w:r w:rsidR="00177293" w:rsidRPr="00025021">
        <w:rPr>
          <w:rFonts w:ascii="Times New Roman" w:hAnsi="Times New Roman"/>
          <w:bCs/>
          <w:sz w:val="24"/>
          <w:szCs w:val="24"/>
          <w:lang w:val="ru-RU"/>
        </w:rPr>
        <w:t xml:space="preserve"> (ориентированы на интеграцию различных областей знания об окружающем мире, изучаемых на нескольких учебных предметах)</w:t>
      </w:r>
      <w:r w:rsidR="00616F5F" w:rsidRPr="00025021">
        <w:rPr>
          <w:rFonts w:ascii="Times New Roman" w:hAnsi="Times New Roman"/>
          <w:bCs/>
          <w:sz w:val="24"/>
          <w:szCs w:val="24"/>
          <w:lang w:val="ru-RU"/>
        </w:rPr>
        <w:t>.</w:t>
      </w:r>
    </w:p>
    <w:p w14:paraId="0BC4F639" w14:textId="1D2A8A3F" w:rsidR="00616F5F" w:rsidRPr="00025021" w:rsidRDefault="00ED5F7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18. </w:t>
      </w:r>
      <w:r w:rsidR="00616F5F" w:rsidRPr="00025021">
        <w:rPr>
          <w:rFonts w:ascii="Times New Roman" w:hAnsi="Times New Roman"/>
          <w:bCs/>
          <w:sz w:val="24"/>
          <w:szCs w:val="24"/>
          <w:lang w:val="ru-RU"/>
        </w:rPr>
        <w:t xml:space="preserve">УИД в рамках урочной деятельности выполняется обучающимся самостоятельно под руководством </w:t>
      </w:r>
      <w:r w:rsidRPr="00025021">
        <w:rPr>
          <w:rFonts w:ascii="Times New Roman" w:hAnsi="Times New Roman"/>
          <w:bCs/>
          <w:sz w:val="24"/>
          <w:szCs w:val="24"/>
          <w:lang w:val="ru-RU"/>
        </w:rPr>
        <w:t>педагога</w:t>
      </w:r>
      <w:r w:rsidR="00616F5F" w:rsidRPr="00025021">
        <w:rPr>
          <w:rFonts w:ascii="Times New Roman" w:hAnsi="Times New Roman"/>
          <w:bCs/>
          <w:sz w:val="24"/>
          <w:szCs w:val="24"/>
          <w:lang w:val="ru-RU"/>
        </w:rPr>
        <w:t xml:space="preserve">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0157FD79" w14:textId="1C6EC814" w:rsidR="00616F5F" w:rsidRPr="00025021" w:rsidRDefault="00ED5F7D" w:rsidP="00697614">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19. </w:t>
      </w:r>
      <w:r w:rsidR="00616F5F" w:rsidRPr="00025021">
        <w:rPr>
          <w:rFonts w:ascii="Times New Roman" w:hAnsi="Times New Roman"/>
          <w:bCs/>
          <w:sz w:val="24"/>
          <w:szCs w:val="24"/>
          <w:lang w:val="ru-RU"/>
        </w:rPr>
        <w:t>Формы организации исследовательской деятельности обучающихся могут быть следующи</w:t>
      </w:r>
      <w:r w:rsidR="009171C7" w:rsidRPr="00025021">
        <w:rPr>
          <w:rFonts w:ascii="Times New Roman" w:hAnsi="Times New Roman"/>
          <w:bCs/>
          <w:sz w:val="24"/>
          <w:szCs w:val="24"/>
          <w:lang w:val="ru-RU"/>
        </w:rPr>
        <w:t>ми</w:t>
      </w:r>
      <w:r w:rsidR="00616F5F" w:rsidRPr="00025021">
        <w:rPr>
          <w:rFonts w:ascii="Times New Roman" w:hAnsi="Times New Roman"/>
          <w:bCs/>
          <w:sz w:val="24"/>
          <w:szCs w:val="24"/>
          <w:lang w:val="ru-RU"/>
        </w:rPr>
        <w:t>:</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урок-исследование;</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урок с использованием интерактивной беседы в исследовательском ключе;</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урок-консультация;</w:t>
      </w:r>
      <w:r w:rsidR="00177293"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мини-исследование в р</w:t>
      </w:r>
      <w:r w:rsidR="00697614" w:rsidRPr="00025021">
        <w:rPr>
          <w:rFonts w:ascii="Times New Roman" w:hAnsi="Times New Roman"/>
          <w:bCs/>
          <w:sz w:val="24"/>
          <w:szCs w:val="24"/>
          <w:lang w:val="ru-RU"/>
        </w:rPr>
        <w:t xml:space="preserve">амках домашнего задания. </w:t>
      </w:r>
      <w:r w:rsidR="00616F5F" w:rsidRPr="00025021">
        <w:rPr>
          <w:rFonts w:ascii="Times New Roman" w:hAnsi="Times New Roman"/>
          <w:bCs/>
          <w:sz w:val="24"/>
          <w:szCs w:val="24"/>
          <w:lang w:val="ru-RU"/>
        </w:rPr>
        <w:t>В связи с недостаточностью времени на проведение развернутого полноценного исследования на уроке наиболее целесообразн</w:t>
      </w:r>
      <w:r w:rsidR="00F85FE1" w:rsidRPr="00025021">
        <w:rPr>
          <w:rFonts w:ascii="Times New Roman" w:hAnsi="Times New Roman"/>
          <w:bCs/>
          <w:sz w:val="24"/>
          <w:szCs w:val="24"/>
          <w:lang w:val="ru-RU"/>
        </w:rPr>
        <w:t>ым является</w:t>
      </w:r>
      <w:r w:rsidR="00616F5F" w:rsidRPr="00025021">
        <w:rPr>
          <w:rFonts w:ascii="Times New Roman" w:hAnsi="Times New Roman"/>
          <w:bCs/>
          <w:sz w:val="24"/>
          <w:szCs w:val="24"/>
          <w:lang w:val="ru-RU"/>
        </w:rPr>
        <w:t xml:space="preserve"> использова</w:t>
      </w:r>
      <w:r w:rsidR="00F85FE1" w:rsidRPr="00025021">
        <w:rPr>
          <w:rFonts w:ascii="Times New Roman" w:hAnsi="Times New Roman"/>
          <w:bCs/>
          <w:sz w:val="24"/>
          <w:szCs w:val="24"/>
          <w:lang w:val="ru-RU"/>
        </w:rPr>
        <w:t>ние</w:t>
      </w:r>
      <w:r w:rsidR="00616F5F" w:rsidRPr="00025021">
        <w:rPr>
          <w:rFonts w:ascii="Times New Roman" w:hAnsi="Times New Roman"/>
          <w:bCs/>
          <w:sz w:val="24"/>
          <w:szCs w:val="24"/>
          <w:lang w:val="ru-RU"/>
        </w:rPr>
        <w:t>:</w:t>
      </w:r>
    </w:p>
    <w:p w14:paraId="3C23F08D" w14:textId="247EAE9F" w:rsidR="00616F5F" w:rsidRPr="00025021" w:rsidRDefault="00697614" w:rsidP="00666B74">
      <w:pPr>
        <w:spacing w:after="0" w:line="240" w:lineRule="auto"/>
        <w:ind w:firstLine="284"/>
        <w:jc w:val="both"/>
        <w:rPr>
          <w:rFonts w:ascii="Times New Roman" w:hAnsi="Times New Roman"/>
          <w:bCs/>
          <w:iCs/>
          <w:sz w:val="24"/>
          <w:szCs w:val="24"/>
          <w:lang w:val="ru-RU"/>
        </w:rPr>
      </w:pPr>
      <w:r w:rsidRPr="00025021">
        <w:rPr>
          <w:rFonts w:ascii="Times New Roman" w:hAnsi="Times New Roman"/>
          <w:bCs/>
          <w:sz w:val="24"/>
          <w:szCs w:val="24"/>
          <w:lang w:val="ru-RU"/>
        </w:rPr>
        <w:t>а)</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 xml:space="preserve">учебных исследовательских задач, предполагающих деятельность обучающихся в проблемной </w:t>
      </w:r>
      <w:r w:rsidR="00666B74">
        <w:rPr>
          <w:rFonts w:ascii="Times New Roman" w:hAnsi="Times New Roman"/>
          <w:bCs/>
          <w:sz w:val="24"/>
          <w:szCs w:val="24"/>
          <w:lang w:val="ru-RU"/>
        </w:rPr>
        <w:t>ситуации, поставленной учителем;</w:t>
      </w:r>
    </w:p>
    <w:p w14:paraId="49D01362" w14:textId="43E13D91" w:rsidR="00616F5F" w:rsidRPr="00025021" w:rsidRDefault="00697614"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14DF92D7" w14:textId="3234E938" w:rsidR="00616F5F" w:rsidRPr="00025021" w:rsidRDefault="00ED5F7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20.</w:t>
      </w:r>
      <w:r w:rsidR="00616F5F" w:rsidRPr="00025021">
        <w:rPr>
          <w:rFonts w:ascii="Times New Roman" w:hAnsi="Times New Roman"/>
          <w:bCs/>
          <w:sz w:val="24"/>
          <w:szCs w:val="24"/>
          <w:lang w:val="ru-RU"/>
        </w:rPr>
        <w:t xml:space="preserve"> Основными формами представления итогов учебных исследований являются</w:t>
      </w:r>
      <w:r w:rsidR="00565858" w:rsidRPr="00025021">
        <w:rPr>
          <w:rFonts w:ascii="Times New Roman" w:hAnsi="Times New Roman"/>
          <w:bCs/>
          <w:sz w:val="24"/>
          <w:szCs w:val="24"/>
          <w:lang w:val="ru-RU"/>
        </w:rPr>
        <w:t>:</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доклад, реферат;</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статьи, обзоры, отчеты и заключения по итогам исследований по различным предметным областям.</w:t>
      </w:r>
    </w:p>
    <w:p w14:paraId="35D70C00" w14:textId="63D038DF" w:rsidR="00616F5F" w:rsidRPr="00025021" w:rsidRDefault="00ED5F7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21.</w:t>
      </w:r>
      <w:r w:rsidR="00F01F0C" w:rsidRPr="00025021">
        <w:rPr>
          <w:rFonts w:ascii="Times New Roman" w:hAnsi="Times New Roman"/>
          <w:bCs/>
          <w:sz w:val="24"/>
          <w:szCs w:val="24"/>
          <w:lang w:val="ru-RU"/>
        </w:rPr>
        <w:t xml:space="preserve"> О</w:t>
      </w:r>
      <w:r w:rsidR="00616F5F" w:rsidRPr="00025021">
        <w:rPr>
          <w:rFonts w:ascii="Times New Roman" w:hAnsi="Times New Roman"/>
          <w:bCs/>
          <w:sz w:val="24"/>
          <w:szCs w:val="24"/>
          <w:lang w:val="ru-RU"/>
        </w:rPr>
        <w:t>рганизаци</w:t>
      </w:r>
      <w:r w:rsidR="00F01F0C" w:rsidRPr="00025021">
        <w:rPr>
          <w:rFonts w:ascii="Times New Roman" w:hAnsi="Times New Roman"/>
          <w:bCs/>
          <w:sz w:val="24"/>
          <w:szCs w:val="24"/>
          <w:lang w:val="ru-RU"/>
        </w:rPr>
        <w:t>я</w:t>
      </w:r>
      <w:r w:rsidR="00616F5F" w:rsidRPr="00025021">
        <w:rPr>
          <w:rFonts w:ascii="Times New Roman" w:hAnsi="Times New Roman"/>
          <w:bCs/>
          <w:sz w:val="24"/>
          <w:szCs w:val="24"/>
          <w:lang w:val="ru-RU"/>
        </w:rPr>
        <w:t xml:space="preserve"> УИД в</w:t>
      </w:r>
      <w:r w:rsidR="00565858" w:rsidRPr="00025021">
        <w:rPr>
          <w:rFonts w:ascii="Times New Roman" w:hAnsi="Times New Roman"/>
          <w:bCs/>
          <w:sz w:val="24"/>
          <w:szCs w:val="24"/>
          <w:lang w:val="ru-RU"/>
        </w:rPr>
        <w:t xml:space="preserve"> рамках внеурочной деятельности позволяет</w:t>
      </w:r>
      <w:r w:rsidR="00616F5F" w:rsidRPr="00025021">
        <w:rPr>
          <w:rFonts w:ascii="Times New Roman" w:hAnsi="Times New Roman"/>
          <w:bCs/>
          <w:sz w:val="24"/>
          <w:szCs w:val="24"/>
          <w:lang w:val="ru-RU"/>
        </w:rPr>
        <w:t xml:space="preserve"> организ</w:t>
      </w:r>
      <w:r w:rsidR="00565858" w:rsidRPr="00025021">
        <w:rPr>
          <w:rFonts w:ascii="Times New Roman" w:hAnsi="Times New Roman"/>
          <w:bCs/>
          <w:sz w:val="24"/>
          <w:szCs w:val="24"/>
          <w:lang w:val="ru-RU"/>
        </w:rPr>
        <w:t>овать</w:t>
      </w:r>
      <w:r w:rsidR="00616F5F" w:rsidRPr="00025021">
        <w:rPr>
          <w:rFonts w:ascii="Times New Roman" w:hAnsi="Times New Roman"/>
          <w:bCs/>
          <w:sz w:val="24"/>
          <w:szCs w:val="24"/>
          <w:lang w:val="ru-RU"/>
        </w:rPr>
        <w:t xml:space="preserve"> и прове</w:t>
      </w:r>
      <w:r w:rsidR="00565858" w:rsidRPr="00025021">
        <w:rPr>
          <w:rFonts w:ascii="Times New Roman" w:hAnsi="Times New Roman"/>
          <w:bCs/>
          <w:sz w:val="24"/>
          <w:szCs w:val="24"/>
          <w:lang w:val="ru-RU"/>
        </w:rPr>
        <w:t>сти</w:t>
      </w:r>
      <w:r w:rsidR="00616F5F" w:rsidRPr="00025021">
        <w:rPr>
          <w:rFonts w:ascii="Times New Roman" w:hAnsi="Times New Roman"/>
          <w:bCs/>
          <w:sz w:val="24"/>
          <w:szCs w:val="24"/>
          <w:lang w:val="ru-RU"/>
        </w:rPr>
        <w:t xml:space="preserve"> развернуто</w:t>
      </w:r>
      <w:r w:rsidR="00565858" w:rsidRPr="00025021">
        <w:rPr>
          <w:rFonts w:ascii="Times New Roman" w:hAnsi="Times New Roman"/>
          <w:bCs/>
          <w:sz w:val="24"/>
          <w:szCs w:val="24"/>
          <w:lang w:val="ru-RU"/>
        </w:rPr>
        <w:t>е</w:t>
      </w:r>
      <w:r w:rsidR="00616F5F" w:rsidRPr="00025021">
        <w:rPr>
          <w:rFonts w:ascii="Times New Roman" w:hAnsi="Times New Roman"/>
          <w:bCs/>
          <w:sz w:val="24"/>
          <w:szCs w:val="24"/>
          <w:lang w:val="ru-RU"/>
        </w:rPr>
        <w:t xml:space="preserve"> и полноценно</w:t>
      </w:r>
      <w:r w:rsidR="00565858" w:rsidRPr="00025021">
        <w:rPr>
          <w:rFonts w:ascii="Times New Roman" w:hAnsi="Times New Roman"/>
          <w:bCs/>
          <w:sz w:val="24"/>
          <w:szCs w:val="24"/>
          <w:lang w:val="ru-RU"/>
        </w:rPr>
        <w:t>е</w:t>
      </w:r>
      <w:r w:rsidR="00616F5F" w:rsidRPr="00025021">
        <w:rPr>
          <w:rFonts w:ascii="Times New Roman" w:hAnsi="Times New Roman"/>
          <w:bCs/>
          <w:sz w:val="24"/>
          <w:szCs w:val="24"/>
          <w:lang w:val="ru-RU"/>
        </w:rPr>
        <w:t xml:space="preserve"> исследовани</w:t>
      </w:r>
      <w:r w:rsidR="00565858" w:rsidRPr="00025021">
        <w:rPr>
          <w:rFonts w:ascii="Times New Roman" w:hAnsi="Times New Roman"/>
          <w:bCs/>
          <w:sz w:val="24"/>
          <w:szCs w:val="24"/>
          <w:lang w:val="ru-RU"/>
        </w:rPr>
        <w:t>е</w:t>
      </w:r>
      <w:r w:rsidR="00616F5F" w:rsidRPr="00025021">
        <w:rPr>
          <w:rFonts w:ascii="Times New Roman" w:hAnsi="Times New Roman"/>
          <w:bCs/>
          <w:sz w:val="24"/>
          <w:szCs w:val="24"/>
          <w:lang w:val="ru-RU"/>
        </w:rPr>
        <w:t>.</w:t>
      </w:r>
    </w:p>
    <w:p w14:paraId="4ABE5CD2" w14:textId="27EB8B78"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22.</w:t>
      </w:r>
      <w:r w:rsidR="00F01F0C" w:rsidRPr="00025021">
        <w:rPr>
          <w:rFonts w:ascii="Times New Roman" w:hAnsi="Times New Roman"/>
          <w:bCs/>
          <w:sz w:val="24"/>
          <w:szCs w:val="24"/>
          <w:lang w:val="ru-RU"/>
        </w:rPr>
        <w:t xml:space="preserve"> П</w:t>
      </w:r>
      <w:r w:rsidR="00616F5F" w:rsidRPr="00025021">
        <w:rPr>
          <w:rFonts w:ascii="Times New Roman" w:hAnsi="Times New Roman"/>
          <w:bCs/>
          <w:sz w:val="24"/>
          <w:szCs w:val="24"/>
          <w:lang w:val="ru-RU"/>
        </w:rPr>
        <w:t xml:space="preserve">ри организации УИД обучающихся во внеурочное время целесообразно ориентироваться на реализацию нескольких </w:t>
      </w:r>
      <w:r w:rsidR="00565858" w:rsidRPr="00025021">
        <w:rPr>
          <w:rFonts w:ascii="Times New Roman" w:hAnsi="Times New Roman"/>
          <w:bCs/>
          <w:sz w:val="24"/>
          <w:szCs w:val="24"/>
          <w:lang w:val="ru-RU"/>
        </w:rPr>
        <w:t xml:space="preserve">основных </w:t>
      </w:r>
      <w:r w:rsidR="00616F5F" w:rsidRPr="00025021">
        <w:rPr>
          <w:rFonts w:ascii="Times New Roman" w:hAnsi="Times New Roman"/>
          <w:bCs/>
          <w:sz w:val="24"/>
          <w:szCs w:val="24"/>
          <w:lang w:val="ru-RU"/>
        </w:rPr>
        <w:t>н</w:t>
      </w:r>
      <w:r w:rsidR="00565858" w:rsidRPr="00025021">
        <w:rPr>
          <w:rFonts w:ascii="Times New Roman" w:hAnsi="Times New Roman"/>
          <w:bCs/>
          <w:sz w:val="24"/>
          <w:szCs w:val="24"/>
          <w:lang w:val="ru-RU"/>
        </w:rPr>
        <w:t>аправлений учебных исследований (</w:t>
      </w:r>
      <w:r w:rsidR="00616F5F" w:rsidRPr="00025021">
        <w:rPr>
          <w:rFonts w:ascii="Times New Roman" w:hAnsi="Times New Roman"/>
          <w:bCs/>
          <w:sz w:val="24"/>
          <w:szCs w:val="24"/>
          <w:lang w:val="ru-RU"/>
        </w:rPr>
        <w:t>социально-гуманитарное</w:t>
      </w:r>
      <w:r w:rsidR="00565858" w:rsidRPr="00025021">
        <w:rPr>
          <w:rFonts w:ascii="Times New Roman" w:hAnsi="Times New Roman"/>
          <w:bCs/>
          <w:sz w:val="24"/>
          <w:szCs w:val="24"/>
          <w:lang w:val="ru-RU"/>
        </w:rPr>
        <w:t>,</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филологическое</w:t>
      </w:r>
      <w:r w:rsidR="00565858" w:rsidRPr="00025021">
        <w:rPr>
          <w:rFonts w:ascii="Times New Roman" w:hAnsi="Times New Roman"/>
          <w:bCs/>
          <w:sz w:val="24"/>
          <w:szCs w:val="24"/>
          <w:lang w:val="ru-RU"/>
        </w:rPr>
        <w:t>,</w:t>
      </w:r>
      <w:r w:rsidR="00F01F0C" w:rsidRPr="00025021">
        <w:rPr>
          <w:rFonts w:ascii="Times New Roman" w:hAnsi="Times New Roman"/>
          <w:bCs/>
          <w:sz w:val="24"/>
          <w:szCs w:val="24"/>
          <w:lang w:val="ru-RU"/>
        </w:rPr>
        <w:t xml:space="preserve"> </w:t>
      </w:r>
      <w:r w:rsidR="00565858" w:rsidRPr="00025021">
        <w:rPr>
          <w:rFonts w:ascii="Times New Roman" w:hAnsi="Times New Roman"/>
          <w:bCs/>
          <w:sz w:val="24"/>
          <w:szCs w:val="24"/>
          <w:lang w:val="ru-RU"/>
        </w:rPr>
        <w:t>естественнонаучное,</w:t>
      </w:r>
      <w:r w:rsidR="00F01F0C" w:rsidRPr="00025021">
        <w:rPr>
          <w:rFonts w:ascii="Times New Roman" w:hAnsi="Times New Roman"/>
          <w:bCs/>
          <w:sz w:val="24"/>
          <w:szCs w:val="24"/>
          <w:lang w:val="ru-RU"/>
        </w:rPr>
        <w:t xml:space="preserve"> </w:t>
      </w:r>
      <w:r w:rsidR="00565858" w:rsidRPr="00025021">
        <w:rPr>
          <w:rFonts w:ascii="Times New Roman" w:hAnsi="Times New Roman"/>
          <w:bCs/>
          <w:sz w:val="24"/>
          <w:szCs w:val="24"/>
          <w:lang w:val="ru-RU"/>
        </w:rPr>
        <w:t>информационно-технологическое,</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междисциплинарное</w:t>
      </w:r>
      <w:r w:rsidR="00565858" w:rsidRPr="00025021">
        <w:rPr>
          <w:rFonts w:ascii="Times New Roman" w:hAnsi="Times New Roman"/>
          <w:bCs/>
          <w:sz w:val="24"/>
          <w:szCs w:val="24"/>
          <w:lang w:val="ru-RU"/>
        </w:rPr>
        <w:t>)</w:t>
      </w:r>
      <w:r w:rsidR="00616F5F" w:rsidRPr="00025021">
        <w:rPr>
          <w:rFonts w:ascii="Times New Roman" w:hAnsi="Times New Roman"/>
          <w:bCs/>
          <w:sz w:val="24"/>
          <w:szCs w:val="24"/>
          <w:lang w:val="ru-RU"/>
        </w:rPr>
        <w:t>.</w:t>
      </w:r>
    </w:p>
    <w:p w14:paraId="0655B9B6" w14:textId="5433CE88"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23.</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Основными формами организации УИД во внеурочное время являются</w:t>
      </w:r>
      <w:r w:rsidR="00F01F0C" w:rsidRPr="00025021">
        <w:rPr>
          <w:rFonts w:ascii="Times New Roman" w:hAnsi="Times New Roman"/>
          <w:bCs/>
          <w:sz w:val="24"/>
          <w:szCs w:val="24"/>
          <w:lang w:val="ru-RU"/>
        </w:rPr>
        <w:t xml:space="preserve"> </w:t>
      </w:r>
      <w:r w:rsidRPr="00025021">
        <w:rPr>
          <w:rFonts w:ascii="Times New Roman" w:hAnsi="Times New Roman"/>
          <w:bCs/>
          <w:sz w:val="24"/>
          <w:szCs w:val="24"/>
          <w:lang w:val="ru-RU"/>
        </w:rPr>
        <w:t>такие</w:t>
      </w:r>
      <w:r w:rsidR="00565858" w:rsidRPr="00025021">
        <w:rPr>
          <w:rFonts w:ascii="Times New Roman" w:hAnsi="Times New Roman"/>
          <w:bCs/>
          <w:sz w:val="24"/>
          <w:szCs w:val="24"/>
          <w:lang w:val="ru-RU"/>
        </w:rPr>
        <w:t xml:space="preserve">, как </w:t>
      </w:r>
      <w:r w:rsidR="00616F5F" w:rsidRPr="00025021">
        <w:rPr>
          <w:rFonts w:ascii="Times New Roman" w:hAnsi="Times New Roman"/>
          <w:bCs/>
          <w:sz w:val="24"/>
          <w:szCs w:val="24"/>
          <w:lang w:val="ru-RU"/>
        </w:rPr>
        <w:t>конференция, семинар, дискуссия, диспут;</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брифинг, интервью, телемост;</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исследовательская практика, образовательные экспедиции, походы, поездки, экскурсии;</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научно-исследовательское общество обучающихся.</w:t>
      </w:r>
    </w:p>
    <w:p w14:paraId="2E25E830" w14:textId="5DFEEC4B"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24.</w:t>
      </w:r>
      <w:r w:rsidR="00616F5F" w:rsidRPr="00025021">
        <w:rPr>
          <w:rFonts w:ascii="Times New Roman" w:hAnsi="Times New Roman"/>
          <w:bCs/>
          <w:sz w:val="24"/>
          <w:szCs w:val="24"/>
          <w:lang w:val="ru-RU"/>
        </w:rPr>
        <w:t xml:space="preserve"> Для представления итогов УИД во внеурочное время наиболее целесообразно использование </w:t>
      </w:r>
      <w:r w:rsidRPr="00025021">
        <w:rPr>
          <w:rFonts w:ascii="Times New Roman" w:hAnsi="Times New Roman"/>
          <w:bCs/>
          <w:sz w:val="24"/>
          <w:szCs w:val="24"/>
          <w:lang w:val="ru-RU"/>
        </w:rPr>
        <w:t>таких форм предъявления результатов, как</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письменная исследовательская работа (эссе, доклад, реферат);</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14:paraId="6769B37E" w14:textId="2476D720" w:rsidR="00F01F0C"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25.</w:t>
      </w:r>
      <w:r w:rsidR="00616F5F" w:rsidRPr="00025021">
        <w:rPr>
          <w:rFonts w:ascii="Times New Roman" w:hAnsi="Times New Roman"/>
          <w:bCs/>
          <w:sz w:val="24"/>
          <w:szCs w:val="24"/>
          <w:lang w:val="ru-RU"/>
        </w:rPr>
        <w:t xml:space="preserve"> </w:t>
      </w:r>
      <w:r w:rsidR="00F01F0C" w:rsidRPr="00025021">
        <w:rPr>
          <w:rFonts w:ascii="Times New Roman" w:hAnsi="Times New Roman"/>
          <w:bCs/>
          <w:sz w:val="24"/>
          <w:szCs w:val="24"/>
          <w:lang w:val="ru-RU"/>
        </w:rPr>
        <w:t>О</w:t>
      </w:r>
      <w:r w:rsidR="00616F5F" w:rsidRPr="00025021">
        <w:rPr>
          <w:rFonts w:ascii="Times New Roman" w:hAnsi="Times New Roman"/>
          <w:bCs/>
          <w:sz w:val="24"/>
          <w:szCs w:val="24"/>
          <w:lang w:val="ru-RU"/>
        </w:rPr>
        <w:t>ценивани</w:t>
      </w:r>
      <w:r w:rsidR="00F01F0C" w:rsidRPr="00025021">
        <w:rPr>
          <w:rFonts w:ascii="Times New Roman" w:hAnsi="Times New Roman"/>
          <w:bCs/>
          <w:sz w:val="24"/>
          <w:szCs w:val="24"/>
          <w:lang w:val="ru-RU"/>
        </w:rPr>
        <w:t>е</w:t>
      </w:r>
      <w:r w:rsidR="00616F5F" w:rsidRPr="00025021">
        <w:rPr>
          <w:rFonts w:ascii="Times New Roman" w:hAnsi="Times New Roman"/>
          <w:bCs/>
          <w:sz w:val="24"/>
          <w:szCs w:val="24"/>
          <w:lang w:val="ru-RU"/>
        </w:rPr>
        <w:t xml:space="preserve"> результатов УИД </w:t>
      </w:r>
      <w:r w:rsidR="00F01F0C" w:rsidRPr="00025021">
        <w:rPr>
          <w:rFonts w:ascii="Times New Roman" w:hAnsi="Times New Roman"/>
          <w:bCs/>
          <w:sz w:val="24"/>
          <w:szCs w:val="24"/>
          <w:lang w:val="ru-RU"/>
        </w:rPr>
        <w:t>включает два аспекта:</w:t>
      </w:r>
    </w:p>
    <w:p w14:paraId="7F4940EA" w14:textId="187CDC5D"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насколько доказательно и корректно решена поставленная проблема, полно и последовательно достигнуты сформулированные цель, задачи, гипотеза</w:t>
      </w:r>
      <w:r w:rsidR="00F01F0C" w:rsidRPr="00025021">
        <w:rPr>
          <w:rFonts w:ascii="Times New Roman" w:hAnsi="Times New Roman"/>
          <w:bCs/>
          <w:sz w:val="24"/>
          <w:szCs w:val="24"/>
          <w:lang w:val="ru-RU"/>
        </w:rPr>
        <w:t>;</w:t>
      </w:r>
    </w:p>
    <w:p w14:paraId="6B48EA88" w14:textId="2092B2E0" w:rsidR="00F01F0C"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F01F0C"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насколько обучающ</w:t>
      </w:r>
      <w:r w:rsidR="00F01F0C" w:rsidRPr="00025021">
        <w:rPr>
          <w:rFonts w:ascii="Times New Roman" w:hAnsi="Times New Roman"/>
          <w:bCs/>
          <w:sz w:val="24"/>
          <w:szCs w:val="24"/>
          <w:lang w:val="ru-RU"/>
        </w:rPr>
        <w:t>е</w:t>
      </w:r>
      <w:r w:rsidR="00616F5F" w:rsidRPr="00025021">
        <w:rPr>
          <w:rFonts w:ascii="Times New Roman" w:hAnsi="Times New Roman"/>
          <w:bCs/>
          <w:sz w:val="24"/>
          <w:szCs w:val="24"/>
          <w:lang w:val="ru-RU"/>
        </w:rPr>
        <w:t>м</w:t>
      </w:r>
      <w:r w:rsidR="00F01F0C" w:rsidRPr="00025021">
        <w:rPr>
          <w:rFonts w:ascii="Times New Roman" w:hAnsi="Times New Roman"/>
          <w:bCs/>
          <w:sz w:val="24"/>
          <w:szCs w:val="24"/>
          <w:lang w:val="ru-RU"/>
        </w:rPr>
        <w:t>у</w:t>
      </w:r>
      <w:r w:rsidR="00616F5F" w:rsidRPr="00025021">
        <w:rPr>
          <w:rFonts w:ascii="Times New Roman" w:hAnsi="Times New Roman"/>
          <w:bCs/>
          <w:sz w:val="24"/>
          <w:szCs w:val="24"/>
          <w:lang w:val="ru-RU"/>
        </w:rPr>
        <w:t>ся в рамках провед</w:t>
      </w:r>
      <w:r w:rsidR="00F01F0C" w:rsidRPr="00025021">
        <w:rPr>
          <w:rFonts w:ascii="Times New Roman" w:hAnsi="Times New Roman"/>
          <w:bCs/>
          <w:sz w:val="24"/>
          <w:szCs w:val="24"/>
          <w:lang w:val="ru-RU"/>
        </w:rPr>
        <w:t>ения</w:t>
      </w:r>
      <w:r w:rsidR="00616F5F" w:rsidRPr="00025021">
        <w:rPr>
          <w:rFonts w:ascii="Times New Roman" w:hAnsi="Times New Roman"/>
          <w:bCs/>
          <w:sz w:val="24"/>
          <w:szCs w:val="24"/>
          <w:lang w:val="ru-RU"/>
        </w:rPr>
        <w:t xml:space="preserve"> исследования удалось продемонстрировать базовые исследовательские действия</w:t>
      </w:r>
      <w:r w:rsidR="00F01F0C" w:rsidRPr="00025021">
        <w:rPr>
          <w:rFonts w:ascii="Times New Roman" w:hAnsi="Times New Roman"/>
          <w:bCs/>
          <w:sz w:val="24"/>
          <w:szCs w:val="24"/>
          <w:lang w:val="ru-RU"/>
        </w:rPr>
        <w:t>.</w:t>
      </w:r>
    </w:p>
    <w:p w14:paraId="384C5C27" w14:textId="75DAB7BC"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26.</w:t>
      </w:r>
      <w:r w:rsidR="00F01F0C" w:rsidRPr="00025021">
        <w:rPr>
          <w:rFonts w:ascii="Times New Roman" w:hAnsi="Times New Roman"/>
          <w:bCs/>
          <w:sz w:val="24"/>
          <w:szCs w:val="24"/>
          <w:lang w:val="ru-RU"/>
        </w:rPr>
        <w:t xml:space="preserve"> </w:t>
      </w:r>
      <w:r w:rsidR="00A3509E" w:rsidRPr="00025021">
        <w:rPr>
          <w:rFonts w:ascii="Times New Roman" w:hAnsi="Times New Roman"/>
          <w:bCs/>
          <w:sz w:val="24"/>
          <w:szCs w:val="24"/>
          <w:lang w:val="ru-RU"/>
        </w:rPr>
        <w:t>О</w:t>
      </w:r>
      <w:r w:rsidR="00F01F0C" w:rsidRPr="00025021">
        <w:rPr>
          <w:rFonts w:ascii="Times New Roman" w:hAnsi="Times New Roman"/>
          <w:bCs/>
          <w:sz w:val="24"/>
          <w:szCs w:val="24"/>
          <w:lang w:val="ru-RU"/>
        </w:rPr>
        <w:t>ценк</w:t>
      </w:r>
      <w:r w:rsidR="00A3509E" w:rsidRPr="00025021">
        <w:rPr>
          <w:rFonts w:ascii="Times New Roman" w:hAnsi="Times New Roman"/>
          <w:bCs/>
          <w:sz w:val="24"/>
          <w:szCs w:val="24"/>
          <w:lang w:val="ru-RU"/>
        </w:rPr>
        <w:t>а</w:t>
      </w:r>
      <w:r w:rsidR="00F01F0C" w:rsidRPr="00025021">
        <w:rPr>
          <w:rFonts w:ascii="Times New Roman" w:hAnsi="Times New Roman"/>
          <w:bCs/>
          <w:sz w:val="24"/>
          <w:szCs w:val="24"/>
          <w:lang w:val="ru-RU"/>
        </w:rPr>
        <w:t xml:space="preserve"> исследовательских действий</w:t>
      </w:r>
      <w:r w:rsidR="00A3509E" w:rsidRPr="00025021">
        <w:rPr>
          <w:rFonts w:ascii="Times New Roman" w:hAnsi="Times New Roman"/>
          <w:bCs/>
          <w:sz w:val="24"/>
          <w:szCs w:val="24"/>
          <w:lang w:val="ru-RU"/>
        </w:rPr>
        <w:t xml:space="preserve"> осуществляется по следующим критериям</w:t>
      </w:r>
      <w:r w:rsidR="00616F5F" w:rsidRPr="00025021">
        <w:rPr>
          <w:rFonts w:ascii="Times New Roman" w:hAnsi="Times New Roman"/>
          <w:bCs/>
          <w:sz w:val="24"/>
          <w:szCs w:val="24"/>
          <w:lang w:val="ru-RU"/>
        </w:rPr>
        <w:t>:</w:t>
      </w:r>
    </w:p>
    <w:p w14:paraId="6478037B" w14:textId="7CC66E49"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F01F0C" w:rsidRPr="00025021">
        <w:rPr>
          <w:rFonts w:ascii="Times New Roman" w:hAnsi="Times New Roman"/>
          <w:bCs/>
          <w:sz w:val="24"/>
          <w:szCs w:val="24"/>
          <w:lang w:val="ru-RU"/>
        </w:rPr>
        <w:t xml:space="preserve"> умение </w:t>
      </w:r>
      <w:r w:rsidR="00616F5F" w:rsidRPr="00025021">
        <w:rPr>
          <w:rFonts w:ascii="Times New Roman" w:hAnsi="Times New Roman"/>
          <w:bCs/>
          <w:sz w:val="24"/>
          <w:szCs w:val="24"/>
          <w:lang w:val="ru-RU"/>
        </w:rPr>
        <w:t>использовать вопросы как исследовательский инструмент познания;</w:t>
      </w:r>
    </w:p>
    <w:p w14:paraId="6B2A722D" w14:textId="63227A35"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F01F0C" w:rsidRPr="00025021">
        <w:rPr>
          <w:rFonts w:ascii="Times New Roman" w:hAnsi="Times New Roman"/>
          <w:bCs/>
          <w:sz w:val="24"/>
          <w:szCs w:val="24"/>
          <w:lang w:val="ru-RU"/>
        </w:rPr>
        <w:t xml:space="preserve"> умение </w:t>
      </w:r>
      <w:r w:rsidR="00616F5F" w:rsidRPr="00025021">
        <w:rPr>
          <w:rFonts w:ascii="Times New Roman" w:hAnsi="Times New Roman"/>
          <w:bCs/>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66B2926" w14:textId="0973D950"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F01F0C" w:rsidRPr="00025021">
        <w:rPr>
          <w:rFonts w:ascii="Times New Roman" w:hAnsi="Times New Roman"/>
          <w:bCs/>
          <w:sz w:val="24"/>
          <w:szCs w:val="24"/>
          <w:lang w:val="ru-RU"/>
        </w:rPr>
        <w:t xml:space="preserve"> умение </w:t>
      </w:r>
      <w:r w:rsidR="00616F5F" w:rsidRPr="00025021">
        <w:rPr>
          <w:rFonts w:ascii="Times New Roman" w:hAnsi="Times New Roman"/>
          <w:bCs/>
          <w:sz w:val="24"/>
          <w:szCs w:val="24"/>
          <w:lang w:val="ru-RU"/>
        </w:rPr>
        <w:t>формировать гипотезу об истинности собственных суждений и суждений других, аргументировать свою позицию, мнение;</w:t>
      </w:r>
    </w:p>
    <w:p w14:paraId="681679EF" w14:textId="4E8A795A"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F01F0C" w:rsidRPr="00025021">
        <w:rPr>
          <w:rFonts w:ascii="Times New Roman" w:hAnsi="Times New Roman"/>
          <w:bCs/>
          <w:sz w:val="24"/>
          <w:szCs w:val="24"/>
          <w:lang w:val="ru-RU"/>
        </w:rPr>
        <w:t xml:space="preserve"> умение </w:t>
      </w:r>
      <w:r w:rsidR="00616F5F" w:rsidRPr="00025021">
        <w:rPr>
          <w:rFonts w:ascii="Times New Roman" w:hAnsi="Times New Roman"/>
          <w:bCs/>
          <w:sz w:val="24"/>
          <w:szCs w:val="24"/>
          <w:lang w:val="ru-RU"/>
        </w:rPr>
        <w:t>проводить по самостоятельно составленному плану опыт, несложный эксперимент, небольшое исследование;</w:t>
      </w:r>
    </w:p>
    <w:p w14:paraId="4150AB94" w14:textId="2886DCB2"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F01F0C" w:rsidRPr="00025021">
        <w:rPr>
          <w:rFonts w:ascii="Times New Roman" w:hAnsi="Times New Roman"/>
          <w:bCs/>
          <w:sz w:val="24"/>
          <w:szCs w:val="24"/>
          <w:lang w:val="ru-RU"/>
        </w:rPr>
        <w:t xml:space="preserve"> уменине </w:t>
      </w:r>
      <w:r w:rsidR="00616F5F" w:rsidRPr="00025021">
        <w:rPr>
          <w:rFonts w:ascii="Times New Roman" w:hAnsi="Times New Roman"/>
          <w:bCs/>
          <w:sz w:val="24"/>
          <w:szCs w:val="24"/>
          <w:lang w:val="ru-RU"/>
        </w:rPr>
        <w:t>оценивать на применимость и достоверность информацию, полученную в ходе исследования (эксперимента);</w:t>
      </w:r>
    </w:p>
    <w:p w14:paraId="4ED319DE" w14:textId="580D93DB"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F01F0C" w:rsidRPr="00025021">
        <w:rPr>
          <w:rFonts w:ascii="Times New Roman" w:hAnsi="Times New Roman"/>
          <w:bCs/>
          <w:sz w:val="24"/>
          <w:szCs w:val="24"/>
          <w:lang w:val="ru-RU"/>
        </w:rPr>
        <w:t xml:space="preserve"> уменние </w:t>
      </w:r>
      <w:r w:rsidR="00616F5F" w:rsidRPr="00025021">
        <w:rPr>
          <w:rFonts w:ascii="Times New Roman" w:hAnsi="Times New Roman"/>
          <w:bCs/>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3942FF8" w14:textId="60A4F91C"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F01F0C" w:rsidRPr="00025021">
        <w:rPr>
          <w:rFonts w:ascii="Times New Roman" w:hAnsi="Times New Roman"/>
          <w:bCs/>
          <w:sz w:val="24"/>
          <w:szCs w:val="24"/>
          <w:lang w:val="ru-RU"/>
        </w:rPr>
        <w:t xml:space="preserve"> умение </w:t>
      </w:r>
      <w:r w:rsidR="00616F5F" w:rsidRPr="00025021">
        <w:rPr>
          <w:rFonts w:ascii="Times New Roman" w:hAnsi="Times New Roman"/>
          <w:bCs/>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4D327B0" w14:textId="01244FD0" w:rsidR="00127BD0"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27. </w:t>
      </w:r>
      <w:r w:rsidR="00A3509E" w:rsidRPr="00025021">
        <w:rPr>
          <w:rFonts w:ascii="Times New Roman" w:hAnsi="Times New Roman"/>
          <w:bCs/>
          <w:sz w:val="24"/>
          <w:szCs w:val="24"/>
          <w:lang w:val="ru-RU"/>
        </w:rPr>
        <w:t xml:space="preserve">Проектная деятельность </w:t>
      </w:r>
      <w:r w:rsidRPr="00025021">
        <w:rPr>
          <w:rFonts w:ascii="Times New Roman" w:hAnsi="Times New Roman"/>
          <w:bCs/>
          <w:sz w:val="24"/>
          <w:szCs w:val="24"/>
          <w:lang w:val="ru-RU"/>
        </w:rPr>
        <w:t xml:space="preserve">обучающихся </w:t>
      </w:r>
      <w:r w:rsidR="00A3509E" w:rsidRPr="00025021">
        <w:rPr>
          <w:rFonts w:ascii="Times New Roman" w:hAnsi="Times New Roman"/>
          <w:bCs/>
          <w:sz w:val="24"/>
          <w:szCs w:val="24"/>
          <w:lang w:val="ru-RU"/>
        </w:rPr>
        <w:t xml:space="preserve">(далее – ПД) </w:t>
      </w:r>
      <w:r w:rsidR="00616F5F" w:rsidRPr="00025021">
        <w:rPr>
          <w:rFonts w:ascii="Times New Roman" w:hAnsi="Times New Roman"/>
          <w:bCs/>
          <w:sz w:val="24"/>
          <w:szCs w:val="24"/>
          <w:lang w:val="ru-RU"/>
        </w:rPr>
        <w:t>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r w:rsidR="00127BD0" w:rsidRPr="00025021">
        <w:rPr>
          <w:rFonts w:ascii="Times New Roman" w:hAnsi="Times New Roman"/>
          <w:bCs/>
          <w:sz w:val="24"/>
          <w:szCs w:val="24"/>
          <w:lang w:val="ru-RU"/>
        </w:rPr>
        <w:t xml:space="preserve"> Проектная работа должна ответить на вопрос</w:t>
      </w:r>
      <w:r w:rsidRPr="00025021">
        <w:rPr>
          <w:rFonts w:ascii="Times New Roman" w:hAnsi="Times New Roman"/>
          <w:bCs/>
          <w:sz w:val="24"/>
          <w:szCs w:val="24"/>
          <w:lang w:val="ru-RU"/>
        </w:rPr>
        <w:t>:</w:t>
      </w:r>
      <w:r w:rsidR="00127BD0" w:rsidRPr="00025021">
        <w:rPr>
          <w:rFonts w:ascii="Times New Roman" w:hAnsi="Times New Roman"/>
          <w:bCs/>
          <w:sz w:val="24"/>
          <w:szCs w:val="24"/>
          <w:lang w:val="ru-RU"/>
        </w:rPr>
        <w:t xml:space="preserve"> «Что необходимо сконструировать (смоделировать, изготовить и другие действия), чтобы решить реально существующую или потенциально значимую проблему?»</w:t>
      </w:r>
    </w:p>
    <w:p w14:paraId="04B6E8C8" w14:textId="0482A653" w:rsidR="00127BD0" w:rsidRPr="00025021" w:rsidRDefault="00127BD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2300F1" w:rsidRPr="00025021">
        <w:rPr>
          <w:rFonts w:ascii="Times New Roman" w:hAnsi="Times New Roman"/>
          <w:bCs/>
          <w:sz w:val="24"/>
          <w:szCs w:val="24"/>
          <w:lang w:val="ru-RU"/>
        </w:rPr>
        <w:t>8.</w:t>
      </w:r>
      <w:r w:rsidR="00616F5F" w:rsidRPr="00025021">
        <w:rPr>
          <w:rFonts w:ascii="Times New Roman" w:hAnsi="Times New Roman"/>
          <w:bCs/>
          <w:sz w:val="24"/>
          <w:szCs w:val="24"/>
          <w:lang w:val="ru-RU"/>
        </w:rPr>
        <w:t xml:space="preserve"> Проектные задачи нацелены на формирование и развитие у обучающихся</w:t>
      </w:r>
      <w:r w:rsidR="002300F1"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умений</w:t>
      </w:r>
      <w:r w:rsidR="002300F1"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определять оптимальный путь решения проблемного вопроса, прогнозировать проектный результат и оформлять его в виде</w:t>
      </w:r>
      <w:r w:rsidR="002300F1" w:rsidRPr="00025021">
        <w:rPr>
          <w:rFonts w:ascii="Times New Roman" w:hAnsi="Times New Roman"/>
          <w:bCs/>
          <w:sz w:val="24"/>
          <w:szCs w:val="24"/>
          <w:lang w:val="ru-RU"/>
        </w:rPr>
        <w:t xml:space="preserve"> реального «продукта» и </w:t>
      </w:r>
      <w:r w:rsidR="00616F5F" w:rsidRPr="00025021">
        <w:rPr>
          <w:rFonts w:ascii="Times New Roman" w:hAnsi="Times New Roman"/>
          <w:bCs/>
          <w:sz w:val="24"/>
          <w:szCs w:val="24"/>
          <w:lang w:val="ru-RU"/>
        </w:rPr>
        <w:t xml:space="preserve">максимально использовать для создания проектного «продукта» имеющиеся знания и освоенные способы действия, а при их недостаточности производить поиск и отбор необходимых знаний и методов (причем не только научных). </w:t>
      </w:r>
    </w:p>
    <w:p w14:paraId="448F2320" w14:textId="36784EF2" w:rsidR="00616F5F" w:rsidRPr="00025021" w:rsidRDefault="002300F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29.</w:t>
      </w:r>
      <w:r w:rsidR="00616F5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Выделяют следующие о</w:t>
      </w:r>
      <w:r w:rsidR="00127BD0" w:rsidRPr="00025021">
        <w:rPr>
          <w:rFonts w:ascii="Times New Roman" w:hAnsi="Times New Roman"/>
          <w:bCs/>
          <w:sz w:val="24"/>
          <w:szCs w:val="24"/>
          <w:lang w:val="ru-RU"/>
        </w:rPr>
        <w:t>бязательные этапы</w:t>
      </w:r>
      <w:r w:rsidR="00616F5F" w:rsidRPr="00025021">
        <w:rPr>
          <w:rFonts w:ascii="Times New Roman" w:hAnsi="Times New Roman"/>
          <w:bCs/>
          <w:sz w:val="24"/>
          <w:szCs w:val="24"/>
          <w:lang w:val="ru-RU"/>
        </w:rPr>
        <w:t xml:space="preserve"> ПД обучающи</w:t>
      </w:r>
      <w:r w:rsidR="00127BD0" w:rsidRPr="00025021">
        <w:rPr>
          <w:rFonts w:ascii="Times New Roman" w:hAnsi="Times New Roman"/>
          <w:bCs/>
          <w:sz w:val="24"/>
          <w:szCs w:val="24"/>
          <w:lang w:val="ru-RU"/>
        </w:rPr>
        <w:t>х</w:t>
      </w:r>
      <w:r w:rsidR="00616F5F" w:rsidRPr="00025021">
        <w:rPr>
          <w:rFonts w:ascii="Times New Roman" w:hAnsi="Times New Roman"/>
          <w:bCs/>
          <w:sz w:val="24"/>
          <w:szCs w:val="24"/>
          <w:lang w:val="ru-RU"/>
        </w:rPr>
        <w:t>ся:</w:t>
      </w:r>
    </w:p>
    <w:p w14:paraId="42435845" w14:textId="2E8A52CB" w:rsidR="00616F5F" w:rsidRPr="00025021" w:rsidRDefault="00403CF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анализ и формулирование проблемы;</w:t>
      </w:r>
    </w:p>
    <w:p w14:paraId="2C9E1A25" w14:textId="01316BFD" w:rsidR="00616F5F" w:rsidRPr="00025021" w:rsidRDefault="00403CF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формулирование темы проекта;</w:t>
      </w:r>
    </w:p>
    <w:p w14:paraId="485DD76E" w14:textId="648CBD19" w:rsidR="00616F5F" w:rsidRPr="00025021" w:rsidRDefault="00403CF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постановка цели и задач проекта;</w:t>
      </w:r>
    </w:p>
    <w:p w14:paraId="531E7692" w14:textId="171D019F" w:rsidR="00616F5F" w:rsidRPr="00025021" w:rsidRDefault="00403CF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составление плана работы;</w:t>
      </w:r>
    </w:p>
    <w:p w14:paraId="52B79030" w14:textId="2AA7EBEC" w:rsidR="00616F5F" w:rsidRPr="00025021" w:rsidRDefault="00403CF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сбор информации (исследование);</w:t>
      </w:r>
    </w:p>
    <w:p w14:paraId="67235069" w14:textId="42D8558B" w:rsidR="00616F5F" w:rsidRPr="00025021" w:rsidRDefault="00403CF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выполнение технологического этапа;</w:t>
      </w:r>
    </w:p>
    <w:p w14:paraId="50D0B737" w14:textId="64EC7218" w:rsidR="00616F5F" w:rsidRPr="00025021" w:rsidRDefault="00403CF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подготовка и защита проекта;</w:t>
      </w:r>
    </w:p>
    <w:p w14:paraId="2A790E96" w14:textId="7BBE1D72" w:rsidR="00616F5F" w:rsidRPr="00025021" w:rsidRDefault="004C7DC4" w:rsidP="00C8659C">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з</w:t>
      </w:r>
      <w:r w:rsidR="00403CF7" w:rsidRPr="00025021">
        <w:rPr>
          <w:rFonts w:ascii="Times New Roman" w:hAnsi="Times New Roman"/>
          <w:bCs/>
          <w:sz w:val="24"/>
          <w:szCs w:val="24"/>
          <w:lang w:val="ru-RU"/>
        </w:rPr>
        <w:t>)</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рефлексия, анализ результатов выполнения проек</w:t>
      </w:r>
      <w:r w:rsidR="00C8659C" w:rsidRPr="00025021">
        <w:rPr>
          <w:rFonts w:ascii="Times New Roman" w:hAnsi="Times New Roman"/>
          <w:bCs/>
          <w:sz w:val="24"/>
          <w:szCs w:val="24"/>
          <w:lang w:val="ru-RU"/>
        </w:rPr>
        <w:t>та, оценка качества выполнения.</w:t>
      </w:r>
    </w:p>
    <w:p w14:paraId="562B6847" w14:textId="2570AA87" w:rsidR="00127BD0" w:rsidRPr="00025021" w:rsidRDefault="00B40B22" w:rsidP="000F5EF8">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30. </w:t>
      </w:r>
      <w:r w:rsidR="00127BD0" w:rsidRPr="00025021">
        <w:rPr>
          <w:rFonts w:ascii="Times New Roman" w:hAnsi="Times New Roman"/>
          <w:bCs/>
          <w:sz w:val="24"/>
          <w:szCs w:val="24"/>
          <w:lang w:val="ru-RU"/>
        </w:rPr>
        <w:t>Организация</w:t>
      </w:r>
      <w:r w:rsidR="00616F5F" w:rsidRPr="00025021">
        <w:rPr>
          <w:rFonts w:ascii="Times New Roman" w:hAnsi="Times New Roman"/>
          <w:bCs/>
          <w:sz w:val="24"/>
          <w:szCs w:val="24"/>
          <w:lang w:val="ru-RU"/>
        </w:rPr>
        <w:t xml:space="preserve"> </w:t>
      </w:r>
      <w:r w:rsidR="00127BD0" w:rsidRPr="00025021">
        <w:rPr>
          <w:rFonts w:ascii="Times New Roman" w:hAnsi="Times New Roman"/>
          <w:bCs/>
          <w:sz w:val="24"/>
          <w:szCs w:val="24"/>
          <w:lang w:val="ru-RU"/>
        </w:rPr>
        <w:t>ПД</w:t>
      </w:r>
      <w:r w:rsidR="00616F5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осуществляется в рамках урочной и внеурочной деятельности</w:t>
      </w:r>
      <w:r w:rsidR="000F5EF8" w:rsidRPr="00025021">
        <w:rPr>
          <w:rFonts w:ascii="Times New Roman" w:hAnsi="Times New Roman"/>
          <w:bCs/>
          <w:sz w:val="24"/>
          <w:szCs w:val="24"/>
          <w:lang w:val="ru-RU"/>
        </w:rPr>
        <w:t xml:space="preserve">. </w:t>
      </w:r>
      <w:r w:rsidR="00127BD0" w:rsidRPr="00025021">
        <w:rPr>
          <w:rFonts w:ascii="Times New Roman" w:hAnsi="Times New Roman"/>
          <w:bCs/>
          <w:sz w:val="24"/>
          <w:szCs w:val="24"/>
          <w:lang w:val="ru-RU"/>
        </w:rPr>
        <w:t>П</w:t>
      </w:r>
      <w:r w:rsidR="00616F5F" w:rsidRPr="00025021">
        <w:rPr>
          <w:rFonts w:ascii="Times New Roman" w:hAnsi="Times New Roman"/>
          <w:bCs/>
          <w:sz w:val="24"/>
          <w:szCs w:val="24"/>
          <w:lang w:val="ru-RU"/>
        </w:rPr>
        <w:t xml:space="preserve">ри организации ПД обучающихся в урочное время целесообразно ориентироваться на </w:t>
      </w:r>
      <w:r w:rsidR="00616F5F" w:rsidRPr="00025021">
        <w:rPr>
          <w:rFonts w:ascii="Times New Roman" w:hAnsi="Times New Roman"/>
          <w:bCs/>
          <w:sz w:val="24"/>
          <w:szCs w:val="24"/>
          <w:lang w:val="ru-RU"/>
        </w:rPr>
        <w:lastRenderedPageBreak/>
        <w:t>реализацию двух основных направлений проектирования:</w:t>
      </w:r>
      <w:r w:rsidR="00127BD0" w:rsidRPr="00025021">
        <w:rPr>
          <w:rFonts w:ascii="Times New Roman" w:hAnsi="Times New Roman"/>
          <w:bCs/>
          <w:sz w:val="24"/>
          <w:szCs w:val="24"/>
          <w:lang w:val="ru-RU"/>
        </w:rPr>
        <w:t xml:space="preserve"> </w:t>
      </w:r>
    </w:p>
    <w:p w14:paraId="6FCDDBA2" w14:textId="53FBAE8A" w:rsidR="00127BD0" w:rsidRPr="00025021" w:rsidRDefault="0081143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предметные проекты</w:t>
      </w:r>
      <w:r w:rsidR="00127BD0" w:rsidRPr="00025021">
        <w:rPr>
          <w:rFonts w:ascii="Times New Roman" w:hAnsi="Times New Roman"/>
          <w:bCs/>
          <w:sz w:val="24"/>
          <w:szCs w:val="24"/>
          <w:lang w:val="ru-RU"/>
        </w:rPr>
        <w:t xml:space="preserve"> (нацеленны на решение задач предметного обучения)</w:t>
      </w:r>
      <w:r w:rsidR="00616F5F" w:rsidRPr="00025021">
        <w:rPr>
          <w:rFonts w:ascii="Times New Roman" w:hAnsi="Times New Roman"/>
          <w:bCs/>
          <w:sz w:val="24"/>
          <w:szCs w:val="24"/>
          <w:lang w:val="ru-RU"/>
        </w:rPr>
        <w:t>;</w:t>
      </w:r>
      <w:r w:rsidR="00127BD0" w:rsidRPr="00025021">
        <w:rPr>
          <w:rFonts w:ascii="Times New Roman" w:hAnsi="Times New Roman"/>
          <w:bCs/>
          <w:sz w:val="24"/>
          <w:szCs w:val="24"/>
          <w:lang w:val="ru-RU"/>
        </w:rPr>
        <w:t xml:space="preserve"> </w:t>
      </w:r>
    </w:p>
    <w:p w14:paraId="3AECFD0C" w14:textId="178E2AC1" w:rsidR="00616F5F" w:rsidRPr="00025021" w:rsidRDefault="0081143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метапредметные проекты</w:t>
      </w:r>
      <w:r w:rsidR="00127BD0" w:rsidRPr="00025021">
        <w:rPr>
          <w:rFonts w:ascii="Times New Roman" w:hAnsi="Times New Roman"/>
          <w:bCs/>
          <w:sz w:val="24"/>
          <w:szCs w:val="24"/>
          <w:lang w:val="ru-RU"/>
        </w:rPr>
        <w:t xml:space="preserve"> (ориентированы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r w:rsidR="00616F5F" w:rsidRPr="00025021">
        <w:rPr>
          <w:rFonts w:ascii="Times New Roman" w:hAnsi="Times New Roman"/>
          <w:bCs/>
          <w:sz w:val="24"/>
          <w:szCs w:val="24"/>
          <w:lang w:val="ru-RU"/>
        </w:rPr>
        <w:t>.</w:t>
      </w:r>
    </w:p>
    <w:p w14:paraId="7C28125E" w14:textId="292A2673" w:rsidR="00616F5F" w:rsidRPr="00025021" w:rsidRDefault="0081143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0F5EF8" w:rsidRPr="00025021">
        <w:rPr>
          <w:rFonts w:ascii="Times New Roman" w:hAnsi="Times New Roman"/>
          <w:bCs/>
          <w:sz w:val="24"/>
          <w:szCs w:val="24"/>
          <w:lang w:val="ru-RU"/>
        </w:rPr>
        <w:t>1</w:t>
      </w:r>
      <w:r w:rsidRPr="00025021">
        <w:rPr>
          <w:rFonts w:ascii="Times New Roman" w:hAnsi="Times New Roman"/>
          <w:bCs/>
          <w:sz w:val="24"/>
          <w:szCs w:val="24"/>
          <w:lang w:val="ru-RU"/>
        </w:rPr>
        <w:t>. Формами</w:t>
      </w:r>
      <w:r w:rsidR="00616F5F" w:rsidRPr="00025021">
        <w:rPr>
          <w:rFonts w:ascii="Times New Roman" w:hAnsi="Times New Roman"/>
          <w:bCs/>
          <w:sz w:val="24"/>
          <w:szCs w:val="24"/>
          <w:lang w:val="ru-RU"/>
        </w:rPr>
        <w:t xml:space="preserve"> организации ПД обучающихся </w:t>
      </w:r>
      <w:r w:rsidRPr="00025021">
        <w:rPr>
          <w:rFonts w:ascii="Times New Roman" w:hAnsi="Times New Roman"/>
          <w:bCs/>
          <w:sz w:val="24"/>
          <w:szCs w:val="24"/>
          <w:lang w:val="ru-RU"/>
        </w:rPr>
        <w:t>являются</w:t>
      </w:r>
      <w:r w:rsidR="00616F5F" w:rsidRPr="00025021">
        <w:rPr>
          <w:rFonts w:ascii="Times New Roman" w:hAnsi="Times New Roman"/>
          <w:bCs/>
          <w:sz w:val="24"/>
          <w:szCs w:val="24"/>
          <w:lang w:val="ru-RU"/>
        </w:rPr>
        <w:t xml:space="preserve"> следующие:</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монопроект (использование содержания одного предмета);</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межпредметный проект (использование интегрированного знания и способов учебной деятельности различных предметов);</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 xml:space="preserve">метапроект (использование областей знания и методов деятельности, выходящих за рамки предметного обучения). </w:t>
      </w:r>
      <w:r w:rsidRPr="00025021">
        <w:rPr>
          <w:rFonts w:ascii="Times New Roman" w:hAnsi="Times New Roman"/>
          <w:bCs/>
          <w:sz w:val="24"/>
          <w:szCs w:val="24"/>
          <w:lang w:val="ru-RU"/>
        </w:rPr>
        <w:t>Н</w:t>
      </w:r>
      <w:r w:rsidR="00616F5F" w:rsidRPr="00025021">
        <w:rPr>
          <w:rFonts w:ascii="Times New Roman" w:hAnsi="Times New Roman"/>
          <w:bCs/>
          <w:sz w:val="24"/>
          <w:szCs w:val="24"/>
          <w:lang w:val="ru-RU"/>
        </w:rPr>
        <w:t>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практико-ориентированных проблем</w:t>
      </w:r>
      <w:r w:rsidR="00706BDA">
        <w:rPr>
          <w:rFonts w:ascii="Times New Roman" w:hAnsi="Times New Roman"/>
          <w:bCs/>
          <w:sz w:val="24"/>
          <w:szCs w:val="24"/>
          <w:lang w:val="ru-RU"/>
        </w:rPr>
        <w:t>.</w:t>
      </w:r>
    </w:p>
    <w:p w14:paraId="26943874" w14:textId="01C59D53" w:rsidR="00616F5F" w:rsidRPr="00025021" w:rsidRDefault="002F5A1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0F5EF8" w:rsidRPr="00025021">
        <w:rPr>
          <w:rFonts w:ascii="Times New Roman" w:hAnsi="Times New Roman"/>
          <w:bCs/>
          <w:sz w:val="24"/>
          <w:szCs w:val="24"/>
          <w:lang w:val="ru-RU"/>
        </w:rPr>
        <w:t>2</w:t>
      </w:r>
      <w:r w:rsidRPr="00025021">
        <w:rPr>
          <w:rFonts w:ascii="Times New Roman" w:hAnsi="Times New Roman"/>
          <w:bCs/>
          <w:sz w:val="24"/>
          <w:szCs w:val="24"/>
          <w:lang w:val="ru-RU"/>
        </w:rPr>
        <w:t>.</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Основными формами представления итогов ПД являются:</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материальный объект, макет, конструкторское изделие;</w:t>
      </w:r>
      <w:r w:rsidR="00127BD0"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отчетные материалы по проекту (тексты, мультимедийные продукты).</w:t>
      </w:r>
    </w:p>
    <w:p w14:paraId="1F466F0B" w14:textId="231985A9" w:rsidR="00616F5F" w:rsidRPr="00025021" w:rsidRDefault="002F5EB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0F5EF8" w:rsidRPr="00025021">
        <w:rPr>
          <w:rFonts w:ascii="Times New Roman" w:hAnsi="Times New Roman"/>
          <w:bCs/>
          <w:sz w:val="24"/>
          <w:szCs w:val="24"/>
          <w:lang w:val="ru-RU"/>
        </w:rPr>
        <w:t>3</w:t>
      </w:r>
      <w:r w:rsidRPr="00025021">
        <w:rPr>
          <w:rFonts w:ascii="Times New Roman" w:hAnsi="Times New Roman"/>
          <w:bCs/>
          <w:sz w:val="24"/>
          <w:szCs w:val="24"/>
          <w:lang w:val="ru-RU"/>
        </w:rPr>
        <w:t>.</w:t>
      </w:r>
      <w:r w:rsidR="00616F5F" w:rsidRPr="00025021">
        <w:rPr>
          <w:rFonts w:ascii="Times New Roman" w:hAnsi="Times New Roman"/>
          <w:bCs/>
          <w:sz w:val="24"/>
          <w:szCs w:val="24"/>
          <w:lang w:val="ru-RU"/>
        </w:rPr>
        <w:t xml:space="preserve"> </w:t>
      </w:r>
      <w:r w:rsidR="00127BD0" w:rsidRPr="00025021">
        <w:rPr>
          <w:rFonts w:ascii="Times New Roman" w:hAnsi="Times New Roman"/>
          <w:bCs/>
          <w:sz w:val="24"/>
          <w:szCs w:val="24"/>
          <w:lang w:val="ru-RU"/>
        </w:rPr>
        <w:t>Организация</w:t>
      </w:r>
      <w:r w:rsidR="00616F5F" w:rsidRPr="00025021">
        <w:rPr>
          <w:rFonts w:ascii="Times New Roman" w:hAnsi="Times New Roman"/>
          <w:bCs/>
          <w:sz w:val="24"/>
          <w:szCs w:val="24"/>
          <w:lang w:val="ru-RU"/>
        </w:rPr>
        <w:t xml:space="preserve"> ПД обучающихся в рамках внеурочной деятельности предоставляет большие возможности для организации, подготовки и реализации развернутого и полноценного учебного проекта.</w:t>
      </w:r>
    </w:p>
    <w:p w14:paraId="1C933A86" w14:textId="331EC4FA" w:rsidR="00616F5F" w:rsidRPr="00025021" w:rsidRDefault="000F5EF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34</w:t>
      </w:r>
      <w:r w:rsidR="002F5EBE" w:rsidRPr="00025021">
        <w:rPr>
          <w:rFonts w:ascii="Times New Roman" w:hAnsi="Times New Roman"/>
          <w:bCs/>
          <w:sz w:val="24"/>
          <w:szCs w:val="24"/>
          <w:lang w:val="ru-RU"/>
        </w:rPr>
        <w:t>.</w:t>
      </w:r>
      <w:r w:rsidR="00616F5F" w:rsidRPr="00025021">
        <w:rPr>
          <w:rFonts w:ascii="Times New Roman" w:hAnsi="Times New Roman"/>
          <w:bCs/>
          <w:sz w:val="24"/>
          <w:szCs w:val="24"/>
          <w:lang w:val="ru-RU"/>
        </w:rPr>
        <w:t xml:space="preserve"> </w:t>
      </w:r>
      <w:r w:rsidR="002F5A13" w:rsidRPr="00025021">
        <w:rPr>
          <w:rFonts w:ascii="Times New Roman" w:hAnsi="Times New Roman"/>
          <w:bCs/>
          <w:sz w:val="24"/>
          <w:szCs w:val="24"/>
          <w:lang w:val="ru-RU"/>
        </w:rPr>
        <w:t>П</w:t>
      </w:r>
      <w:r w:rsidR="00616F5F" w:rsidRPr="00025021">
        <w:rPr>
          <w:rFonts w:ascii="Times New Roman" w:hAnsi="Times New Roman"/>
          <w:bCs/>
          <w:sz w:val="24"/>
          <w:szCs w:val="24"/>
          <w:lang w:val="ru-RU"/>
        </w:rPr>
        <w:t>ри организации ПД обучающихся во внеурочное время целесообразно ориентироваться на реализацию следующих направлений учебного проектирования:</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гуманитарное</w:t>
      </w:r>
      <w:r w:rsidR="002F5A13"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естественнонаучное</w:t>
      </w:r>
      <w:r w:rsidR="002F5A13"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социально-ориентированное</w:t>
      </w:r>
      <w:r w:rsidR="002F5A13"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инженерно-техническое</w:t>
      </w:r>
      <w:r w:rsidR="002F5A13"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художественно-творческое</w:t>
      </w:r>
      <w:r w:rsidR="002F5A13"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спортивно-оздоровительное</w:t>
      </w:r>
      <w:r w:rsidR="002F5A13"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туристско-краеведческое.</w:t>
      </w:r>
    </w:p>
    <w:p w14:paraId="4C36EE19" w14:textId="0B18EE7A" w:rsidR="00616F5F" w:rsidRPr="00025021" w:rsidRDefault="001B68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0F5EF8" w:rsidRPr="00025021">
        <w:rPr>
          <w:rFonts w:ascii="Times New Roman" w:hAnsi="Times New Roman"/>
          <w:bCs/>
          <w:sz w:val="24"/>
          <w:szCs w:val="24"/>
          <w:lang w:val="ru-RU"/>
        </w:rPr>
        <w:t>5</w:t>
      </w:r>
      <w:r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Pr="00025021">
        <w:rPr>
          <w:rFonts w:ascii="Times New Roman" w:hAnsi="Times New Roman"/>
          <w:bCs/>
          <w:sz w:val="24"/>
          <w:szCs w:val="24"/>
          <w:lang w:val="ru-RU"/>
        </w:rPr>
        <w:t>О</w:t>
      </w:r>
      <w:r w:rsidR="00616F5F" w:rsidRPr="00025021">
        <w:rPr>
          <w:rFonts w:ascii="Times New Roman" w:hAnsi="Times New Roman"/>
          <w:bCs/>
          <w:sz w:val="24"/>
          <w:szCs w:val="24"/>
          <w:lang w:val="ru-RU"/>
        </w:rPr>
        <w:t>сновны</w:t>
      </w:r>
      <w:r w:rsidRPr="00025021">
        <w:rPr>
          <w:rFonts w:ascii="Times New Roman" w:hAnsi="Times New Roman"/>
          <w:bCs/>
          <w:sz w:val="24"/>
          <w:szCs w:val="24"/>
          <w:lang w:val="ru-RU"/>
        </w:rPr>
        <w:t>ми</w:t>
      </w:r>
      <w:r w:rsidR="00616F5F" w:rsidRPr="00025021">
        <w:rPr>
          <w:rFonts w:ascii="Times New Roman" w:hAnsi="Times New Roman"/>
          <w:bCs/>
          <w:sz w:val="24"/>
          <w:szCs w:val="24"/>
          <w:lang w:val="ru-RU"/>
        </w:rPr>
        <w:t xml:space="preserve"> форм</w:t>
      </w:r>
      <w:r w:rsidRPr="00025021">
        <w:rPr>
          <w:rFonts w:ascii="Times New Roman" w:hAnsi="Times New Roman"/>
          <w:bCs/>
          <w:sz w:val="24"/>
          <w:szCs w:val="24"/>
          <w:lang w:val="ru-RU"/>
        </w:rPr>
        <w:t>ами</w:t>
      </w:r>
      <w:r w:rsidR="00616F5F" w:rsidRPr="00025021">
        <w:rPr>
          <w:rFonts w:ascii="Times New Roman" w:hAnsi="Times New Roman"/>
          <w:bCs/>
          <w:sz w:val="24"/>
          <w:szCs w:val="24"/>
          <w:lang w:val="ru-RU"/>
        </w:rPr>
        <w:t xml:space="preserve"> организации ПД могут быть </w:t>
      </w:r>
      <w:r w:rsidRPr="00025021">
        <w:rPr>
          <w:rFonts w:ascii="Times New Roman" w:hAnsi="Times New Roman"/>
          <w:bCs/>
          <w:sz w:val="24"/>
          <w:szCs w:val="24"/>
          <w:lang w:val="ru-RU"/>
        </w:rPr>
        <w:t>такие, как</w:t>
      </w:r>
      <w:r w:rsidR="00E17604" w:rsidRPr="00025021">
        <w:rPr>
          <w:rFonts w:ascii="Times New Roman" w:hAnsi="Times New Roman"/>
          <w:bCs/>
          <w:sz w:val="24"/>
          <w:szCs w:val="24"/>
          <w:lang w:val="ru-RU"/>
        </w:rPr>
        <w:t xml:space="preserve"> </w:t>
      </w:r>
      <w:r w:rsidRPr="00025021">
        <w:rPr>
          <w:rFonts w:ascii="Times New Roman" w:hAnsi="Times New Roman"/>
          <w:bCs/>
          <w:sz w:val="24"/>
          <w:szCs w:val="24"/>
          <w:lang w:val="ru-RU"/>
        </w:rPr>
        <w:t>творческие мастерские,</w:t>
      </w:r>
      <w:r w:rsidR="00E17604" w:rsidRPr="00025021">
        <w:rPr>
          <w:rFonts w:ascii="Times New Roman" w:hAnsi="Times New Roman"/>
          <w:bCs/>
          <w:sz w:val="24"/>
          <w:szCs w:val="24"/>
          <w:lang w:val="ru-RU"/>
        </w:rPr>
        <w:t xml:space="preserve"> </w:t>
      </w:r>
      <w:r w:rsidRPr="00025021">
        <w:rPr>
          <w:rFonts w:ascii="Times New Roman" w:hAnsi="Times New Roman"/>
          <w:bCs/>
          <w:sz w:val="24"/>
          <w:szCs w:val="24"/>
          <w:lang w:val="ru-RU"/>
        </w:rPr>
        <w:t>экспериментальные лаборатории,</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конструкторское бюро</w:t>
      </w:r>
      <w:r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проектные недели, </w:t>
      </w:r>
      <w:r w:rsidR="00616F5F" w:rsidRPr="00025021">
        <w:rPr>
          <w:rFonts w:ascii="Times New Roman" w:hAnsi="Times New Roman"/>
          <w:bCs/>
          <w:sz w:val="24"/>
          <w:szCs w:val="24"/>
          <w:lang w:val="ru-RU"/>
        </w:rPr>
        <w:t>практикумы.</w:t>
      </w:r>
    </w:p>
    <w:p w14:paraId="39F7FF35" w14:textId="38B404CC" w:rsidR="00616F5F" w:rsidRPr="00025021" w:rsidRDefault="001B68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0F5EF8" w:rsidRPr="00025021">
        <w:rPr>
          <w:rFonts w:ascii="Times New Roman" w:hAnsi="Times New Roman"/>
          <w:bCs/>
          <w:sz w:val="24"/>
          <w:szCs w:val="24"/>
          <w:lang w:val="ru-RU"/>
        </w:rPr>
        <w:t>6</w:t>
      </w:r>
      <w:r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Pr="00025021">
        <w:rPr>
          <w:rFonts w:ascii="Times New Roman" w:hAnsi="Times New Roman"/>
          <w:bCs/>
          <w:sz w:val="24"/>
          <w:szCs w:val="24"/>
          <w:lang w:val="ru-RU"/>
        </w:rPr>
        <w:t>Итоги</w:t>
      </w:r>
      <w:r w:rsidR="00616F5F" w:rsidRPr="00025021">
        <w:rPr>
          <w:rFonts w:ascii="Times New Roman" w:hAnsi="Times New Roman"/>
          <w:bCs/>
          <w:sz w:val="24"/>
          <w:szCs w:val="24"/>
          <w:lang w:val="ru-RU"/>
        </w:rPr>
        <w:t xml:space="preserve"> ПД во внеурочное время </w:t>
      </w:r>
      <w:r w:rsidRPr="00025021">
        <w:rPr>
          <w:rFonts w:ascii="Times New Roman" w:hAnsi="Times New Roman"/>
          <w:bCs/>
          <w:sz w:val="24"/>
          <w:szCs w:val="24"/>
          <w:lang w:val="ru-RU"/>
        </w:rPr>
        <w:t xml:space="preserve">могут быть представлены в следующих формах: </w:t>
      </w:r>
      <w:r w:rsidR="00616F5F" w:rsidRPr="00025021">
        <w:rPr>
          <w:rFonts w:ascii="Times New Roman" w:hAnsi="Times New Roman"/>
          <w:bCs/>
          <w:sz w:val="24"/>
          <w:szCs w:val="24"/>
          <w:lang w:val="ru-RU"/>
        </w:rPr>
        <w:t>материальный продукт (объект, макет, конструкторское изделие и другие);</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медийный продукт (плакат, газета, журнал, рекламная продукция, фильм и другие);</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публичное мероприятие (образовательное событие, социальное мероприятие (акция), театральная постановка и другие);</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отчетные материалы по проекту (тексты, мультимедийные продукты).</w:t>
      </w:r>
    </w:p>
    <w:p w14:paraId="5F7456C1" w14:textId="1FB48965" w:rsidR="00E17604" w:rsidRPr="00025021" w:rsidRDefault="001B68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0F5EF8" w:rsidRPr="00025021">
        <w:rPr>
          <w:rFonts w:ascii="Times New Roman" w:hAnsi="Times New Roman"/>
          <w:bCs/>
          <w:sz w:val="24"/>
          <w:szCs w:val="24"/>
          <w:lang w:val="ru-RU"/>
        </w:rPr>
        <w:t>7</w:t>
      </w:r>
      <w:r w:rsidRPr="00025021">
        <w:rPr>
          <w:rFonts w:ascii="Times New Roman" w:hAnsi="Times New Roman"/>
          <w:bCs/>
          <w:sz w:val="24"/>
          <w:szCs w:val="24"/>
          <w:lang w:val="ru-RU"/>
        </w:rPr>
        <w:t>.</w:t>
      </w:r>
      <w:r w:rsidR="00616F5F" w:rsidRPr="00025021">
        <w:rPr>
          <w:rFonts w:ascii="Times New Roman" w:hAnsi="Times New Roman"/>
          <w:bCs/>
          <w:sz w:val="24"/>
          <w:szCs w:val="24"/>
          <w:lang w:val="ru-RU"/>
        </w:rPr>
        <w:t xml:space="preserve"> </w:t>
      </w:r>
      <w:r w:rsidR="00E17604" w:rsidRPr="00025021">
        <w:rPr>
          <w:rFonts w:ascii="Times New Roman" w:hAnsi="Times New Roman"/>
          <w:bCs/>
          <w:sz w:val="24"/>
          <w:szCs w:val="24"/>
          <w:lang w:val="ru-RU"/>
        </w:rPr>
        <w:t>Оценивание</w:t>
      </w:r>
      <w:r w:rsidR="00616F5F" w:rsidRPr="00025021">
        <w:rPr>
          <w:rFonts w:ascii="Times New Roman" w:hAnsi="Times New Roman"/>
          <w:bCs/>
          <w:sz w:val="24"/>
          <w:szCs w:val="24"/>
          <w:lang w:val="ru-RU"/>
        </w:rPr>
        <w:t xml:space="preserve"> результатов ПД </w:t>
      </w:r>
      <w:r w:rsidR="00E17604" w:rsidRPr="00025021">
        <w:rPr>
          <w:rFonts w:ascii="Times New Roman" w:hAnsi="Times New Roman"/>
          <w:bCs/>
          <w:sz w:val="24"/>
          <w:szCs w:val="24"/>
          <w:lang w:val="ru-RU"/>
        </w:rPr>
        <w:t>включает два аспекта:</w:t>
      </w:r>
    </w:p>
    <w:p w14:paraId="0D310DD9" w14:textId="638929ED" w:rsidR="00E17604" w:rsidRPr="00025021" w:rsidRDefault="001B68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17604" w:rsidRPr="00025021">
        <w:rPr>
          <w:rFonts w:ascii="Times New Roman" w:hAnsi="Times New Roman"/>
          <w:bCs/>
          <w:sz w:val="24"/>
          <w:szCs w:val="24"/>
          <w:lang w:val="ru-RU"/>
        </w:rPr>
        <w:t xml:space="preserve">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14:paraId="2DECE83E" w14:textId="7A2BC75A" w:rsidR="00E17604" w:rsidRPr="00025021" w:rsidRDefault="001B68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17604" w:rsidRPr="00025021">
        <w:rPr>
          <w:rFonts w:ascii="Times New Roman" w:hAnsi="Times New Roman"/>
          <w:bCs/>
          <w:sz w:val="24"/>
          <w:szCs w:val="24"/>
          <w:lang w:val="ru-RU"/>
        </w:rPr>
        <w:t xml:space="preserve"> насколько обучающемуся в рамках проведения исследования удалось продемонстрировать базовые проектные действия.</w:t>
      </w:r>
    </w:p>
    <w:p w14:paraId="654FAE27" w14:textId="3A5D0DAB" w:rsidR="00616F5F" w:rsidRPr="00025021" w:rsidRDefault="000F5EF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38</w:t>
      </w:r>
      <w:r w:rsidR="001B6891"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Критериями оценки проектных действий являются:</w:t>
      </w:r>
    </w:p>
    <w:p w14:paraId="3CD90860" w14:textId="5594F28D" w:rsidR="00616F5F" w:rsidRPr="00025021" w:rsidRDefault="001B68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а) </w:t>
      </w:r>
      <w:r w:rsidR="00616F5F" w:rsidRPr="00025021">
        <w:rPr>
          <w:rFonts w:ascii="Times New Roman" w:hAnsi="Times New Roman"/>
          <w:bCs/>
          <w:sz w:val="24"/>
          <w:szCs w:val="24"/>
          <w:lang w:val="ru-RU"/>
        </w:rPr>
        <w:t>понимание проблемы, связанных с нею цели и задач;</w:t>
      </w:r>
    </w:p>
    <w:p w14:paraId="6D232E87" w14:textId="2CAFD777" w:rsidR="00616F5F" w:rsidRPr="00025021" w:rsidRDefault="001B68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умение определить оптимальный путь решения проблемы;</w:t>
      </w:r>
    </w:p>
    <w:p w14:paraId="79BCE135" w14:textId="5B45CA05" w:rsidR="00616F5F" w:rsidRPr="00025021" w:rsidRDefault="001B68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умение планировать и работать по плану;</w:t>
      </w:r>
    </w:p>
    <w:p w14:paraId="5E18AB4F" w14:textId="678FA4E0" w:rsidR="00616F5F" w:rsidRPr="00025021" w:rsidRDefault="001B68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умение реализовать проектный замысел и оформить его в виде реального «продукта»;</w:t>
      </w:r>
    </w:p>
    <w:p w14:paraId="7370D5AE" w14:textId="5BA6DC74" w:rsidR="00616F5F" w:rsidRPr="00025021" w:rsidRDefault="001B689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умение осуществлять самооценку деятельности и результата, взаимоценку деятельности в группе.</w:t>
      </w:r>
    </w:p>
    <w:p w14:paraId="4AC26833" w14:textId="23331DB4" w:rsidR="00616F5F" w:rsidRPr="00025021" w:rsidRDefault="00167FC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39.</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 xml:space="preserve">В процессе публичной презентации результатов </w:t>
      </w:r>
      <w:r w:rsidR="00E17604" w:rsidRPr="00025021">
        <w:rPr>
          <w:rFonts w:ascii="Times New Roman" w:hAnsi="Times New Roman"/>
          <w:bCs/>
          <w:sz w:val="24"/>
          <w:szCs w:val="24"/>
          <w:lang w:val="ru-RU"/>
        </w:rPr>
        <w:t>УИПД</w:t>
      </w:r>
      <w:r w:rsidR="00616F5F" w:rsidRPr="00025021">
        <w:rPr>
          <w:rFonts w:ascii="Times New Roman" w:hAnsi="Times New Roman"/>
          <w:bCs/>
          <w:sz w:val="24"/>
          <w:szCs w:val="24"/>
          <w:lang w:val="ru-RU"/>
        </w:rPr>
        <w:t xml:space="preserve"> оценивается</w:t>
      </w:r>
      <w:r w:rsidRPr="00025021">
        <w:rPr>
          <w:rFonts w:ascii="Times New Roman" w:hAnsi="Times New Roman"/>
          <w:bCs/>
          <w:sz w:val="24"/>
          <w:szCs w:val="24"/>
          <w:lang w:val="ru-RU"/>
        </w:rPr>
        <w:t xml:space="preserve"> по следующим критериям</w:t>
      </w:r>
      <w:r w:rsidR="00616F5F" w:rsidRPr="00025021">
        <w:rPr>
          <w:rFonts w:ascii="Times New Roman" w:hAnsi="Times New Roman"/>
          <w:bCs/>
          <w:sz w:val="24"/>
          <w:szCs w:val="24"/>
          <w:lang w:val="ru-RU"/>
        </w:rPr>
        <w:t>:</w:t>
      </w:r>
    </w:p>
    <w:p w14:paraId="1F244D43" w14:textId="3A343977" w:rsidR="00616F5F" w:rsidRPr="00025021" w:rsidRDefault="00167FC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4EB4C9EC" w14:textId="4D007543" w:rsidR="00616F5F" w:rsidRPr="00025021" w:rsidRDefault="00167FC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качество наглядного представления проекта (использование рисунков, схем, графиков, моделей и других средств наглядной презентации);</w:t>
      </w:r>
    </w:p>
    <w:p w14:paraId="08B340A0" w14:textId="63088E00" w:rsidR="00616F5F" w:rsidRPr="00025021" w:rsidRDefault="00167FC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качество письменного текста (соответствие плану, оформление работы, грамотность изложения);</w:t>
      </w:r>
    </w:p>
    <w:p w14:paraId="5FC2DE17" w14:textId="5CB2DB38" w:rsidR="00616F5F" w:rsidRPr="00025021" w:rsidRDefault="00167FC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 xml:space="preserve">уровень коммуникативных умений (умение отвечать на поставленные вопросы, </w:t>
      </w:r>
      <w:r w:rsidR="00616F5F" w:rsidRPr="00025021">
        <w:rPr>
          <w:rFonts w:ascii="Times New Roman" w:hAnsi="Times New Roman"/>
          <w:bCs/>
          <w:sz w:val="24"/>
          <w:szCs w:val="24"/>
          <w:lang w:val="ru-RU"/>
        </w:rPr>
        <w:lastRenderedPageBreak/>
        <w:t>аргументировать и отстаивать собственную точку зрения, участвовать в дискуссии).</w:t>
      </w:r>
    </w:p>
    <w:p w14:paraId="0C422D6D" w14:textId="77FEB9A1"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40.</w:t>
      </w:r>
      <w:r w:rsidR="00616F5F"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 о</w:t>
      </w:r>
      <w:r w:rsidR="00E17604" w:rsidRPr="00025021">
        <w:rPr>
          <w:rFonts w:ascii="Times New Roman" w:hAnsi="Times New Roman"/>
          <w:bCs/>
          <w:sz w:val="24"/>
          <w:szCs w:val="24"/>
          <w:lang w:val="ru-RU"/>
        </w:rPr>
        <w:t>рганизационн</w:t>
      </w:r>
      <w:r w:rsidRPr="00025021">
        <w:rPr>
          <w:rFonts w:ascii="Times New Roman" w:hAnsi="Times New Roman"/>
          <w:bCs/>
          <w:sz w:val="24"/>
          <w:szCs w:val="24"/>
          <w:lang w:val="ru-RU"/>
        </w:rPr>
        <w:t>ом</w:t>
      </w:r>
      <w:r w:rsidR="00E17604" w:rsidRPr="00025021">
        <w:rPr>
          <w:rFonts w:ascii="Times New Roman" w:hAnsi="Times New Roman"/>
          <w:bCs/>
          <w:sz w:val="24"/>
          <w:szCs w:val="24"/>
          <w:lang w:val="ru-RU"/>
        </w:rPr>
        <w:t xml:space="preserve"> раздел</w:t>
      </w:r>
      <w:r w:rsidRPr="00025021">
        <w:rPr>
          <w:rFonts w:ascii="Times New Roman" w:hAnsi="Times New Roman"/>
          <w:bCs/>
          <w:sz w:val="24"/>
          <w:szCs w:val="24"/>
          <w:lang w:val="ru-RU"/>
        </w:rPr>
        <w:t>е</w:t>
      </w:r>
      <w:r w:rsidR="00E17604" w:rsidRPr="00025021">
        <w:rPr>
          <w:rFonts w:ascii="Times New Roman" w:hAnsi="Times New Roman"/>
          <w:bCs/>
          <w:sz w:val="24"/>
          <w:szCs w:val="24"/>
          <w:lang w:val="ru-RU"/>
        </w:rPr>
        <w:t xml:space="preserve"> </w:t>
      </w:r>
      <w:r w:rsidR="001354E7">
        <w:rPr>
          <w:rFonts w:ascii="Times New Roman" w:hAnsi="Times New Roman"/>
          <w:bCs/>
          <w:sz w:val="24"/>
          <w:szCs w:val="24"/>
          <w:lang w:val="ru-RU"/>
        </w:rPr>
        <w:t xml:space="preserve">программы </w:t>
      </w:r>
      <w:r w:rsidR="00E17604" w:rsidRPr="00025021">
        <w:rPr>
          <w:rFonts w:ascii="Times New Roman" w:hAnsi="Times New Roman"/>
          <w:bCs/>
          <w:sz w:val="24"/>
          <w:szCs w:val="24"/>
          <w:lang w:val="ru-RU"/>
        </w:rPr>
        <w:t>предусм</w:t>
      </w:r>
      <w:r w:rsidRPr="00025021">
        <w:rPr>
          <w:rFonts w:ascii="Times New Roman" w:hAnsi="Times New Roman"/>
          <w:bCs/>
          <w:sz w:val="24"/>
          <w:szCs w:val="24"/>
          <w:lang w:val="ru-RU"/>
        </w:rPr>
        <w:t>отрены</w:t>
      </w:r>
      <w:r w:rsidR="00E17604" w:rsidRPr="00025021">
        <w:rPr>
          <w:rFonts w:ascii="Times New Roman" w:hAnsi="Times New Roman"/>
          <w:bCs/>
          <w:sz w:val="24"/>
          <w:szCs w:val="24"/>
          <w:lang w:val="ru-RU"/>
        </w:rPr>
        <w:t xml:space="preserve"> ф</w:t>
      </w:r>
      <w:r w:rsidR="00616F5F" w:rsidRPr="00025021">
        <w:rPr>
          <w:rFonts w:ascii="Times New Roman" w:hAnsi="Times New Roman"/>
          <w:bCs/>
          <w:sz w:val="24"/>
          <w:szCs w:val="24"/>
          <w:lang w:val="ru-RU"/>
        </w:rPr>
        <w:t>ормы взаимодействия участников образовательного процесса при создании и реализации программы формирования УУД.</w:t>
      </w:r>
    </w:p>
    <w:p w14:paraId="61D555A2" w14:textId="1DFF4C1F"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41. </w:t>
      </w:r>
      <w:r w:rsidR="00616F5F" w:rsidRPr="00025021">
        <w:rPr>
          <w:rFonts w:ascii="Times New Roman" w:hAnsi="Times New Roman"/>
          <w:bCs/>
          <w:sz w:val="24"/>
          <w:szCs w:val="24"/>
          <w:lang w:val="ru-RU"/>
        </w:rPr>
        <w:t xml:space="preserve">C целью разработки и реализации программы формирования УУД в организации </w:t>
      </w:r>
      <w:r w:rsidR="00E17604" w:rsidRPr="00025021">
        <w:rPr>
          <w:rFonts w:ascii="Times New Roman" w:hAnsi="Times New Roman"/>
          <w:bCs/>
          <w:sz w:val="24"/>
          <w:szCs w:val="24"/>
          <w:lang w:val="ru-RU"/>
        </w:rPr>
        <w:t>образования создается</w:t>
      </w:r>
      <w:r w:rsidR="00616F5F" w:rsidRPr="00025021">
        <w:rPr>
          <w:rFonts w:ascii="Times New Roman" w:hAnsi="Times New Roman"/>
          <w:bCs/>
          <w:sz w:val="24"/>
          <w:szCs w:val="24"/>
          <w:lang w:val="ru-RU"/>
        </w:rPr>
        <w:t xml:space="preserve"> рабочая группа, реализующая свою деятельность по следующим направлениям:</w:t>
      </w:r>
    </w:p>
    <w:p w14:paraId="50431A0B" w14:textId="6340297F"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 xml:space="preserve">разработка плана координации деятельности учителей-предметников, направленной на формирование УУД на основе </w:t>
      </w:r>
      <w:r w:rsidR="00E17604" w:rsidRPr="00025021">
        <w:rPr>
          <w:rFonts w:ascii="Times New Roman" w:hAnsi="Times New Roman"/>
          <w:bCs/>
          <w:sz w:val="24"/>
          <w:szCs w:val="24"/>
          <w:lang w:val="ru-RU"/>
        </w:rPr>
        <w:t>Г</w:t>
      </w:r>
      <w:r w:rsidR="00616F5F" w:rsidRPr="00025021">
        <w:rPr>
          <w:rFonts w:ascii="Times New Roman" w:hAnsi="Times New Roman"/>
          <w:bCs/>
          <w:sz w:val="24"/>
          <w:szCs w:val="24"/>
          <w:lang w:val="ru-RU"/>
        </w:rPr>
        <w:t xml:space="preserve">ООП и </w:t>
      </w:r>
      <w:r w:rsidR="00E17604" w:rsidRPr="00025021">
        <w:rPr>
          <w:rFonts w:ascii="Times New Roman" w:hAnsi="Times New Roman"/>
          <w:bCs/>
          <w:sz w:val="24"/>
          <w:szCs w:val="24"/>
          <w:lang w:val="ru-RU"/>
        </w:rPr>
        <w:t>программ по учебным предметам</w:t>
      </w:r>
      <w:r w:rsidR="00616F5F" w:rsidRPr="00025021">
        <w:rPr>
          <w:rFonts w:ascii="Times New Roman" w:hAnsi="Times New Roman"/>
          <w:bCs/>
          <w:sz w:val="24"/>
          <w:szCs w:val="24"/>
          <w:lang w:val="ru-RU"/>
        </w:rPr>
        <w:t xml:space="preserve">, выделение общих для всех предметов планируемых результатов в овладении познавательными, коммуникативными, регулятивными </w:t>
      </w:r>
      <w:r w:rsidR="00E17604" w:rsidRPr="00025021">
        <w:rPr>
          <w:rFonts w:ascii="Times New Roman" w:hAnsi="Times New Roman"/>
          <w:bCs/>
          <w:sz w:val="24"/>
          <w:szCs w:val="24"/>
          <w:lang w:val="ru-RU"/>
        </w:rPr>
        <w:t xml:space="preserve">универсальными </w:t>
      </w:r>
      <w:r w:rsidR="00616F5F" w:rsidRPr="00025021">
        <w:rPr>
          <w:rFonts w:ascii="Times New Roman" w:hAnsi="Times New Roman"/>
          <w:bCs/>
          <w:sz w:val="24"/>
          <w:szCs w:val="24"/>
          <w:lang w:val="ru-RU"/>
        </w:rPr>
        <w:t>учебными действиями; определение образовательной предметности, которая может быть положена в основу работы по развитию УУД;</w:t>
      </w:r>
    </w:p>
    <w:p w14:paraId="394AEAF1" w14:textId="12D9EC61"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определение способов межпредметной интеграции, обеспечивающей достижение данных результатов (меж</w:t>
      </w:r>
      <w:r w:rsidR="00E17604" w:rsidRPr="00025021">
        <w:rPr>
          <w:rFonts w:ascii="Times New Roman" w:hAnsi="Times New Roman"/>
          <w:bCs/>
          <w:sz w:val="24"/>
          <w:szCs w:val="24"/>
          <w:lang w:val="ru-RU"/>
        </w:rPr>
        <w:t>предметные</w:t>
      </w:r>
      <w:r w:rsidR="00616F5F" w:rsidRPr="00025021">
        <w:rPr>
          <w:rFonts w:ascii="Times New Roman" w:hAnsi="Times New Roman"/>
          <w:bCs/>
          <w:sz w:val="24"/>
          <w:szCs w:val="24"/>
          <w:lang w:val="ru-RU"/>
        </w:rPr>
        <w:t xml:space="preserve"> модул</w:t>
      </w:r>
      <w:r w:rsidR="00E17604" w:rsidRPr="00025021">
        <w:rPr>
          <w:rFonts w:ascii="Times New Roman" w:hAnsi="Times New Roman"/>
          <w:bCs/>
          <w:sz w:val="24"/>
          <w:szCs w:val="24"/>
          <w:lang w:val="ru-RU"/>
        </w:rPr>
        <w:t>и</w:t>
      </w:r>
      <w:r w:rsidR="00616F5F" w:rsidRPr="00025021">
        <w:rPr>
          <w:rFonts w:ascii="Times New Roman" w:hAnsi="Times New Roman"/>
          <w:bCs/>
          <w:sz w:val="24"/>
          <w:szCs w:val="24"/>
          <w:lang w:val="ru-RU"/>
        </w:rPr>
        <w:t>, интегративные уроки и другое);</w:t>
      </w:r>
    </w:p>
    <w:p w14:paraId="0A23FC51" w14:textId="4B6250AC"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определение этапов и форм постепенного усложнения деятельности обучающихся по овладению УУД;</w:t>
      </w:r>
    </w:p>
    <w:p w14:paraId="21935DF5" w14:textId="20D49391"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разработка общего алгоритма (технологической схемы) урока, имеющего два целевых фокуса (предметный и метапредметный);</w:t>
      </w:r>
    </w:p>
    <w:p w14:paraId="2D885220" w14:textId="3ED5AFBA"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разработка основных подходов к конструированию задач на применение УУД;</w:t>
      </w:r>
    </w:p>
    <w:p w14:paraId="61C37276" w14:textId="45192860"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220AF4BB" w14:textId="34ADAF36"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разработка основных подходов к организации учебной деятельности по формированию и развитию ИКТ-компетенций;</w:t>
      </w:r>
    </w:p>
    <w:p w14:paraId="195B77F0" w14:textId="3628A531"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 xml:space="preserve">разработка комплекса мер по организации системы оценки деятельности организации </w:t>
      </w:r>
      <w:r w:rsidR="00E17604" w:rsidRPr="00025021">
        <w:rPr>
          <w:rFonts w:ascii="Times New Roman" w:hAnsi="Times New Roman"/>
          <w:bCs/>
          <w:sz w:val="24"/>
          <w:szCs w:val="24"/>
          <w:lang w:val="ru-RU"/>
        </w:rPr>
        <w:t xml:space="preserve">образования </w:t>
      </w:r>
      <w:r w:rsidR="00616F5F" w:rsidRPr="00025021">
        <w:rPr>
          <w:rFonts w:ascii="Times New Roman" w:hAnsi="Times New Roman"/>
          <w:bCs/>
          <w:sz w:val="24"/>
          <w:szCs w:val="24"/>
          <w:lang w:val="ru-RU"/>
        </w:rPr>
        <w:t>по формированию и развитию УУД у обучающихся;</w:t>
      </w:r>
    </w:p>
    <w:p w14:paraId="6514E908" w14:textId="51A96CAB"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разработка методики и инструментария мониторинга успешности освоения и применения обучающимися УУД;</w:t>
      </w:r>
    </w:p>
    <w:p w14:paraId="6E3CD69C" w14:textId="7C906E60"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2F01FE6E" w14:textId="6F643404"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14:paraId="3356CFD6" w14:textId="700D5BBA" w:rsidR="00616F5F" w:rsidRPr="00025021" w:rsidRDefault="009B7E91"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м</w:t>
      </w:r>
      <w:r w:rsidR="00D8055D"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организация и проведение методических семинаров с учителями-предметниками и педагогами-психологами по анализу и способам минимизации рисков развития УУД у обучающихся;</w:t>
      </w:r>
    </w:p>
    <w:p w14:paraId="2470021C" w14:textId="302507ED" w:rsidR="00616F5F" w:rsidRPr="00025021" w:rsidRDefault="009B7E91"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н</w:t>
      </w:r>
      <w:r w:rsidR="00D8055D"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организация разъяснительной (просветительской работы) с родителями (законными представителями) по проблемам развития УУД у обучающихся;</w:t>
      </w:r>
    </w:p>
    <w:p w14:paraId="780DBCF1" w14:textId="04BFDD05" w:rsidR="00616F5F" w:rsidRPr="00025021" w:rsidRDefault="009B7E91"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о</w:t>
      </w:r>
      <w:r w:rsidR="00D8055D" w:rsidRPr="00025021">
        <w:rPr>
          <w:rFonts w:ascii="Times New Roman" w:hAnsi="Times New Roman"/>
          <w:bCs/>
          <w:sz w:val="24"/>
          <w:szCs w:val="24"/>
          <w:lang w:val="ru-RU"/>
        </w:rPr>
        <w:t>)</w:t>
      </w:r>
      <w:r w:rsidR="00E17604"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 xml:space="preserve">организация отражения аналитических материалов о результатах работы по формированию УУД у обучающихся на сайте </w:t>
      </w:r>
      <w:r w:rsidR="00E17604" w:rsidRPr="00025021">
        <w:rPr>
          <w:rFonts w:ascii="Times New Roman" w:hAnsi="Times New Roman"/>
          <w:bCs/>
          <w:sz w:val="24"/>
          <w:szCs w:val="24"/>
          <w:lang w:val="ru-RU"/>
        </w:rPr>
        <w:t>организации образования</w:t>
      </w:r>
      <w:r w:rsidR="00616F5F" w:rsidRPr="00025021">
        <w:rPr>
          <w:rFonts w:ascii="Times New Roman" w:hAnsi="Times New Roman"/>
          <w:bCs/>
          <w:sz w:val="24"/>
          <w:szCs w:val="24"/>
          <w:lang w:val="ru-RU"/>
        </w:rPr>
        <w:t xml:space="preserve">. </w:t>
      </w:r>
    </w:p>
    <w:p w14:paraId="42166269" w14:textId="65B80151"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42.</w:t>
      </w:r>
      <w:r w:rsidR="00616F5F" w:rsidRPr="00025021">
        <w:rPr>
          <w:rFonts w:ascii="Times New Roman" w:hAnsi="Times New Roman"/>
          <w:bCs/>
          <w:sz w:val="24"/>
          <w:szCs w:val="24"/>
          <w:lang w:val="ru-RU"/>
        </w:rPr>
        <w:t xml:space="preserve"> Рабоч</w:t>
      </w:r>
      <w:r w:rsidR="008E61DD" w:rsidRPr="00025021">
        <w:rPr>
          <w:rFonts w:ascii="Times New Roman" w:hAnsi="Times New Roman"/>
          <w:bCs/>
          <w:sz w:val="24"/>
          <w:szCs w:val="24"/>
          <w:lang w:val="ru-RU"/>
        </w:rPr>
        <w:t xml:space="preserve">ая </w:t>
      </w:r>
      <w:r w:rsidR="00616F5F" w:rsidRPr="00025021">
        <w:rPr>
          <w:rFonts w:ascii="Times New Roman" w:hAnsi="Times New Roman"/>
          <w:bCs/>
          <w:sz w:val="24"/>
          <w:szCs w:val="24"/>
          <w:lang w:val="ru-RU"/>
        </w:rPr>
        <w:t>групп</w:t>
      </w:r>
      <w:r w:rsidR="008E61DD" w:rsidRPr="00025021">
        <w:rPr>
          <w:rFonts w:ascii="Times New Roman" w:hAnsi="Times New Roman"/>
          <w:bCs/>
          <w:sz w:val="24"/>
          <w:szCs w:val="24"/>
          <w:lang w:val="ru-RU"/>
        </w:rPr>
        <w:t>а</w:t>
      </w:r>
      <w:r w:rsidR="00616F5F" w:rsidRPr="00025021">
        <w:rPr>
          <w:rFonts w:ascii="Times New Roman" w:hAnsi="Times New Roman"/>
          <w:bCs/>
          <w:sz w:val="24"/>
          <w:szCs w:val="24"/>
          <w:lang w:val="ru-RU"/>
        </w:rPr>
        <w:t xml:space="preserve"> реализ</w:t>
      </w:r>
      <w:r w:rsidR="008E61DD" w:rsidRPr="00025021">
        <w:rPr>
          <w:rFonts w:ascii="Times New Roman" w:hAnsi="Times New Roman"/>
          <w:bCs/>
          <w:sz w:val="24"/>
          <w:szCs w:val="24"/>
          <w:lang w:val="ru-RU"/>
        </w:rPr>
        <w:t>ует</w:t>
      </w:r>
      <w:r w:rsidR="00616F5F" w:rsidRPr="00025021">
        <w:rPr>
          <w:rFonts w:ascii="Times New Roman" w:hAnsi="Times New Roman"/>
          <w:bCs/>
          <w:sz w:val="24"/>
          <w:szCs w:val="24"/>
          <w:lang w:val="ru-RU"/>
        </w:rPr>
        <w:t xml:space="preserve"> несколько этапов </w:t>
      </w:r>
      <w:r w:rsidRPr="00025021">
        <w:rPr>
          <w:rFonts w:ascii="Times New Roman" w:hAnsi="Times New Roman"/>
          <w:bCs/>
          <w:sz w:val="24"/>
          <w:szCs w:val="24"/>
          <w:lang w:val="ru-RU"/>
        </w:rPr>
        <w:t xml:space="preserve">работы </w:t>
      </w:r>
      <w:r w:rsidR="00616F5F" w:rsidRPr="00025021">
        <w:rPr>
          <w:rFonts w:ascii="Times New Roman" w:hAnsi="Times New Roman"/>
          <w:bCs/>
          <w:sz w:val="24"/>
          <w:szCs w:val="24"/>
          <w:lang w:val="ru-RU"/>
        </w:rPr>
        <w:t>с соблюдением необходимых процедур контроля, коррекции и согласования (конкретные процедуры разрабатываются рабочей группой и утв</w:t>
      </w:r>
      <w:r w:rsidRPr="00025021">
        <w:rPr>
          <w:rFonts w:ascii="Times New Roman" w:hAnsi="Times New Roman"/>
          <w:bCs/>
          <w:sz w:val="24"/>
          <w:szCs w:val="24"/>
          <w:lang w:val="ru-RU"/>
        </w:rPr>
        <w:t>ерждаются руководителем):</w:t>
      </w:r>
    </w:p>
    <w:p w14:paraId="6FCA2F88" w14:textId="64CD09AE"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E61D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w:t>
      </w:r>
      <w:r w:rsidR="00616F5F" w:rsidRPr="00025021">
        <w:rPr>
          <w:rFonts w:ascii="Times New Roman" w:hAnsi="Times New Roman"/>
          <w:bCs/>
          <w:sz w:val="24"/>
          <w:szCs w:val="24"/>
          <w:lang w:val="ru-RU"/>
        </w:rPr>
        <w:t xml:space="preserve">а подготовительном этапе </w:t>
      </w:r>
      <w:r w:rsidR="008E61DD" w:rsidRPr="00025021">
        <w:rPr>
          <w:rFonts w:ascii="Times New Roman" w:hAnsi="Times New Roman"/>
          <w:bCs/>
          <w:sz w:val="24"/>
          <w:szCs w:val="24"/>
          <w:lang w:val="ru-RU"/>
        </w:rPr>
        <w:t>рабочая группа</w:t>
      </w:r>
      <w:r w:rsidR="00616F5F" w:rsidRPr="00025021">
        <w:rPr>
          <w:rFonts w:ascii="Times New Roman" w:hAnsi="Times New Roman"/>
          <w:bCs/>
          <w:sz w:val="24"/>
          <w:szCs w:val="24"/>
          <w:lang w:val="ru-RU"/>
        </w:rPr>
        <w:t xml:space="preserve"> </w:t>
      </w:r>
      <w:r w:rsidR="008E61DD" w:rsidRPr="00025021">
        <w:rPr>
          <w:rFonts w:ascii="Times New Roman" w:hAnsi="Times New Roman"/>
          <w:bCs/>
          <w:sz w:val="24"/>
          <w:szCs w:val="24"/>
          <w:lang w:val="ru-RU"/>
        </w:rPr>
        <w:t>проводит</w:t>
      </w:r>
      <w:r w:rsidR="00616F5F" w:rsidRPr="00025021">
        <w:rPr>
          <w:rFonts w:ascii="Times New Roman" w:hAnsi="Times New Roman"/>
          <w:bCs/>
          <w:sz w:val="24"/>
          <w:szCs w:val="24"/>
          <w:lang w:val="ru-RU"/>
        </w:rPr>
        <w:t xml:space="preserve"> следующие аналитические работы:</w:t>
      </w:r>
    </w:p>
    <w:p w14:paraId="3A8E68FF" w14:textId="44CE48D2"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8E61DD"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рассматрива</w:t>
      </w:r>
      <w:r w:rsidR="008E61DD" w:rsidRPr="00025021">
        <w:rPr>
          <w:rFonts w:ascii="Times New Roman" w:hAnsi="Times New Roman"/>
          <w:bCs/>
          <w:sz w:val="24"/>
          <w:szCs w:val="24"/>
          <w:lang w:val="ru-RU"/>
        </w:rPr>
        <w:t>е</w:t>
      </w:r>
      <w:r w:rsidR="00616F5F" w:rsidRPr="00025021">
        <w:rPr>
          <w:rFonts w:ascii="Times New Roman" w:hAnsi="Times New Roman"/>
          <w:bCs/>
          <w:sz w:val="24"/>
          <w:szCs w:val="24"/>
          <w:lang w:val="ru-RU"/>
        </w:rPr>
        <w:t>т</w:t>
      </w:r>
      <w:r w:rsidR="008E61DD"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рекомендательные, теоретические, методические материалы</w:t>
      </w:r>
      <w:r w:rsidR="008E61DD" w:rsidRPr="00025021">
        <w:rPr>
          <w:rFonts w:ascii="Times New Roman" w:hAnsi="Times New Roman"/>
          <w:bCs/>
          <w:sz w:val="24"/>
          <w:szCs w:val="24"/>
          <w:lang w:val="ru-RU"/>
        </w:rPr>
        <w:t>,</w:t>
      </w:r>
      <w:r w:rsidR="00616F5F" w:rsidRPr="00025021">
        <w:rPr>
          <w:rFonts w:ascii="Times New Roman" w:hAnsi="Times New Roman"/>
          <w:bCs/>
          <w:sz w:val="24"/>
          <w:szCs w:val="24"/>
          <w:lang w:val="ru-RU"/>
        </w:rPr>
        <w:t xml:space="preserve"> </w:t>
      </w:r>
      <w:r w:rsidR="008E61DD" w:rsidRPr="00025021">
        <w:rPr>
          <w:rFonts w:ascii="Times New Roman" w:hAnsi="Times New Roman"/>
          <w:bCs/>
          <w:sz w:val="24"/>
          <w:szCs w:val="24"/>
          <w:lang w:val="ru-RU"/>
        </w:rPr>
        <w:t xml:space="preserve">которые будут использованы </w:t>
      </w:r>
      <w:r w:rsidR="00616F5F" w:rsidRPr="00025021">
        <w:rPr>
          <w:rFonts w:ascii="Times New Roman" w:hAnsi="Times New Roman"/>
          <w:bCs/>
          <w:sz w:val="24"/>
          <w:szCs w:val="24"/>
          <w:lang w:val="ru-RU"/>
        </w:rPr>
        <w:t>для наиболее эффективного выполнения задач программы формирования УУД;</w:t>
      </w:r>
    </w:p>
    <w:p w14:paraId="045ECA65" w14:textId="43EA66CE"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8E61DD"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определя</w:t>
      </w:r>
      <w:r w:rsidR="008E61DD" w:rsidRPr="00025021">
        <w:rPr>
          <w:rFonts w:ascii="Times New Roman" w:hAnsi="Times New Roman"/>
          <w:bCs/>
          <w:sz w:val="24"/>
          <w:szCs w:val="24"/>
          <w:lang w:val="ru-RU"/>
        </w:rPr>
        <w:t>е</w:t>
      </w:r>
      <w:r w:rsidR="00616F5F" w:rsidRPr="00025021">
        <w:rPr>
          <w:rFonts w:ascii="Times New Roman" w:hAnsi="Times New Roman"/>
          <w:bCs/>
          <w:sz w:val="24"/>
          <w:szCs w:val="24"/>
          <w:lang w:val="ru-RU"/>
        </w:rPr>
        <w:t>т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14:paraId="43872A4E" w14:textId="68332250"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8E61DD"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анализир</w:t>
      </w:r>
      <w:r w:rsidR="008E61DD" w:rsidRPr="00025021">
        <w:rPr>
          <w:rFonts w:ascii="Times New Roman" w:hAnsi="Times New Roman"/>
          <w:bCs/>
          <w:sz w:val="24"/>
          <w:szCs w:val="24"/>
          <w:lang w:val="ru-RU"/>
        </w:rPr>
        <w:t>ует</w:t>
      </w:r>
      <w:r w:rsidR="00616F5F" w:rsidRPr="00025021">
        <w:rPr>
          <w:rFonts w:ascii="Times New Roman" w:hAnsi="Times New Roman"/>
          <w:bCs/>
          <w:sz w:val="24"/>
          <w:szCs w:val="24"/>
          <w:lang w:val="ru-RU"/>
        </w:rPr>
        <w:t xml:space="preserve"> результаты обучающихся по линии развития УУД на предыдущем </w:t>
      </w:r>
      <w:r w:rsidR="00616F5F" w:rsidRPr="00025021">
        <w:rPr>
          <w:rFonts w:ascii="Times New Roman" w:hAnsi="Times New Roman"/>
          <w:bCs/>
          <w:sz w:val="24"/>
          <w:szCs w:val="24"/>
          <w:lang w:val="ru-RU"/>
        </w:rPr>
        <w:lastRenderedPageBreak/>
        <w:t>уровне;</w:t>
      </w:r>
    </w:p>
    <w:p w14:paraId="336ED338" w14:textId="55D300EE"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8E61DD"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анализир</w:t>
      </w:r>
      <w:r w:rsidR="008E61DD" w:rsidRPr="00025021">
        <w:rPr>
          <w:rFonts w:ascii="Times New Roman" w:hAnsi="Times New Roman"/>
          <w:bCs/>
          <w:sz w:val="24"/>
          <w:szCs w:val="24"/>
          <w:lang w:val="ru-RU"/>
        </w:rPr>
        <w:t>ует</w:t>
      </w:r>
      <w:r w:rsidR="00616F5F" w:rsidRPr="00025021">
        <w:rPr>
          <w:rFonts w:ascii="Times New Roman" w:hAnsi="Times New Roman"/>
          <w:bCs/>
          <w:sz w:val="24"/>
          <w:szCs w:val="24"/>
          <w:lang w:val="ru-RU"/>
        </w:rPr>
        <w:t xml:space="preserve"> и обсужда</w:t>
      </w:r>
      <w:r w:rsidR="008E61DD" w:rsidRPr="00025021">
        <w:rPr>
          <w:rFonts w:ascii="Times New Roman" w:hAnsi="Times New Roman"/>
          <w:bCs/>
          <w:sz w:val="24"/>
          <w:szCs w:val="24"/>
          <w:lang w:val="ru-RU"/>
        </w:rPr>
        <w:t>е</w:t>
      </w:r>
      <w:r w:rsidR="00616F5F" w:rsidRPr="00025021">
        <w:rPr>
          <w:rFonts w:ascii="Times New Roman" w:hAnsi="Times New Roman"/>
          <w:bCs/>
          <w:sz w:val="24"/>
          <w:szCs w:val="24"/>
          <w:lang w:val="ru-RU"/>
        </w:rPr>
        <w:t>т</w:t>
      </w:r>
      <w:r w:rsidR="008E61DD" w:rsidRPr="00025021">
        <w:rPr>
          <w:rFonts w:ascii="Times New Roman" w:hAnsi="Times New Roman"/>
          <w:bCs/>
          <w:sz w:val="24"/>
          <w:szCs w:val="24"/>
          <w:lang w:val="ru-RU"/>
        </w:rPr>
        <w:t xml:space="preserve"> </w:t>
      </w:r>
      <w:r w:rsidR="00616F5F" w:rsidRPr="00025021">
        <w:rPr>
          <w:rFonts w:ascii="Times New Roman" w:hAnsi="Times New Roman"/>
          <w:bCs/>
          <w:sz w:val="24"/>
          <w:szCs w:val="24"/>
          <w:lang w:val="ru-RU"/>
        </w:rPr>
        <w:t xml:space="preserve">опыт применения успешных практик, в том числе с использованием информационных ресурсов </w:t>
      </w:r>
      <w:r w:rsidR="008E61DD" w:rsidRPr="00025021">
        <w:rPr>
          <w:rFonts w:ascii="Times New Roman" w:hAnsi="Times New Roman"/>
          <w:bCs/>
          <w:sz w:val="24"/>
          <w:szCs w:val="24"/>
          <w:lang w:val="ru-RU"/>
        </w:rPr>
        <w:t>организации образования</w:t>
      </w:r>
      <w:r w:rsidRPr="00025021">
        <w:rPr>
          <w:rFonts w:ascii="Times New Roman" w:hAnsi="Times New Roman"/>
          <w:bCs/>
          <w:sz w:val="24"/>
          <w:szCs w:val="24"/>
          <w:lang w:val="ru-RU"/>
        </w:rPr>
        <w:t>;</w:t>
      </w:r>
    </w:p>
    <w:p w14:paraId="3DA9DFDD" w14:textId="7BF27D2C"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E61D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w:t>
      </w:r>
      <w:r w:rsidR="00616F5F" w:rsidRPr="00025021">
        <w:rPr>
          <w:rFonts w:ascii="Times New Roman" w:hAnsi="Times New Roman"/>
          <w:bCs/>
          <w:sz w:val="24"/>
          <w:szCs w:val="24"/>
          <w:lang w:val="ru-RU"/>
        </w:rPr>
        <w:t>а основном этапе проводится работа по разработке общей стратегии развития УУД, организации и механизма реализации задач программы, опис</w:t>
      </w:r>
      <w:r w:rsidR="008E61DD" w:rsidRPr="00025021">
        <w:rPr>
          <w:rFonts w:ascii="Times New Roman" w:hAnsi="Times New Roman"/>
          <w:bCs/>
          <w:sz w:val="24"/>
          <w:szCs w:val="24"/>
          <w:lang w:val="ru-RU"/>
        </w:rPr>
        <w:t>ываются</w:t>
      </w:r>
      <w:r w:rsidR="00616F5F" w:rsidRPr="00025021">
        <w:rPr>
          <w:rFonts w:ascii="Times New Roman" w:hAnsi="Times New Roman"/>
          <w:bCs/>
          <w:sz w:val="24"/>
          <w:szCs w:val="24"/>
          <w:lang w:val="ru-RU"/>
        </w:rPr>
        <w:t xml:space="preserve"> специальные требования к условиям ре</w:t>
      </w:r>
      <w:r w:rsidR="009B7E91">
        <w:rPr>
          <w:rFonts w:ascii="Times New Roman" w:hAnsi="Times New Roman"/>
          <w:bCs/>
          <w:sz w:val="24"/>
          <w:szCs w:val="24"/>
          <w:lang w:val="ru-RU"/>
        </w:rPr>
        <w:t>ализации программы развития УУД;</w:t>
      </w:r>
    </w:p>
    <w:p w14:paraId="38FDF6EE" w14:textId="5D8B1829" w:rsidR="00616F5F" w:rsidRPr="00025021" w:rsidRDefault="00D8055D"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E61D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w:t>
      </w:r>
      <w:r w:rsidR="00616F5F" w:rsidRPr="00025021">
        <w:rPr>
          <w:rFonts w:ascii="Times New Roman" w:hAnsi="Times New Roman"/>
          <w:bCs/>
          <w:sz w:val="24"/>
          <w:szCs w:val="24"/>
          <w:lang w:val="ru-RU"/>
        </w:rPr>
        <w:t>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14:paraId="0CC93041" w14:textId="77777777" w:rsidR="00143716" w:rsidRPr="00025021" w:rsidRDefault="00143716" w:rsidP="00242F40">
      <w:pPr>
        <w:spacing w:after="0" w:line="240" w:lineRule="auto"/>
        <w:ind w:firstLine="284"/>
        <w:jc w:val="both"/>
        <w:rPr>
          <w:rFonts w:ascii="Times New Roman" w:hAnsi="Times New Roman"/>
          <w:bCs/>
          <w:sz w:val="24"/>
          <w:szCs w:val="24"/>
          <w:lang w:val="ru-RU"/>
        </w:rPr>
      </w:pPr>
    </w:p>
    <w:p w14:paraId="1E4221FF" w14:textId="77777777" w:rsidR="00143716" w:rsidRPr="00025021" w:rsidRDefault="00143716" w:rsidP="00B5425C">
      <w:pPr>
        <w:spacing w:after="0" w:line="240" w:lineRule="auto"/>
        <w:ind w:firstLine="284"/>
        <w:jc w:val="right"/>
        <w:rPr>
          <w:rFonts w:ascii="Times New Roman" w:hAnsi="Times New Roman"/>
          <w:bCs/>
          <w:sz w:val="24"/>
          <w:szCs w:val="24"/>
          <w:lang w:val="ru-RU"/>
        </w:rPr>
      </w:pPr>
      <w:r w:rsidRPr="00025021">
        <w:rPr>
          <w:rFonts w:ascii="Times New Roman" w:hAnsi="Times New Roman"/>
          <w:bCs/>
          <w:sz w:val="24"/>
          <w:szCs w:val="24"/>
          <w:lang w:val="ru-RU"/>
        </w:rPr>
        <w:t xml:space="preserve">Приложение № 3 к </w:t>
      </w:r>
    </w:p>
    <w:p w14:paraId="624E24A6" w14:textId="77777777" w:rsidR="00143716" w:rsidRPr="00025021" w:rsidRDefault="00143716" w:rsidP="00B5425C">
      <w:pPr>
        <w:spacing w:after="0" w:line="240" w:lineRule="auto"/>
        <w:ind w:firstLine="284"/>
        <w:jc w:val="right"/>
        <w:rPr>
          <w:rFonts w:ascii="Times New Roman" w:hAnsi="Times New Roman"/>
          <w:bCs/>
          <w:sz w:val="24"/>
          <w:szCs w:val="24"/>
          <w:lang w:val="ru-RU"/>
        </w:rPr>
      </w:pPr>
      <w:r w:rsidRPr="00025021">
        <w:rPr>
          <w:rFonts w:ascii="Times New Roman" w:hAnsi="Times New Roman"/>
          <w:bCs/>
          <w:sz w:val="24"/>
          <w:szCs w:val="24"/>
          <w:lang w:val="ru-RU"/>
        </w:rPr>
        <w:t xml:space="preserve">к Государственной основной образовательной </w:t>
      </w:r>
    </w:p>
    <w:p w14:paraId="61843EA9" w14:textId="6AE0CE97" w:rsidR="00143716" w:rsidRPr="00025021" w:rsidRDefault="00143716" w:rsidP="00B5425C">
      <w:pPr>
        <w:spacing w:after="0" w:line="240" w:lineRule="auto"/>
        <w:ind w:firstLine="284"/>
        <w:jc w:val="right"/>
        <w:rPr>
          <w:rFonts w:ascii="Times New Roman" w:hAnsi="Times New Roman"/>
          <w:bCs/>
          <w:sz w:val="24"/>
          <w:szCs w:val="24"/>
          <w:lang w:val="ru-RU"/>
        </w:rPr>
      </w:pPr>
      <w:r w:rsidRPr="00025021">
        <w:rPr>
          <w:rFonts w:ascii="Times New Roman" w:hAnsi="Times New Roman"/>
          <w:bCs/>
          <w:sz w:val="24"/>
          <w:szCs w:val="24"/>
          <w:lang w:val="ru-RU"/>
        </w:rPr>
        <w:t>программе основного общего образования</w:t>
      </w:r>
    </w:p>
    <w:p w14:paraId="005444B4" w14:textId="77777777" w:rsidR="00143716" w:rsidRPr="00025021" w:rsidRDefault="00143716" w:rsidP="00242F40">
      <w:pPr>
        <w:spacing w:after="0" w:line="240" w:lineRule="auto"/>
        <w:ind w:firstLine="284"/>
        <w:jc w:val="both"/>
        <w:rPr>
          <w:rFonts w:ascii="Times New Roman" w:hAnsi="Times New Roman"/>
          <w:bCs/>
          <w:sz w:val="24"/>
          <w:szCs w:val="24"/>
          <w:lang w:val="ru-RU"/>
        </w:rPr>
      </w:pPr>
    </w:p>
    <w:p w14:paraId="172BF7D2" w14:textId="314924DF" w:rsidR="001B6891" w:rsidRPr="00025021" w:rsidRDefault="00AD7E21" w:rsidP="00242F40">
      <w:pPr>
        <w:spacing w:after="0" w:line="240" w:lineRule="auto"/>
        <w:ind w:firstLine="284"/>
        <w:jc w:val="center"/>
        <w:rPr>
          <w:rFonts w:ascii="Times New Roman" w:hAnsi="Times New Roman"/>
          <w:bCs/>
          <w:sz w:val="24"/>
          <w:szCs w:val="24"/>
          <w:lang w:val="ru-RU"/>
        </w:rPr>
      </w:pPr>
      <w:r w:rsidRPr="00AD7E21">
        <w:rPr>
          <w:rFonts w:ascii="Times New Roman" w:hAnsi="Times New Roman"/>
          <w:bCs/>
          <w:sz w:val="24"/>
          <w:szCs w:val="24"/>
          <w:lang w:val="ru-RU"/>
        </w:rPr>
        <w:t>Государственная программа воспитания</w:t>
      </w:r>
    </w:p>
    <w:p w14:paraId="2AF0CCF4" w14:textId="62B3CCA6" w:rsidR="0063664F" w:rsidRPr="00025021" w:rsidRDefault="003332D8" w:rsidP="003332D8">
      <w:pPr>
        <w:pStyle w:val="a9"/>
        <w:spacing w:after="0" w:line="240" w:lineRule="auto"/>
        <w:ind w:left="0"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 </w:t>
      </w:r>
      <w:r w:rsidR="00AD7E21" w:rsidRPr="00AD7E21">
        <w:rPr>
          <w:rFonts w:ascii="Times New Roman" w:hAnsi="Times New Roman"/>
          <w:bCs/>
          <w:sz w:val="24"/>
          <w:szCs w:val="24"/>
          <w:lang w:val="ru-RU"/>
        </w:rPr>
        <w:t>Государственная программа воспитания (далее - программа воспитания) предназначена для планирования и организации системной воспитательной деятельности в организации образования</w:t>
      </w:r>
      <w:r w:rsidR="0063664F" w:rsidRPr="00025021">
        <w:rPr>
          <w:rFonts w:ascii="Times New Roman" w:hAnsi="Times New Roman"/>
          <w:bCs/>
          <w:sz w:val="24"/>
          <w:szCs w:val="24"/>
          <w:lang w:val="ru-RU"/>
        </w:rPr>
        <w:t>.</w:t>
      </w:r>
    </w:p>
    <w:p w14:paraId="78BCE22A" w14:textId="53E76353" w:rsidR="0063664F" w:rsidRPr="00025021" w:rsidRDefault="0063664F" w:rsidP="0063664F">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 Настоящая Программа воспитания, является методическим документом, определяющим комплекс основных характеристик воспитательной работы, осуществляемой в организации образования.</w:t>
      </w:r>
    </w:p>
    <w:p w14:paraId="7F83E4D0" w14:textId="31006028" w:rsidR="0063664F" w:rsidRPr="00025021" w:rsidRDefault="0063664F" w:rsidP="0063664F">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 Программа разработана с учетом национальных и этнокультурных особенностей народа Приднестровской Молдавской Республики, ориентирована на ознакомление обучающихся с доступными для них сторонами многообразного цивилизационного наследия республики, расширение представлений об историческом и социальном опыте разных поколений приднестровцев, об единых основах светской этики и духовнонравственной культуры Приднестровской Молдавской Республики и Российской Федерации, использование научно-обоснованного подхода к физическому и духовному воспитанию обучающихся, учитывающему особенности возрастного развития.</w:t>
      </w:r>
    </w:p>
    <w:p w14:paraId="11E755C9" w14:textId="497D05BD" w:rsidR="0063664F" w:rsidRPr="00025021" w:rsidRDefault="0063664F" w:rsidP="0063664F">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 Программа воспитания реализуется в единстве урочной и внеурочной деятельности, осуществляемой организацией образования совместно с семьей и другими институтами воспитания.</w:t>
      </w:r>
    </w:p>
    <w:p w14:paraId="74082FD5" w14:textId="61C26297" w:rsidR="00D3264B" w:rsidRPr="00025021" w:rsidRDefault="0063664F" w:rsidP="0063664F">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 Программа воспитания включает следующие разделы: целевой, содержательный и организационный.</w:t>
      </w:r>
    </w:p>
    <w:p w14:paraId="19295C91" w14:textId="4282891B" w:rsidR="0063664F" w:rsidRPr="00025021" w:rsidRDefault="002D3989" w:rsidP="0063664F">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6.</w:t>
      </w:r>
      <w:r w:rsidR="00143716" w:rsidRPr="00025021">
        <w:rPr>
          <w:rFonts w:ascii="Times New Roman" w:hAnsi="Times New Roman"/>
          <w:bCs/>
          <w:sz w:val="24"/>
          <w:szCs w:val="24"/>
          <w:lang w:val="ru-RU"/>
        </w:rPr>
        <w:t xml:space="preserve"> </w:t>
      </w:r>
      <w:r w:rsidR="0063664F" w:rsidRPr="00025021">
        <w:rPr>
          <w:rFonts w:ascii="Times New Roman" w:hAnsi="Times New Roman"/>
          <w:bCs/>
          <w:sz w:val="24"/>
          <w:szCs w:val="24"/>
          <w:lang w:val="ru-RU"/>
        </w:rPr>
        <w:t>Целевой раздел раскрывает цели и задачи воспитани обучающихся.</w:t>
      </w:r>
    </w:p>
    <w:p w14:paraId="3C5BC24D" w14:textId="309D9FCF" w:rsidR="00143716" w:rsidRPr="00025021" w:rsidRDefault="002D3989" w:rsidP="0063664F">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7.</w:t>
      </w:r>
      <w:r w:rsidR="0063664F"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Цел</w:t>
      </w:r>
      <w:r w:rsidR="0063664F" w:rsidRPr="00025021">
        <w:rPr>
          <w:rFonts w:ascii="Times New Roman" w:hAnsi="Times New Roman"/>
          <w:bCs/>
          <w:sz w:val="24"/>
          <w:szCs w:val="24"/>
          <w:lang w:val="ru-RU"/>
        </w:rPr>
        <w:t>и</w:t>
      </w:r>
      <w:r w:rsidR="00143716" w:rsidRPr="00025021">
        <w:rPr>
          <w:rFonts w:ascii="Times New Roman" w:hAnsi="Times New Roman"/>
          <w:bCs/>
          <w:sz w:val="24"/>
          <w:szCs w:val="24"/>
          <w:lang w:val="ru-RU"/>
        </w:rPr>
        <w:t xml:space="preserve"> воспитания обучающихся в организации образования: </w:t>
      </w:r>
    </w:p>
    <w:p w14:paraId="2739DF03" w14:textId="1B0D7AAD" w:rsidR="00143716" w:rsidRPr="00025021" w:rsidRDefault="006366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143716" w:rsidRPr="00025021">
        <w:rPr>
          <w:rFonts w:ascii="Times New Roman" w:hAnsi="Times New Roman"/>
          <w:bCs/>
          <w:sz w:val="24"/>
          <w:szCs w:val="24"/>
          <w:lang w:val="ru-RU"/>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14:paraId="722D442A" w14:textId="506202D1" w:rsidR="00143716" w:rsidRPr="00025021" w:rsidRDefault="006366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143716" w:rsidRPr="00025021">
        <w:rPr>
          <w:rFonts w:ascii="Times New Roman" w:hAnsi="Times New Roman"/>
          <w:bCs/>
          <w:sz w:val="24"/>
          <w:szCs w:val="24"/>
          <w:lang w:val="ru-RU"/>
        </w:rPr>
        <w:t xml:space="preserve">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Приднестровья, природе и окружающей среде.</w:t>
      </w:r>
    </w:p>
    <w:p w14:paraId="4D9CE370" w14:textId="2504306C" w:rsidR="00143716"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8</w:t>
      </w:r>
      <w:r w:rsidR="0063664F"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Задач</w:t>
      </w:r>
      <w:r w:rsidR="0063664F" w:rsidRPr="00025021">
        <w:rPr>
          <w:rFonts w:ascii="Times New Roman" w:hAnsi="Times New Roman"/>
          <w:bCs/>
          <w:sz w:val="24"/>
          <w:szCs w:val="24"/>
          <w:lang w:val="ru-RU"/>
        </w:rPr>
        <w:t>ами</w:t>
      </w:r>
      <w:r w:rsidR="00143716" w:rsidRPr="00025021">
        <w:rPr>
          <w:rFonts w:ascii="Times New Roman" w:hAnsi="Times New Roman"/>
          <w:bCs/>
          <w:sz w:val="24"/>
          <w:szCs w:val="24"/>
          <w:lang w:val="ru-RU"/>
        </w:rPr>
        <w:t xml:space="preserve"> воспитания обучающихся в организации образования</w:t>
      </w:r>
      <w:r w:rsidR="0063664F" w:rsidRPr="00025021">
        <w:rPr>
          <w:rFonts w:ascii="Times New Roman" w:hAnsi="Times New Roman"/>
          <w:bCs/>
          <w:sz w:val="24"/>
          <w:szCs w:val="24"/>
          <w:lang w:val="ru-RU"/>
        </w:rPr>
        <w:t xml:space="preserve"> являются</w:t>
      </w:r>
      <w:r w:rsidR="00143716" w:rsidRPr="00025021">
        <w:rPr>
          <w:rFonts w:ascii="Times New Roman" w:hAnsi="Times New Roman"/>
          <w:bCs/>
          <w:sz w:val="24"/>
          <w:szCs w:val="24"/>
          <w:lang w:val="ru-RU"/>
        </w:rPr>
        <w:t>:</w:t>
      </w:r>
    </w:p>
    <w:p w14:paraId="16CE13FC" w14:textId="7DF86E9C" w:rsidR="00143716" w:rsidRPr="00025021" w:rsidRDefault="006366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143716" w:rsidRPr="00025021">
        <w:rPr>
          <w:rFonts w:ascii="Times New Roman" w:hAnsi="Times New Roman"/>
          <w:bCs/>
          <w:sz w:val="24"/>
          <w:szCs w:val="24"/>
          <w:lang w:val="ru-RU"/>
        </w:rPr>
        <w:t xml:space="preserve"> усвоение обучающимися знаний норм, духовно-нравственных ценностей, традиций, которые выработало приднестровское общество (социально значимых знаний); </w:t>
      </w:r>
    </w:p>
    <w:p w14:paraId="7AE16B48" w14:textId="06BEA207" w:rsidR="00143716" w:rsidRPr="00025021" w:rsidRDefault="006366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143716" w:rsidRPr="00025021">
        <w:rPr>
          <w:rFonts w:ascii="Times New Roman" w:hAnsi="Times New Roman"/>
          <w:bCs/>
          <w:sz w:val="24"/>
          <w:szCs w:val="24"/>
          <w:lang w:val="ru-RU"/>
        </w:rPr>
        <w:t xml:space="preserve"> формирование и развитие личностных отношений к этим нормам, ценностям, традициям (их освоение, принятие); </w:t>
      </w:r>
    </w:p>
    <w:p w14:paraId="34DDA6F6" w14:textId="668F89B8" w:rsidR="00143716" w:rsidRPr="00025021" w:rsidRDefault="006366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143716" w:rsidRPr="00025021">
        <w:rPr>
          <w:rFonts w:ascii="Times New Roman" w:hAnsi="Times New Roman"/>
          <w:bCs/>
          <w:sz w:val="24"/>
          <w:szCs w:val="24"/>
          <w:lang w:val="ru-RU"/>
        </w:rPr>
        <w:t xml:space="preserve">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14:paraId="6EF478E0" w14:textId="77777777" w:rsidR="00111F18" w:rsidRDefault="0063664F"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г)</w:t>
      </w:r>
      <w:r w:rsidR="00143716" w:rsidRPr="00025021">
        <w:rPr>
          <w:rFonts w:ascii="Times New Roman" w:hAnsi="Times New Roman"/>
          <w:bCs/>
          <w:sz w:val="24"/>
          <w:szCs w:val="24"/>
          <w:lang w:val="ru-RU"/>
        </w:rPr>
        <w:t xml:space="preserve"> достижение личностных результатов освоения общеобразовательных про</w:t>
      </w:r>
      <w:r w:rsidRPr="00025021">
        <w:rPr>
          <w:rFonts w:ascii="Times New Roman" w:hAnsi="Times New Roman"/>
          <w:bCs/>
          <w:sz w:val="24"/>
          <w:szCs w:val="24"/>
          <w:lang w:val="ru-RU"/>
        </w:rPr>
        <w:t>грамм в соответствии с ГОС ООО</w:t>
      </w:r>
      <w:r w:rsidR="00111F18">
        <w:rPr>
          <w:rFonts w:ascii="Times New Roman" w:hAnsi="Times New Roman"/>
          <w:bCs/>
          <w:sz w:val="24"/>
          <w:szCs w:val="24"/>
          <w:lang w:val="ru-RU"/>
        </w:rPr>
        <w:t>.</w:t>
      </w:r>
    </w:p>
    <w:p w14:paraId="18B7F02F" w14:textId="3D2C7E42" w:rsidR="00762A9A"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9</w:t>
      </w:r>
      <w:r w:rsidR="00762A9A" w:rsidRPr="00025021">
        <w:rPr>
          <w:rFonts w:ascii="Times New Roman" w:hAnsi="Times New Roman"/>
          <w:bCs/>
          <w:sz w:val="24"/>
          <w:szCs w:val="24"/>
          <w:lang w:val="ru-RU"/>
        </w:rPr>
        <w:t>. Личностные результаты освоения общеобразовательных программ в соответствии с ГОС ООО включают:</w:t>
      </w:r>
    </w:p>
    <w:p w14:paraId="7661CDCC" w14:textId="43125DFD" w:rsidR="00143716" w:rsidRPr="00025021" w:rsidRDefault="00762A9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63664F" w:rsidRPr="00025021">
        <w:rPr>
          <w:rFonts w:ascii="Times New Roman" w:hAnsi="Times New Roman"/>
          <w:bCs/>
          <w:sz w:val="24"/>
          <w:szCs w:val="24"/>
          <w:lang w:val="ru-RU"/>
        </w:rPr>
        <w:t>)</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осознание приднестровской гражданской идентичности; </w:t>
      </w:r>
    </w:p>
    <w:p w14:paraId="2120FB34" w14:textId="4D93200A" w:rsidR="00143716" w:rsidRPr="00025021" w:rsidRDefault="00762A9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63664F" w:rsidRPr="00025021">
        <w:rPr>
          <w:rFonts w:ascii="Times New Roman" w:hAnsi="Times New Roman"/>
          <w:bCs/>
          <w:sz w:val="24"/>
          <w:szCs w:val="24"/>
          <w:lang w:val="ru-RU"/>
        </w:rPr>
        <w:t>)</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сформированность ценностей самостоятельности и инициативы;</w:t>
      </w:r>
    </w:p>
    <w:p w14:paraId="0951C98B" w14:textId="02DBBE69" w:rsidR="00143716" w:rsidRPr="00025021" w:rsidRDefault="00762A9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63664F" w:rsidRPr="00025021">
        <w:rPr>
          <w:rFonts w:ascii="Times New Roman" w:hAnsi="Times New Roman"/>
          <w:bCs/>
          <w:sz w:val="24"/>
          <w:szCs w:val="24"/>
          <w:lang w:val="ru-RU"/>
        </w:rPr>
        <w:t>)</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готовность обучающихся к саморазвитию, самостоятельности и личностному самоопределению;</w:t>
      </w:r>
    </w:p>
    <w:p w14:paraId="21AD9032" w14:textId="156C35C0" w:rsidR="00143716" w:rsidRPr="00025021" w:rsidRDefault="00762A9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63664F" w:rsidRPr="00025021">
        <w:rPr>
          <w:rFonts w:ascii="Times New Roman" w:hAnsi="Times New Roman"/>
          <w:bCs/>
          <w:sz w:val="24"/>
          <w:szCs w:val="24"/>
          <w:lang w:val="ru-RU"/>
        </w:rPr>
        <w:t>)</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наличие мотивации к целенаправленной социально значимой деятельности;</w:t>
      </w:r>
    </w:p>
    <w:p w14:paraId="1A819892" w14:textId="52347746" w:rsidR="00143716" w:rsidRPr="00025021" w:rsidRDefault="00762A9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63664F" w:rsidRPr="00025021">
        <w:rPr>
          <w:rFonts w:ascii="Times New Roman" w:hAnsi="Times New Roman"/>
          <w:bCs/>
          <w:sz w:val="24"/>
          <w:szCs w:val="24"/>
          <w:lang w:val="ru-RU"/>
        </w:rPr>
        <w:t>)</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сформированность внутренней позиции личности как особого ценностного отношения к себе, окружающим людям и жизни в целом.</w:t>
      </w:r>
    </w:p>
    <w:p w14:paraId="78C6DAAC" w14:textId="75418EE4" w:rsidR="00143716"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10</w:t>
      </w:r>
      <w:r w:rsidR="00762A9A" w:rsidRPr="00025021">
        <w:rPr>
          <w:rFonts w:ascii="Times New Roman" w:hAnsi="Times New Roman"/>
          <w:bCs/>
          <w:sz w:val="24"/>
          <w:szCs w:val="24"/>
          <w:lang w:val="ru-RU"/>
        </w:rPr>
        <w:t>.</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Воспитательная деятельность в организации образования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 xml:space="preserve">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w:t>
      </w:r>
    </w:p>
    <w:p w14:paraId="32F7B4AC" w14:textId="77777777" w:rsidR="00762A9A" w:rsidRPr="00025021" w:rsidRDefault="00762A9A"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Программа воспитания реализуется по следующим направлениям: </w:t>
      </w:r>
    </w:p>
    <w:p w14:paraId="31FC7073" w14:textId="4BC8B528" w:rsidR="00143716" w:rsidRPr="00025021" w:rsidRDefault="00F940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гражданско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воспитани</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способствующе</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формированию приднестровской гражданской идентичности, принадлежности к общности граждан Приднестровской Молдавской Республики, к приднестровскому народу как источнику власти в республике и </w:t>
      </w:r>
      <w:r w:rsidRPr="00025021">
        <w:rPr>
          <w:rFonts w:ascii="Times New Roman" w:hAnsi="Times New Roman"/>
          <w:bCs/>
          <w:sz w:val="24"/>
          <w:szCs w:val="24"/>
          <w:lang w:val="ru-RU"/>
        </w:rPr>
        <w:t xml:space="preserve">субъекту приднестровской </w:t>
      </w:r>
      <w:r w:rsidR="00143716" w:rsidRPr="00025021">
        <w:rPr>
          <w:rFonts w:ascii="Times New Roman" w:hAnsi="Times New Roman"/>
          <w:bCs/>
          <w:sz w:val="24"/>
          <w:szCs w:val="24"/>
          <w:lang w:val="ru-RU"/>
        </w:rPr>
        <w:t>государственности, уважения к правам, свободам и обязанностям гражданина Приднестровской Молдавской Республики, правовой и политической культуры</w:t>
      </w:r>
      <w:r w:rsidR="00915B83" w:rsidRPr="00025021">
        <w:rPr>
          <w:rFonts w:ascii="Times New Roman" w:hAnsi="Times New Roman"/>
          <w:bCs/>
          <w:sz w:val="24"/>
          <w:szCs w:val="24"/>
          <w:lang w:val="ru-RU"/>
        </w:rPr>
        <w:t>;</w:t>
      </w:r>
    </w:p>
    <w:p w14:paraId="3C72ACF7" w14:textId="019E8552" w:rsidR="00143716" w:rsidRPr="00025021" w:rsidRDefault="00F940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патриотическо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воспитани</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основанно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на воспитании любви к родному краю, Родине, своему народу, уважении к другим народам Приднестровья; научном историческом просвещении, формировании исторического сознания, приднестровской культурной идентичности</w:t>
      </w:r>
      <w:r w:rsidR="00915B83"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p>
    <w:p w14:paraId="16625A9F" w14:textId="3B382AB8" w:rsidR="00143716" w:rsidRPr="00025021" w:rsidRDefault="00F940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духовно-нравственно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воспитани</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на основе духовно-нравственной культуры приднестровского народа, традиционных религий народа Приднестровья, формирования традиционных семейных ценностей; воспитания честности, доброты, милосердия, справедливости, дружелюбия и взаимопомощи, уважения к старшим, к памяти предков</w:t>
      </w:r>
      <w:r w:rsidR="00915B83" w:rsidRPr="00025021">
        <w:rPr>
          <w:rFonts w:ascii="Times New Roman" w:hAnsi="Times New Roman"/>
          <w:bCs/>
          <w:sz w:val="24"/>
          <w:szCs w:val="24"/>
          <w:lang w:val="ru-RU"/>
        </w:rPr>
        <w:t>;</w:t>
      </w:r>
    </w:p>
    <w:p w14:paraId="563B45E6" w14:textId="09A9EF2D" w:rsidR="00143716" w:rsidRPr="00025021" w:rsidRDefault="00F940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эстетическо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воспитани</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способствующе</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формированию эстетической культуры на основе традиционных духовных ценностей приднестровского народа, приобщени</w:t>
      </w:r>
      <w:r w:rsidRPr="00025021">
        <w:rPr>
          <w:rFonts w:ascii="Times New Roman" w:hAnsi="Times New Roman"/>
          <w:bCs/>
          <w:sz w:val="24"/>
          <w:szCs w:val="24"/>
          <w:lang w:val="ru-RU"/>
        </w:rPr>
        <w:t>ю</w:t>
      </w:r>
      <w:r w:rsidR="00143716" w:rsidRPr="00025021">
        <w:rPr>
          <w:rFonts w:ascii="Times New Roman" w:hAnsi="Times New Roman"/>
          <w:bCs/>
          <w:sz w:val="24"/>
          <w:szCs w:val="24"/>
          <w:lang w:val="ru-RU"/>
        </w:rPr>
        <w:t xml:space="preserve"> к лучшим образцам отечественного и мирового искусства</w:t>
      </w:r>
      <w:r w:rsidR="00915B83" w:rsidRPr="00025021">
        <w:rPr>
          <w:rFonts w:ascii="Times New Roman" w:hAnsi="Times New Roman"/>
          <w:bCs/>
          <w:sz w:val="24"/>
          <w:szCs w:val="24"/>
          <w:lang w:val="ru-RU"/>
        </w:rPr>
        <w:t>;</w:t>
      </w:r>
    </w:p>
    <w:p w14:paraId="3AF574FA" w14:textId="7838C812" w:rsidR="00143716" w:rsidRPr="00025021" w:rsidRDefault="00F940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физическо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воспитани</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ориентированно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на формирование культуры здорового образа жизн</w:t>
      </w:r>
      <w:r w:rsidRPr="00025021">
        <w:rPr>
          <w:rFonts w:ascii="Times New Roman" w:hAnsi="Times New Roman"/>
          <w:bCs/>
          <w:sz w:val="24"/>
          <w:szCs w:val="24"/>
          <w:lang w:val="ru-RU"/>
        </w:rPr>
        <w:t>и и эмоционального благополучия,</w:t>
      </w:r>
      <w:r w:rsidR="00143716" w:rsidRPr="00025021">
        <w:rPr>
          <w:rFonts w:ascii="Times New Roman" w:hAnsi="Times New Roman"/>
          <w:bCs/>
          <w:sz w:val="24"/>
          <w:szCs w:val="24"/>
          <w:lang w:val="ru-RU"/>
        </w:rPr>
        <w:t xml:space="preserve"> развитие физических способностей с уч</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том возможностей и состояния здоровья, навыков безопасного поведения в природной и социальной среде, чрезвычайных ситуациях</w:t>
      </w:r>
      <w:r w:rsidR="00915B83" w:rsidRPr="00025021">
        <w:rPr>
          <w:rFonts w:ascii="Times New Roman" w:hAnsi="Times New Roman"/>
          <w:bCs/>
          <w:sz w:val="24"/>
          <w:szCs w:val="24"/>
          <w:lang w:val="ru-RU"/>
        </w:rPr>
        <w:t>;</w:t>
      </w:r>
    </w:p>
    <w:p w14:paraId="75956E4A" w14:textId="49A7C5E6" w:rsidR="00143716" w:rsidRPr="00025021" w:rsidRDefault="00F940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трудово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воспитани</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основанно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приднестровском обществе, достижени</w:t>
      </w:r>
      <w:r w:rsidRPr="00025021">
        <w:rPr>
          <w:rFonts w:ascii="Times New Roman" w:hAnsi="Times New Roman"/>
          <w:bCs/>
          <w:sz w:val="24"/>
          <w:szCs w:val="24"/>
          <w:lang w:val="ru-RU"/>
        </w:rPr>
        <w:t>и</w:t>
      </w:r>
      <w:r w:rsidR="00143716" w:rsidRPr="00025021">
        <w:rPr>
          <w:rFonts w:ascii="Times New Roman" w:hAnsi="Times New Roman"/>
          <w:bCs/>
          <w:sz w:val="24"/>
          <w:szCs w:val="24"/>
          <w:lang w:val="ru-RU"/>
        </w:rPr>
        <w:t xml:space="preserve"> выдающихся результатов в профессиональной деятельности</w:t>
      </w:r>
      <w:r w:rsidR="00915B83" w:rsidRPr="00025021">
        <w:rPr>
          <w:rFonts w:ascii="Times New Roman" w:hAnsi="Times New Roman"/>
          <w:bCs/>
          <w:sz w:val="24"/>
          <w:szCs w:val="24"/>
          <w:lang w:val="ru-RU"/>
        </w:rPr>
        <w:t>;</w:t>
      </w:r>
    </w:p>
    <w:p w14:paraId="00B4F410" w14:textId="3A2CA9E3" w:rsidR="00143716" w:rsidRPr="00025021" w:rsidRDefault="00F940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экологическо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воспитани</w:t>
      </w:r>
      <w:r w:rsidRPr="00025021">
        <w:rPr>
          <w:rFonts w:ascii="Times New Roman" w:hAnsi="Times New Roman"/>
          <w:bCs/>
          <w:sz w:val="24"/>
          <w:szCs w:val="24"/>
          <w:lang w:val="ru-RU"/>
        </w:rPr>
        <w:t>е, способствующее</w:t>
      </w:r>
      <w:r w:rsidR="00143716" w:rsidRPr="00025021">
        <w:rPr>
          <w:rFonts w:ascii="Times New Roman" w:hAnsi="Times New Roman"/>
          <w:bCs/>
          <w:sz w:val="24"/>
          <w:szCs w:val="24"/>
          <w:lang w:val="ru-RU"/>
        </w:rPr>
        <w:t xml:space="preserve"> формированию экологической культуры, ответственного, бережного отношения к природе, окружающей среде на основе традиционных духовных ценностей, навыков охраны, защиты, восстановления природы, окружающей среды</w:t>
      </w:r>
      <w:r w:rsidR="00915B83" w:rsidRPr="00025021">
        <w:rPr>
          <w:rFonts w:ascii="Times New Roman" w:hAnsi="Times New Roman"/>
          <w:bCs/>
          <w:sz w:val="24"/>
          <w:szCs w:val="24"/>
          <w:lang w:val="ru-RU"/>
        </w:rPr>
        <w:t>;</w:t>
      </w:r>
    </w:p>
    <w:p w14:paraId="3903C1EF" w14:textId="49E83AFA" w:rsidR="00143716" w:rsidRPr="00025021" w:rsidRDefault="00F940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ценности научного познания, ориентированно</w:t>
      </w:r>
      <w:r w:rsidRPr="00025021">
        <w:rPr>
          <w:rFonts w:ascii="Times New Roman" w:hAnsi="Times New Roman"/>
          <w:bCs/>
          <w:sz w:val="24"/>
          <w:szCs w:val="24"/>
          <w:lang w:val="ru-RU"/>
        </w:rPr>
        <w:t>е</w:t>
      </w:r>
      <w:r w:rsidR="00143716" w:rsidRPr="00025021">
        <w:rPr>
          <w:rFonts w:ascii="Times New Roman" w:hAnsi="Times New Roman"/>
          <w:bCs/>
          <w:sz w:val="24"/>
          <w:szCs w:val="24"/>
          <w:lang w:val="ru-RU"/>
        </w:rPr>
        <w:t xml:space="preserve"> на воспитание стремления к познанию себя и других людей, природы и общества, к получению знаний, качественного образования с уч</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 xml:space="preserve">том личностных интересов и общественных потребностей. </w:t>
      </w:r>
    </w:p>
    <w:p w14:paraId="5880ADBC" w14:textId="5912070F" w:rsidR="00143716"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11</w:t>
      </w:r>
      <w:r w:rsidR="00F94020"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Целевые ориентиры результатов воспитания на уровне основного общего </w:t>
      </w:r>
      <w:r w:rsidR="00143716" w:rsidRPr="00025021">
        <w:rPr>
          <w:rFonts w:ascii="Times New Roman" w:hAnsi="Times New Roman"/>
          <w:bCs/>
          <w:sz w:val="24"/>
          <w:szCs w:val="24"/>
          <w:lang w:val="ru-RU"/>
        </w:rPr>
        <w:lastRenderedPageBreak/>
        <w:t>образования</w:t>
      </w:r>
      <w:r w:rsidR="00F94020" w:rsidRPr="00025021">
        <w:rPr>
          <w:rFonts w:ascii="Times New Roman" w:hAnsi="Times New Roman"/>
          <w:bCs/>
          <w:sz w:val="24"/>
          <w:szCs w:val="24"/>
          <w:lang w:val="ru-RU"/>
        </w:rPr>
        <w:t>:</w:t>
      </w:r>
    </w:p>
    <w:p w14:paraId="5B95E594" w14:textId="4C91D14A" w:rsidR="00143716" w:rsidRPr="00025021" w:rsidRDefault="00F940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915B83"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г</w:t>
      </w:r>
      <w:r w:rsidR="00143716" w:rsidRPr="00025021">
        <w:rPr>
          <w:rFonts w:ascii="Times New Roman" w:hAnsi="Times New Roman"/>
          <w:bCs/>
          <w:sz w:val="24"/>
          <w:szCs w:val="24"/>
          <w:lang w:val="ru-RU"/>
        </w:rPr>
        <w:t>ражданское воспитание:</w:t>
      </w:r>
    </w:p>
    <w:p w14:paraId="20954844" w14:textId="0D71EA3C" w:rsidR="00143716" w:rsidRPr="00025021" w:rsidRDefault="00F94020"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знающий и принимающий свою приднестровскую гражданскую принадлежность (идентичность) в поликультурном, многонацион</w:t>
      </w:r>
      <w:r w:rsidR="002F4017" w:rsidRPr="00025021">
        <w:rPr>
          <w:rFonts w:ascii="Times New Roman" w:hAnsi="Times New Roman"/>
          <w:bCs/>
          <w:sz w:val="24"/>
          <w:szCs w:val="24"/>
          <w:lang w:val="ru-RU"/>
        </w:rPr>
        <w:t xml:space="preserve">альном и многоконфессиональном </w:t>
      </w:r>
      <w:r w:rsidR="00143716" w:rsidRPr="00025021">
        <w:rPr>
          <w:rFonts w:ascii="Times New Roman" w:hAnsi="Times New Roman"/>
          <w:bCs/>
          <w:sz w:val="24"/>
          <w:szCs w:val="24"/>
          <w:lang w:val="ru-RU"/>
        </w:rPr>
        <w:t>обществе Приднестровья, в мировом сообществе;</w:t>
      </w:r>
    </w:p>
    <w:p w14:paraId="1A0228F4" w14:textId="4C88387F"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понимающий сопричастность к прошлому, настоящему и будущему приднестровского народа, тысячелетней истории российской государственности на основе исторического просвещения, научного исторического сознания;</w:t>
      </w:r>
    </w:p>
    <w:p w14:paraId="5FE9E0B8" w14:textId="19F52176"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проявляющий уважение к государственным символам Приднестровской Молдавской Республики, праздникам;</w:t>
      </w:r>
    </w:p>
    <w:p w14:paraId="2A5EE902" w14:textId="4CE72338"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проявляющий готовность к выполнению обязанностей гражданина Приднестровской Молдавской Республики, реализации своих гражданских прав и свобод при уважении прав и свобод, законных интересов других людей;</w:t>
      </w:r>
    </w:p>
    <w:p w14:paraId="161DB65D" w14:textId="4904352B"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выражающий неприятие любой дискриминации граждан, проявлений экстремизма, терроризма, коррупции в обществе;</w:t>
      </w:r>
    </w:p>
    <w:p w14:paraId="0CE9CFF3" w14:textId="1B3911C3"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принимающий участие в жизни класса, организации образования, в том числе самоуправлении, ориентированный на участие в </w:t>
      </w:r>
      <w:r w:rsidR="00652EA3">
        <w:rPr>
          <w:rFonts w:ascii="Times New Roman" w:hAnsi="Times New Roman"/>
          <w:bCs/>
          <w:sz w:val="24"/>
          <w:szCs w:val="24"/>
          <w:lang w:val="ru-RU"/>
        </w:rPr>
        <w:t>социально значимой деятельности;</w:t>
      </w:r>
    </w:p>
    <w:p w14:paraId="00DB5FAB" w14:textId="1A3D47C6"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915B83"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w:t>
      </w:r>
      <w:r w:rsidR="00143716" w:rsidRPr="00025021">
        <w:rPr>
          <w:rFonts w:ascii="Times New Roman" w:hAnsi="Times New Roman"/>
          <w:bCs/>
          <w:sz w:val="24"/>
          <w:szCs w:val="24"/>
          <w:lang w:val="ru-RU"/>
        </w:rPr>
        <w:t>атриотическое воспитание:</w:t>
      </w:r>
    </w:p>
    <w:p w14:paraId="7AF1D40C" w14:textId="424ED3B0"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сознающий свою национальную, этническую принадлежность, любящий свой народ, его традиции, культуру;</w:t>
      </w:r>
    </w:p>
    <w:p w14:paraId="2A60C1A7" w14:textId="1E1C1229"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проявляющий уважение к историческому и культурному наследию своего и других народов Приднестровской Молдавской Республики, символам, праздникам, памятникам, традициям народов, проживающих в родной республике;</w:t>
      </w:r>
    </w:p>
    <w:p w14:paraId="5CF1FB42" w14:textId="03E783CA"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проявляющий интерес к познанию родного языка, истории и культуры своего края, своего народа, других народов Приднестровской Молдавской Республики; </w:t>
      </w:r>
    </w:p>
    <w:p w14:paraId="4A40F9C7" w14:textId="4FEF31BA"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знающий и уважающий достижения нашей Родины — Приднестровской Молдавской Республики в науке, искусстве, спорте, технологиях, боевые подвиги и трудовые достижения, героев и защитников Отечества в прошлом и современности; </w:t>
      </w:r>
    </w:p>
    <w:p w14:paraId="39BB293A" w14:textId="135E3354"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принимающий участие в мероприятиях патриотической </w:t>
      </w:r>
      <w:r w:rsidR="00652EA3">
        <w:rPr>
          <w:rFonts w:ascii="Times New Roman" w:hAnsi="Times New Roman"/>
          <w:bCs/>
          <w:sz w:val="24"/>
          <w:szCs w:val="24"/>
          <w:lang w:val="ru-RU"/>
        </w:rPr>
        <w:t>направленности;</w:t>
      </w:r>
    </w:p>
    <w:p w14:paraId="5C29590E" w14:textId="43190D82"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915B83"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д</w:t>
      </w:r>
      <w:r w:rsidR="00143716" w:rsidRPr="00025021">
        <w:rPr>
          <w:rFonts w:ascii="Times New Roman" w:hAnsi="Times New Roman"/>
          <w:bCs/>
          <w:sz w:val="24"/>
          <w:szCs w:val="24"/>
          <w:lang w:val="ru-RU"/>
        </w:rPr>
        <w:t>уховно-нравственное воспитание:</w:t>
      </w:r>
    </w:p>
    <w:p w14:paraId="394A56C3" w14:textId="36A545D9"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знающий и уважающий духовно-нравственную культуру своего народа, ориентированный на духовные ценности и нравственные нормы народов Приднестровской Молдавской Республики, приднестровского общества в ситуациях нравственного выбора (с уч</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том национальной, религиозной принадлежности);</w:t>
      </w:r>
    </w:p>
    <w:p w14:paraId="73EF4729" w14:textId="6C09AE6B"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выражающий готовность оценивать сво</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 xml:space="preserve"> поведение и поступки, поведение и поступки других людей с позиций традиционных духовно-нравственных ценностей и норм с уч</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том осознания последствий поступков;</w:t>
      </w:r>
    </w:p>
    <w:p w14:paraId="3D89E54F" w14:textId="298D9BD7"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выражающий неприятие антигуманных и асоциальных поступков, поведения, противоречащих традиционным для Приднестровской Молдавской Республики  духовно-нравственным нормам и ценностям;</w:t>
      </w:r>
    </w:p>
    <w:p w14:paraId="6E2ED373" w14:textId="16E4E0A3"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Приднестровской Молдавской Республики, умеющий общаться с людьми разных народов, вероисповеданий;</w:t>
      </w:r>
    </w:p>
    <w:p w14:paraId="1572D51F" w14:textId="6C4BBB66"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проявляющий уважение к старшим, к традиционным семейным ценностям приднестровского народа, институту брака как союзу мужчины и женщины для создания семьи, рождения и воспитания детей;</w:t>
      </w:r>
    </w:p>
    <w:p w14:paraId="7166C0EE" w14:textId="038CF875"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проявляющий интерес к чтению, к родному языку, русскому языку и литературе как части духовной культуры своего народа, приднестровского общества.</w:t>
      </w:r>
    </w:p>
    <w:p w14:paraId="0E044CEC" w14:textId="3306A942"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915B83"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э</w:t>
      </w:r>
      <w:r w:rsidR="00143716" w:rsidRPr="00025021">
        <w:rPr>
          <w:rFonts w:ascii="Times New Roman" w:hAnsi="Times New Roman"/>
          <w:bCs/>
          <w:sz w:val="24"/>
          <w:szCs w:val="24"/>
          <w:lang w:val="ru-RU"/>
        </w:rPr>
        <w:t>стетическое воспитание:</w:t>
      </w:r>
    </w:p>
    <w:p w14:paraId="5607A0EC" w14:textId="600C39C3"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выражающий понимание ценности отечественного и мирового искусства, народных традиций и народного творчества в искусстве; </w:t>
      </w:r>
    </w:p>
    <w:p w14:paraId="7DB5577F" w14:textId="58AD66E2"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2)</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30EA9434" w14:textId="432CBCE7"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2446C7A" w14:textId="35482524"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ориентированный на самовыражение в разных видах искусства, в художественном творчестве.</w:t>
      </w:r>
    </w:p>
    <w:p w14:paraId="06025925" w14:textId="29676FEA"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915B83" w:rsidRPr="00025021">
        <w:rPr>
          <w:rFonts w:ascii="Times New Roman" w:hAnsi="Times New Roman"/>
          <w:bCs/>
          <w:sz w:val="24"/>
          <w:szCs w:val="24"/>
          <w:lang w:val="ru-RU"/>
        </w:rPr>
        <w:t xml:space="preserve">) </w:t>
      </w:r>
      <w:r w:rsidRPr="00025021">
        <w:rPr>
          <w:rFonts w:ascii="Times New Roman" w:hAnsi="Times New Roman"/>
          <w:bCs/>
          <w:sz w:val="24"/>
          <w:szCs w:val="24"/>
          <w:lang w:val="ru-RU"/>
        </w:rPr>
        <w:t>ф</w:t>
      </w:r>
      <w:r w:rsidR="00143716" w:rsidRPr="00025021">
        <w:rPr>
          <w:rFonts w:ascii="Times New Roman" w:hAnsi="Times New Roman"/>
          <w:bCs/>
          <w:sz w:val="24"/>
          <w:szCs w:val="24"/>
          <w:lang w:val="ru-RU"/>
        </w:rPr>
        <w:t>изическое воспитание, формирование культуры здоровья и эмоционального благополучия:</w:t>
      </w:r>
    </w:p>
    <w:p w14:paraId="2322853C" w14:textId="23735CAB"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7E5E0963" w14:textId="13146D11"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789B1CD0" w14:textId="13FA185C"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71AD4F85" w14:textId="0CC86742"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умеющий осознавать физическое и эмоциональное состояние (сво</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 xml:space="preserve"> и других людей), стремящийся управлять собственным эмоциональным состоянием;</w:t>
      </w:r>
    </w:p>
    <w:p w14:paraId="20D09A2E" w14:textId="397B0FA5"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способный адаптироваться к меняющимся социальным, информационным и природным условиям, стрессовым ситуациям.</w:t>
      </w:r>
    </w:p>
    <w:p w14:paraId="7DB789BC" w14:textId="199D48A8"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915B83"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т</w:t>
      </w:r>
      <w:r w:rsidR="00143716" w:rsidRPr="00025021">
        <w:rPr>
          <w:rFonts w:ascii="Times New Roman" w:hAnsi="Times New Roman"/>
          <w:bCs/>
          <w:sz w:val="24"/>
          <w:szCs w:val="24"/>
          <w:lang w:val="ru-RU"/>
        </w:rPr>
        <w:t>рудовое воспитание:</w:t>
      </w:r>
    </w:p>
    <w:p w14:paraId="052BE5E4" w14:textId="66F0DA81"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уважающий труд, результаты своего труда, труда других людей;</w:t>
      </w:r>
    </w:p>
    <w:p w14:paraId="001F0139" w14:textId="20DCE87E"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проявляющий интерес к практическому изучению профессий и труда различного рода, в том числе на основе применения предметных знаний;</w:t>
      </w:r>
    </w:p>
    <w:p w14:paraId="407E8D52" w14:textId="2B12C171"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приднестровском обществе;</w:t>
      </w:r>
    </w:p>
    <w:p w14:paraId="520063AC" w14:textId="469BA0E7"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участвующий в решении практических трудовых дел, задач (в семье, организации образования,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73FCA063" w14:textId="25A7B0B7"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выражающий готовность к осознанному выбору и построению индивидуальной траектории образования и жизненных планов с уч</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том личных и общественных интересов, потребностей.</w:t>
      </w:r>
    </w:p>
    <w:p w14:paraId="3DA1ED2D" w14:textId="42A86423"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915B83" w:rsidRPr="00025021">
        <w:rPr>
          <w:rFonts w:ascii="Times New Roman" w:hAnsi="Times New Roman"/>
          <w:bCs/>
          <w:sz w:val="24"/>
          <w:szCs w:val="24"/>
          <w:lang w:val="ru-RU"/>
        </w:rPr>
        <w:t>)</w:t>
      </w:r>
      <w:r w:rsidRPr="00025021">
        <w:rPr>
          <w:rFonts w:ascii="Times New Roman" w:hAnsi="Times New Roman"/>
          <w:bCs/>
          <w:sz w:val="24"/>
          <w:szCs w:val="24"/>
          <w:lang w:val="ru-RU"/>
        </w:rPr>
        <w:t xml:space="preserve"> э</w:t>
      </w:r>
      <w:r w:rsidR="00143716" w:rsidRPr="00025021">
        <w:rPr>
          <w:rFonts w:ascii="Times New Roman" w:hAnsi="Times New Roman"/>
          <w:bCs/>
          <w:sz w:val="24"/>
          <w:szCs w:val="24"/>
          <w:lang w:val="ru-RU"/>
        </w:rPr>
        <w:t>кологическое воспитание:</w:t>
      </w:r>
    </w:p>
    <w:p w14:paraId="0814B0E4" w14:textId="15B9332E"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понимающий значение и глобальный характер экологических проблем, путей их решения, значение экологической культуры человека, общества;</w:t>
      </w:r>
    </w:p>
    <w:p w14:paraId="1CD2D0A1" w14:textId="28EB8CD7"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сознающий свою ответственность как гражданина и потребителя в условиях взаимосвязи природной, технологической и социальной сред;</w:t>
      </w:r>
    </w:p>
    <w:p w14:paraId="5E9A73FF" w14:textId="2F373764"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выражающий активное неприятие действий, приносящих вред природе;</w:t>
      </w:r>
    </w:p>
    <w:p w14:paraId="6660F0B9" w14:textId="4A1F92B9"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2FFFE969" w14:textId="7D4BF735"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участвующий в практической деятельности экологической, природоохранной направленности.</w:t>
      </w:r>
    </w:p>
    <w:p w14:paraId="07AA32D2" w14:textId="778D3409"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915B83"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ц</w:t>
      </w:r>
      <w:r w:rsidR="00143716" w:rsidRPr="00025021">
        <w:rPr>
          <w:rFonts w:ascii="Times New Roman" w:hAnsi="Times New Roman"/>
          <w:bCs/>
          <w:sz w:val="24"/>
          <w:szCs w:val="24"/>
          <w:lang w:val="ru-RU"/>
        </w:rPr>
        <w:t>енности научного познания:</w:t>
      </w:r>
    </w:p>
    <w:p w14:paraId="276C5551" w14:textId="1FAF455C"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выражающий познавательные интересы в разных предметных областях с уч</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том индивидуальных интересов, способностей, достижений;</w:t>
      </w:r>
    </w:p>
    <w:p w14:paraId="0211D2A8" w14:textId="515B83ED"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ориентированный в деятельности на научные знания о природе и обществе, взаимосвязях человека с природной и социальной средой;</w:t>
      </w:r>
    </w:p>
    <w:p w14:paraId="00CB1C6D" w14:textId="5C49CDE1"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3)</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0B0E2738" w14:textId="34D30661" w:rsidR="00143716" w:rsidRPr="00025021" w:rsidRDefault="002F4017"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14:paraId="1F3F3AAF" w14:textId="12C0DBDF" w:rsidR="007069EB" w:rsidRPr="00025021" w:rsidRDefault="002D3989" w:rsidP="007069EB">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12</w:t>
      </w:r>
      <w:r w:rsidR="007069EB" w:rsidRPr="00025021">
        <w:rPr>
          <w:rFonts w:ascii="Times New Roman" w:hAnsi="Times New Roman"/>
          <w:bCs/>
          <w:sz w:val="24"/>
          <w:szCs w:val="24"/>
          <w:lang w:val="ru-RU"/>
        </w:rPr>
        <w:t>. В содержательном разделе раскрываются ключевые характеристики, определяющие особенности воспитательного процесса в конкретной организации образования: ценности, принципы, нравственная культура взаимоотношений, традиции, условия и средства воспитания, отражающие самобытный облик организации образования и ее репутацию в окружающем образовательном пространстве, социуме:</w:t>
      </w:r>
    </w:p>
    <w:p w14:paraId="742523F5" w14:textId="77777777" w:rsidR="007069EB" w:rsidRPr="00025021" w:rsidRDefault="007069EB" w:rsidP="007069EB">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основные характеристики:</w:t>
      </w:r>
    </w:p>
    <w:p w14:paraId="19BBCD3A" w14:textId="28C6888D" w:rsidR="00143716" w:rsidRPr="00025021" w:rsidRDefault="007069EB" w:rsidP="007069EB">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1) </w:t>
      </w:r>
      <w:r w:rsidR="00143716" w:rsidRPr="00025021">
        <w:rPr>
          <w:rFonts w:ascii="Times New Roman" w:hAnsi="Times New Roman"/>
          <w:bCs/>
          <w:sz w:val="24"/>
          <w:szCs w:val="24"/>
          <w:lang w:val="ru-RU"/>
        </w:rPr>
        <w:t>основные вехи истории организации образования, выдающиеся события, знаменитые люди в е</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 xml:space="preserve"> истории;</w:t>
      </w:r>
    </w:p>
    <w:p w14:paraId="54BCFA2B" w14:textId="0AA56B88"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цель организации образования в самосознании е</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 xml:space="preserve"> педагогического коллектива;</w:t>
      </w:r>
    </w:p>
    <w:p w14:paraId="70D62420" w14:textId="1C9B596F"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наиболее значимые традиционные дела, события, мероприятия в организации образования, составляющие основу воспитательной системы;</w:t>
      </w:r>
    </w:p>
    <w:p w14:paraId="6234DE07" w14:textId="6A928DE7"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традиции и ритуалы, символика, особые нормы этикета в организации образования;</w:t>
      </w:r>
    </w:p>
    <w:p w14:paraId="21369CDE" w14:textId="2E44CB35"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социальные партн</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ры организации образования, их роль, возможности в развитии, совершенствовании условий воспитания, воспитательной деятельности;</w:t>
      </w:r>
    </w:p>
    <w:p w14:paraId="472CC0D2" w14:textId="1A690EFB"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6)</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значимые для воспитания проекты и программы, в которых организация образования уже участвует или планирует участвовать (международные, республиканские, муниципальные, сетевые и другие), включ</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нные в систему воспитательной деятельности;</w:t>
      </w:r>
    </w:p>
    <w:p w14:paraId="1AEE1FC5" w14:textId="33828739"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7)</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реализуемые инновационные, перспективные воспитательные практики, определяющие «уникальность» организации образования; результаты их реализации, трансляции в системе образования;</w:t>
      </w:r>
    </w:p>
    <w:p w14:paraId="3C457620" w14:textId="7C5AF4C5"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8)</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w:t>
      </w:r>
      <w:r w:rsidR="00652EA3">
        <w:rPr>
          <w:rFonts w:ascii="Times New Roman" w:hAnsi="Times New Roman"/>
          <w:bCs/>
          <w:sz w:val="24"/>
          <w:szCs w:val="24"/>
          <w:lang w:val="ru-RU"/>
        </w:rPr>
        <w:t xml:space="preserve"> выраженные в массовой практике;</w:t>
      </w:r>
    </w:p>
    <w:p w14:paraId="4FD16DE2" w14:textId="60D3B458"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915B83" w:rsidRPr="00025021">
        <w:rPr>
          <w:rFonts w:ascii="Times New Roman" w:hAnsi="Times New Roman"/>
          <w:bCs/>
          <w:sz w:val="24"/>
          <w:szCs w:val="24"/>
          <w:lang w:val="ru-RU"/>
        </w:rPr>
        <w:t>)</w:t>
      </w:r>
      <w:r w:rsidRPr="00025021">
        <w:rPr>
          <w:rFonts w:ascii="Times New Roman" w:hAnsi="Times New Roman"/>
          <w:bCs/>
          <w:sz w:val="24"/>
          <w:szCs w:val="24"/>
          <w:lang w:val="ru-RU"/>
        </w:rPr>
        <w:t xml:space="preserve"> д</w:t>
      </w:r>
      <w:r w:rsidR="00143716" w:rsidRPr="00025021">
        <w:rPr>
          <w:rFonts w:ascii="Times New Roman" w:hAnsi="Times New Roman"/>
          <w:bCs/>
          <w:sz w:val="24"/>
          <w:szCs w:val="24"/>
          <w:lang w:val="ru-RU"/>
        </w:rPr>
        <w:t xml:space="preserve">ополнительные характеристики (могут учитываться </w:t>
      </w:r>
      <w:r w:rsidRPr="00025021">
        <w:rPr>
          <w:rFonts w:ascii="Times New Roman" w:hAnsi="Times New Roman"/>
          <w:bCs/>
          <w:sz w:val="24"/>
          <w:szCs w:val="24"/>
          <w:lang w:val="ru-RU"/>
        </w:rPr>
        <w:t>при составлении программы воспитания</w:t>
      </w:r>
      <w:r w:rsidR="00143716" w:rsidRPr="00025021">
        <w:rPr>
          <w:rFonts w:ascii="Times New Roman" w:hAnsi="Times New Roman"/>
          <w:bCs/>
          <w:sz w:val="24"/>
          <w:szCs w:val="24"/>
          <w:lang w:val="ru-RU"/>
        </w:rPr>
        <w:t>):</w:t>
      </w:r>
    </w:p>
    <w:p w14:paraId="30716326" w14:textId="32E86A04"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особенности местоположения и социокультурного окружения организации образования, историко-культурная, этнокультурная, конфессиональная специфика населения местности, включ</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нность в историко-культурный контекст территории;</w:t>
      </w:r>
    </w:p>
    <w:p w14:paraId="08F57FCD" w14:textId="53727E8B"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14:paraId="4D348A87" w14:textId="0FBC3319"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организационно-правовая форма организации образования, наличие разных уровней общего образования, направленность образовательных программ, в том числе наличие образовательных программ с углубл</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нным изучением учебных предметов;</w:t>
      </w:r>
    </w:p>
    <w:p w14:paraId="3DB4C91E" w14:textId="5360EFDB" w:rsidR="00143716" w:rsidRPr="00025021" w:rsidRDefault="007069EB" w:rsidP="007069EB">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915B83"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режим деятел</w:t>
      </w:r>
      <w:r w:rsidRPr="00025021">
        <w:rPr>
          <w:rFonts w:ascii="Times New Roman" w:hAnsi="Times New Roman"/>
          <w:bCs/>
          <w:sz w:val="24"/>
          <w:szCs w:val="24"/>
          <w:lang w:val="ru-RU"/>
        </w:rPr>
        <w:t>ьности организации образования;</w:t>
      </w:r>
    </w:p>
    <w:p w14:paraId="48DE96AD" w14:textId="66D80AA4" w:rsidR="007069EB" w:rsidRPr="00025021" w:rsidRDefault="007069EB" w:rsidP="007069EB">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5) другое.</w:t>
      </w:r>
    </w:p>
    <w:p w14:paraId="405A91EE" w14:textId="77D72C77" w:rsidR="007069EB"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13</w:t>
      </w:r>
      <w:r w:rsidR="007069EB" w:rsidRPr="00025021">
        <w:rPr>
          <w:rFonts w:ascii="Times New Roman" w:hAnsi="Times New Roman"/>
          <w:bCs/>
          <w:sz w:val="24"/>
          <w:szCs w:val="24"/>
          <w:lang w:val="ru-RU"/>
        </w:rPr>
        <w:t xml:space="preserve">. Виды, формы и содержание воспитательной деятельности в содержательном разделе планируются и представляются по модулям (части рабочей программы воспитания). В модуле описываются виды, формы и содержание воспитательной работы в учебном году в рамках определенного направления деятельности в организации образования. Каждый из модулей обладает воспитательным потенциалом с особыми условиями, средствами и возможностями воспитания. </w:t>
      </w:r>
    </w:p>
    <w:p w14:paraId="57B80C65" w14:textId="600E181B" w:rsidR="007069EB"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14</w:t>
      </w:r>
      <w:r w:rsidR="007069EB" w:rsidRPr="00025021">
        <w:rPr>
          <w:rFonts w:ascii="Times New Roman" w:hAnsi="Times New Roman"/>
          <w:bCs/>
          <w:sz w:val="24"/>
          <w:szCs w:val="24"/>
          <w:lang w:val="ru-RU"/>
        </w:rPr>
        <w:t xml:space="preserve">. В настоящей Программе воспитания представлены примерные описания воспитательной работы в рамках основных модулей согласно правовым условиям реализации образовательных программ (указываются конкретные позиции, имеющиеся в организации образования или запланированные). </w:t>
      </w:r>
    </w:p>
    <w:p w14:paraId="674B3573" w14:textId="7A56318E" w:rsidR="007069EB"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Последовательность описания модулей является примерной, в рабочей программе воспитания организации образования их можно расположить в последовательности, соответствующей значимости в воспитательной деятельности организации образования по самооценке педагогического коллектива.</w:t>
      </w:r>
    </w:p>
    <w:p w14:paraId="3DDDA975" w14:textId="516BC646" w:rsidR="00143716"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15</w:t>
      </w:r>
      <w:r w:rsidR="007069EB" w:rsidRPr="00025021">
        <w:rPr>
          <w:rFonts w:ascii="Times New Roman" w:hAnsi="Times New Roman"/>
          <w:bCs/>
          <w:sz w:val="24"/>
          <w:szCs w:val="24"/>
          <w:lang w:val="ru-RU"/>
        </w:rPr>
        <w:t>. Модуль «Урочная деятельность» направлен на реализацию воспитательного потенциала учебных занятий и может включать:</w:t>
      </w:r>
    </w:p>
    <w:p w14:paraId="7BBAD5E0" w14:textId="4973CCAC"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максимальное использование воспитательных возможностей содержания учебных предметов </w:t>
      </w:r>
      <w:r w:rsidRPr="00025021">
        <w:rPr>
          <w:rFonts w:ascii="Times New Roman" w:hAnsi="Times New Roman"/>
          <w:bCs/>
          <w:sz w:val="24"/>
          <w:szCs w:val="24"/>
          <w:lang w:val="ru-RU"/>
        </w:rPr>
        <w:t xml:space="preserve">для формирования у обучающихся </w:t>
      </w:r>
      <w:r w:rsidR="00143716" w:rsidRPr="00025021">
        <w:rPr>
          <w:rFonts w:ascii="Times New Roman" w:hAnsi="Times New Roman"/>
          <w:bCs/>
          <w:sz w:val="24"/>
          <w:szCs w:val="24"/>
          <w:lang w:val="ru-RU"/>
        </w:rPr>
        <w:t>традиционных духовно-нравственн</w:t>
      </w:r>
      <w:r w:rsidR="00031D51" w:rsidRPr="00025021">
        <w:rPr>
          <w:rFonts w:ascii="Times New Roman" w:hAnsi="Times New Roman"/>
          <w:bCs/>
          <w:sz w:val="24"/>
          <w:szCs w:val="24"/>
          <w:lang w:val="ru-RU"/>
        </w:rPr>
        <w:t>ых и социокультурных ценностей,</w:t>
      </w:r>
      <w:r w:rsidR="00143716" w:rsidRPr="00025021">
        <w:rPr>
          <w:rFonts w:ascii="Times New Roman" w:hAnsi="Times New Roman"/>
          <w:bCs/>
          <w:sz w:val="24"/>
          <w:szCs w:val="24"/>
          <w:lang w:val="ru-RU"/>
        </w:rPr>
        <w:t xml:space="preserve"> исторического сознания на основе научного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49ABF38D" w14:textId="01BC676D" w:rsidR="00143716"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включение в рабочие программы по учебным предметам, курсам, модулям целевых ори</w:t>
      </w:r>
      <w:r w:rsidRPr="00025021">
        <w:rPr>
          <w:rFonts w:ascii="Times New Roman" w:hAnsi="Times New Roman"/>
          <w:bCs/>
          <w:sz w:val="24"/>
          <w:szCs w:val="24"/>
          <w:lang w:val="ru-RU"/>
        </w:rPr>
        <w:t>ентиров результатов воспитания;</w:t>
      </w:r>
    </w:p>
    <w:p w14:paraId="4D912412" w14:textId="2382BECD" w:rsidR="007069EB"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в) включение в рабочие программы учебных предметов, курсов (в том числе внеурочной деятельности), модулей тематики в соответствии с календарным планом воспитательной работы; </w:t>
      </w:r>
    </w:p>
    <w:p w14:paraId="304EC90C" w14:textId="77777777" w:rsidR="007069EB"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г)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w:t>
      </w:r>
    </w:p>
    <w:p w14:paraId="339F3D3B" w14:textId="15B3DDC0" w:rsidR="007069EB"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д)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490D593B" w14:textId="6ACF3D9E" w:rsidR="007069EB"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е)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способствующей развитию критического мышления, умений строить отношения и действовать в команде; </w:t>
      </w:r>
    </w:p>
    <w:p w14:paraId="565110C3" w14:textId="77777777" w:rsidR="007069EB" w:rsidRPr="00025021" w:rsidRDefault="007069EB"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ж) побуждение обучающихся соблюдать нормы поведения, правила общения со сверстниками и взрослыми, поддерживать доброжелательную атмосферу; </w:t>
      </w:r>
    </w:p>
    <w:p w14:paraId="49A7BAB5" w14:textId="66FE0C46" w:rsidR="00143716" w:rsidRPr="00025021" w:rsidRDefault="00031D51"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з) </w:t>
      </w:r>
      <w:r w:rsidR="00143716" w:rsidRPr="00025021">
        <w:rPr>
          <w:rFonts w:ascii="Times New Roman" w:hAnsi="Times New Roman"/>
          <w:bCs/>
          <w:sz w:val="24"/>
          <w:szCs w:val="24"/>
          <w:lang w:val="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42B287B2" w14:textId="177F75FB" w:rsidR="00143716" w:rsidRPr="00025021" w:rsidRDefault="0018438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D2DDCE7" w14:textId="22901682"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2D3989">
        <w:rPr>
          <w:rFonts w:ascii="Times New Roman" w:hAnsi="Times New Roman"/>
          <w:bCs/>
          <w:sz w:val="24"/>
          <w:szCs w:val="24"/>
          <w:lang w:val="ru-RU"/>
        </w:rPr>
        <w:t>6</w:t>
      </w:r>
      <w:r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Модуль «Внеурочная деятельность»</w:t>
      </w:r>
      <w:r w:rsidR="00886882"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направлен на реализацию воспитательного потенциала внеурочной деятельности в рамках выбранных обучающимися курсов, занятий и может включать</w:t>
      </w:r>
      <w:r w:rsidR="00143716" w:rsidRPr="00025021">
        <w:rPr>
          <w:rFonts w:ascii="Times New Roman" w:hAnsi="Times New Roman"/>
          <w:bCs/>
          <w:sz w:val="24"/>
          <w:szCs w:val="24"/>
          <w:lang w:val="ru-RU"/>
        </w:rPr>
        <w:t>:</w:t>
      </w:r>
    </w:p>
    <w:p w14:paraId="23806B07" w14:textId="7082F446"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курсы, занятия патриотической, гражданско-патриотической, военно-патриотической, краеведческой, историко-культурной направленности;</w:t>
      </w:r>
    </w:p>
    <w:p w14:paraId="1096AE9B" w14:textId="2F517EFA"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курсы, занятия духовно-нравственной направленности по основам духовно-нравственной культуры  народа Приднестровья,  духовно-историческому краеведению;</w:t>
      </w:r>
    </w:p>
    <w:p w14:paraId="7FB53996" w14:textId="2DE9E2B2"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курсы, занятия познавательной, научной, исследовательской, просветительской направленности;</w:t>
      </w:r>
    </w:p>
    <w:p w14:paraId="666F220E" w14:textId="7CF0AF03"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курсы, занятия экологической, природоохранной направленности;</w:t>
      </w:r>
    </w:p>
    <w:p w14:paraId="507A68F3" w14:textId="51FEC3B0"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курсы, занятия в области искусств, художественного творчества разных видов и жанров;</w:t>
      </w:r>
    </w:p>
    <w:p w14:paraId="03190168" w14:textId="0EF50A66"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е) </w:t>
      </w:r>
      <w:r w:rsidR="00143716" w:rsidRPr="00025021">
        <w:rPr>
          <w:rFonts w:ascii="Times New Roman" w:hAnsi="Times New Roman"/>
          <w:bCs/>
          <w:sz w:val="24"/>
          <w:szCs w:val="24"/>
          <w:lang w:val="ru-RU"/>
        </w:rPr>
        <w:t>курсы, занятия туристско-краеведческой направленности;</w:t>
      </w:r>
    </w:p>
    <w:p w14:paraId="71579F10" w14:textId="45E355D4"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курсы, занятия оздоровительной и спортивной направленности.</w:t>
      </w:r>
    </w:p>
    <w:p w14:paraId="043B3246" w14:textId="2BC95305"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2D3989">
        <w:rPr>
          <w:rFonts w:ascii="Times New Roman" w:hAnsi="Times New Roman"/>
          <w:bCs/>
          <w:sz w:val="24"/>
          <w:szCs w:val="24"/>
          <w:lang w:val="ru-RU"/>
        </w:rPr>
        <w:t>7</w:t>
      </w:r>
      <w:r w:rsidRPr="00025021">
        <w:rPr>
          <w:rFonts w:ascii="Times New Roman" w:hAnsi="Times New Roman"/>
          <w:bCs/>
          <w:sz w:val="24"/>
          <w:szCs w:val="24"/>
          <w:lang w:val="ru-RU"/>
        </w:rPr>
        <w:t>. Модуль «Классное руководство»</w:t>
      </w:r>
      <w:r w:rsidR="00886882"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направлен на реализацию воспитательного потенциала классного руководства как особого вида педагогической деятельности, </w:t>
      </w:r>
      <w:r w:rsidRPr="00025021">
        <w:rPr>
          <w:rFonts w:ascii="Times New Roman" w:hAnsi="Times New Roman"/>
          <w:bCs/>
          <w:sz w:val="24"/>
          <w:szCs w:val="24"/>
          <w:lang w:val="ru-RU"/>
        </w:rPr>
        <w:lastRenderedPageBreak/>
        <w:t>направленной на решение задач воспитания и социализации обучающихся и может включать</w:t>
      </w:r>
      <w:r w:rsidR="00143716" w:rsidRPr="00025021">
        <w:rPr>
          <w:rFonts w:ascii="Times New Roman" w:hAnsi="Times New Roman"/>
          <w:bCs/>
          <w:sz w:val="24"/>
          <w:szCs w:val="24"/>
          <w:lang w:val="ru-RU"/>
        </w:rPr>
        <w:t>:</w:t>
      </w:r>
    </w:p>
    <w:p w14:paraId="6E044F97" w14:textId="75935814"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планирование и проведение классных часов целевой воспитательной тематической направленности;</w:t>
      </w:r>
    </w:p>
    <w:p w14:paraId="366E3B7B" w14:textId="0C45F242"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3DECBF9E" w14:textId="72ED3950"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3E7FD362" w14:textId="17DA1D04"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48DD3F47" w14:textId="3A9F74A4"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выработку совместно с обучающимися правил поведения класса, участие в выработке таких правил поведения в организации образования;</w:t>
      </w:r>
    </w:p>
    <w:p w14:paraId="6AD1571D" w14:textId="3BA366EA"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изучение особенностей личностного развития обучающихся пут</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14:paraId="7C07E8F2" w14:textId="169BCF65"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56807E07" w14:textId="2A6D0B30"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1A6FC4F6" w14:textId="5FD8B3E5"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0F6C41BD" w14:textId="6F5EC567" w:rsidR="001D5C0D" w:rsidRPr="00025021" w:rsidRDefault="006A11C8" w:rsidP="001D5C0D">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w:t>
      </w:r>
      <w:r w:rsidR="00886882" w:rsidRPr="00025021">
        <w:rPr>
          <w:rFonts w:ascii="Times New Roman" w:hAnsi="Times New Roman"/>
          <w:bCs/>
          <w:sz w:val="24"/>
          <w:szCs w:val="24"/>
          <w:lang w:val="ru-RU"/>
        </w:rPr>
        <w:t xml:space="preserve"> </w:t>
      </w:r>
      <w:r w:rsidR="001D5C0D" w:rsidRPr="00025021">
        <w:rPr>
          <w:rFonts w:ascii="Times New Roman" w:hAnsi="Times New Roman"/>
          <w:bCs/>
          <w:sz w:val="24"/>
          <w:szCs w:val="24"/>
          <w:lang w:val="ru-RU"/>
        </w:rPr>
        <w:t>привлечение учителей, работающих в классе, к участию в родительских собраниях и других мероприятиях класса;</w:t>
      </w:r>
    </w:p>
    <w:p w14:paraId="5B1CEBF5" w14:textId="4E3BCBB2" w:rsidR="00143716" w:rsidRPr="00025021" w:rsidRDefault="006A11C8" w:rsidP="001D5C0D">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организацию и проведение регулярных родительских собраний, информирование родителей об успехах и проблемах обучающихся, их положении</w:t>
      </w:r>
      <w:r w:rsidR="00056DEB" w:rsidRPr="00025021">
        <w:rPr>
          <w:rFonts w:ascii="Times New Roman" w:hAnsi="Times New Roman"/>
          <w:bCs/>
          <w:sz w:val="24"/>
          <w:szCs w:val="24"/>
          <w:lang w:val="ru-RU"/>
        </w:rPr>
        <w:t xml:space="preserve"> в классе, жизни класса в цело</w:t>
      </w:r>
      <w:r w:rsidR="00143716" w:rsidRPr="00025021">
        <w:rPr>
          <w:rFonts w:ascii="Times New Roman" w:hAnsi="Times New Roman"/>
          <w:bCs/>
          <w:sz w:val="24"/>
          <w:szCs w:val="24"/>
          <w:lang w:val="ru-RU"/>
        </w:rPr>
        <w:t>;</w:t>
      </w:r>
    </w:p>
    <w:p w14:paraId="7F94EC05" w14:textId="79381751"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создание и организацию работы родительского комитета класса, участвующего в решении вопросов воспитания и обучения в классе, в организации образования;</w:t>
      </w:r>
    </w:p>
    <w:p w14:paraId="0F2F69BD" w14:textId="78E6972B"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привлечение родителей (законных представителей), членов семей обучающихся к организации и проведению воспитательных дел, мероприятий в классе и организации образования;</w:t>
      </w:r>
    </w:p>
    <w:p w14:paraId="28F83D1F" w14:textId="6A7AFBC4"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проведение в классе праздников, конкурсов, соревнований и других мероприятий.</w:t>
      </w:r>
    </w:p>
    <w:p w14:paraId="78A7881C" w14:textId="0FD39FD9" w:rsidR="00143716"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18</w:t>
      </w:r>
      <w:r w:rsidR="006A11C8"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Модуль «Основн</w:t>
      </w:r>
      <w:r w:rsidR="006A11C8" w:rsidRPr="00025021">
        <w:rPr>
          <w:rFonts w:ascii="Times New Roman" w:hAnsi="Times New Roman"/>
          <w:bCs/>
          <w:sz w:val="24"/>
          <w:szCs w:val="24"/>
          <w:lang w:val="ru-RU"/>
        </w:rPr>
        <w:t>ые школьные дела»</w:t>
      </w:r>
      <w:r w:rsidR="00886882" w:rsidRPr="00025021">
        <w:rPr>
          <w:rFonts w:ascii="Times New Roman" w:hAnsi="Times New Roman"/>
          <w:bCs/>
          <w:sz w:val="24"/>
          <w:szCs w:val="24"/>
          <w:lang w:val="ru-RU"/>
        </w:rPr>
        <w:t xml:space="preserve"> </w:t>
      </w:r>
      <w:r w:rsidR="006A11C8" w:rsidRPr="00025021">
        <w:rPr>
          <w:rFonts w:ascii="Times New Roman" w:hAnsi="Times New Roman"/>
          <w:bCs/>
          <w:sz w:val="24"/>
          <w:szCs w:val="24"/>
          <w:lang w:val="ru-RU"/>
        </w:rPr>
        <w:t>направлен на реализацию воспитательного потенциала основных школьных мероприятий и может включать</w:t>
      </w:r>
      <w:r w:rsidR="00143716" w:rsidRPr="00025021">
        <w:rPr>
          <w:rFonts w:ascii="Times New Roman" w:hAnsi="Times New Roman"/>
          <w:bCs/>
          <w:sz w:val="24"/>
          <w:szCs w:val="24"/>
          <w:lang w:val="ru-RU"/>
        </w:rPr>
        <w:t>:</w:t>
      </w:r>
    </w:p>
    <w:p w14:paraId="4E1D9BF2" w14:textId="2AA4BF40"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общешкольные праздники, ежегодные творческие (театрализованные, музыкальные, литературные и другие) мероприятия, связанные с республиканскими, городскими, рай</w:t>
      </w:r>
      <w:r w:rsidR="00056DEB" w:rsidRPr="00025021">
        <w:rPr>
          <w:rFonts w:ascii="Times New Roman" w:hAnsi="Times New Roman"/>
          <w:bCs/>
          <w:sz w:val="24"/>
          <w:szCs w:val="24"/>
          <w:lang w:val="ru-RU"/>
        </w:rPr>
        <w:t xml:space="preserve">онными, сельскими, поселковыми </w:t>
      </w:r>
      <w:r w:rsidR="004615E5" w:rsidRPr="00025021">
        <w:rPr>
          <w:rFonts w:ascii="Times New Roman" w:hAnsi="Times New Roman"/>
          <w:bCs/>
          <w:sz w:val="24"/>
          <w:szCs w:val="24"/>
          <w:lang w:val="ru-RU"/>
        </w:rPr>
        <w:t>праздниками, памятными датами</w:t>
      </w:r>
      <w:r w:rsidR="00143716" w:rsidRPr="00025021">
        <w:rPr>
          <w:rFonts w:ascii="Times New Roman" w:hAnsi="Times New Roman"/>
          <w:bCs/>
          <w:sz w:val="24"/>
          <w:szCs w:val="24"/>
          <w:lang w:val="ru-RU"/>
        </w:rPr>
        <w:t>;</w:t>
      </w:r>
    </w:p>
    <w:p w14:paraId="60F483D4" w14:textId="25A008E3"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участие в республиканских, городских, районных сельских, поселковых акциях, посвящ</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 xml:space="preserve">нных значимым событиям в Приднестровской Молдавской Республике, мире; </w:t>
      </w:r>
    </w:p>
    <w:p w14:paraId="1F7251F4" w14:textId="1BB49420"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w:t>
      </w:r>
      <w:r w:rsidR="00143716" w:rsidRPr="00025021">
        <w:rPr>
          <w:rFonts w:ascii="Times New Roman" w:hAnsi="Times New Roman"/>
          <w:bCs/>
          <w:sz w:val="24"/>
          <w:szCs w:val="24"/>
          <w:lang w:val="ru-RU"/>
        </w:rPr>
        <w:lastRenderedPageBreak/>
        <w:t>статусов в организации образования, обществе;</w:t>
      </w:r>
    </w:p>
    <w:p w14:paraId="7FBED3BB" w14:textId="22A02B85" w:rsidR="00143716" w:rsidRPr="00025021" w:rsidRDefault="006A11C8" w:rsidP="004615E5">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церемонии награждения (по итогам учебного периода, года) обучающихся и педагогов за участие в жизни организации образования, достижения в конкурсах, соревнованиях, олимпиадах, </w:t>
      </w:r>
      <w:r w:rsidR="004615E5" w:rsidRPr="00025021">
        <w:rPr>
          <w:rFonts w:ascii="Times New Roman" w:hAnsi="Times New Roman"/>
          <w:bCs/>
          <w:sz w:val="24"/>
          <w:szCs w:val="24"/>
          <w:lang w:val="ru-RU"/>
        </w:rPr>
        <w:t>вклад в развитие организации образования, города (района, села);</w:t>
      </w:r>
    </w:p>
    <w:p w14:paraId="56CDA1D2" w14:textId="1811B67A" w:rsidR="00143716" w:rsidRPr="00025021" w:rsidRDefault="006A11C8"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социальные проекты в организации образования, совместно разрабатываемые и реализуемые обучающимися и педагогическими работниками, в том числе с участием социальных партн</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ров, комплексы дел благотворительной, экологической, патриотической, трудовой и другой направленности;</w:t>
      </w:r>
    </w:p>
    <w:p w14:paraId="2AE74750" w14:textId="77777777" w:rsidR="004615E5" w:rsidRPr="00025021" w:rsidRDefault="006A11C8" w:rsidP="004615E5">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886882" w:rsidRPr="00025021">
        <w:rPr>
          <w:rFonts w:ascii="Times New Roman" w:hAnsi="Times New Roman"/>
          <w:bCs/>
          <w:sz w:val="24"/>
          <w:szCs w:val="24"/>
          <w:lang w:val="ru-RU"/>
        </w:rPr>
        <w:t xml:space="preserve"> </w:t>
      </w:r>
      <w:r w:rsidR="004615E5" w:rsidRPr="00025021">
        <w:rPr>
          <w:rFonts w:ascii="Times New Roman" w:hAnsi="Times New Roman"/>
          <w:bCs/>
          <w:sz w:val="24"/>
          <w:szCs w:val="24"/>
          <w:lang w:val="ru-RU"/>
        </w:rPr>
        <w:t>праздники, фестивали, представления в связи с памятными датами, значимыми событиями, проводимые для жителей города (района, села);</w:t>
      </w:r>
    </w:p>
    <w:p w14:paraId="1B011912" w14:textId="574DFD57" w:rsidR="004615E5" w:rsidRPr="00025021" w:rsidRDefault="004615E5" w:rsidP="004615E5">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 выездные мероприятия гражданской, патриотической, историко-краеведческой, экологической, трудовой, спортивно-оздоровительной и другой направленности;</w:t>
      </w:r>
    </w:p>
    <w:p w14:paraId="6C4413BE" w14:textId="6456DE56" w:rsidR="004615E5" w:rsidRPr="00025021" w:rsidRDefault="004615E5" w:rsidP="004615E5">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 вовлечение обучающихся в школьные мероприятия в качестве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другое, оказание помощи и поддержки обучающимся в освоении навыков подготовки, проведения, анализа общешкольных мероприятий;</w:t>
      </w:r>
    </w:p>
    <w:p w14:paraId="4C337E00" w14:textId="77777777" w:rsidR="004615E5" w:rsidRPr="00025021" w:rsidRDefault="004615E5" w:rsidP="004615E5">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 наблюдение за поведением обучающихся в ситуациях подготовки, проведения, анализа школьных мероприятий, их отношениями с участниками образовательного процесса.</w:t>
      </w:r>
    </w:p>
    <w:p w14:paraId="00870958" w14:textId="7D99FDC3" w:rsidR="00143716" w:rsidRPr="00025021" w:rsidRDefault="006A11C8" w:rsidP="004615E5">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1</w:t>
      </w:r>
      <w:r w:rsidR="002D3989">
        <w:rPr>
          <w:rFonts w:ascii="Times New Roman" w:hAnsi="Times New Roman"/>
          <w:bCs/>
          <w:sz w:val="24"/>
          <w:szCs w:val="24"/>
          <w:lang w:val="ru-RU"/>
        </w:rPr>
        <w:t>9</w:t>
      </w:r>
      <w:r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Модуль «Внешкольные мероприятия»</w:t>
      </w:r>
      <w:r w:rsidR="00886882"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направлен на реализацию воспитательного потенциала внешкольных мероприятий и может включать</w:t>
      </w:r>
      <w:r w:rsidR="00143716" w:rsidRPr="00025021">
        <w:rPr>
          <w:rFonts w:ascii="Times New Roman" w:hAnsi="Times New Roman"/>
          <w:bCs/>
          <w:sz w:val="24"/>
          <w:szCs w:val="24"/>
          <w:lang w:val="ru-RU"/>
        </w:rPr>
        <w:t>:</w:t>
      </w:r>
    </w:p>
    <w:p w14:paraId="577E2EE3" w14:textId="540560FC" w:rsidR="00143716" w:rsidRPr="00025021" w:rsidRDefault="00B6484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внешкольные </w:t>
      </w:r>
      <w:r w:rsidR="002D1550" w:rsidRPr="00025021">
        <w:rPr>
          <w:rFonts w:ascii="Times New Roman" w:hAnsi="Times New Roman"/>
          <w:bCs/>
          <w:sz w:val="24"/>
          <w:szCs w:val="24"/>
          <w:lang w:val="ru-RU"/>
        </w:rPr>
        <w:t xml:space="preserve">тематические </w:t>
      </w:r>
      <w:r w:rsidR="00143716" w:rsidRPr="00025021">
        <w:rPr>
          <w:rFonts w:ascii="Times New Roman" w:hAnsi="Times New Roman"/>
          <w:bCs/>
          <w:sz w:val="24"/>
          <w:szCs w:val="24"/>
          <w:lang w:val="ru-RU"/>
        </w:rPr>
        <w:t>мероприятия</w:t>
      </w:r>
      <w:r w:rsidR="002D1550" w:rsidRPr="00025021">
        <w:rPr>
          <w:rFonts w:ascii="Times New Roman" w:hAnsi="Times New Roman"/>
          <w:bCs/>
          <w:sz w:val="24"/>
          <w:szCs w:val="24"/>
          <w:lang w:val="ru-RU"/>
        </w:rPr>
        <w:t xml:space="preserve"> воспитательной направленности</w:t>
      </w:r>
      <w:r w:rsidR="00143716" w:rsidRPr="00025021">
        <w:rPr>
          <w:rFonts w:ascii="Times New Roman" w:hAnsi="Times New Roman"/>
          <w:bCs/>
          <w:sz w:val="24"/>
          <w:szCs w:val="24"/>
          <w:lang w:val="ru-RU"/>
        </w:rPr>
        <w:t>, в том числе организуемые совместно с социальными партн</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рами организации образования;</w:t>
      </w:r>
    </w:p>
    <w:p w14:paraId="1ED9A3F8" w14:textId="2E19584C" w:rsidR="00143716" w:rsidRPr="00025021" w:rsidRDefault="00B6484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внешкольные тематические мероприятия воспитательной направленности, организуемые педагогами по изучаемым в организации образования учебным предметам, курсам, модулям;</w:t>
      </w:r>
    </w:p>
    <w:p w14:paraId="1E741672" w14:textId="4CC2971F" w:rsidR="00143716" w:rsidRPr="00025021" w:rsidRDefault="00B64843" w:rsidP="002D155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w:t>
      </w:r>
      <w:r w:rsidR="002D1550" w:rsidRPr="00025021">
        <w:rPr>
          <w:rFonts w:ascii="Times New Roman" w:hAnsi="Times New Roman"/>
          <w:bCs/>
          <w:sz w:val="24"/>
          <w:szCs w:val="24"/>
          <w:lang w:val="ru-RU"/>
        </w:rPr>
        <w:t xml:space="preserve"> с привлечением их к планированию, организации, проведению и оценке мероприятия;</w:t>
      </w:r>
    </w:p>
    <w:p w14:paraId="668DD37A" w14:textId="113281A3" w:rsidR="00143716" w:rsidRPr="00025021" w:rsidRDefault="00B6484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литературные, исторические, экологические и другие походы, экскурсии, экспедиции, сл</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приднестровских художников, музыкантов, поэтов и писателей, деятелей науки, культуры, природных и историко-культурных ландшафтов, флоры и фауны и другие;</w:t>
      </w:r>
    </w:p>
    <w:p w14:paraId="69F6D4C5" w14:textId="0A813661" w:rsidR="00143716" w:rsidRPr="00025021" w:rsidRDefault="00B6484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6254E01E" w14:textId="5D5EB620" w:rsidR="00143716"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20</w:t>
      </w:r>
      <w:r w:rsidR="00E84275"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Модуль «Организация предметно-пространственной среды»</w:t>
      </w:r>
      <w:r w:rsidR="00E84275" w:rsidRPr="00025021">
        <w:rPr>
          <w:rFonts w:ascii="Times New Roman" w:hAnsi="Times New Roman"/>
          <w:sz w:val="24"/>
          <w:szCs w:val="24"/>
          <w:lang w:val="ru-RU"/>
        </w:rPr>
        <w:t xml:space="preserve"> </w:t>
      </w:r>
      <w:r w:rsidR="00E84275" w:rsidRPr="00025021">
        <w:rPr>
          <w:rFonts w:ascii="Times New Roman" w:hAnsi="Times New Roman"/>
          <w:bCs/>
          <w:sz w:val="24"/>
          <w:szCs w:val="24"/>
          <w:lang w:val="ru-RU"/>
        </w:rPr>
        <w:t>направлен на реализацию воспитательного потенциала предметно-пространственной среды и может включать совместную деятельность участников образовательного процесса по ее поддержанию, использованию в воспитательном процессе</w:t>
      </w:r>
      <w:r w:rsidR="00143716" w:rsidRPr="00025021">
        <w:rPr>
          <w:rFonts w:ascii="Times New Roman" w:hAnsi="Times New Roman"/>
          <w:bCs/>
          <w:sz w:val="24"/>
          <w:szCs w:val="24"/>
          <w:lang w:val="ru-RU"/>
        </w:rPr>
        <w:t>:</w:t>
      </w:r>
    </w:p>
    <w:p w14:paraId="6D26C0D4" w14:textId="7BA46006"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оформление внешнего вида здания, фасада, холла при входе в организацию образования государственной символикой Приднестровской Молдавской Республики, муниципального образования (флаг, герб), изображениями символики в разные периоды истории;</w:t>
      </w:r>
    </w:p>
    <w:p w14:paraId="02C06E5E" w14:textId="3422AA1F"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организация и проведение церемоний поднятия (спуска) государственного флага Приднестровской Молдавской Республики;</w:t>
      </w:r>
    </w:p>
    <w:p w14:paraId="2B56CE9D" w14:textId="0F711466"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размещение карт Приднестровской Молдавской Республики, районов, </w:t>
      </w:r>
      <w:r w:rsidR="00143716" w:rsidRPr="00025021">
        <w:rPr>
          <w:rFonts w:ascii="Times New Roman" w:hAnsi="Times New Roman"/>
          <w:bCs/>
          <w:sz w:val="24"/>
          <w:szCs w:val="24"/>
          <w:lang w:val="ru-RU"/>
        </w:rPr>
        <w:lastRenderedPageBreak/>
        <w:t>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города, района, республики, памятных исторических, народных, религиозных мест почитания, портретов выдающихся государственных деятелей Приднестровья, деятелей культуры, науки, производства, искусства, военных, героев и защитников Отечества;</w:t>
      </w:r>
    </w:p>
    <w:p w14:paraId="3C4114EF" w14:textId="0BCE9063"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Приднестровья, местности, предметов традиционной культуры и быта, духовной культуры народов Приднестровья;</w:t>
      </w:r>
    </w:p>
    <w:p w14:paraId="27CCF2A3" w14:textId="654447E5"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организация и поддержание в организации образования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Приднестровской Молдавской Республики;</w:t>
      </w:r>
    </w:p>
    <w:p w14:paraId="7C851A92" w14:textId="06561DCD"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ты об интересных событиях, поздравления педагогов и обучающихся и другое;</w:t>
      </w:r>
    </w:p>
    <w:p w14:paraId="19595E8F" w14:textId="2A1D59C5"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разработка и популяризация символики организации образования (эмблема, флаг, логотип, элементы костюма обучающихся и другое), используемой как повседневно, так и в торжественные моменты;</w:t>
      </w:r>
    </w:p>
    <w:p w14:paraId="148D4FD2" w14:textId="1257F30F"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0C3BE3CA" w14:textId="21E3EBA1"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поддержание эстетического вида и благоустройство всех помещений в организации образования, доступных и безопасных рекреационных зон, озеленение территории при образовательной организации;</w:t>
      </w:r>
    </w:p>
    <w:p w14:paraId="709E6E35" w14:textId="735DED5D"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разработка, оформление, поддержание и использование игровых пространств, спортивных и игровых площадок, зон активного и тихого отдыха;</w:t>
      </w:r>
    </w:p>
    <w:p w14:paraId="08F6DF71" w14:textId="3AB2F086"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л)</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01E6B305" w14:textId="2047815E"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м)</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0A6E6671" w14:textId="707F98DD"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н)</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485CA331" w14:textId="363237FF"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о)</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24ED6ABB" w14:textId="77777777" w:rsidR="00143716" w:rsidRPr="00025021" w:rsidRDefault="00143716"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Предметно-пространственная среда строится как максимально доступная для обучающихся с особыми образовательными потребностями.</w:t>
      </w:r>
    </w:p>
    <w:p w14:paraId="683771EA" w14:textId="3585C208" w:rsidR="00E84275"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21</w:t>
      </w:r>
      <w:r w:rsidR="00E84275"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Модуль «Взаимодействие с родителями (законными представителями)»</w:t>
      </w:r>
      <w:r w:rsidR="00886882" w:rsidRPr="00025021">
        <w:rPr>
          <w:rFonts w:ascii="Times New Roman" w:hAnsi="Times New Roman"/>
          <w:bCs/>
          <w:sz w:val="24"/>
          <w:szCs w:val="24"/>
          <w:lang w:val="ru-RU"/>
        </w:rPr>
        <w:t xml:space="preserve"> </w:t>
      </w:r>
      <w:r w:rsidR="00E84275" w:rsidRPr="00025021">
        <w:rPr>
          <w:rFonts w:ascii="Times New Roman" w:hAnsi="Times New Roman"/>
          <w:bCs/>
          <w:sz w:val="24"/>
          <w:szCs w:val="24"/>
          <w:lang w:val="ru-RU"/>
        </w:rPr>
        <w:t>направлен на реализацию воспитательного потенциала взаимодействия с родителями (законными представителями) обучающихся ии может включать:</w:t>
      </w:r>
    </w:p>
    <w:p w14:paraId="2B1B54F8" w14:textId="219C2FEB" w:rsidR="002D1550" w:rsidRPr="00025021" w:rsidRDefault="00E84275" w:rsidP="002D155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2D1550" w:rsidRPr="00025021">
        <w:rPr>
          <w:rFonts w:ascii="Times New Roman" w:hAnsi="Times New Roman"/>
          <w:bCs/>
          <w:sz w:val="24"/>
          <w:szCs w:val="24"/>
          <w:lang w:val="ru-RU"/>
        </w:rPr>
        <w:t>организация деятельности в организации образования, в классах представительных органов родительского сообщества (родительский комитет), участвующего в обсуждении и решении вопросов воспитания и обучения;</w:t>
      </w:r>
    </w:p>
    <w:p w14:paraId="56B44F4B" w14:textId="77777777" w:rsidR="002D1550" w:rsidRPr="00025021" w:rsidRDefault="00E84275" w:rsidP="002D155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002D1550" w:rsidRPr="00025021">
        <w:rPr>
          <w:rFonts w:ascii="Times New Roman" w:hAnsi="Times New Roman"/>
          <w:bCs/>
          <w:sz w:val="24"/>
          <w:szCs w:val="24"/>
          <w:lang w:val="ru-RU"/>
        </w:rPr>
        <w:t xml:space="preserve">проведение тематических родительских собраний, в том числе общешкольных по </w:t>
      </w:r>
      <w:r w:rsidR="002D1550" w:rsidRPr="00025021">
        <w:rPr>
          <w:rFonts w:ascii="Times New Roman" w:hAnsi="Times New Roman"/>
          <w:bCs/>
          <w:sz w:val="24"/>
          <w:szCs w:val="24"/>
          <w:lang w:val="ru-RU"/>
        </w:rPr>
        <w:lastRenderedPageBreak/>
        <w:t>вопросам воспитания, взаимоотношений участников образовательного процесса, условий обучения и воспитания;</w:t>
      </w:r>
    </w:p>
    <w:p w14:paraId="491C7D16" w14:textId="213EBE59" w:rsidR="00143716" w:rsidRPr="00025021" w:rsidRDefault="00E84275" w:rsidP="002D155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2D1550" w:rsidRPr="00025021">
        <w:rPr>
          <w:rFonts w:ascii="Times New Roman" w:hAnsi="Times New Roman"/>
          <w:bCs/>
          <w:sz w:val="24"/>
          <w:szCs w:val="24"/>
          <w:lang w:val="ru-RU"/>
        </w:rPr>
        <w:t xml:space="preserve">организация </w:t>
      </w:r>
      <w:r w:rsidR="00143716" w:rsidRPr="00025021">
        <w:rPr>
          <w:rFonts w:ascii="Times New Roman" w:hAnsi="Times New Roman"/>
          <w:bCs/>
          <w:sz w:val="24"/>
          <w:szCs w:val="24"/>
          <w:lang w:val="ru-RU"/>
        </w:rPr>
        <w:t>родительски</w:t>
      </w:r>
      <w:r w:rsidR="002D1550" w:rsidRPr="00025021">
        <w:rPr>
          <w:rFonts w:ascii="Times New Roman" w:hAnsi="Times New Roman"/>
          <w:bCs/>
          <w:sz w:val="24"/>
          <w:szCs w:val="24"/>
          <w:lang w:val="ru-RU"/>
        </w:rPr>
        <w:t>х</w:t>
      </w:r>
      <w:r w:rsidR="00143716" w:rsidRPr="00025021">
        <w:rPr>
          <w:rFonts w:ascii="Times New Roman" w:hAnsi="Times New Roman"/>
          <w:bCs/>
          <w:sz w:val="24"/>
          <w:szCs w:val="24"/>
          <w:lang w:val="ru-RU"/>
        </w:rPr>
        <w:t xml:space="preserve"> д</w:t>
      </w:r>
      <w:r w:rsidR="002D1550" w:rsidRPr="00025021">
        <w:rPr>
          <w:rFonts w:ascii="Times New Roman" w:hAnsi="Times New Roman"/>
          <w:bCs/>
          <w:sz w:val="24"/>
          <w:szCs w:val="24"/>
          <w:lang w:val="ru-RU"/>
        </w:rPr>
        <w:t>ей</w:t>
      </w:r>
      <w:r w:rsidR="00143716" w:rsidRPr="00025021">
        <w:rPr>
          <w:rFonts w:ascii="Times New Roman" w:hAnsi="Times New Roman"/>
          <w:bCs/>
          <w:sz w:val="24"/>
          <w:szCs w:val="24"/>
          <w:lang w:val="ru-RU"/>
        </w:rPr>
        <w:t>, в которы</w:t>
      </w:r>
      <w:r w:rsidR="002D1550" w:rsidRPr="00025021">
        <w:rPr>
          <w:rFonts w:ascii="Times New Roman" w:hAnsi="Times New Roman"/>
          <w:bCs/>
          <w:sz w:val="24"/>
          <w:szCs w:val="24"/>
          <w:lang w:val="ru-RU"/>
        </w:rPr>
        <w:t>х</w:t>
      </w:r>
      <w:r w:rsidR="00143716" w:rsidRPr="00025021">
        <w:rPr>
          <w:rFonts w:ascii="Times New Roman" w:hAnsi="Times New Roman"/>
          <w:bCs/>
          <w:sz w:val="24"/>
          <w:szCs w:val="24"/>
          <w:lang w:val="ru-RU"/>
        </w:rPr>
        <w:t xml:space="preserve"> родители (законные представители) могут посещать уроки и внеурочные занятия;</w:t>
      </w:r>
    </w:p>
    <w:p w14:paraId="64F793A0" w14:textId="04C02F8E"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86882" w:rsidRPr="00025021">
        <w:rPr>
          <w:rFonts w:ascii="Times New Roman" w:hAnsi="Times New Roman"/>
          <w:bCs/>
          <w:sz w:val="24"/>
          <w:szCs w:val="24"/>
          <w:lang w:val="ru-RU"/>
        </w:rPr>
        <w:t xml:space="preserve"> </w:t>
      </w:r>
      <w:r w:rsidR="002D1550" w:rsidRPr="00025021">
        <w:rPr>
          <w:rFonts w:ascii="Times New Roman" w:hAnsi="Times New Roman"/>
          <w:bCs/>
          <w:sz w:val="24"/>
          <w:szCs w:val="24"/>
          <w:lang w:val="ru-RU"/>
        </w:rPr>
        <w:t xml:space="preserve">организацию </w:t>
      </w:r>
      <w:r w:rsidR="00143716" w:rsidRPr="00025021">
        <w:rPr>
          <w:rFonts w:ascii="Times New Roman" w:hAnsi="Times New Roman"/>
          <w:bCs/>
          <w:sz w:val="24"/>
          <w:szCs w:val="24"/>
          <w:lang w:val="ru-RU"/>
        </w:rPr>
        <w:t>работ</w:t>
      </w:r>
      <w:r w:rsidR="002D1550" w:rsidRPr="00025021">
        <w:rPr>
          <w:rFonts w:ascii="Times New Roman" w:hAnsi="Times New Roman"/>
          <w:bCs/>
          <w:sz w:val="24"/>
          <w:szCs w:val="24"/>
          <w:lang w:val="ru-RU"/>
        </w:rPr>
        <w:t>ы</w:t>
      </w:r>
      <w:r w:rsidR="00143716" w:rsidRPr="00025021">
        <w:rPr>
          <w:rFonts w:ascii="Times New Roman" w:hAnsi="Times New Roman"/>
          <w:bCs/>
          <w:sz w:val="24"/>
          <w:szCs w:val="24"/>
          <w:lang w:val="ru-RU"/>
        </w:rPr>
        <w:t xml:space="preserve">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14:paraId="08E74AC7" w14:textId="779EB76A"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проведение тематических собраний (в том числе по инициативе родителей (законным представителям), на которых родители (законным представителям)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7A14AC27" w14:textId="77777777" w:rsidR="002D1550" w:rsidRPr="00025021" w:rsidRDefault="00E84275" w:rsidP="002D155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886882" w:rsidRPr="00025021">
        <w:rPr>
          <w:rFonts w:ascii="Times New Roman" w:hAnsi="Times New Roman"/>
          <w:bCs/>
          <w:sz w:val="24"/>
          <w:szCs w:val="24"/>
          <w:lang w:val="ru-RU"/>
        </w:rPr>
        <w:t xml:space="preserve"> </w:t>
      </w:r>
      <w:r w:rsidR="002D1550" w:rsidRPr="00025021">
        <w:rPr>
          <w:rFonts w:ascii="Times New Roman" w:hAnsi="Times New Roman"/>
          <w:bCs/>
          <w:sz w:val="24"/>
          <w:szCs w:val="24"/>
          <w:lang w:val="ru-RU"/>
        </w:rPr>
        <w:t>организацию родительских форумов, сообществ в том числе в глобальной сети Интернет с участием педагогогических работников для обсуждения актуальных вопросов, согласования совместной деятельности и другое;</w:t>
      </w:r>
    </w:p>
    <w:p w14:paraId="3F3C7ABD" w14:textId="5080D914" w:rsidR="00143716" w:rsidRPr="00025021" w:rsidRDefault="00E84275" w:rsidP="002D155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участие родителей (законным представителям) в психолого-педагогических консилиумах в случаях, предусмотренных нормативными документами о психолого-педагогическом консилиуме в организации образования в соответствии с порядком привлечения родителей (законных представителей);</w:t>
      </w:r>
    </w:p>
    <w:p w14:paraId="0E3D7536" w14:textId="5B5439D3"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привлечение родителей (законных представителей) к подготовке и проведению классных и общешкольных мероприятий;</w:t>
      </w:r>
    </w:p>
    <w:p w14:paraId="66C65635" w14:textId="1A8BAF36"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при наличии среди обучающихся детей-сирот, оставшихся без попечения родителей, при</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мных детей целевое взаимодействие с их законными представителями.</w:t>
      </w:r>
    </w:p>
    <w:p w14:paraId="65B9E63B" w14:textId="45C3DF61" w:rsidR="00E84275"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22</w:t>
      </w:r>
      <w:r w:rsidR="00E84275" w:rsidRPr="00025021">
        <w:rPr>
          <w:rFonts w:ascii="Times New Roman" w:hAnsi="Times New Roman"/>
          <w:bCs/>
          <w:sz w:val="24"/>
          <w:szCs w:val="24"/>
          <w:lang w:val="ru-RU"/>
        </w:rPr>
        <w:t>.</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Модуль «Самоуправление»</w:t>
      </w:r>
      <w:r w:rsidR="00886882" w:rsidRPr="00025021">
        <w:rPr>
          <w:rFonts w:ascii="Times New Roman" w:hAnsi="Times New Roman"/>
          <w:bCs/>
          <w:sz w:val="24"/>
          <w:szCs w:val="24"/>
          <w:lang w:val="ru-RU"/>
        </w:rPr>
        <w:t xml:space="preserve"> </w:t>
      </w:r>
      <w:r w:rsidR="00E84275" w:rsidRPr="00025021">
        <w:rPr>
          <w:rFonts w:ascii="Times New Roman" w:hAnsi="Times New Roman"/>
          <w:bCs/>
          <w:sz w:val="24"/>
          <w:szCs w:val="24"/>
          <w:lang w:val="ru-RU"/>
        </w:rPr>
        <w:t>направлен на реализацию воспитательного потенциала ученического самоуправления в организации образования и может включать:</w:t>
      </w:r>
    </w:p>
    <w:p w14:paraId="5885C371" w14:textId="39042473"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организацию деятельност</w:t>
      </w:r>
      <w:r w:rsidR="002D1550" w:rsidRPr="00025021">
        <w:rPr>
          <w:rFonts w:ascii="Times New Roman" w:hAnsi="Times New Roman"/>
          <w:bCs/>
          <w:sz w:val="24"/>
          <w:szCs w:val="24"/>
          <w:lang w:val="ru-RU"/>
        </w:rPr>
        <w:t>и</w:t>
      </w:r>
      <w:r w:rsidR="00143716" w:rsidRPr="00025021">
        <w:rPr>
          <w:rFonts w:ascii="Times New Roman" w:hAnsi="Times New Roman"/>
          <w:bCs/>
          <w:sz w:val="24"/>
          <w:szCs w:val="24"/>
          <w:lang w:val="ru-RU"/>
        </w:rPr>
        <w:t xml:space="preserve"> органов ученического самоуправления (совет обучающихся или других), избранных обучающимися;</w:t>
      </w:r>
    </w:p>
    <w:p w14:paraId="1EA7A91C" w14:textId="674C42C5"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представление органами ученического самоуправления </w:t>
      </w:r>
      <w:r w:rsidR="002D1550" w:rsidRPr="00025021">
        <w:rPr>
          <w:rFonts w:ascii="Times New Roman" w:hAnsi="Times New Roman"/>
          <w:bCs/>
          <w:sz w:val="24"/>
          <w:szCs w:val="24"/>
          <w:lang w:val="ru-RU"/>
        </w:rPr>
        <w:t xml:space="preserve">законных </w:t>
      </w:r>
      <w:r w:rsidR="00143716" w:rsidRPr="00025021">
        <w:rPr>
          <w:rFonts w:ascii="Times New Roman" w:hAnsi="Times New Roman"/>
          <w:bCs/>
          <w:sz w:val="24"/>
          <w:szCs w:val="24"/>
          <w:lang w:val="ru-RU"/>
        </w:rPr>
        <w:t xml:space="preserve">интересов </w:t>
      </w:r>
      <w:r w:rsidR="002D1550" w:rsidRPr="00025021">
        <w:rPr>
          <w:rFonts w:ascii="Times New Roman" w:hAnsi="Times New Roman"/>
          <w:bCs/>
          <w:sz w:val="24"/>
          <w:szCs w:val="24"/>
          <w:lang w:val="ru-RU"/>
        </w:rPr>
        <w:t xml:space="preserve">и прав </w:t>
      </w:r>
      <w:r w:rsidR="00143716" w:rsidRPr="00025021">
        <w:rPr>
          <w:rFonts w:ascii="Times New Roman" w:hAnsi="Times New Roman"/>
          <w:bCs/>
          <w:sz w:val="24"/>
          <w:szCs w:val="24"/>
          <w:lang w:val="ru-RU"/>
        </w:rPr>
        <w:t>обучающихся;</w:t>
      </w:r>
    </w:p>
    <w:p w14:paraId="210F4F98" w14:textId="790B2851"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защиту органами ученического самоуправления законных интересов и прав обучающихся;</w:t>
      </w:r>
    </w:p>
    <w:p w14:paraId="636D4B70" w14:textId="27EBF26E" w:rsidR="00143716"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организации образования.</w:t>
      </w:r>
    </w:p>
    <w:p w14:paraId="18E162D7" w14:textId="46D46DF0" w:rsidR="001D30BE" w:rsidRPr="00025021" w:rsidRDefault="00E84275"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2D3989">
        <w:rPr>
          <w:rFonts w:ascii="Times New Roman" w:hAnsi="Times New Roman"/>
          <w:bCs/>
          <w:sz w:val="24"/>
          <w:szCs w:val="24"/>
          <w:lang w:val="ru-RU"/>
        </w:rPr>
        <w:t>3</w:t>
      </w:r>
      <w:r w:rsidRPr="00025021">
        <w:rPr>
          <w:rFonts w:ascii="Times New Roman" w:hAnsi="Times New Roman"/>
          <w:bCs/>
          <w:sz w:val="24"/>
          <w:szCs w:val="24"/>
          <w:lang w:val="ru-RU"/>
        </w:rPr>
        <w:t>.</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Модуль «Профилактика и безопасность»</w:t>
      </w:r>
      <w:r w:rsidR="00886882" w:rsidRPr="00025021">
        <w:rPr>
          <w:rFonts w:ascii="Times New Roman" w:hAnsi="Times New Roman"/>
          <w:bCs/>
          <w:sz w:val="24"/>
          <w:szCs w:val="24"/>
          <w:lang w:val="ru-RU"/>
        </w:rPr>
        <w:t xml:space="preserve"> </w:t>
      </w:r>
      <w:r w:rsidR="001D30BE" w:rsidRPr="00025021">
        <w:rPr>
          <w:rFonts w:ascii="Times New Roman" w:hAnsi="Times New Roman"/>
          <w:bCs/>
          <w:sz w:val="24"/>
          <w:szCs w:val="24"/>
          <w:lang w:val="ru-RU"/>
        </w:rPr>
        <w:t>направлен на реализацию воспитательного потенциала профилактической деятельности в целях формирования и поддержки безопасной и комфортной среды в организации образования и включать:</w:t>
      </w:r>
    </w:p>
    <w:p w14:paraId="321090BA" w14:textId="56A63017" w:rsidR="00143716" w:rsidRPr="00025021" w:rsidRDefault="001D30B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организацию деятельности педагогического коллектива по созданию в организации образования эффективной профилактической среды с целью обеспечения безопасности жизнедеятельности как условия успешной воспитательной деятельности;</w:t>
      </w:r>
    </w:p>
    <w:p w14:paraId="408CF840" w14:textId="5E5C3E6B" w:rsidR="00143716" w:rsidRPr="00025021" w:rsidRDefault="001D30B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7B1C906E" w14:textId="76CD4FAF" w:rsidR="00143716" w:rsidRPr="00025021" w:rsidRDefault="001D30B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11DDBC5B" w14:textId="21555BF1" w:rsidR="00143716" w:rsidRPr="00025021" w:rsidRDefault="001D30B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028FB439" w14:textId="41DB16C0" w:rsidR="00143716" w:rsidRPr="00025021" w:rsidRDefault="001D30B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организации </w:t>
      </w:r>
      <w:r w:rsidR="00143716" w:rsidRPr="00025021">
        <w:rPr>
          <w:rFonts w:ascii="Times New Roman" w:hAnsi="Times New Roman"/>
          <w:bCs/>
          <w:sz w:val="24"/>
          <w:szCs w:val="24"/>
          <w:lang w:val="ru-RU"/>
        </w:rPr>
        <w:lastRenderedPageBreak/>
        <w:t>образования и в социокультурном окружении с педагогами, родителями, социальными партн</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рами (антинаркотические, антиалкогольные, против курения, вовлечения в деструктивные детские и молод</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5E0194EB" w14:textId="654B9316" w:rsidR="00143716" w:rsidRPr="00025021" w:rsidRDefault="001D30BE"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4552A2F4" w14:textId="4D79746F" w:rsidR="002D1550" w:rsidRPr="00025021" w:rsidRDefault="001D30BE" w:rsidP="002D155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w:t>
      </w:r>
      <w:r w:rsidR="00886882" w:rsidRPr="00025021">
        <w:rPr>
          <w:rFonts w:ascii="Times New Roman" w:hAnsi="Times New Roman"/>
          <w:bCs/>
          <w:sz w:val="24"/>
          <w:szCs w:val="24"/>
          <w:lang w:val="ru-RU"/>
        </w:rPr>
        <w:t xml:space="preserve"> </w:t>
      </w:r>
      <w:r w:rsidR="002D1550" w:rsidRPr="00025021">
        <w:rPr>
          <w:rFonts w:ascii="Times New Roman" w:hAnsi="Times New Roman"/>
          <w:bCs/>
          <w:sz w:val="24"/>
          <w:szCs w:val="24"/>
          <w:lang w:val="ru-RU"/>
        </w:rPr>
        <w:t>профилактику правонарушений, поведения, отклоняющегося от общепринятых общественных норм (девиаций) посредством организации деятельности, альтернативной девиантному поведению;</w:t>
      </w:r>
    </w:p>
    <w:p w14:paraId="2BDFE5A9" w14:textId="47D4551E" w:rsidR="002D1550" w:rsidRPr="00025021" w:rsidRDefault="002D1550" w:rsidP="002D155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 деятельность, направленную на предупреждение и профилактику влияния маргинальных групп в организации образования;</w:t>
      </w:r>
    </w:p>
    <w:p w14:paraId="6F2BEFB5" w14:textId="77777777" w:rsidR="002D1550" w:rsidRPr="00025021" w:rsidRDefault="001D30BE" w:rsidP="002D155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w:t>
      </w:r>
      <w:r w:rsidR="00886882" w:rsidRPr="00025021">
        <w:rPr>
          <w:rFonts w:ascii="Times New Roman" w:hAnsi="Times New Roman"/>
          <w:bCs/>
          <w:sz w:val="24"/>
          <w:szCs w:val="24"/>
          <w:lang w:val="ru-RU"/>
        </w:rPr>
        <w:t xml:space="preserve"> </w:t>
      </w:r>
      <w:r w:rsidR="002D1550" w:rsidRPr="00025021">
        <w:rPr>
          <w:rFonts w:ascii="Times New Roman" w:hAnsi="Times New Roman"/>
          <w:bCs/>
          <w:sz w:val="24"/>
          <w:szCs w:val="24"/>
          <w:lang w:val="ru-RU"/>
        </w:rPr>
        <w:t>организация специальной психолого-педагогической поддержки и сопровождения слабоуспевающих, социально неадаптированных обучающихся, обучающиеся с ограниченными возможностями здоровья (далее - ОВЗ) и другими.</w:t>
      </w:r>
    </w:p>
    <w:p w14:paraId="266869F6" w14:textId="01A78279" w:rsidR="004D694F" w:rsidRPr="00025021" w:rsidRDefault="004D694F" w:rsidP="002D155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2D3989">
        <w:rPr>
          <w:rFonts w:ascii="Times New Roman" w:hAnsi="Times New Roman"/>
          <w:bCs/>
          <w:sz w:val="24"/>
          <w:szCs w:val="24"/>
          <w:lang w:val="ru-RU"/>
        </w:rPr>
        <w:t>4</w:t>
      </w:r>
      <w:r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Модуль «Социальное партн</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рство»</w:t>
      </w:r>
      <w:r w:rsidR="00886882" w:rsidRPr="00025021">
        <w:rPr>
          <w:rFonts w:ascii="Times New Roman" w:hAnsi="Times New Roman"/>
          <w:bCs/>
          <w:sz w:val="24"/>
          <w:szCs w:val="24"/>
          <w:lang w:val="ru-RU"/>
        </w:rPr>
        <w:t xml:space="preserve"> </w:t>
      </w:r>
      <w:r w:rsidRPr="00025021">
        <w:rPr>
          <w:rFonts w:ascii="Times New Roman" w:hAnsi="Times New Roman"/>
          <w:bCs/>
          <w:sz w:val="24"/>
          <w:szCs w:val="24"/>
          <w:lang w:val="ru-RU"/>
        </w:rPr>
        <w:t>направлен на реализацию воспитательного</w:t>
      </w:r>
      <w:r w:rsidR="001D5C0D"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потенциала социального партнерства и может включать:</w:t>
      </w:r>
    </w:p>
    <w:p w14:paraId="4102CA0E" w14:textId="07707D0C" w:rsidR="00143716" w:rsidRPr="00025021" w:rsidRDefault="004D694F" w:rsidP="004D694F">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участие представителей организаций-партн</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ров, в том числе в соответствии с договорами о сотрудничестве, в проведении отдельных мероприятий в рамках программы воспитания и календарного плана воспитательной работы (дни открытых две</w:t>
      </w:r>
      <w:r w:rsidR="002D1550" w:rsidRPr="00025021">
        <w:rPr>
          <w:rFonts w:ascii="Times New Roman" w:hAnsi="Times New Roman"/>
          <w:bCs/>
          <w:sz w:val="24"/>
          <w:szCs w:val="24"/>
          <w:lang w:val="ru-RU"/>
        </w:rPr>
        <w:t>рей, государственные, городские</w:t>
      </w:r>
      <w:r w:rsidR="0097799C" w:rsidRPr="00025021">
        <w:rPr>
          <w:rFonts w:ascii="Times New Roman" w:hAnsi="Times New Roman"/>
          <w:bCs/>
          <w:sz w:val="24"/>
          <w:szCs w:val="24"/>
          <w:lang w:val="ru-RU"/>
        </w:rPr>
        <w:t xml:space="preserve"> </w:t>
      </w:r>
      <w:r w:rsidR="002D1550" w:rsidRPr="00025021">
        <w:rPr>
          <w:rFonts w:ascii="Times New Roman" w:hAnsi="Times New Roman"/>
          <w:bCs/>
          <w:sz w:val="24"/>
          <w:szCs w:val="24"/>
          <w:lang w:val="ru-RU"/>
        </w:rPr>
        <w:t>(</w:t>
      </w:r>
      <w:r w:rsidR="00143716" w:rsidRPr="00025021">
        <w:rPr>
          <w:rFonts w:ascii="Times New Roman" w:hAnsi="Times New Roman"/>
          <w:bCs/>
          <w:sz w:val="24"/>
          <w:szCs w:val="24"/>
          <w:lang w:val="ru-RU"/>
        </w:rPr>
        <w:t>районные,</w:t>
      </w:r>
      <w:r w:rsidR="0097799C" w:rsidRPr="00025021">
        <w:rPr>
          <w:rFonts w:ascii="Times New Roman" w:hAnsi="Times New Roman"/>
          <w:bCs/>
          <w:sz w:val="24"/>
          <w:szCs w:val="24"/>
          <w:lang w:val="ru-RU"/>
        </w:rPr>
        <w:t xml:space="preserve"> сельские)</w:t>
      </w:r>
      <w:r w:rsidR="00143716" w:rsidRPr="00025021">
        <w:rPr>
          <w:rFonts w:ascii="Times New Roman" w:hAnsi="Times New Roman"/>
          <w:bCs/>
          <w:sz w:val="24"/>
          <w:szCs w:val="24"/>
          <w:lang w:val="ru-RU"/>
        </w:rPr>
        <w:t xml:space="preserve"> школьные праздники, торжественные мероприятия и друг</w:t>
      </w:r>
      <w:r w:rsidR="0097799C" w:rsidRPr="00025021">
        <w:rPr>
          <w:rFonts w:ascii="Times New Roman" w:hAnsi="Times New Roman"/>
          <w:bCs/>
          <w:sz w:val="24"/>
          <w:szCs w:val="24"/>
          <w:lang w:val="ru-RU"/>
        </w:rPr>
        <w:t>о</w:t>
      </w:r>
      <w:r w:rsidR="00143716" w:rsidRPr="00025021">
        <w:rPr>
          <w:rFonts w:ascii="Times New Roman" w:hAnsi="Times New Roman"/>
          <w:bCs/>
          <w:sz w:val="24"/>
          <w:szCs w:val="24"/>
          <w:lang w:val="ru-RU"/>
        </w:rPr>
        <w:t>е);</w:t>
      </w:r>
    </w:p>
    <w:p w14:paraId="0A863D62" w14:textId="76A28BBC" w:rsidR="0097799C" w:rsidRPr="00025021" w:rsidRDefault="0097799C" w:rsidP="0097799C">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участие представителей организаций-партнеров в проведении мероприятий воспитательной направленности;</w:t>
      </w:r>
    </w:p>
    <w:p w14:paraId="62AD4D40" w14:textId="3C5671E2" w:rsidR="0097799C" w:rsidRPr="00025021" w:rsidRDefault="0097799C" w:rsidP="0097799C">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проведение открытых дискуссионных площадок (детских, педагогических, родительских) с представителями организаций-партн</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 xml:space="preserve">ров для обсуждений актуальных проблем, касающихся </w:t>
      </w:r>
      <w:r w:rsidRPr="00025021">
        <w:rPr>
          <w:rFonts w:ascii="Times New Roman" w:hAnsi="Times New Roman"/>
          <w:bCs/>
          <w:sz w:val="24"/>
          <w:szCs w:val="24"/>
          <w:lang w:val="ru-RU"/>
        </w:rPr>
        <w:t>жизни республики, города (района, села), организации образования;</w:t>
      </w:r>
    </w:p>
    <w:p w14:paraId="7DE462E5" w14:textId="51544FB9" w:rsidR="0097799C" w:rsidRPr="00025021" w:rsidRDefault="0097799C" w:rsidP="0097799C">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 реализация социальных проектов благотворительной, экологической, патриотической, трудовой и других направленностей, совместно разрабатываемых</w:t>
      </w:r>
      <w:r w:rsidR="00CE3A26" w:rsidRPr="00025021">
        <w:rPr>
          <w:rFonts w:ascii="Times New Roman" w:hAnsi="Times New Roman"/>
          <w:bCs/>
          <w:sz w:val="24"/>
          <w:szCs w:val="24"/>
          <w:lang w:val="ru-RU"/>
        </w:rPr>
        <w:t xml:space="preserve"> </w:t>
      </w:r>
      <w:r w:rsidRPr="00025021">
        <w:rPr>
          <w:rFonts w:ascii="Times New Roman" w:hAnsi="Times New Roman"/>
          <w:bCs/>
          <w:sz w:val="24"/>
          <w:szCs w:val="24"/>
          <w:lang w:val="ru-RU"/>
        </w:rPr>
        <w:t>участниками образовательного процесса с организациями-партнерами и ориентированных на воспитание обучающихся, позитивное воздействие на социальное окружение.</w:t>
      </w:r>
    </w:p>
    <w:p w14:paraId="2912468F" w14:textId="60DF39C8" w:rsidR="00CE3A26" w:rsidRPr="00025021" w:rsidRDefault="002D3989" w:rsidP="00CE3A26">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25</w:t>
      </w:r>
      <w:r w:rsidR="004D694F"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Модуль «Профориентация»</w:t>
      </w:r>
      <w:r w:rsidR="00886882" w:rsidRPr="00025021">
        <w:rPr>
          <w:rFonts w:ascii="Times New Roman" w:hAnsi="Times New Roman"/>
          <w:bCs/>
          <w:sz w:val="24"/>
          <w:szCs w:val="24"/>
          <w:lang w:val="ru-RU"/>
        </w:rPr>
        <w:t xml:space="preserve"> </w:t>
      </w:r>
      <w:r w:rsidR="00CE3A26" w:rsidRPr="00025021">
        <w:rPr>
          <w:rFonts w:ascii="Times New Roman" w:hAnsi="Times New Roman"/>
          <w:bCs/>
          <w:sz w:val="24"/>
          <w:szCs w:val="24"/>
          <w:lang w:val="ru-RU"/>
        </w:rPr>
        <w:t>направлен на реализацию воспитательного потенциала профориентационной работы организации образования и может включать:</w:t>
      </w:r>
    </w:p>
    <w:p w14:paraId="14D8991C" w14:textId="77777777" w:rsidR="00CE3A26" w:rsidRPr="00025021" w:rsidRDefault="00CE3A26" w:rsidP="00CE3A26">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профориентационные мероприятия, направленные на подготовку обучающихся к осознанному планированию и реализации своего профессионального будущего, в том числе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4E54ACDB" w14:textId="150DC133" w:rsidR="00D03D54" w:rsidRPr="00025021" w:rsidRDefault="00D03D54" w:rsidP="00D03D54">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экскурсии на предприятия с целью получения начальных представлений о различных профессиях и условиях работы;</w:t>
      </w:r>
    </w:p>
    <w:p w14:paraId="50003998" w14:textId="640A6EF9" w:rsidR="00143716" w:rsidRPr="00025021" w:rsidRDefault="00D03D54" w:rsidP="00D03D54">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0135EFF0" w14:textId="262E5D2E" w:rsidR="00143716" w:rsidRPr="00025021" w:rsidRDefault="00D03D54" w:rsidP="00D03D54">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86882" w:rsidRPr="00025021">
        <w:rPr>
          <w:rFonts w:ascii="Times New Roman" w:hAnsi="Times New Roman"/>
          <w:bCs/>
          <w:sz w:val="24"/>
          <w:szCs w:val="24"/>
          <w:lang w:val="ru-RU"/>
        </w:rPr>
        <w:t xml:space="preserve"> </w:t>
      </w:r>
      <w:r w:rsidRPr="00025021">
        <w:rPr>
          <w:rFonts w:ascii="Times New Roman" w:hAnsi="Times New Roman"/>
          <w:bCs/>
          <w:sz w:val="24"/>
          <w:szCs w:val="24"/>
          <w:lang w:val="ru-RU"/>
        </w:rPr>
        <w:t>другое.</w:t>
      </w:r>
    </w:p>
    <w:p w14:paraId="3017BDAA" w14:textId="20E714E5" w:rsidR="000A7FE9" w:rsidRPr="00025021" w:rsidRDefault="002D3989" w:rsidP="00242F4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26</w:t>
      </w:r>
      <w:r w:rsidR="000A7FE9" w:rsidRPr="00025021">
        <w:rPr>
          <w:rFonts w:ascii="Times New Roman" w:hAnsi="Times New Roman"/>
          <w:bCs/>
          <w:sz w:val="24"/>
          <w:szCs w:val="24"/>
          <w:lang w:val="ru-RU"/>
        </w:rPr>
        <w:t>. Организационный раздел включает следующие подразделы:</w:t>
      </w:r>
    </w:p>
    <w:p w14:paraId="4FFA9389" w14:textId="77777777"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кадровое обеспечение;</w:t>
      </w:r>
    </w:p>
    <w:p w14:paraId="5AFADC63" w14:textId="77777777"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нормативно-методическое обеспечение;</w:t>
      </w:r>
    </w:p>
    <w:p w14:paraId="5BD86E7E" w14:textId="4B5E6607"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требования к условиям работы с обучающимися с особыми образовательными потребностями;</w:t>
      </w:r>
    </w:p>
    <w:p w14:paraId="2526F379" w14:textId="24D636F9"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г) система поощрения социальной успешности и проявлений активной жизненной </w:t>
      </w:r>
      <w:r w:rsidRPr="00025021">
        <w:rPr>
          <w:rFonts w:ascii="Times New Roman" w:hAnsi="Times New Roman"/>
          <w:bCs/>
          <w:sz w:val="24"/>
          <w:szCs w:val="24"/>
          <w:lang w:val="ru-RU"/>
        </w:rPr>
        <w:lastRenderedPageBreak/>
        <w:t>позиции обучающихся;</w:t>
      </w:r>
    </w:p>
    <w:p w14:paraId="13797F7F" w14:textId="77777777"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д) календарный план воспитательной работы организации образования. </w:t>
      </w:r>
    </w:p>
    <w:p w14:paraId="404205F6" w14:textId="3D3E74E0" w:rsidR="000A7FE9" w:rsidRPr="00025021" w:rsidRDefault="002D3989" w:rsidP="000A7FE9">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27</w:t>
      </w:r>
      <w:r w:rsidR="000A7FE9" w:rsidRPr="00025021">
        <w:rPr>
          <w:rFonts w:ascii="Times New Roman" w:hAnsi="Times New Roman"/>
          <w:bCs/>
          <w:sz w:val="24"/>
          <w:szCs w:val="24"/>
          <w:lang w:val="ru-RU"/>
        </w:rPr>
        <w:t xml:space="preserve">. В подразделе «Кадровое обеспечение» могут быть представлены решения: </w:t>
      </w:r>
    </w:p>
    <w:p w14:paraId="3E334D8D" w14:textId="416DFC8D"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по разделению функционала, связанного с планированием, организацией, обеспечением, реализацией воспитательной деятельности в организации образования;</w:t>
      </w:r>
    </w:p>
    <w:p w14:paraId="29964953" w14:textId="5A4C6174"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по вопросам повышения квалификации педагогических работников в сфере воспитания;</w:t>
      </w:r>
    </w:p>
    <w:p w14:paraId="4322FA37" w14:textId="3DF39ABD"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психолого-педагогического сопровождения обучающихся, в том числе с ОВЗ и других категорий;</w:t>
      </w:r>
    </w:p>
    <w:p w14:paraId="421E0F1A" w14:textId="77777777"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г) по привлечению специалистов других организаций (образовательных, социальных, правоохранительных). </w:t>
      </w:r>
    </w:p>
    <w:p w14:paraId="741F1CC0" w14:textId="1ACC1650"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2D3989">
        <w:rPr>
          <w:rFonts w:ascii="Times New Roman" w:hAnsi="Times New Roman"/>
          <w:bCs/>
          <w:sz w:val="24"/>
          <w:szCs w:val="24"/>
          <w:lang w:val="ru-RU"/>
        </w:rPr>
        <w:t>8</w:t>
      </w:r>
      <w:r w:rsidRPr="00025021">
        <w:rPr>
          <w:rFonts w:ascii="Times New Roman" w:hAnsi="Times New Roman"/>
          <w:bCs/>
          <w:sz w:val="24"/>
          <w:szCs w:val="24"/>
          <w:lang w:val="ru-RU"/>
        </w:rPr>
        <w:t xml:space="preserve">. В подразделе «Нормативно-методическое обеспечение» могут быть представлены решения на уровне организации образования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w:t>
      </w:r>
    </w:p>
    <w:p w14:paraId="3B64A110" w14:textId="3F8660DB"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2</w:t>
      </w:r>
      <w:r w:rsidR="002D3989">
        <w:rPr>
          <w:rFonts w:ascii="Times New Roman" w:hAnsi="Times New Roman"/>
          <w:bCs/>
          <w:sz w:val="24"/>
          <w:szCs w:val="24"/>
          <w:lang w:val="ru-RU"/>
        </w:rPr>
        <w:t>9</w:t>
      </w:r>
      <w:r w:rsidRPr="00025021">
        <w:rPr>
          <w:rFonts w:ascii="Times New Roman" w:hAnsi="Times New Roman"/>
          <w:bCs/>
          <w:sz w:val="24"/>
          <w:szCs w:val="24"/>
          <w:lang w:val="ru-RU"/>
        </w:rPr>
        <w:t xml:space="preserve">. Подраздел «Требования к условиям работы с обучающимися с особыми образовательными потребностями» наполняется конкретными материалами с учетом наличия в организации образования обучающихся с особыми образовательными потребностями. </w:t>
      </w:r>
    </w:p>
    <w:p w14:paraId="251C8675" w14:textId="49A49D24" w:rsidR="00143716" w:rsidRPr="00025021" w:rsidRDefault="002D3989" w:rsidP="000A7FE9">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30</w:t>
      </w:r>
      <w:r w:rsidR="000A7FE9"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Особыми задачами воспитания обучающихся с особыми образовательными потребностями являются:</w:t>
      </w:r>
    </w:p>
    <w:p w14:paraId="615D13E0" w14:textId="3A3ADF9C"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а) формирование эмоционально-положительного взаимодействия с окружающими для успешной социальной адаптации и интеграции в организации образования; </w:t>
      </w:r>
    </w:p>
    <w:p w14:paraId="34FD3902" w14:textId="37D7DE71"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формирование доброжелательного отношения к обучающимся и их семьям со стороны всех участников образовательного процесса;</w:t>
      </w:r>
    </w:p>
    <w:p w14:paraId="744C5FAF" w14:textId="4A5346AE"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организация воспитательной деятельности в организации образования с учетом индивидуальных особенностей и возможностей каждого обучающегося;</w:t>
      </w:r>
    </w:p>
    <w:p w14:paraId="2802CD60" w14:textId="4E32337D" w:rsidR="000A7FE9" w:rsidRPr="00025021" w:rsidRDefault="000A7FE9" w:rsidP="000A7FE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31CD8DFF" w14:textId="318CEC29" w:rsidR="008F7DB3" w:rsidRPr="00025021" w:rsidRDefault="002D3989" w:rsidP="008F7DB3">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31</w:t>
      </w:r>
      <w:r w:rsidR="008F7DB3"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008F7DB3" w:rsidRPr="00025021">
        <w:rPr>
          <w:rFonts w:ascii="Times New Roman" w:hAnsi="Times New Roman"/>
          <w:bCs/>
          <w:sz w:val="24"/>
          <w:szCs w:val="24"/>
          <w:lang w:val="ru-RU"/>
        </w:rPr>
        <w:t xml:space="preserve">При организации процесса воспитания обучающихся с особыми образовательными потребностями необходимо ориентироваться на: </w:t>
      </w:r>
    </w:p>
    <w:p w14:paraId="4F2FC400" w14:textId="66F0591A" w:rsidR="00143716" w:rsidRPr="00025021" w:rsidRDefault="008F7DB3" w:rsidP="008F7DB3">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формирование личности реб</w:t>
      </w:r>
      <w:r w:rsidR="00D7434F">
        <w:rPr>
          <w:rFonts w:ascii="Times New Roman" w:hAnsi="Times New Roman"/>
          <w:bCs/>
          <w:sz w:val="24"/>
          <w:szCs w:val="24"/>
          <w:lang w:val="ru-RU"/>
        </w:rPr>
        <w:t>е</w:t>
      </w:r>
      <w:r w:rsidR="00143716" w:rsidRPr="00025021">
        <w:rPr>
          <w:rFonts w:ascii="Times New Roman" w:hAnsi="Times New Roman"/>
          <w:bCs/>
          <w:sz w:val="24"/>
          <w:szCs w:val="24"/>
          <w:lang w:val="ru-RU"/>
        </w:rPr>
        <w:t xml:space="preserve">нка с особыми образовательными потребностями с использованием </w:t>
      </w:r>
      <w:r w:rsidRPr="00025021">
        <w:rPr>
          <w:rFonts w:ascii="Times New Roman" w:hAnsi="Times New Roman"/>
          <w:bCs/>
          <w:sz w:val="24"/>
          <w:szCs w:val="24"/>
          <w:lang w:val="ru-RU"/>
        </w:rPr>
        <w:t>адекватных</w:t>
      </w:r>
      <w:r w:rsidR="00143716" w:rsidRPr="00025021">
        <w:rPr>
          <w:rFonts w:ascii="Times New Roman" w:hAnsi="Times New Roman"/>
          <w:bCs/>
          <w:sz w:val="24"/>
          <w:szCs w:val="24"/>
          <w:lang w:val="ru-RU"/>
        </w:rPr>
        <w:t xml:space="preserve"> возрасту и физическому и (или) психическому состоянию методов воспитания;</w:t>
      </w:r>
    </w:p>
    <w:p w14:paraId="767F170E" w14:textId="6308D354" w:rsidR="00143716" w:rsidRPr="00025021" w:rsidRDefault="008F7DB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создание оптимальных условий совместного воспитания и обучения обучающихся с особыми образовательными потребностями и </w:t>
      </w:r>
      <w:r w:rsidRPr="00025021">
        <w:rPr>
          <w:rFonts w:ascii="Times New Roman" w:hAnsi="Times New Roman"/>
          <w:bCs/>
          <w:sz w:val="24"/>
          <w:szCs w:val="24"/>
          <w:lang w:val="ru-RU"/>
        </w:rPr>
        <w:t>их сверстников</w:t>
      </w:r>
      <w:r w:rsidR="00143716" w:rsidRPr="00025021">
        <w:rPr>
          <w:rFonts w:ascii="Times New Roman" w:hAnsi="Times New Roman"/>
          <w:bCs/>
          <w:sz w:val="24"/>
          <w:szCs w:val="24"/>
          <w:lang w:val="ru-RU"/>
        </w:rPr>
        <w:t xml:space="preserve"> с использованием </w:t>
      </w:r>
      <w:r w:rsidRPr="00025021">
        <w:rPr>
          <w:rFonts w:ascii="Times New Roman" w:hAnsi="Times New Roman"/>
          <w:bCs/>
          <w:sz w:val="24"/>
          <w:szCs w:val="24"/>
          <w:lang w:val="ru-RU"/>
        </w:rPr>
        <w:t xml:space="preserve">адекватных </w:t>
      </w:r>
      <w:r w:rsidR="00143716" w:rsidRPr="00025021">
        <w:rPr>
          <w:rFonts w:ascii="Times New Roman" w:hAnsi="Times New Roman"/>
          <w:bCs/>
          <w:sz w:val="24"/>
          <w:szCs w:val="24"/>
          <w:lang w:val="ru-RU"/>
        </w:rPr>
        <w:t>вспомогательных средств и педагогических при</w:t>
      </w:r>
      <w:r w:rsidR="005D0128">
        <w:rPr>
          <w:rFonts w:ascii="Times New Roman" w:hAnsi="Times New Roman"/>
          <w:bCs/>
          <w:sz w:val="24"/>
          <w:szCs w:val="24"/>
          <w:lang w:val="ru-RU"/>
        </w:rPr>
        <w:t>е</w:t>
      </w:r>
      <w:r w:rsidR="00143716" w:rsidRPr="00025021">
        <w:rPr>
          <w:rFonts w:ascii="Times New Roman" w:hAnsi="Times New Roman"/>
          <w:bCs/>
          <w:sz w:val="24"/>
          <w:szCs w:val="24"/>
          <w:lang w:val="ru-RU"/>
        </w:rPr>
        <w:t>мов, организацией совместных форм работы воспитателей, педагогов-психологов, учителей-логопедов, учителей-дефектологов;</w:t>
      </w:r>
    </w:p>
    <w:p w14:paraId="04A45E57" w14:textId="708B6B9C" w:rsidR="00143716" w:rsidRPr="00025021" w:rsidRDefault="008F7DB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личностно-ориентированный подход в организации всех видов деятельности обучающихся с особыми образовательными потребностями.</w:t>
      </w:r>
    </w:p>
    <w:p w14:paraId="5F531AF1" w14:textId="07EC7558" w:rsidR="008F7DB3" w:rsidRPr="00025021" w:rsidRDefault="002D3989" w:rsidP="008F7DB3">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32</w:t>
      </w:r>
      <w:r w:rsidR="008F7DB3"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008F7DB3" w:rsidRPr="00025021">
        <w:rPr>
          <w:rFonts w:ascii="Times New Roman" w:hAnsi="Times New Roman"/>
          <w:bCs/>
          <w:sz w:val="24"/>
          <w:szCs w:val="24"/>
          <w:lang w:val="ru-RU"/>
        </w:rPr>
        <w:t>Система поощрения социальной успешности и проявлений активной жизненной позиции обучающихся призвана способствовать формированию у обучающихся ориентации на активную жизненную позицию, инициативность, максимальное вовлечениеих в совместную деятельность в воспитательных целях.</w:t>
      </w:r>
    </w:p>
    <w:p w14:paraId="4F70596A" w14:textId="60B6414B" w:rsidR="00143716" w:rsidRPr="00025021" w:rsidRDefault="008F7DB3" w:rsidP="008F7DB3">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2D3989">
        <w:rPr>
          <w:rFonts w:ascii="Times New Roman" w:hAnsi="Times New Roman"/>
          <w:bCs/>
          <w:sz w:val="24"/>
          <w:szCs w:val="24"/>
          <w:lang w:val="ru-RU"/>
        </w:rPr>
        <w:t>3</w:t>
      </w:r>
      <w:r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Система проявлений активной жизненной позиции и поощрения социальной успешности обучающихся строится на принципах:</w:t>
      </w:r>
    </w:p>
    <w:p w14:paraId="24232667" w14:textId="75171567" w:rsidR="00143716" w:rsidRPr="00025021" w:rsidRDefault="008F7DB3"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публично</w:t>
      </w:r>
      <w:r w:rsidRPr="00025021">
        <w:rPr>
          <w:rFonts w:ascii="Times New Roman" w:hAnsi="Times New Roman"/>
          <w:bCs/>
          <w:sz w:val="24"/>
          <w:szCs w:val="24"/>
          <w:lang w:val="ru-RU"/>
        </w:rPr>
        <w:t>ой</w:t>
      </w:r>
      <w:r w:rsidR="00143716" w:rsidRPr="00025021">
        <w:rPr>
          <w:rFonts w:ascii="Times New Roman" w:hAnsi="Times New Roman"/>
          <w:bCs/>
          <w:sz w:val="24"/>
          <w:szCs w:val="24"/>
          <w:lang w:val="ru-RU"/>
        </w:rPr>
        <w:t xml:space="preserve"> открытости поощрений (информирование всех обучающихся о награждении, проведение награждений в присутствии значительного числа обучающихся);</w:t>
      </w:r>
    </w:p>
    <w:p w14:paraId="0901D3E2" w14:textId="115CB65C" w:rsidR="008F7DB3" w:rsidRPr="00025021" w:rsidRDefault="008F7DB3" w:rsidP="008F7DB3">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886882" w:rsidRPr="00025021">
        <w:rPr>
          <w:rFonts w:ascii="Times New Roman" w:hAnsi="Times New Roman"/>
          <w:bCs/>
          <w:sz w:val="24"/>
          <w:szCs w:val="24"/>
          <w:lang w:val="ru-RU"/>
        </w:rPr>
        <w:t xml:space="preserve"> </w:t>
      </w:r>
      <w:r w:rsidRPr="00025021">
        <w:rPr>
          <w:rFonts w:ascii="Times New Roman" w:hAnsi="Times New Roman"/>
          <w:bCs/>
          <w:sz w:val="24"/>
          <w:szCs w:val="24"/>
          <w:lang w:val="ru-RU"/>
        </w:rPr>
        <w:t xml:space="preserve">соответствия артефактов и процедур поощрения качеству воспитывающей среды, </w:t>
      </w:r>
      <w:r w:rsidRPr="00025021">
        <w:rPr>
          <w:rFonts w:ascii="Times New Roman" w:hAnsi="Times New Roman"/>
          <w:bCs/>
          <w:sz w:val="24"/>
          <w:szCs w:val="24"/>
          <w:lang w:val="ru-RU"/>
        </w:rPr>
        <w:lastRenderedPageBreak/>
        <w:t xml:space="preserve">символике организации образования; </w:t>
      </w:r>
    </w:p>
    <w:p w14:paraId="52DD1C07" w14:textId="403C0FFA" w:rsidR="00143716" w:rsidRPr="00025021" w:rsidRDefault="008F7DB3" w:rsidP="008F7DB3">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w:t>
      </w:r>
      <w:r w:rsidR="0088688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 xml:space="preserve">прозрачности </w:t>
      </w:r>
      <w:r w:rsidRPr="00025021">
        <w:rPr>
          <w:rFonts w:ascii="Times New Roman" w:hAnsi="Times New Roman"/>
          <w:bCs/>
          <w:sz w:val="24"/>
          <w:szCs w:val="24"/>
          <w:lang w:val="ru-RU"/>
        </w:rPr>
        <w:t xml:space="preserve">порядка </w:t>
      </w:r>
      <w:r w:rsidR="00143716" w:rsidRPr="00025021">
        <w:rPr>
          <w:rFonts w:ascii="Times New Roman" w:hAnsi="Times New Roman"/>
          <w:bCs/>
          <w:sz w:val="24"/>
          <w:szCs w:val="24"/>
          <w:lang w:val="ru-RU"/>
        </w:rPr>
        <w:t xml:space="preserve">поощрения (наличие </w:t>
      </w:r>
      <w:r w:rsidRPr="00025021">
        <w:rPr>
          <w:rFonts w:ascii="Times New Roman" w:hAnsi="Times New Roman"/>
          <w:bCs/>
          <w:sz w:val="24"/>
          <w:szCs w:val="24"/>
          <w:lang w:val="ru-RU"/>
        </w:rPr>
        <w:t>соответствующего положения о награждениях и</w:t>
      </w:r>
      <w:r w:rsidRPr="00025021">
        <w:rPr>
          <w:rFonts w:ascii="Times New Roman" w:hAnsi="Times New Roman"/>
          <w:sz w:val="24"/>
          <w:szCs w:val="24"/>
          <w:lang w:val="ru-RU"/>
        </w:rPr>
        <w:t xml:space="preserve"> </w:t>
      </w:r>
      <w:r w:rsidRPr="00025021">
        <w:rPr>
          <w:rFonts w:ascii="Times New Roman" w:hAnsi="Times New Roman"/>
          <w:bCs/>
          <w:sz w:val="24"/>
          <w:szCs w:val="24"/>
          <w:lang w:val="ru-RU"/>
        </w:rPr>
        <w:t>неукоснительное его соблюдение, справедливость при выдвижении кандидатур);</w:t>
      </w:r>
      <w:r w:rsidR="00143716" w:rsidRPr="00025021">
        <w:rPr>
          <w:rFonts w:ascii="Times New Roman" w:hAnsi="Times New Roman"/>
          <w:bCs/>
          <w:sz w:val="24"/>
          <w:szCs w:val="24"/>
          <w:lang w:val="ru-RU"/>
        </w:rPr>
        <w:t xml:space="preserve"> </w:t>
      </w:r>
    </w:p>
    <w:p w14:paraId="758CBB26" w14:textId="77777777" w:rsidR="00BB2E76" w:rsidRPr="00025021" w:rsidRDefault="008F7DB3" w:rsidP="00BB2E76">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w:t>
      </w:r>
      <w:r w:rsidR="00886882" w:rsidRPr="00025021">
        <w:rPr>
          <w:rFonts w:ascii="Times New Roman" w:hAnsi="Times New Roman"/>
          <w:bCs/>
          <w:sz w:val="24"/>
          <w:szCs w:val="24"/>
          <w:lang w:val="ru-RU"/>
        </w:rPr>
        <w:t xml:space="preserve"> </w:t>
      </w:r>
      <w:r w:rsidR="00BB2E76" w:rsidRPr="00025021">
        <w:rPr>
          <w:rFonts w:ascii="Times New Roman" w:hAnsi="Times New Roman"/>
          <w:bCs/>
          <w:sz w:val="24"/>
          <w:szCs w:val="24"/>
          <w:lang w:val="ru-RU"/>
        </w:rPr>
        <w:t>регулирование частоты поощрений (недопущение избыточности в поощрениях, чрезмерно больших групп поощряемых и тому подобное);</w:t>
      </w:r>
    </w:p>
    <w:p w14:paraId="379BC078" w14:textId="7BDE71E2" w:rsidR="00BB2E76" w:rsidRPr="00025021" w:rsidRDefault="00BB2E76" w:rsidP="00BB2E76">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 сочетания индивидуального и коллективного поощрения, позволяющего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награду;</w:t>
      </w:r>
    </w:p>
    <w:p w14:paraId="68E71666" w14:textId="391A04DA" w:rsidR="00BB2E76" w:rsidRPr="00025021" w:rsidRDefault="00BB2E76" w:rsidP="00BB2E76">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 привлечения к участию в системе поощрений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34970C35" w14:textId="77777777" w:rsidR="00BB2E76" w:rsidRPr="00025021" w:rsidRDefault="00BB2E76" w:rsidP="00BB2E76">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 xml:space="preserve">ж) дифференцированности поощрений. </w:t>
      </w:r>
    </w:p>
    <w:p w14:paraId="0B533626" w14:textId="03253819" w:rsidR="00BB2E76" w:rsidRPr="00025021" w:rsidRDefault="00BB2E76" w:rsidP="00BB2E76">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2D3989">
        <w:rPr>
          <w:rFonts w:ascii="Times New Roman" w:hAnsi="Times New Roman"/>
          <w:bCs/>
          <w:sz w:val="24"/>
          <w:szCs w:val="24"/>
          <w:lang w:val="ru-RU"/>
        </w:rPr>
        <w:t>4</w:t>
      </w:r>
      <w:r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278B7D4A" w14:textId="1BD21F0A" w:rsidR="00BB2E76" w:rsidRPr="00025021" w:rsidRDefault="00BB2E76" w:rsidP="00BB2E76">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2D3989">
        <w:rPr>
          <w:rFonts w:ascii="Times New Roman" w:hAnsi="Times New Roman"/>
          <w:bCs/>
          <w:sz w:val="24"/>
          <w:szCs w:val="24"/>
          <w:lang w:val="ru-RU"/>
        </w:rPr>
        <w:t>5</w:t>
      </w:r>
      <w:r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Ведение портфолио - деятельность обучающихся при ее организации и регулярном поощрении классными руководителями, поддержке родителями (законными представителями) по накоплению артефактов, фиксирующих и символизирующих достижения обучающегося.</w:t>
      </w:r>
    </w:p>
    <w:p w14:paraId="48DE39EB" w14:textId="45179BC0" w:rsidR="00BB2E76" w:rsidRPr="00025021" w:rsidRDefault="00BB2E76" w:rsidP="00BB2E76">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Портфолио может включать артефакты признания личностных и групповых достижений участия в деятельности (грамоты, поощрительные письма, фотографии призов, фото изделий, работ и другое). Кроме индивидуального портфолио, возможно ведение портфолио класса.</w:t>
      </w:r>
    </w:p>
    <w:p w14:paraId="09B54BA0" w14:textId="272FA4BF" w:rsidR="00BB2E76" w:rsidRPr="00025021" w:rsidRDefault="00BB2E76" w:rsidP="00BB2E76">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2D3989">
        <w:rPr>
          <w:rFonts w:ascii="Times New Roman" w:hAnsi="Times New Roman"/>
          <w:bCs/>
          <w:sz w:val="24"/>
          <w:szCs w:val="24"/>
          <w:lang w:val="ru-RU"/>
        </w:rPr>
        <w:t>6</w:t>
      </w:r>
      <w:r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Рейтинги - размещение фамилий и имен обучающихся или названий (номеров) групп обучающихся, классов в последовательности, определяемой их успешностью (достижениями) в какой-либо деятельности.</w:t>
      </w:r>
    </w:p>
    <w:p w14:paraId="73EEC528" w14:textId="6C8CE7C4" w:rsidR="0015375E" w:rsidRPr="00025021" w:rsidRDefault="00215742" w:rsidP="0015375E">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2D3989">
        <w:rPr>
          <w:rFonts w:ascii="Times New Roman" w:hAnsi="Times New Roman"/>
          <w:bCs/>
          <w:sz w:val="24"/>
          <w:szCs w:val="24"/>
          <w:lang w:val="ru-RU"/>
        </w:rPr>
        <w:t>7</w:t>
      </w:r>
      <w:r w:rsidR="0015375E"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0015375E" w:rsidRPr="00025021">
        <w:rPr>
          <w:rFonts w:ascii="Times New Roman" w:hAnsi="Times New Roman"/>
          <w:bCs/>
          <w:sz w:val="24"/>
          <w:szCs w:val="24"/>
          <w:lang w:val="ru-RU"/>
        </w:rPr>
        <w:t xml:space="preserve">Благотворительная поддержка может заключаться в материальной поддержке проведения в организации образования воспитательных мероприятий, различных форм совместной деятельности воспитательной направленности, в индивидуальной поддержке обучающихся, семей, педагогических работников. </w:t>
      </w:r>
    </w:p>
    <w:p w14:paraId="3C8EFD37" w14:textId="71318AB2" w:rsidR="0015375E" w:rsidRPr="00025021" w:rsidRDefault="0015375E" w:rsidP="0015375E">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Благотворительность предусматривает публичную презентацию благотворителей и их деятельности.</w:t>
      </w:r>
    </w:p>
    <w:p w14:paraId="14A2D204" w14:textId="5DA7AAE0" w:rsidR="00261902" w:rsidRPr="00025021" w:rsidRDefault="00261902" w:rsidP="00261902">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2D3989">
        <w:rPr>
          <w:rFonts w:ascii="Times New Roman" w:hAnsi="Times New Roman"/>
          <w:bCs/>
          <w:sz w:val="24"/>
          <w:szCs w:val="24"/>
          <w:lang w:val="ru-RU"/>
        </w:rPr>
        <w:t>8</w:t>
      </w:r>
      <w:r w:rsidRPr="00025021">
        <w:rPr>
          <w:rFonts w:ascii="Times New Roman" w:hAnsi="Times New Roman"/>
          <w:bCs/>
          <w:sz w:val="24"/>
          <w:szCs w:val="24"/>
          <w:lang w:val="ru-RU"/>
        </w:rPr>
        <w:t>. Использование рейтингов, их форма, публичность, привлечение благотворителей, в том числе из числа социальных партнеров, их статус, акции, деятельность должны соответствовать укладу организации образования,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организации образования.</w:t>
      </w:r>
    </w:p>
    <w:p w14:paraId="314FCC6F" w14:textId="06F75D47" w:rsidR="00143716" w:rsidRPr="00025021" w:rsidRDefault="00261902" w:rsidP="00261902">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3</w:t>
      </w:r>
      <w:r w:rsidR="002D3989">
        <w:rPr>
          <w:rFonts w:ascii="Times New Roman" w:hAnsi="Times New Roman"/>
          <w:bCs/>
          <w:sz w:val="24"/>
          <w:szCs w:val="24"/>
          <w:lang w:val="ru-RU"/>
        </w:rPr>
        <w:t>9</w:t>
      </w:r>
      <w:r w:rsidRPr="00025021">
        <w:rPr>
          <w:rFonts w:ascii="Times New Roman" w:hAnsi="Times New Roman"/>
          <w:bCs/>
          <w:sz w:val="24"/>
          <w:szCs w:val="24"/>
          <w:lang w:val="ru-RU"/>
        </w:rPr>
        <w:t xml:space="preserve">. Анализ воспитательного процесса осуществляется в соответствии с целевыми ориентирами результатов воспитания, личностными и метапредметными результатами обучающихся на уровне начального общего образования, уствановленными </w:t>
      </w:r>
      <w:r w:rsidR="00143716" w:rsidRPr="00025021">
        <w:rPr>
          <w:rFonts w:ascii="Times New Roman" w:hAnsi="Times New Roman"/>
          <w:bCs/>
          <w:sz w:val="24"/>
          <w:szCs w:val="24"/>
          <w:lang w:val="ru-RU"/>
        </w:rPr>
        <w:t>ГОС ООО.</w:t>
      </w:r>
    </w:p>
    <w:p w14:paraId="50335948" w14:textId="51176212" w:rsidR="00261902" w:rsidRPr="00025021" w:rsidRDefault="002D3989" w:rsidP="00261902">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40</w:t>
      </w:r>
      <w:r w:rsidR="00261902" w:rsidRPr="00025021">
        <w:rPr>
          <w:rFonts w:ascii="Times New Roman" w:hAnsi="Times New Roman"/>
          <w:bCs/>
          <w:sz w:val="24"/>
          <w:szCs w:val="24"/>
          <w:lang w:val="ru-RU"/>
        </w:rPr>
        <w:t>.</w:t>
      </w:r>
      <w:r w:rsidR="00215742" w:rsidRPr="00025021">
        <w:rPr>
          <w:rFonts w:ascii="Times New Roman" w:hAnsi="Times New Roman"/>
          <w:bCs/>
          <w:sz w:val="24"/>
          <w:szCs w:val="24"/>
          <w:lang w:val="ru-RU"/>
        </w:rPr>
        <w:t xml:space="preserve"> </w:t>
      </w:r>
      <w:r w:rsidR="00261902" w:rsidRPr="00025021">
        <w:rPr>
          <w:rFonts w:ascii="Times New Roman" w:hAnsi="Times New Roman"/>
          <w:bCs/>
          <w:sz w:val="24"/>
          <w:szCs w:val="24"/>
          <w:lang w:val="ru-RU"/>
        </w:rPr>
        <w:t>Основным методом анализа воспитательного процесса в организации образования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35E14163" w14:textId="179A4D27" w:rsidR="00261902" w:rsidRPr="00025021" w:rsidRDefault="002D3989" w:rsidP="00261902">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41</w:t>
      </w:r>
      <w:r w:rsidR="00261902" w:rsidRPr="00025021">
        <w:rPr>
          <w:rFonts w:ascii="Times New Roman" w:hAnsi="Times New Roman"/>
          <w:bCs/>
          <w:sz w:val="24"/>
          <w:szCs w:val="24"/>
          <w:lang w:val="ru-RU"/>
        </w:rPr>
        <w:t>. В качестве основных критериев оценки результативности воспитательной работы выступают разработанные и принятые в организации образования критерии внутренней системы оценки качества образования.</w:t>
      </w:r>
    </w:p>
    <w:p w14:paraId="5CEA449C" w14:textId="39FAA3F0" w:rsidR="00261902" w:rsidRPr="00025021" w:rsidRDefault="002D3989" w:rsidP="00261902">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42</w:t>
      </w:r>
      <w:r w:rsidR="00261902" w:rsidRPr="00025021">
        <w:rPr>
          <w:rFonts w:ascii="Times New Roman" w:hAnsi="Times New Roman"/>
          <w:bCs/>
          <w:sz w:val="24"/>
          <w:szCs w:val="24"/>
          <w:lang w:val="ru-RU"/>
        </w:rPr>
        <w:t xml:space="preserve">. Планирование анализа воспитательного процесса включается в календарный план воспитательной работы. </w:t>
      </w:r>
    </w:p>
    <w:p w14:paraId="5A72675D" w14:textId="651F46AC" w:rsidR="00143716" w:rsidRPr="00025021" w:rsidRDefault="0026190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D3989">
        <w:rPr>
          <w:rFonts w:ascii="Times New Roman" w:hAnsi="Times New Roman"/>
          <w:bCs/>
          <w:sz w:val="24"/>
          <w:szCs w:val="24"/>
          <w:lang w:val="ru-RU"/>
        </w:rPr>
        <w:t>3</w:t>
      </w:r>
      <w:r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Основные принципы самоанализа воспитательной работы:</w:t>
      </w:r>
    </w:p>
    <w:p w14:paraId="71F453B7" w14:textId="5C822870" w:rsidR="00143716" w:rsidRPr="00025021" w:rsidRDefault="00261902" w:rsidP="00242F4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lastRenderedPageBreak/>
        <w:t>а)</w:t>
      </w:r>
      <w:r w:rsidR="00215742" w:rsidRPr="00025021">
        <w:rPr>
          <w:rFonts w:ascii="Times New Roman" w:hAnsi="Times New Roman"/>
          <w:bCs/>
          <w:sz w:val="24"/>
          <w:szCs w:val="24"/>
          <w:lang w:val="ru-RU"/>
        </w:rPr>
        <w:t xml:space="preserve"> </w:t>
      </w:r>
      <w:r w:rsidR="00143716" w:rsidRPr="00025021">
        <w:rPr>
          <w:rFonts w:ascii="Times New Roman" w:hAnsi="Times New Roman"/>
          <w:bCs/>
          <w:sz w:val="24"/>
          <w:szCs w:val="24"/>
          <w:lang w:val="ru-RU"/>
        </w:rPr>
        <w:t>взаимное уважение всех участников образовательных отношений;</w:t>
      </w:r>
    </w:p>
    <w:p w14:paraId="4FF1A45D" w14:textId="77777777" w:rsidR="00261902" w:rsidRPr="00025021" w:rsidRDefault="00261902" w:rsidP="00261902">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w:t>
      </w:r>
      <w:r w:rsidR="00215742" w:rsidRPr="00025021">
        <w:rPr>
          <w:rFonts w:ascii="Times New Roman" w:hAnsi="Times New Roman"/>
          <w:bCs/>
          <w:sz w:val="24"/>
          <w:szCs w:val="24"/>
          <w:lang w:val="ru-RU"/>
        </w:rPr>
        <w:t xml:space="preserve"> </w:t>
      </w:r>
      <w:r w:rsidRPr="00025021">
        <w:rPr>
          <w:rFonts w:ascii="Times New Roman" w:hAnsi="Times New Roman"/>
          <w:bCs/>
          <w:sz w:val="24"/>
          <w:szCs w:val="24"/>
          <w:lang w:val="ru-RU"/>
        </w:rPr>
        <w:t>приоритет анализа сущностных сторон воспитания, который ориентирует на изучение не количественных, а качественных показателей, таких как сохранение особенностей воспитательного процесса в организации образования, улучшение качества воспитывающей среды, разнообразие воспитательной деятельности, стиль общения, развитие отношений между участниками образовательного процесса;</w:t>
      </w:r>
    </w:p>
    <w:p w14:paraId="34F30C97" w14:textId="055E2F22" w:rsidR="00261902" w:rsidRPr="00025021" w:rsidRDefault="00261902" w:rsidP="00261902">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развивающий характер самоанализа, который ориентирует на использование его результатов для совершенствования воспитательной деятельности педагогических работников (знания цели и задач воспитания, умелого планирования воспитательной деятельности, адекватного подбора видов, форм и содержания совместной деятельности с участниками образовательного процесса, социальными партнерами);</w:t>
      </w:r>
    </w:p>
    <w:p w14:paraId="760469D5" w14:textId="77777777" w:rsidR="00261902" w:rsidRPr="00025021" w:rsidRDefault="00261902" w:rsidP="00261902">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 ответственность за результаты личностного развития, который ориентирует на понимание педагогическими работниками сущности личностного развития обучающихся как результата организованного социального воспитания, в котором организация образования участвует наряду с другими социальными институтами, так и стихийной социализации, и саморазвития.</w:t>
      </w:r>
    </w:p>
    <w:p w14:paraId="345F0570" w14:textId="6F9538D7" w:rsidR="00FB1EF1" w:rsidRPr="00025021" w:rsidRDefault="00215742" w:rsidP="00FB1EF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D3989">
        <w:rPr>
          <w:rFonts w:ascii="Times New Roman" w:hAnsi="Times New Roman"/>
          <w:bCs/>
          <w:sz w:val="24"/>
          <w:szCs w:val="24"/>
          <w:lang w:val="ru-RU"/>
        </w:rPr>
        <w:t>4</w:t>
      </w:r>
      <w:r w:rsidR="00FB1EF1"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Основные направления анализа воспитательного процесса (предложенные направления можно уточнять, </w:t>
      </w:r>
      <w:r w:rsidR="00FB1EF1" w:rsidRPr="00025021">
        <w:rPr>
          <w:rFonts w:ascii="Times New Roman" w:hAnsi="Times New Roman"/>
          <w:bCs/>
          <w:sz w:val="24"/>
          <w:szCs w:val="24"/>
          <w:lang w:val="ru-RU"/>
        </w:rPr>
        <w:t xml:space="preserve">исходя из особенностей организации образования, традиций, ресурсов, контингента обучающихся и других факторов): </w:t>
      </w:r>
    </w:p>
    <w:p w14:paraId="7335B33A" w14:textId="72495B65" w:rsidR="00FB1EF1" w:rsidRPr="00025021" w:rsidRDefault="00FB1EF1" w:rsidP="00FB1EF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w:t>
      </w:r>
      <w:r w:rsidR="00215742"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р</w:t>
      </w:r>
      <w:r w:rsidR="00143716" w:rsidRPr="00025021">
        <w:rPr>
          <w:rFonts w:ascii="Times New Roman" w:hAnsi="Times New Roman"/>
          <w:bCs/>
          <w:sz w:val="24"/>
          <w:szCs w:val="24"/>
          <w:lang w:val="ru-RU"/>
        </w:rPr>
        <w:t>езультаты воспитания, социализации и саморазвития обучающихся</w:t>
      </w:r>
      <w:r w:rsidRPr="00025021">
        <w:rPr>
          <w:rFonts w:ascii="Times New Roman" w:hAnsi="Times New Roman"/>
          <w:bCs/>
          <w:sz w:val="24"/>
          <w:szCs w:val="24"/>
          <w:lang w:val="ru-RU"/>
        </w:rPr>
        <w:t>;</w:t>
      </w:r>
    </w:p>
    <w:p w14:paraId="2808462C" w14:textId="26D20083" w:rsidR="00FB1EF1" w:rsidRPr="00025021" w:rsidRDefault="00FB1EF1" w:rsidP="00FB1EF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состояние совместной деятельности участников образовательного процесса.</w:t>
      </w:r>
    </w:p>
    <w:p w14:paraId="2825B039" w14:textId="3D79CDEA" w:rsidR="00FB1EF1" w:rsidRPr="00025021" w:rsidRDefault="00FB1EF1" w:rsidP="00FB1EF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D3989">
        <w:rPr>
          <w:rFonts w:ascii="Times New Roman" w:hAnsi="Times New Roman"/>
          <w:bCs/>
          <w:sz w:val="24"/>
          <w:szCs w:val="24"/>
          <w:lang w:val="ru-RU"/>
        </w:rPr>
        <w:t>5</w:t>
      </w:r>
      <w:r w:rsidRPr="00025021">
        <w:rPr>
          <w:rFonts w:ascii="Times New Roman" w:hAnsi="Times New Roman"/>
          <w:bCs/>
          <w:sz w:val="24"/>
          <w:szCs w:val="24"/>
          <w:lang w:val="ru-RU"/>
        </w:rPr>
        <w:t>. К</w:t>
      </w:r>
      <w:r w:rsidR="00143716" w:rsidRPr="00025021">
        <w:rPr>
          <w:rFonts w:ascii="Times New Roman" w:hAnsi="Times New Roman"/>
          <w:bCs/>
          <w:sz w:val="24"/>
          <w:szCs w:val="24"/>
          <w:lang w:val="ru-RU"/>
        </w:rPr>
        <w:t xml:space="preserve">ритерием, на основе которого осуществляется </w:t>
      </w:r>
      <w:r w:rsidRPr="00025021">
        <w:rPr>
          <w:rFonts w:ascii="Times New Roman" w:hAnsi="Times New Roman"/>
          <w:bCs/>
          <w:sz w:val="24"/>
          <w:szCs w:val="24"/>
          <w:lang w:val="ru-RU"/>
        </w:rPr>
        <w:t>анализ результатов воспитания, социализации и саморазвития обучающихся, является динамика личностного развития обучающихся в каждом классе.</w:t>
      </w:r>
    </w:p>
    <w:p w14:paraId="026FCEBB" w14:textId="3C4F2D60" w:rsidR="00FB1EF1" w:rsidRPr="00025021" w:rsidRDefault="00FB1EF1" w:rsidP="00FB1EF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D3989">
        <w:rPr>
          <w:rFonts w:ascii="Times New Roman" w:hAnsi="Times New Roman"/>
          <w:bCs/>
          <w:sz w:val="24"/>
          <w:szCs w:val="24"/>
          <w:lang w:val="ru-RU"/>
        </w:rPr>
        <w:t>6</w:t>
      </w:r>
      <w:r w:rsidRPr="00025021">
        <w:rPr>
          <w:rFonts w:ascii="Times New Roman" w:hAnsi="Times New Roman"/>
          <w:bCs/>
          <w:sz w:val="24"/>
          <w:szCs w:val="24"/>
          <w:lang w:val="ru-RU"/>
        </w:rPr>
        <w:t>. Анализ результатов воспитания, социализации и саморазвития обучающихся проводится классными руководителями совместно с заместителем руководителя организации образования по воспитательной работе (педагогом-психологом, социальным педагогом) с последующим обсуждением полученных результатов на методическом объединении классных руководителей и (или) педагогическом совете организации образования.</w:t>
      </w:r>
    </w:p>
    <w:p w14:paraId="153D8D60" w14:textId="5FA9070A" w:rsidR="00FB1EF1" w:rsidRPr="00025021" w:rsidRDefault="00FB1EF1" w:rsidP="00FB1EF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D3989">
        <w:rPr>
          <w:rFonts w:ascii="Times New Roman" w:hAnsi="Times New Roman"/>
          <w:bCs/>
          <w:sz w:val="24"/>
          <w:szCs w:val="24"/>
          <w:lang w:val="ru-RU"/>
        </w:rPr>
        <w:t>7</w:t>
      </w:r>
      <w:r w:rsidRPr="00025021">
        <w:rPr>
          <w:rFonts w:ascii="Times New Roman" w:hAnsi="Times New Roman"/>
          <w:bCs/>
          <w:sz w:val="24"/>
          <w:szCs w:val="24"/>
          <w:lang w:val="ru-RU"/>
        </w:rPr>
        <w:t>. Основным способом получения информации о результатах воспитания, социализации и саморазвития обучающихся является педагогическое наблюдение. При этом особое внимание уделяется следующим вопросам:</w:t>
      </w:r>
    </w:p>
    <w:p w14:paraId="4D4B42B7" w14:textId="06070F71" w:rsidR="00FB1EF1" w:rsidRPr="00025021" w:rsidRDefault="00FB1EF1" w:rsidP="00FB1EF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какие проблемы, затруднения в личностном развитии обучающихся удалось решить за прошедший учебный год;</w:t>
      </w:r>
    </w:p>
    <w:p w14:paraId="5B4B54B3" w14:textId="77777777" w:rsidR="00FB1EF1" w:rsidRPr="00025021" w:rsidRDefault="00FB1EF1" w:rsidP="00FB1EF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какие проблемы, затруднения решить не удалось, причины;</w:t>
      </w:r>
    </w:p>
    <w:p w14:paraId="6EA70F1F" w14:textId="77777777" w:rsidR="00FB1EF1" w:rsidRPr="00025021" w:rsidRDefault="00FB1EF1" w:rsidP="00FB1EF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какие новые проблемы, трудности появились, над чем предстоит работать педагогическому коллективу организации образования.</w:t>
      </w:r>
    </w:p>
    <w:p w14:paraId="472E4E73" w14:textId="328903CF" w:rsidR="00954D69" w:rsidRPr="00025021" w:rsidRDefault="00954D69" w:rsidP="00FB1EF1">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D3989">
        <w:rPr>
          <w:rFonts w:ascii="Times New Roman" w:hAnsi="Times New Roman"/>
          <w:bCs/>
          <w:sz w:val="24"/>
          <w:szCs w:val="24"/>
          <w:lang w:val="ru-RU"/>
        </w:rPr>
        <w:t>8</w:t>
      </w:r>
      <w:r w:rsidR="00FB1EF1" w:rsidRPr="00025021">
        <w:rPr>
          <w:rFonts w:ascii="Times New Roman" w:hAnsi="Times New Roman"/>
          <w:bCs/>
          <w:sz w:val="24"/>
          <w:szCs w:val="24"/>
          <w:lang w:val="ru-RU"/>
        </w:rPr>
        <w:t>. Критерием, на основе которого осуществляется анализ состояния совместной деятельности участников образовательного процесса является наличие интересной, событийно насыщенной и личностно развивающей совместной деятельности обучающихся, их родителей (законных представителей), педагогических работников организации образования.</w:t>
      </w:r>
    </w:p>
    <w:p w14:paraId="04D47518" w14:textId="0A7BE201"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4</w:t>
      </w:r>
      <w:r w:rsidR="002D3989">
        <w:rPr>
          <w:rFonts w:ascii="Times New Roman" w:hAnsi="Times New Roman"/>
          <w:bCs/>
          <w:sz w:val="24"/>
          <w:szCs w:val="24"/>
          <w:lang w:val="ru-RU"/>
        </w:rPr>
        <w:t>9</w:t>
      </w:r>
      <w:r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Pr="00025021">
        <w:rPr>
          <w:rFonts w:ascii="Times New Roman" w:hAnsi="Times New Roman"/>
          <w:bCs/>
          <w:sz w:val="24"/>
          <w:szCs w:val="24"/>
          <w:lang w:val="ru-RU"/>
        </w:rPr>
        <w:t>Анализ состояния совместной деятельности участников образовательного процесса проводится классными руководителями совместно с заместителем руководителя организации образования по воспитательной работе (педагогом-психологом, социальным педагогом) с привлечением родителей (законных представителей) обучающихся, совета обучающихся.</w:t>
      </w:r>
    </w:p>
    <w:p w14:paraId="01728D1F" w14:textId="16E46A38" w:rsidR="00143716" w:rsidRPr="00025021" w:rsidRDefault="002D3989" w:rsidP="00954D69">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50</w:t>
      </w:r>
      <w:r w:rsidR="00954D69"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14:paraId="5A618433" w14:textId="3D604D33" w:rsidR="00954D69" w:rsidRPr="00025021" w:rsidRDefault="002D3989" w:rsidP="00954D69">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lastRenderedPageBreak/>
        <w:t>51</w:t>
      </w:r>
      <w:r w:rsidR="00954D69" w:rsidRPr="00025021">
        <w:rPr>
          <w:rFonts w:ascii="Times New Roman" w:hAnsi="Times New Roman"/>
          <w:bCs/>
          <w:sz w:val="24"/>
          <w:szCs w:val="24"/>
          <w:lang w:val="ru-RU"/>
        </w:rPr>
        <w:t>.</w:t>
      </w:r>
      <w:r w:rsidR="00143716" w:rsidRPr="00025021">
        <w:rPr>
          <w:rFonts w:ascii="Times New Roman" w:hAnsi="Times New Roman"/>
          <w:bCs/>
          <w:sz w:val="24"/>
          <w:szCs w:val="24"/>
          <w:lang w:val="ru-RU"/>
        </w:rPr>
        <w:t xml:space="preserve"> </w:t>
      </w:r>
      <w:r w:rsidR="00954D69" w:rsidRPr="00025021">
        <w:rPr>
          <w:rFonts w:ascii="Times New Roman" w:hAnsi="Times New Roman"/>
          <w:bCs/>
          <w:sz w:val="24"/>
          <w:szCs w:val="24"/>
          <w:lang w:val="ru-RU"/>
        </w:rPr>
        <w:t>Способами получения информации о состоянии организуемой совместной деятельности участников образовательного процесса могут быть анкетирования и беседы с обучающимися,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 (или) педагогическом совете организации образования. При этом особое внимание уделяется вопросам, отражающим качество состояния организуемой совместной деятельности участнико образовательного процесса:</w:t>
      </w:r>
    </w:p>
    <w:p w14:paraId="70339010" w14:textId="4909BB58"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а) реализация воспитательного потенциала урочной и внеурочной деятельности обучающихся;</w:t>
      </w:r>
    </w:p>
    <w:p w14:paraId="052AB425" w14:textId="77777777"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б) деятельность классных руководителей;</w:t>
      </w:r>
    </w:p>
    <w:p w14:paraId="524DAC82" w14:textId="77777777"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в) проведение общешкольных и внешкольных мероприятий;</w:t>
      </w:r>
    </w:p>
    <w:p w14:paraId="08DFD27E" w14:textId="77777777"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г) создание и поддержка предметно-пространственной среды;</w:t>
      </w:r>
    </w:p>
    <w:p w14:paraId="0D9AE865" w14:textId="77777777"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д) взаимодействие с родительским сообществом;</w:t>
      </w:r>
    </w:p>
    <w:p w14:paraId="0AD21C26" w14:textId="77777777"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е) деятельность ученического самоуправления;</w:t>
      </w:r>
    </w:p>
    <w:p w14:paraId="398E8CC9" w14:textId="77777777"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ж) деятельность по профилактике и безопасности;</w:t>
      </w:r>
    </w:p>
    <w:p w14:paraId="2CBBD097" w14:textId="77777777"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з) реализация потенциала социального партнерства;</w:t>
      </w:r>
    </w:p>
    <w:p w14:paraId="3C3DF4F7" w14:textId="77777777"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 деятельность по профориентации обучающихся;</w:t>
      </w:r>
    </w:p>
    <w:p w14:paraId="5342E52F" w14:textId="77777777" w:rsidR="00954D69" w:rsidRPr="00025021" w:rsidRDefault="00954D69" w:rsidP="00954D69">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к) вопросы по дополнительным модулям.</w:t>
      </w:r>
    </w:p>
    <w:p w14:paraId="1CB5F474" w14:textId="73ECC553" w:rsidR="00954D69" w:rsidRPr="00025021" w:rsidRDefault="002D3989" w:rsidP="00D2362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52</w:t>
      </w:r>
      <w:r w:rsidR="00954D69" w:rsidRPr="00025021">
        <w:rPr>
          <w:rFonts w:ascii="Times New Roman" w:hAnsi="Times New Roman"/>
          <w:bCs/>
          <w:sz w:val="24"/>
          <w:szCs w:val="24"/>
          <w:lang w:val="ru-RU"/>
        </w:rPr>
        <w:t xml:space="preserve">. Итогом самоанализа является перечень выявленных проблем, над решением которых предстоит работать педагогическому коллективу организации образования. </w:t>
      </w:r>
    </w:p>
    <w:p w14:paraId="234AC1DD" w14:textId="5D5AF849" w:rsidR="00143716" w:rsidRDefault="00954D69" w:rsidP="00D23620">
      <w:pPr>
        <w:spacing w:after="0" w:line="240" w:lineRule="auto"/>
        <w:ind w:firstLine="284"/>
        <w:jc w:val="both"/>
        <w:rPr>
          <w:rFonts w:ascii="Times New Roman" w:hAnsi="Times New Roman"/>
          <w:bCs/>
          <w:sz w:val="24"/>
          <w:szCs w:val="24"/>
          <w:lang w:val="ru-RU"/>
        </w:rPr>
      </w:pPr>
      <w:r w:rsidRPr="00025021">
        <w:rPr>
          <w:rFonts w:ascii="Times New Roman" w:hAnsi="Times New Roman"/>
          <w:bCs/>
          <w:sz w:val="24"/>
          <w:szCs w:val="24"/>
          <w:lang w:val="ru-RU"/>
        </w:rPr>
        <w:t>Итоги самоанализа оформляются в виде отчета, составляемого в конце учебного года, рассматриваются и утверждаются коллегиальным органом организации образования.</w:t>
      </w:r>
    </w:p>
    <w:p w14:paraId="22AA6101" w14:textId="76855D01" w:rsidR="00D23620" w:rsidRPr="00D23620" w:rsidRDefault="002D3989" w:rsidP="00D23620">
      <w:pPr>
        <w:spacing w:after="0" w:line="240" w:lineRule="auto"/>
        <w:ind w:firstLine="284"/>
        <w:jc w:val="both"/>
        <w:rPr>
          <w:rFonts w:ascii="Times New Roman" w:hAnsi="Times New Roman"/>
          <w:bCs/>
          <w:sz w:val="24"/>
          <w:szCs w:val="24"/>
          <w:lang w:val="ru-RU"/>
        </w:rPr>
      </w:pPr>
      <w:r>
        <w:rPr>
          <w:rFonts w:ascii="Times New Roman" w:hAnsi="Times New Roman"/>
          <w:bCs/>
          <w:sz w:val="24"/>
          <w:szCs w:val="24"/>
          <w:lang w:val="ru-RU"/>
        </w:rPr>
        <w:t xml:space="preserve">53. </w:t>
      </w:r>
      <w:r w:rsidR="00D23620" w:rsidRPr="00D23620">
        <w:rPr>
          <w:rFonts w:ascii="Times New Roman" w:hAnsi="Times New Roman"/>
          <w:bCs/>
          <w:sz w:val="24"/>
          <w:szCs w:val="24"/>
          <w:lang w:val="ru-RU"/>
        </w:rPr>
        <w:t>Календарный план воспитательной работы разрабатывается организацией</w:t>
      </w:r>
      <w:r w:rsidR="00D23620">
        <w:rPr>
          <w:rFonts w:ascii="Times New Roman" w:hAnsi="Times New Roman"/>
          <w:bCs/>
          <w:sz w:val="24"/>
          <w:szCs w:val="24"/>
          <w:lang w:val="ru-RU"/>
        </w:rPr>
        <w:t xml:space="preserve"> </w:t>
      </w:r>
      <w:r w:rsidR="00D23620" w:rsidRPr="00D23620">
        <w:rPr>
          <w:rFonts w:ascii="Times New Roman" w:hAnsi="Times New Roman"/>
          <w:bCs/>
          <w:sz w:val="24"/>
          <w:szCs w:val="24"/>
          <w:lang w:val="ru-RU"/>
        </w:rPr>
        <w:t>образования ежегодно в свободной форме с указанием:</w:t>
      </w:r>
    </w:p>
    <w:p w14:paraId="7D5819C2" w14:textId="77777777" w:rsidR="00D23620" w:rsidRPr="00D23620" w:rsidRDefault="00D23620" w:rsidP="00D23620">
      <w:pPr>
        <w:spacing w:after="0" w:line="240" w:lineRule="auto"/>
        <w:ind w:firstLine="284"/>
        <w:jc w:val="both"/>
        <w:rPr>
          <w:rFonts w:ascii="Times New Roman" w:hAnsi="Times New Roman"/>
          <w:bCs/>
          <w:sz w:val="24"/>
          <w:szCs w:val="24"/>
          <w:lang w:val="ru-RU"/>
        </w:rPr>
      </w:pPr>
      <w:r w:rsidRPr="00D23620">
        <w:rPr>
          <w:rFonts w:ascii="Times New Roman" w:hAnsi="Times New Roman"/>
          <w:bCs/>
          <w:sz w:val="24"/>
          <w:szCs w:val="24"/>
          <w:lang w:val="ru-RU"/>
        </w:rPr>
        <w:t>а) содержания событий, мероприятий;</w:t>
      </w:r>
    </w:p>
    <w:p w14:paraId="52FE587E" w14:textId="462F2A90" w:rsidR="00D23620" w:rsidRPr="00D23620" w:rsidRDefault="00D23620" w:rsidP="00D23620">
      <w:pPr>
        <w:spacing w:after="0" w:line="240" w:lineRule="auto"/>
        <w:ind w:firstLine="284"/>
        <w:jc w:val="both"/>
        <w:rPr>
          <w:rFonts w:ascii="Times New Roman" w:hAnsi="Times New Roman"/>
          <w:bCs/>
          <w:sz w:val="24"/>
          <w:szCs w:val="24"/>
          <w:lang w:val="ru-RU"/>
        </w:rPr>
      </w:pPr>
      <w:r w:rsidRPr="00D23620">
        <w:rPr>
          <w:rFonts w:ascii="Times New Roman" w:hAnsi="Times New Roman"/>
          <w:bCs/>
          <w:sz w:val="24"/>
          <w:szCs w:val="24"/>
          <w:lang w:val="ru-RU"/>
        </w:rPr>
        <w:t>б) участвующих классов или иных групп обучающихся; сроков (в том числе сроков</w:t>
      </w:r>
      <w:r>
        <w:rPr>
          <w:rFonts w:ascii="Times New Roman" w:hAnsi="Times New Roman"/>
          <w:bCs/>
          <w:sz w:val="24"/>
          <w:szCs w:val="24"/>
          <w:lang w:val="ru-RU"/>
        </w:rPr>
        <w:t xml:space="preserve"> </w:t>
      </w:r>
      <w:r w:rsidRPr="00D23620">
        <w:rPr>
          <w:rFonts w:ascii="Times New Roman" w:hAnsi="Times New Roman"/>
          <w:bCs/>
          <w:sz w:val="24"/>
          <w:szCs w:val="24"/>
          <w:lang w:val="ru-RU"/>
        </w:rPr>
        <w:t>подготовки);</w:t>
      </w:r>
    </w:p>
    <w:p w14:paraId="0295BD95" w14:textId="77777777" w:rsidR="00D23620" w:rsidRPr="00D23620" w:rsidRDefault="00D23620" w:rsidP="00D23620">
      <w:pPr>
        <w:spacing w:after="0" w:line="240" w:lineRule="auto"/>
        <w:ind w:firstLine="284"/>
        <w:jc w:val="both"/>
        <w:rPr>
          <w:rFonts w:ascii="Times New Roman" w:hAnsi="Times New Roman"/>
          <w:bCs/>
          <w:sz w:val="24"/>
          <w:szCs w:val="24"/>
          <w:lang w:val="ru-RU"/>
        </w:rPr>
      </w:pPr>
      <w:r w:rsidRPr="00D23620">
        <w:rPr>
          <w:rFonts w:ascii="Times New Roman" w:hAnsi="Times New Roman"/>
          <w:bCs/>
          <w:sz w:val="24"/>
          <w:szCs w:val="24"/>
          <w:lang w:val="ru-RU"/>
        </w:rPr>
        <w:t>в) ответственных лиц.</w:t>
      </w:r>
    </w:p>
    <w:p w14:paraId="747927A2" w14:textId="249F1D80" w:rsidR="00D23620" w:rsidRPr="00D23620" w:rsidRDefault="00D23620" w:rsidP="00D23620">
      <w:pPr>
        <w:spacing w:after="0" w:line="240" w:lineRule="auto"/>
        <w:ind w:firstLine="284"/>
        <w:jc w:val="both"/>
        <w:rPr>
          <w:rFonts w:ascii="Times New Roman" w:hAnsi="Times New Roman"/>
          <w:bCs/>
          <w:sz w:val="24"/>
          <w:szCs w:val="24"/>
          <w:lang w:val="ru-RU"/>
        </w:rPr>
      </w:pPr>
      <w:r w:rsidRPr="00D23620">
        <w:rPr>
          <w:rFonts w:ascii="Times New Roman" w:hAnsi="Times New Roman"/>
          <w:bCs/>
          <w:sz w:val="24"/>
          <w:szCs w:val="24"/>
          <w:lang w:val="ru-RU"/>
        </w:rPr>
        <w:t>5</w:t>
      </w:r>
      <w:r>
        <w:rPr>
          <w:rFonts w:ascii="Times New Roman" w:hAnsi="Times New Roman"/>
          <w:bCs/>
          <w:sz w:val="24"/>
          <w:szCs w:val="24"/>
          <w:lang w:val="ru-RU"/>
        </w:rPr>
        <w:t>4</w:t>
      </w:r>
      <w:r w:rsidRPr="00D23620">
        <w:rPr>
          <w:rFonts w:ascii="Times New Roman" w:hAnsi="Times New Roman"/>
          <w:bCs/>
          <w:sz w:val="24"/>
          <w:szCs w:val="24"/>
          <w:lang w:val="ru-RU"/>
        </w:rPr>
        <w:t>. Календарный план воспитательной работы может быть единым для всей</w:t>
      </w:r>
      <w:r>
        <w:rPr>
          <w:rFonts w:ascii="Times New Roman" w:hAnsi="Times New Roman"/>
          <w:bCs/>
          <w:sz w:val="24"/>
          <w:szCs w:val="24"/>
          <w:lang w:val="ru-RU"/>
        </w:rPr>
        <w:t xml:space="preserve"> </w:t>
      </w:r>
      <w:r w:rsidRPr="00D23620">
        <w:rPr>
          <w:rFonts w:ascii="Times New Roman" w:hAnsi="Times New Roman"/>
          <w:bCs/>
          <w:sz w:val="24"/>
          <w:szCs w:val="24"/>
          <w:lang w:val="ru-RU"/>
        </w:rPr>
        <w:t>организации образования или разрабатываться отдельно для каждого уровня</w:t>
      </w:r>
      <w:r>
        <w:rPr>
          <w:rFonts w:ascii="Times New Roman" w:hAnsi="Times New Roman"/>
          <w:bCs/>
          <w:sz w:val="24"/>
          <w:szCs w:val="24"/>
          <w:lang w:val="ru-RU"/>
        </w:rPr>
        <w:t xml:space="preserve"> образования.</w:t>
      </w:r>
    </w:p>
    <w:p w14:paraId="66F2793F" w14:textId="097DE728" w:rsidR="00D23620" w:rsidRPr="00D23620" w:rsidRDefault="00D23620" w:rsidP="00D23620">
      <w:pPr>
        <w:spacing w:after="0" w:line="240" w:lineRule="auto"/>
        <w:ind w:firstLine="284"/>
        <w:jc w:val="both"/>
        <w:rPr>
          <w:rFonts w:ascii="Times New Roman" w:hAnsi="Times New Roman"/>
          <w:bCs/>
          <w:sz w:val="24"/>
          <w:szCs w:val="24"/>
          <w:lang w:val="ru-RU"/>
        </w:rPr>
      </w:pPr>
      <w:r w:rsidRPr="00D23620">
        <w:rPr>
          <w:rFonts w:ascii="Times New Roman" w:hAnsi="Times New Roman"/>
          <w:bCs/>
          <w:sz w:val="24"/>
          <w:szCs w:val="24"/>
          <w:lang w:val="ru-RU"/>
        </w:rPr>
        <w:t>5</w:t>
      </w:r>
      <w:r w:rsidR="00A27969">
        <w:rPr>
          <w:rFonts w:ascii="Times New Roman" w:hAnsi="Times New Roman"/>
          <w:bCs/>
          <w:sz w:val="24"/>
          <w:szCs w:val="24"/>
          <w:lang w:val="ru-RU"/>
        </w:rPr>
        <w:t>5</w:t>
      </w:r>
      <w:r w:rsidRPr="00D23620">
        <w:rPr>
          <w:rFonts w:ascii="Times New Roman" w:hAnsi="Times New Roman"/>
          <w:bCs/>
          <w:sz w:val="24"/>
          <w:szCs w:val="24"/>
          <w:lang w:val="ru-RU"/>
        </w:rPr>
        <w:t>. Построение Календарного плана воспитательной работы возможно:</w:t>
      </w:r>
    </w:p>
    <w:p w14:paraId="7F22486A" w14:textId="77777777" w:rsidR="00D23620" w:rsidRPr="00D23620" w:rsidRDefault="00D23620" w:rsidP="00D23620">
      <w:pPr>
        <w:spacing w:after="0" w:line="240" w:lineRule="auto"/>
        <w:ind w:firstLine="284"/>
        <w:jc w:val="both"/>
        <w:rPr>
          <w:rFonts w:ascii="Times New Roman" w:hAnsi="Times New Roman"/>
          <w:bCs/>
          <w:sz w:val="24"/>
          <w:szCs w:val="24"/>
          <w:lang w:val="ru-RU"/>
        </w:rPr>
      </w:pPr>
      <w:r w:rsidRPr="00D23620">
        <w:rPr>
          <w:rFonts w:ascii="Times New Roman" w:hAnsi="Times New Roman"/>
          <w:bCs/>
          <w:sz w:val="24"/>
          <w:szCs w:val="24"/>
          <w:lang w:val="ru-RU"/>
        </w:rPr>
        <w:t>а) по основным направлениям воспитания;</w:t>
      </w:r>
    </w:p>
    <w:p w14:paraId="6141053D" w14:textId="77777777" w:rsidR="00D23620" w:rsidRPr="00D23620" w:rsidRDefault="00D23620" w:rsidP="00D23620">
      <w:pPr>
        <w:spacing w:after="0" w:line="240" w:lineRule="auto"/>
        <w:ind w:firstLine="284"/>
        <w:jc w:val="both"/>
        <w:rPr>
          <w:rFonts w:ascii="Times New Roman" w:hAnsi="Times New Roman"/>
          <w:bCs/>
          <w:sz w:val="24"/>
          <w:szCs w:val="24"/>
          <w:lang w:val="ru-RU"/>
        </w:rPr>
      </w:pPr>
      <w:r w:rsidRPr="00D23620">
        <w:rPr>
          <w:rFonts w:ascii="Times New Roman" w:hAnsi="Times New Roman"/>
          <w:bCs/>
          <w:sz w:val="24"/>
          <w:szCs w:val="24"/>
          <w:lang w:val="ru-RU"/>
        </w:rPr>
        <w:t>б) по учебным периодам (учебная четверть (полугодие), учебный год);</w:t>
      </w:r>
    </w:p>
    <w:p w14:paraId="1672E362" w14:textId="77777777" w:rsidR="00D23620" w:rsidRPr="00D23620" w:rsidRDefault="00D23620" w:rsidP="00D23620">
      <w:pPr>
        <w:spacing w:after="0" w:line="240" w:lineRule="auto"/>
        <w:ind w:firstLine="284"/>
        <w:jc w:val="both"/>
        <w:rPr>
          <w:rFonts w:ascii="Times New Roman" w:hAnsi="Times New Roman"/>
          <w:bCs/>
          <w:sz w:val="24"/>
          <w:szCs w:val="24"/>
          <w:lang w:val="ru-RU"/>
        </w:rPr>
      </w:pPr>
      <w:r w:rsidRPr="00D23620">
        <w:rPr>
          <w:rFonts w:ascii="Times New Roman" w:hAnsi="Times New Roman"/>
          <w:bCs/>
          <w:sz w:val="24"/>
          <w:szCs w:val="24"/>
          <w:lang w:val="ru-RU"/>
        </w:rPr>
        <w:t>в) в иной форме.</w:t>
      </w:r>
    </w:p>
    <w:p w14:paraId="549C9622" w14:textId="48047C2D" w:rsidR="00D23620" w:rsidRPr="00D23620" w:rsidRDefault="00D23620" w:rsidP="00D23620">
      <w:pPr>
        <w:spacing w:after="0" w:line="240" w:lineRule="auto"/>
        <w:ind w:firstLine="284"/>
        <w:jc w:val="both"/>
        <w:rPr>
          <w:rFonts w:ascii="Times New Roman" w:hAnsi="Times New Roman"/>
          <w:bCs/>
          <w:sz w:val="24"/>
          <w:szCs w:val="24"/>
          <w:lang w:val="ru-RU"/>
        </w:rPr>
      </w:pPr>
      <w:r w:rsidRPr="00D23620">
        <w:rPr>
          <w:rFonts w:ascii="Times New Roman" w:hAnsi="Times New Roman"/>
          <w:bCs/>
          <w:sz w:val="24"/>
          <w:szCs w:val="24"/>
          <w:lang w:val="ru-RU"/>
        </w:rPr>
        <w:t>В Приложении к настоящей Программе воспитан</w:t>
      </w:r>
      <w:r>
        <w:rPr>
          <w:rFonts w:ascii="Times New Roman" w:hAnsi="Times New Roman"/>
          <w:bCs/>
          <w:sz w:val="24"/>
          <w:szCs w:val="24"/>
          <w:lang w:val="ru-RU"/>
        </w:rPr>
        <w:t xml:space="preserve">ия представлена примерная форма </w:t>
      </w:r>
      <w:r w:rsidRPr="00D23620">
        <w:rPr>
          <w:rFonts w:ascii="Times New Roman" w:hAnsi="Times New Roman"/>
          <w:bCs/>
          <w:sz w:val="24"/>
          <w:szCs w:val="24"/>
          <w:lang w:val="ru-RU"/>
        </w:rPr>
        <w:t>Календарного плана воспитательной работы организации образования.</w:t>
      </w:r>
    </w:p>
    <w:p w14:paraId="5FE3E37D" w14:textId="7A74E731" w:rsidR="00D23620" w:rsidRDefault="00D23620" w:rsidP="00D23620">
      <w:pPr>
        <w:spacing w:after="0" w:line="240" w:lineRule="auto"/>
        <w:ind w:firstLine="284"/>
        <w:jc w:val="both"/>
        <w:rPr>
          <w:rFonts w:ascii="Times New Roman" w:hAnsi="Times New Roman"/>
          <w:bCs/>
          <w:sz w:val="24"/>
          <w:szCs w:val="24"/>
          <w:lang w:val="ru-RU"/>
        </w:rPr>
      </w:pPr>
      <w:r w:rsidRPr="00D23620">
        <w:rPr>
          <w:rFonts w:ascii="Times New Roman" w:hAnsi="Times New Roman"/>
          <w:bCs/>
          <w:sz w:val="24"/>
          <w:szCs w:val="24"/>
          <w:lang w:val="ru-RU"/>
        </w:rPr>
        <w:t>5</w:t>
      </w:r>
      <w:r w:rsidR="00A27969">
        <w:rPr>
          <w:rFonts w:ascii="Times New Roman" w:hAnsi="Times New Roman"/>
          <w:bCs/>
          <w:sz w:val="24"/>
          <w:szCs w:val="24"/>
          <w:lang w:val="ru-RU"/>
        </w:rPr>
        <w:t>6</w:t>
      </w:r>
      <w:r w:rsidRPr="00D23620">
        <w:rPr>
          <w:rFonts w:ascii="Times New Roman" w:hAnsi="Times New Roman"/>
          <w:bCs/>
          <w:sz w:val="24"/>
          <w:szCs w:val="24"/>
          <w:lang w:val="ru-RU"/>
        </w:rPr>
        <w:t>. Календарный план воспитательной</w:t>
      </w:r>
      <w:r>
        <w:rPr>
          <w:rFonts w:ascii="Times New Roman" w:hAnsi="Times New Roman"/>
          <w:bCs/>
          <w:sz w:val="24"/>
          <w:szCs w:val="24"/>
          <w:lang w:val="ru-RU"/>
        </w:rPr>
        <w:t xml:space="preserve"> работы организации образования </w:t>
      </w:r>
      <w:r w:rsidRPr="00D23620">
        <w:rPr>
          <w:rFonts w:ascii="Times New Roman" w:hAnsi="Times New Roman"/>
          <w:bCs/>
          <w:sz w:val="24"/>
          <w:szCs w:val="24"/>
          <w:lang w:val="ru-RU"/>
        </w:rPr>
        <w:t>разрабатывается с учетом основных государственн</w:t>
      </w:r>
      <w:r>
        <w:rPr>
          <w:rFonts w:ascii="Times New Roman" w:hAnsi="Times New Roman"/>
          <w:bCs/>
          <w:sz w:val="24"/>
          <w:szCs w:val="24"/>
          <w:lang w:val="ru-RU"/>
        </w:rPr>
        <w:t xml:space="preserve">ых праздников, профессиональных </w:t>
      </w:r>
      <w:r w:rsidRPr="00D23620">
        <w:rPr>
          <w:rFonts w:ascii="Times New Roman" w:hAnsi="Times New Roman"/>
          <w:bCs/>
          <w:sz w:val="24"/>
          <w:szCs w:val="24"/>
          <w:lang w:val="ru-RU"/>
        </w:rPr>
        <w:t>праздников, памятных дат Приднестровской Молда</w:t>
      </w:r>
      <w:r>
        <w:rPr>
          <w:rFonts w:ascii="Times New Roman" w:hAnsi="Times New Roman"/>
          <w:bCs/>
          <w:sz w:val="24"/>
          <w:szCs w:val="24"/>
          <w:lang w:val="ru-RU"/>
        </w:rPr>
        <w:t xml:space="preserve">вской Республики, международных </w:t>
      </w:r>
      <w:r w:rsidRPr="00D23620">
        <w:rPr>
          <w:rFonts w:ascii="Times New Roman" w:hAnsi="Times New Roman"/>
          <w:bCs/>
          <w:sz w:val="24"/>
          <w:szCs w:val="24"/>
          <w:lang w:val="ru-RU"/>
        </w:rPr>
        <w:t>праздников, неофициальных праздников (отраслевые, исторические, этнокультурные,</w:t>
      </w:r>
      <w:r>
        <w:rPr>
          <w:rFonts w:ascii="Times New Roman" w:hAnsi="Times New Roman"/>
          <w:bCs/>
          <w:sz w:val="24"/>
          <w:szCs w:val="24"/>
          <w:lang w:val="ru-RU"/>
        </w:rPr>
        <w:t xml:space="preserve"> </w:t>
      </w:r>
      <w:r w:rsidRPr="00D23620">
        <w:rPr>
          <w:rFonts w:ascii="Times New Roman" w:hAnsi="Times New Roman"/>
          <w:bCs/>
          <w:sz w:val="24"/>
          <w:szCs w:val="24"/>
          <w:lang w:val="ru-RU"/>
        </w:rPr>
        <w:t>территориальные и другие), а также памятных дат организации образования.</w:t>
      </w:r>
    </w:p>
    <w:p w14:paraId="15A79E7C" w14:textId="77777777" w:rsidR="00D23620" w:rsidRPr="00D23620" w:rsidRDefault="00D23620" w:rsidP="00D23620">
      <w:pPr>
        <w:spacing w:after="0" w:line="240" w:lineRule="auto"/>
        <w:ind w:firstLine="284"/>
        <w:jc w:val="both"/>
        <w:rPr>
          <w:rFonts w:ascii="Times New Roman" w:hAnsi="Times New Roman"/>
          <w:bCs/>
          <w:sz w:val="24"/>
          <w:szCs w:val="24"/>
          <w:lang w:val="ru-RU"/>
        </w:rPr>
      </w:pPr>
    </w:p>
    <w:p w14:paraId="778529BF" w14:textId="77777777" w:rsidR="00022739" w:rsidRPr="00D23620" w:rsidRDefault="00022739" w:rsidP="00022739">
      <w:pPr>
        <w:spacing w:after="0" w:line="240" w:lineRule="auto"/>
        <w:ind w:firstLine="284"/>
        <w:jc w:val="right"/>
        <w:rPr>
          <w:rFonts w:ascii="Times New Roman" w:hAnsi="Times New Roman"/>
          <w:bCs/>
          <w:sz w:val="24"/>
          <w:szCs w:val="24"/>
          <w:lang w:val="ru-RU"/>
        </w:rPr>
      </w:pPr>
      <w:r w:rsidRPr="00D23620">
        <w:rPr>
          <w:rFonts w:ascii="Times New Roman" w:hAnsi="Times New Roman"/>
          <w:bCs/>
          <w:sz w:val="24"/>
          <w:szCs w:val="24"/>
          <w:lang w:val="ru-RU"/>
        </w:rPr>
        <w:t>Приложение</w:t>
      </w:r>
    </w:p>
    <w:p w14:paraId="4A9F7634" w14:textId="77777777" w:rsidR="00022739" w:rsidRPr="00D23620" w:rsidRDefault="00022739" w:rsidP="00022739">
      <w:pPr>
        <w:spacing w:after="0" w:line="240" w:lineRule="auto"/>
        <w:ind w:firstLine="284"/>
        <w:jc w:val="right"/>
        <w:rPr>
          <w:rFonts w:ascii="Times New Roman" w:hAnsi="Times New Roman"/>
          <w:bCs/>
          <w:sz w:val="24"/>
          <w:szCs w:val="24"/>
          <w:lang w:val="ru-RU"/>
        </w:rPr>
      </w:pPr>
      <w:r w:rsidRPr="00D23620">
        <w:rPr>
          <w:rFonts w:ascii="Times New Roman" w:hAnsi="Times New Roman"/>
          <w:bCs/>
          <w:sz w:val="24"/>
          <w:szCs w:val="24"/>
          <w:lang w:val="ru-RU"/>
        </w:rPr>
        <w:t>к Программе воспитания</w:t>
      </w:r>
    </w:p>
    <w:p w14:paraId="62867F6E" w14:textId="77777777" w:rsidR="00022739" w:rsidRDefault="00022739" w:rsidP="00022739">
      <w:pPr>
        <w:spacing w:after="0" w:line="240" w:lineRule="auto"/>
        <w:ind w:firstLine="284"/>
        <w:jc w:val="right"/>
        <w:rPr>
          <w:rFonts w:ascii="Times New Roman" w:hAnsi="Times New Roman"/>
          <w:bCs/>
          <w:sz w:val="24"/>
          <w:szCs w:val="24"/>
          <w:lang w:val="ru-RU"/>
        </w:rPr>
      </w:pPr>
    </w:p>
    <w:p w14:paraId="5CD3974B" w14:textId="77777777" w:rsidR="00022739" w:rsidRPr="007E0583" w:rsidRDefault="00022739" w:rsidP="00022739">
      <w:pPr>
        <w:spacing w:after="0" w:line="240" w:lineRule="auto"/>
        <w:ind w:firstLine="284"/>
        <w:jc w:val="center"/>
        <w:rPr>
          <w:rFonts w:ascii="Times New Roman" w:hAnsi="Times New Roman"/>
          <w:bCs/>
          <w:sz w:val="24"/>
          <w:szCs w:val="24"/>
          <w:lang w:val="ru-RU"/>
        </w:rPr>
      </w:pPr>
      <w:r w:rsidRPr="007E0583">
        <w:rPr>
          <w:rFonts w:ascii="Times New Roman" w:hAnsi="Times New Roman"/>
          <w:bCs/>
          <w:sz w:val="24"/>
          <w:szCs w:val="24"/>
          <w:lang w:val="ru-RU"/>
        </w:rPr>
        <w:t>Примерный Календарный план воспитательной работы организации образования</w:t>
      </w:r>
    </w:p>
    <w:p w14:paraId="3C600D82" w14:textId="77777777" w:rsidR="00022739" w:rsidRPr="007E0583" w:rsidRDefault="00022739" w:rsidP="00022739">
      <w:pPr>
        <w:widowControl/>
        <w:spacing w:after="0" w:line="240" w:lineRule="auto"/>
        <w:ind w:firstLine="284"/>
        <w:jc w:val="both"/>
        <w:rPr>
          <w:rFonts w:ascii="Times New Roman" w:hAnsi="Times New Roman"/>
          <w:sz w:val="24"/>
          <w:szCs w:val="24"/>
          <w:lang w:val="ru-RU"/>
        </w:rPr>
      </w:pPr>
    </w:p>
    <w:tbl>
      <w:tblPr>
        <w:tblW w:w="7938" w:type="dxa"/>
        <w:tblInd w:w="8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27"/>
        <w:gridCol w:w="2587"/>
        <w:gridCol w:w="1507"/>
        <w:gridCol w:w="1473"/>
        <w:gridCol w:w="1744"/>
      </w:tblGrid>
      <w:tr w:rsidR="00022739" w:rsidRPr="007E0583" w14:paraId="4AFC44ED" w14:textId="77777777" w:rsidTr="00B84402">
        <w:tc>
          <w:tcPr>
            <w:tcW w:w="704" w:type="dxa"/>
            <w:shd w:val="clear" w:color="auto" w:fill="auto"/>
          </w:tcPr>
          <w:p w14:paraId="4BF31855" w14:textId="77777777" w:rsidR="00022739" w:rsidRPr="007E0583" w:rsidRDefault="00022739" w:rsidP="00B84402">
            <w:pPr>
              <w:widowControl/>
              <w:spacing w:after="0" w:line="259" w:lineRule="auto"/>
              <w:jc w:val="center"/>
              <w:rPr>
                <w:rFonts w:ascii="Times New Roman" w:hAnsi="Times New Roman"/>
                <w:sz w:val="20"/>
                <w:szCs w:val="20"/>
                <w:lang w:val="ru-RU"/>
              </w:rPr>
            </w:pPr>
            <w:r w:rsidRPr="007E0583">
              <w:rPr>
                <w:rFonts w:ascii="Times New Roman" w:hAnsi="Times New Roman"/>
                <w:sz w:val="20"/>
                <w:szCs w:val="20"/>
                <w:lang w:val="ru-RU"/>
              </w:rPr>
              <w:t>№ п/п</w:t>
            </w:r>
          </w:p>
        </w:tc>
        <w:tc>
          <w:tcPr>
            <w:tcW w:w="3034" w:type="dxa"/>
            <w:shd w:val="clear" w:color="auto" w:fill="auto"/>
          </w:tcPr>
          <w:p w14:paraId="47F94221" w14:textId="77777777" w:rsidR="00022739" w:rsidRPr="007E0583" w:rsidRDefault="00022739" w:rsidP="00B84402">
            <w:pPr>
              <w:widowControl/>
              <w:spacing w:after="0" w:line="259" w:lineRule="auto"/>
              <w:jc w:val="center"/>
              <w:rPr>
                <w:rFonts w:ascii="Times New Roman" w:hAnsi="Times New Roman"/>
                <w:sz w:val="20"/>
                <w:szCs w:val="20"/>
                <w:lang w:val="ru-RU"/>
              </w:rPr>
            </w:pPr>
            <w:r w:rsidRPr="007E0583">
              <w:rPr>
                <w:rFonts w:ascii="Times New Roman" w:hAnsi="Times New Roman"/>
                <w:sz w:val="20"/>
                <w:szCs w:val="20"/>
                <w:lang w:val="ru-RU"/>
              </w:rPr>
              <w:t>События, мероприятия</w:t>
            </w:r>
          </w:p>
        </w:tc>
        <w:tc>
          <w:tcPr>
            <w:tcW w:w="1869" w:type="dxa"/>
            <w:shd w:val="clear" w:color="auto" w:fill="auto"/>
          </w:tcPr>
          <w:p w14:paraId="406AD03E" w14:textId="77777777" w:rsidR="00022739" w:rsidRPr="007E0583" w:rsidRDefault="00022739" w:rsidP="00B84402">
            <w:pPr>
              <w:widowControl/>
              <w:spacing w:after="0" w:line="259" w:lineRule="auto"/>
              <w:jc w:val="center"/>
              <w:rPr>
                <w:rFonts w:ascii="Times New Roman" w:hAnsi="Times New Roman"/>
                <w:sz w:val="20"/>
                <w:szCs w:val="20"/>
                <w:lang w:val="ru-RU"/>
              </w:rPr>
            </w:pPr>
            <w:r w:rsidRPr="007E0583">
              <w:rPr>
                <w:rFonts w:ascii="Times New Roman" w:hAnsi="Times New Roman"/>
                <w:sz w:val="20"/>
                <w:szCs w:val="20"/>
                <w:lang w:val="ru-RU"/>
              </w:rPr>
              <w:t>Классы</w:t>
            </w:r>
          </w:p>
        </w:tc>
        <w:tc>
          <w:tcPr>
            <w:tcW w:w="1869" w:type="dxa"/>
            <w:shd w:val="clear" w:color="auto" w:fill="auto"/>
          </w:tcPr>
          <w:p w14:paraId="5CC3B5B6" w14:textId="77777777" w:rsidR="00022739" w:rsidRPr="007E0583" w:rsidRDefault="00022739" w:rsidP="00B84402">
            <w:pPr>
              <w:widowControl/>
              <w:spacing w:after="0" w:line="259" w:lineRule="auto"/>
              <w:jc w:val="center"/>
              <w:rPr>
                <w:rFonts w:ascii="Times New Roman" w:hAnsi="Times New Roman"/>
                <w:sz w:val="20"/>
                <w:szCs w:val="20"/>
                <w:lang w:val="ru-RU"/>
              </w:rPr>
            </w:pPr>
            <w:r w:rsidRPr="007E0583">
              <w:rPr>
                <w:rFonts w:ascii="Times New Roman" w:hAnsi="Times New Roman"/>
                <w:sz w:val="20"/>
                <w:szCs w:val="20"/>
                <w:lang w:val="ru-RU"/>
              </w:rPr>
              <w:t>Сроки</w:t>
            </w:r>
          </w:p>
        </w:tc>
        <w:tc>
          <w:tcPr>
            <w:tcW w:w="1869" w:type="dxa"/>
            <w:shd w:val="clear" w:color="auto" w:fill="auto"/>
          </w:tcPr>
          <w:p w14:paraId="5B1EE321" w14:textId="77777777" w:rsidR="00022739" w:rsidRPr="007E0583" w:rsidRDefault="00022739" w:rsidP="00B84402">
            <w:pPr>
              <w:widowControl/>
              <w:spacing w:after="0" w:line="259" w:lineRule="auto"/>
              <w:jc w:val="center"/>
              <w:rPr>
                <w:rFonts w:ascii="Times New Roman" w:hAnsi="Times New Roman"/>
                <w:sz w:val="20"/>
                <w:szCs w:val="20"/>
                <w:lang w:val="ru-RU"/>
              </w:rPr>
            </w:pPr>
            <w:r w:rsidRPr="007E0583">
              <w:rPr>
                <w:rFonts w:ascii="Times New Roman" w:hAnsi="Times New Roman"/>
                <w:sz w:val="20"/>
                <w:szCs w:val="20"/>
                <w:lang w:val="ru-RU"/>
              </w:rPr>
              <w:t>Ответственные</w:t>
            </w:r>
          </w:p>
        </w:tc>
      </w:tr>
      <w:tr w:rsidR="00022739" w:rsidRPr="007E0583" w14:paraId="169D4B93" w14:textId="77777777" w:rsidTr="00B84402">
        <w:tc>
          <w:tcPr>
            <w:tcW w:w="704" w:type="dxa"/>
            <w:vMerge w:val="restart"/>
            <w:shd w:val="clear" w:color="auto" w:fill="auto"/>
          </w:tcPr>
          <w:p w14:paraId="4AED0D11"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t>1.</w:t>
            </w:r>
          </w:p>
        </w:tc>
        <w:tc>
          <w:tcPr>
            <w:tcW w:w="3034" w:type="dxa"/>
            <w:shd w:val="clear" w:color="auto" w:fill="auto"/>
          </w:tcPr>
          <w:p w14:paraId="031B1E45" w14:textId="77777777" w:rsidR="00022739" w:rsidRPr="007E0583" w:rsidRDefault="00022739" w:rsidP="00B84402">
            <w:pPr>
              <w:widowControl/>
              <w:spacing w:after="0" w:line="259" w:lineRule="auto"/>
              <w:jc w:val="both"/>
              <w:rPr>
                <w:rFonts w:ascii="Times New Roman" w:hAnsi="Times New Roman"/>
                <w:sz w:val="20"/>
                <w:szCs w:val="20"/>
                <w:lang w:val="ru-RU"/>
              </w:rPr>
            </w:pPr>
            <w:r w:rsidRPr="007E0583">
              <w:rPr>
                <w:rFonts w:ascii="Times New Roman" w:hAnsi="Times New Roman"/>
                <w:sz w:val="20"/>
                <w:szCs w:val="20"/>
                <w:lang w:val="ru-RU"/>
              </w:rPr>
              <w:t>Урочная деятельность:</w:t>
            </w:r>
          </w:p>
        </w:tc>
        <w:tc>
          <w:tcPr>
            <w:tcW w:w="1869" w:type="dxa"/>
            <w:shd w:val="clear" w:color="auto" w:fill="auto"/>
          </w:tcPr>
          <w:p w14:paraId="4264EF6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3541B81C"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3540EBA8"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11A51EB4" w14:textId="77777777" w:rsidTr="00B84402">
        <w:tc>
          <w:tcPr>
            <w:tcW w:w="704" w:type="dxa"/>
            <w:vMerge/>
            <w:shd w:val="clear" w:color="auto" w:fill="auto"/>
          </w:tcPr>
          <w:p w14:paraId="2B68FB14"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7574FC57"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240179C9"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67A9E850"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C422C29"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01E93B8C" w14:textId="77777777" w:rsidTr="00B84402">
        <w:tc>
          <w:tcPr>
            <w:tcW w:w="704" w:type="dxa"/>
            <w:vMerge/>
            <w:shd w:val="clear" w:color="auto" w:fill="auto"/>
          </w:tcPr>
          <w:p w14:paraId="069791F9"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7FC7A1DE"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2899CC7E"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2F46C794"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9634F62"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7EF5EBAC" w14:textId="77777777" w:rsidTr="00B84402">
        <w:tc>
          <w:tcPr>
            <w:tcW w:w="704" w:type="dxa"/>
            <w:vMerge w:val="restart"/>
            <w:shd w:val="clear" w:color="auto" w:fill="auto"/>
          </w:tcPr>
          <w:p w14:paraId="6B9E0E46"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lastRenderedPageBreak/>
              <w:t>2.</w:t>
            </w:r>
          </w:p>
        </w:tc>
        <w:tc>
          <w:tcPr>
            <w:tcW w:w="3034" w:type="dxa"/>
            <w:shd w:val="clear" w:color="auto" w:fill="auto"/>
          </w:tcPr>
          <w:p w14:paraId="299677EA" w14:textId="77777777" w:rsidR="00022739" w:rsidRPr="007E0583" w:rsidRDefault="00022739" w:rsidP="00B84402">
            <w:pPr>
              <w:widowControl/>
              <w:spacing w:after="0" w:line="259" w:lineRule="auto"/>
              <w:jc w:val="both"/>
              <w:rPr>
                <w:rFonts w:ascii="Times New Roman" w:hAnsi="Times New Roman"/>
                <w:sz w:val="20"/>
                <w:szCs w:val="20"/>
                <w:lang w:val="ru-RU"/>
              </w:rPr>
            </w:pPr>
            <w:r w:rsidRPr="007E0583">
              <w:rPr>
                <w:rFonts w:ascii="Times New Roman" w:hAnsi="Times New Roman"/>
                <w:sz w:val="20"/>
                <w:szCs w:val="20"/>
                <w:lang w:val="ru-RU"/>
              </w:rPr>
              <w:t>Внеурочная деятельность:</w:t>
            </w:r>
          </w:p>
        </w:tc>
        <w:tc>
          <w:tcPr>
            <w:tcW w:w="1869" w:type="dxa"/>
            <w:shd w:val="clear" w:color="auto" w:fill="auto"/>
          </w:tcPr>
          <w:p w14:paraId="0C830661"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19987DD3"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0A1FBF2E"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2EB90755" w14:textId="77777777" w:rsidTr="00B84402">
        <w:tc>
          <w:tcPr>
            <w:tcW w:w="704" w:type="dxa"/>
            <w:vMerge/>
            <w:shd w:val="clear" w:color="auto" w:fill="auto"/>
          </w:tcPr>
          <w:p w14:paraId="3B5F2CE1"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4D499645"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1B16A970"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F6EF565"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6EC8F702"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48BC7029" w14:textId="77777777" w:rsidTr="00B84402">
        <w:tc>
          <w:tcPr>
            <w:tcW w:w="704" w:type="dxa"/>
            <w:vMerge/>
            <w:shd w:val="clear" w:color="auto" w:fill="auto"/>
          </w:tcPr>
          <w:p w14:paraId="0B5B083F"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3E580D7D"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530A3B84"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A9A1F41"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15ADD476"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47BDD4CA" w14:textId="77777777" w:rsidTr="00B84402">
        <w:tc>
          <w:tcPr>
            <w:tcW w:w="704" w:type="dxa"/>
            <w:vMerge w:val="restart"/>
            <w:shd w:val="clear" w:color="auto" w:fill="auto"/>
          </w:tcPr>
          <w:p w14:paraId="00279EB4"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t>3.</w:t>
            </w:r>
          </w:p>
        </w:tc>
        <w:tc>
          <w:tcPr>
            <w:tcW w:w="3034" w:type="dxa"/>
            <w:shd w:val="clear" w:color="auto" w:fill="auto"/>
          </w:tcPr>
          <w:p w14:paraId="0B000FA6" w14:textId="77777777" w:rsidR="00022739" w:rsidRPr="007E0583" w:rsidRDefault="00022739" w:rsidP="00B84402">
            <w:pPr>
              <w:widowControl/>
              <w:spacing w:after="0" w:line="259" w:lineRule="auto"/>
              <w:jc w:val="both"/>
              <w:rPr>
                <w:rFonts w:ascii="Times New Roman" w:hAnsi="Times New Roman"/>
                <w:sz w:val="20"/>
                <w:szCs w:val="20"/>
                <w:lang w:val="ru-RU"/>
              </w:rPr>
            </w:pPr>
            <w:r w:rsidRPr="007E0583">
              <w:rPr>
                <w:rFonts w:ascii="Times New Roman" w:hAnsi="Times New Roman"/>
                <w:sz w:val="20"/>
                <w:szCs w:val="20"/>
                <w:lang w:val="ru-RU"/>
              </w:rPr>
              <w:t>Классное руководство:</w:t>
            </w:r>
          </w:p>
        </w:tc>
        <w:tc>
          <w:tcPr>
            <w:tcW w:w="1869" w:type="dxa"/>
            <w:shd w:val="clear" w:color="auto" w:fill="auto"/>
          </w:tcPr>
          <w:p w14:paraId="1C6505E3"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6A9F8841"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053B1C6A"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2041E05E" w14:textId="77777777" w:rsidTr="00B84402">
        <w:tc>
          <w:tcPr>
            <w:tcW w:w="704" w:type="dxa"/>
            <w:vMerge/>
            <w:shd w:val="clear" w:color="auto" w:fill="auto"/>
          </w:tcPr>
          <w:p w14:paraId="589931C2"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0816BA4B"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6AF5886A"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687F3B0C"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40934F7"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537C94CC" w14:textId="77777777" w:rsidTr="00B84402">
        <w:tc>
          <w:tcPr>
            <w:tcW w:w="704" w:type="dxa"/>
            <w:vMerge/>
            <w:shd w:val="clear" w:color="auto" w:fill="auto"/>
          </w:tcPr>
          <w:p w14:paraId="1A493AB6"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065E1350"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6217AA91"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0F779F5"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10E7A73"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25854A09" w14:textId="77777777" w:rsidTr="00B84402">
        <w:tc>
          <w:tcPr>
            <w:tcW w:w="704" w:type="dxa"/>
            <w:vMerge w:val="restart"/>
            <w:shd w:val="clear" w:color="auto" w:fill="auto"/>
          </w:tcPr>
          <w:p w14:paraId="6D653C3C"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t>4.</w:t>
            </w:r>
          </w:p>
        </w:tc>
        <w:tc>
          <w:tcPr>
            <w:tcW w:w="3034" w:type="dxa"/>
            <w:shd w:val="clear" w:color="auto" w:fill="auto"/>
          </w:tcPr>
          <w:p w14:paraId="5FC4B9BD" w14:textId="77777777" w:rsidR="00022739" w:rsidRPr="007E0583" w:rsidRDefault="00022739" w:rsidP="00B84402">
            <w:pPr>
              <w:widowControl/>
              <w:spacing w:after="0" w:line="259" w:lineRule="auto"/>
              <w:jc w:val="both"/>
              <w:rPr>
                <w:rFonts w:ascii="Times New Roman" w:hAnsi="Times New Roman"/>
                <w:sz w:val="20"/>
                <w:szCs w:val="20"/>
                <w:lang w:val="ru-RU"/>
              </w:rPr>
            </w:pPr>
            <w:r w:rsidRPr="007E0583">
              <w:rPr>
                <w:rFonts w:ascii="Times New Roman" w:hAnsi="Times New Roman"/>
                <w:sz w:val="20"/>
                <w:szCs w:val="20"/>
                <w:lang w:val="ru-RU"/>
              </w:rPr>
              <w:t>Основные школьные мероприя:</w:t>
            </w:r>
          </w:p>
        </w:tc>
        <w:tc>
          <w:tcPr>
            <w:tcW w:w="1869" w:type="dxa"/>
            <w:shd w:val="clear" w:color="auto" w:fill="auto"/>
          </w:tcPr>
          <w:p w14:paraId="19166FE3"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0CCF2458"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01B20563"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602B91BC" w14:textId="77777777" w:rsidTr="00B84402">
        <w:tc>
          <w:tcPr>
            <w:tcW w:w="704" w:type="dxa"/>
            <w:vMerge/>
            <w:shd w:val="clear" w:color="auto" w:fill="auto"/>
          </w:tcPr>
          <w:p w14:paraId="0575EF0D"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18607D8C"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48BD23B3"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1B0F5A94"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37129D5C"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68E1FA6F" w14:textId="77777777" w:rsidTr="00B84402">
        <w:tc>
          <w:tcPr>
            <w:tcW w:w="704" w:type="dxa"/>
            <w:vMerge/>
            <w:shd w:val="clear" w:color="auto" w:fill="auto"/>
          </w:tcPr>
          <w:p w14:paraId="0282C5CC"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6DEAD72F"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654E0921"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DC12CD9"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6E27651"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507B350C" w14:textId="77777777" w:rsidTr="00B84402">
        <w:tc>
          <w:tcPr>
            <w:tcW w:w="704" w:type="dxa"/>
            <w:vMerge w:val="restart"/>
            <w:shd w:val="clear" w:color="auto" w:fill="auto"/>
          </w:tcPr>
          <w:p w14:paraId="40515BA7"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t>5.</w:t>
            </w:r>
          </w:p>
        </w:tc>
        <w:tc>
          <w:tcPr>
            <w:tcW w:w="3034" w:type="dxa"/>
            <w:shd w:val="clear" w:color="auto" w:fill="auto"/>
          </w:tcPr>
          <w:p w14:paraId="0C35DBA8" w14:textId="77777777" w:rsidR="00022739" w:rsidRPr="007E0583" w:rsidRDefault="00022739" w:rsidP="00B84402">
            <w:pPr>
              <w:widowControl/>
              <w:spacing w:after="0" w:line="259" w:lineRule="auto"/>
              <w:jc w:val="both"/>
              <w:rPr>
                <w:rFonts w:ascii="Times New Roman" w:hAnsi="Times New Roman"/>
                <w:sz w:val="20"/>
                <w:szCs w:val="20"/>
                <w:lang w:val="ru-RU"/>
              </w:rPr>
            </w:pPr>
            <w:r w:rsidRPr="007E0583">
              <w:rPr>
                <w:rFonts w:ascii="Times New Roman" w:hAnsi="Times New Roman"/>
                <w:sz w:val="20"/>
                <w:szCs w:val="20"/>
                <w:lang w:val="ru-RU"/>
              </w:rPr>
              <w:t>Внешкольные мероприятия:</w:t>
            </w:r>
          </w:p>
        </w:tc>
        <w:tc>
          <w:tcPr>
            <w:tcW w:w="1869" w:type="dxa"/>
            <w:shd w:val="clear" w:color="auto" w:fill="auto"/>
          </w:tcPr>
          <w:p w14:paraId="0938622C"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531AF6E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C7F7368"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2023CA88" w14:textId="77777777" w:rsidTr="00B84402">
        <w:tc>
          <w:tcPr>
            <w:tcW w:w="704" w:type="dxa"/>
            <w:vMerge/>
            <w:shd w:val="clear" w:color="auto" w:fill="auto"/>
          </w:tcPr>
          <w:p w14:paraId="21AEE627"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4DC02302"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5F0BF072"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681434C1"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6A38CD2B"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69CFE447" w14:textId="77777777" w:rsidTr="00B84402">
        <w:tc>
          <w:tcPr>
            <w:tcW w:w="704" w:type="dxa"/>
            <w:vMerge/>
            <w:shd w:val="clear" w:color="auto" w:fill="auto"/>
          </w:tcPr>
          <w:p w14:paraId="181D8A11"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40466CAB"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68C3A254"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343751EC"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94EA9AB"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66D6F93C" w14:textId="77777777" w:rsidTr="00B84402">
        <w:tc>
          <w:tcPr>
            <w:tcW w:w="704" w:type="dxa"/>
            <w:vMerge w:val="restart"/>
            <w:shd w:val="clear" w:color="auto" w:fill="auto"/>
          </w:tcPr>
          <w:p w14:paraId="67756BDB"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t>6.</w:t>
            </w:r>
          </w:p>
        </w:tc>
        <w:tc>
          <w:tcPr>
            <w:tcW w:w="3034" w:type="dxa"/>
            <w:shd w:val="clear" w:color="auto" w:fill="auto"/>
          </w:tcPr>
          <w:p w14:paraId="1EB79843" w14:textId="77777777" w:rsidR="00022739" w:rsidRPr="007E0583" w:rsidRDefault="00022739" w:rsidP="00B84402">
            <w:pPr>
              <w:widowControl/>
              <w:spacing w:after="0" w:line="259" w:lineRule="auto"/>
              <w:jc w:val="both"/>
              <w:rPr>
                <w:rFonts w:ascii="Times New Roman" w:hAnsi="Times New Roman"/>
                <w:sz w:val="20"/>
                <w:szCs w:val="20"/>
                <w:lang w:val="ru-RU"/>
              </w:rPr>
            </w:pPr>
            <w:r w:rsidRPr="007E0583">
              <w:rPr>
                <w:rFonts w:ascii="Times New Roman" w:hAnsi="Times New Roman"/>
                <w:sz w:val="20"/>
                <w:szCs w:val="20"/>
                <w:lang w:val="ru-RU"/>
              </w:rPr>
              <w:t>Организация предметно-пространственной среды:</w:t>
            </w:r>
          </w:p>
        </w:tc>
        <w:tc>
          <w:tcPr>
            <w:tcW w:w="1869" w:type="dxa"/>
            <w:shd w:val="clear" w:color="auto" w:fill="auto"/>
          </w:tcPr>
          <w:p w14:paraId="045904CE"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661A0AB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101A951B"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073B9CB4" w14:textId="77777777" w:rsidTr="00B84402">
        <w:tc>
          <w:tcPr>
            <w:tcW w:w="704" w:type="dxa"/>
            <w:vMerge/>
            <w:shd w:val="clear" w:color="auto" w:fill="auto"/>
          </w:tcPr>
          <w:p w14:paraId="60245720"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6D2F48C7"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4A07F88C"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2ED6EF3F"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06A51C4E"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6E7E4520" w14:textId="77777777" w:rsidTr="00B84402">
        <w:tc>
          <w:tcPr>
            <w:tcW w:w="704" w:type="dxa"/>
            <w:vMerge/>
            <w:shd w:val="clear" w:color="auto" w:fill="auto"/>
          </w:tcPr>
          <w:p w14:paraId="14F759FE"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70442C61"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02676D8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54E21AFA"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0131CC7B"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C47201" w14:paraId="3D2DEF16" w14:textId="77777777" w:rsidTr="00B84402">
        <w:tc>
          <w:tcPr>
            <w:tcW w:w="704" w:type="dxa"/>
            <w:vMerge w:val="restart"/>
            <w:shd w:val="clear" w:color="auto" w:fill="auto"/>
          </w:tcPr>
          <w:p w14:paraId="7D2ED089"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t>7.</w:t>
            </w:r>
          </w:p>
        </w:tc>
        <w:tc>
          <w:tcPr>
            <w:tcW w:w="3034" w:type="dxa"/>
            <w:shd w:val="clear" w:color="auto" w:fill="auto"/>
          </w:tcPr>
          <w:p w14:paraId="08032384" w14:textId="77777777" w:rsidR="00022739" w:rsidRPr="007E0583" w:rsidRDefault="00022739" w:rsidP="00B84402">
            <w:pPr>
              <w:widowControl/>
              <w:spacing w:after="0" w:line="259" w:lineRule="auto"/>
              <w:jc w:val="both"/>
              <w:rPr>
                <w:rFonts w:ascii="Times New Roman" w:hAnsi="Times New Roman"/>
                <w:sz w:val="20"/>
                <w:szCs w:val="20"/>
                <w:lang w:val="ru-RU"/>
              </w:rPr>
            </w:pPr>
            <w:r w:rsidRPr="007E0583">
              <w:rPr>
                <w:rFonts w:ascii="Times New Roman" w:hAnsi="Times New Roman"/>
                <w:sz w:val="20"/>
                <w:szCs w:val="20"/>
                <w:lang w:val="ru-RU"/>
              </w:rPr>
              <w:t>Взаимодействие с родителями (законными представителями) обучающихся:</w:t>
            </w:r>
          </w:p>
        </w:tc>
        <w:tc>
          <w:tcPr>
            <w:tcW w:w="1869" w:type="dxa"/>
            <w:shd w:val="clear" w:color="auto" w:fill="auto"/>
          </w:tcPr>
          <w:p w14:paraId="7B762949"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F1AC768"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160E495"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C47201" w14:paraId="0458726A" w14:textId="77777777" w:rsidTr="00B84402">
        <w:tc>
          <w:tcPr>
            <w:tcW w:w="704" w:type="dxa"/>
            <w:vMerge/>
            <w:shd w:val="clear" w:color="auto" w:fill="auto"/>
          </w:tcPr>
          <w:p w14:paraId="2639F95C"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191FF426"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79E61258"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0A5AB12F"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544C0B40"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C47201" w14:paraId="5945592B" w14:textId="77777777" w:rsidTr="00B84402">
        <w:tc>
          <w:tcPr>
            <w:tcW w:w="704" w:type="dxa"/>
            <w:vMerge/>
            <w:shd w:val="clear" w:color="auto" w:fill="auto"/>
          </w:tcPr>
          <w:p w14:paraId="502A1004"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78B55C8A"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60AC1A55"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57B26FD"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20939845"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35CB9EC4" w14:textId="77777777" w:rsidTr="00B84402">
        <w:tc>
          <w:tcPr>
            <w:tcW w:w="704" w:type="dxa"/>
            <w:vMerge w:val="restart"/>
            <w:shd w:val="clear" w:color="auto" w:fill="auto"/>
          </w:tcPr>
          <w:p w14:paraId="547AB91C"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t>8.</w:t>
            </w:r>
          </w:p>
        </w:tc>
        <w:tc>
          <w:tcPr>
            <w:tcW w:w="3034" w:type="dxa"/>
            <w:shd w:val="clear" w:color="auto" w:fill="auto"/>
          </w:tcPr>
          <w:p w14:paraId="031C55FF" w14:textId="77777777" w:rsidR="00022739" w:rsidRPr="007E0583" w:rsidRDefault="00022739" w:rsidP="00B84402">
            <w:pPr>
              <w:widowControl/>
              <w:spacing w:after="0" w:line="259" w:lineRule="auto"/>
              <w:jc w:val="both"/>
              <w:rPr>
                <w:rFonts w:ascii="Times New Roman" w:hAnsi="Times New Roman"/>
                <w:sz w:val="20"/>
                <w:szCs w:val="20"/>
                <w:lang w:val="ru-RU"/>
              </w:rPr>
            </w:pPr>
            <w:r w:rsidRPr="007E0583">
              <w:rPr>
                <w:rFonts w:ascii="Times New Roman" w:hAnsi="Times New Roman"/>
                <w:sz w:val="20"/>
                <w:szCs w:val="20"/>
                <w:lang w:val="ru-RU"/>
              </w:rPr>
              <w:t>Самоуправление:</w:t>
            </w:r>
          </w:p>
        </w:tc>
        <w:tc>
          <w:tcPr>
            <w:tcW w:w="1869" w:type="dxa"/>
            <w:shd w:val="clear" w:color="auto" w:fill="auto"/>
          </w:tcPr>
          <w:p w14:paraId="711BBD8C"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5043A09E"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D75A870"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17AD872F" w14:textId="77777777" w:rsidTr="00B84402">
        <w:tc>
          <w:tcPr>
            <w:tcW w:w="704" w:type="dxa"/>
            <w:vMerge/>
            <w:shd w:val="clear" w:color="auto" w:fill="auto"/>
          </w:tcPr>
          <w:p w14:paraId="5F968304"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2C2D2B0A"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5BD8D867"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28F2C2F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042EEFAE"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66A944C3" w14:textId="77777777" w:rsidTr="00B84402">
        <w:tc>
          <w:tcPr>
            <w:tcW w:w="704" w:type="dxa"/>
            <w:vMerge/>
            <w:shd w:val="clear" w:color="auto" w:fill="auto"/>
          </w:tcPr>
          <w:p w14:paraId="7727C68D"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4BF8FD11"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2A115A1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6BA8AF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6D72C2D5"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0A35830E" w14:textId="77777777" w:rsidTr="00B84402">
        <w:tc>
          <w:tcPr>
            <w:tcW w:w="704" w:type="dxa"/>
            <w:vMerge w:val="restart"/>
            <w:shd w:val="clear" w:color="auto" w:fill="auto"/>
          </w:tcPr>
          <w:p w14:paraId="06BFCF86"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t>9.</w:t>
            </w:r>
          </w:p>
        </w:tc>
        <w:tc>
          <w:tcPr>
            <w:tcW w:w="3034" w:type="dxa"/>
            <w:shd w:val="clear" w:color="auto" w:fill="auto"/>
          </w:tcPr>
          <w:p w14:paraId="078903A0" w14:textId="77777777" w:rsidR="00022739" w:rsidRPr="007E0583" w:rsidRDefault="00022739" w:rsidP="00B84402">
            <w:pPr>
              <w:widowControl/>
              <w:spacing w:after="0" w:line="259" w:lineRule="auto"/>
              <w:jc w:val="both"/>
              <w:rPr>
                <w:rFonts w:ascii="Times New Roman" w:hAnsi="Times New Roman"/>
                <w:sz w:val="20"/>
                <w:szCs w:val="20"/>
                <w:lang w:val="ru-RU"/>
              </w:rPr>
            </w:pPr>
            <w:r w:rsidRPr="007E0583">
              <w:rPr>
                <w:rFonts w:ascii="Times New Roman" w:hAnsi="Times New Roman"/>
                <w:sz w:val="20"/>
                <w:szCs w:val="20"/>
                <w:lang w:val="ru-RU"/>
              </w:rPr>
              <w:t>Профилактика и безопасность:</w:t>
            </w:r>
          </w:p>
        </w:tc>
        <w:tc>
          <w:tcPr>
            <w:tcW w:w="1869" w:type="dxa"/>
            <w:shd w:val="clear" w:color="auto" w:fill="auto"/>
          </w:tcPr>
          <w:p w14:paraId="2E5CD097"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39BB04ED"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56B8CA4B"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7FA38FEF" w14:textId="77777777" w:rsidTr="00B84402">
        <w:tc>
          <w:tcPr>
            <w:tcW w:w="704" w:type="dxa"/>
            <w:vMerge/>
            <w:shd w:val="clear" w:color="auto" w:fill="auto"/>
          </w:tcPr>
          <w:p w14:paraId="41F16177"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6434E09B"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5B9973FF"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2903E7BD"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15DDF8EE"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5410B985" w14:textId="77777777" w:rsidTr="00B84402">
        <w:tc>
          <w:tcPr>
            <w:tcW w:w="704" w:type="dxa"/>
            <w:vMerge/>
            <w:shd w:val="clear" w:color="auto" w:fill="auto"/>
          </w:tcPr>
          <w:p w14:paraId="40D5BCFC"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62BFDE72"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75C59F84"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39857E91"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51556501"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4F77A749" w14:textId="77777777" w:rsidTr="00B84402">
        <w:tc>
          <w:tcPr>
            <w:tcW w:w="704" w:type="dxa"/>
            <w:vMerge w:val="restart"/>
            <w:shd w:val="clear" w:color="auto" w:fill="auto"/>
          </w:tcPr>
          <w:p w14:paraId="20A9FB36"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t>10.</w:t>
            </w:r>
          </w:p>
        </w:tc>
        <w:tc>
          <w:tcPr>
            <w:tcW w:w="3034" w:type="dxa"/>
            <w:shd w:val="clear" w:color="auto" w:fill="auto"/>
          </w:tcPr>
          <w:p w14:paraId="3416FC91" w14:textId="77777777" w:rsidR="00022739" w:rsidRPr="007E0583" w:rsidRDefault="00022739" w:rsidP="00B84402">
            <w:pPr>
              <w:widowControl/>
              <w:spacing w:after="0" w:line="259" w:lineRule="auto"/>
              <w:jc w:val="both"/>
              <w:rPr>
                <w:rFonts w:ascii="Times New Roman" w:hAnsi="Times New Roman"/>
                <w:sz w:val="20"/>
                <w:szCs w:val="20"/>
                <w:lang w:val="ru-RU"/>
              </w:rPr>
            </w:pPr>
            <w:r w:rsidRPr="007E0583">
              <w:rPr>
                <w:rFonts w:ascii="Times New Roman" w:hAnsi="Times New Roman"/>
                <w:sz w:val="20"/>
                <w:szCs w:val="20"/>
                <w:lang w:val="ru-RU"/>
              </w:rPr>
              <w:t>Социальное партнерство:</w:t>
            </w:r>
          </w:p>
        </w:tc>
        <w:tc>
          <w:tcPr>
            <w:tcW w:w="1869" w:type="dxa"/>
            <w:shd w:val="clear" w:color="auto" w:fill="auto"/>
          </w:tcPr>
          <w:p w14:paraId="70E4181F"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97E481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CA134E8"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16ED7CCB" w14:textId="77777777" w:rsidTr="00B84402">
        <w:tc>
          <w:tcPr>
            <w:tcW w:w="704" w:type="dxa"/>
            <w:vMerge/>
            <w:shd w:val="clear" w:color="auto" w:fill="auto"/>
          </w:tcPr>
          <w:p w14:paraId="3C5970DD"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4E4BA3DA"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46D9CCA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2C8D9A3C"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F62A8AB"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42D2CE9D" w14:textId="77777777" w:rsidTr="00B84402">
        <w:tc>
          <w:tcPr>
            <w:tcW w:w="704" w:type="dxa"/>
            <w:vMerge/>
            <w:shd w:val="clear" w:color="auto" w:fill="auto"/>
          </w:tcPr>
          <w:p w14:paraId="2FD934F7" w14:textId="77777777" w:rsidR="00022739" w:rsidRPr="007E0583" w:rsidRDefault="00022739" w:rsidP="00B84402">
            <w:pPr>
              <w:widowControl/>
              <w:spacing w:after="0" w:line="259" w:lineRule="auto"/>
              <w:jc w:val="center"/>
              <w:rPr>
                <w:rFonts w:ascii="Times New Roman" w:hAnsi="Times New Roman"/>
                <w:sz w:val="20"/>
                <w:szCs w:val="20"/>
                <w:lang w:val="ru-RU"/>
              </w:rPr>
            </w:pPr>
          </w:p>
        </w:tc>
        <w:tc>
          <w:tcPr>
            <w:tcW w:w="3034" w:type="dxa"/>
            <w:shd w:val="clear" w:color="auto" w:fill="auto"/>
          </w:tcPr>
          <w:p w14:paraId="3AD1AA91" w14:textId="77777777" w:rsidR="00022739" w:rsidRPr="007E0583" w:rsidRDefault="00022739" w:rsidP="00B84402">
            <w:pPr>
              <w:widowControl/>
              <w:spacing w:after="0" w:line="259" w:lineRule="auto"/>
              <w:jc w:val="both"/>
              <w:rPr>
                <w:rFonts w:ascii="Times New Roman" w:hAnsi="Times New Roman"/>
                <w:sz w:val="20"/>
                <w:szCs w:val="20"/>
                <w:lang w:val="ru-RU"/>
              </w:rPr>
            </w:pPr>
          </w:p>
        </w:tc>
        <w:tc>
          <w:tcPr>
            <w:tcW w:w="1869" w:type="dxa"/>
            <w:shd w:val="clear" w:color="auto" w:fill="auto"/>
          </w:tcPr>
          <w:p w14:paraId="1889576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67EB5612"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4A51E534"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618588D5" w14:textId="77777777" w:rsidTr="00B84402">
        <w:tc>
          <w:tcPr>
            <w:tcW w:w="704" w:type="dxa"/>
            <w:vMerge w:val="restart"/>
            <w:shd w:val="clear" w:color="auto" w:fill="auto"/>
          </w:tcPr>
          <w:p w14:paraId="2C4D24E5" w14:textId="77777777" w:rsidR="00022739" w:rsidRPr="007E0583" w:rsidRDefault="00022739" w:rsidP="00B84402">
            <w:pPr>
              <w:widowControl/>
              <w:spacing w:after="0" w:line="240" w:lineRule="auto"/>
              <w:jc w:val="center"/>
              <w:rPr>
                <w:rFonts w:ascii="Times New Roman" w:hAnsi="Times New Roman"/>
                <w:sz w:val="20"/>
                <w:szCs w:val="20"/>
                <w:lang w:val="ru-RU"/>
              </w:rPr>
            </w:pPr>
            <w:r w:rsidRPr="007E0583">
              <w:rPr>
                <w:rFonts w:ascii="Times New Roman" w:hAnsi="Times New Roman"/>
                <w:sz w:val="20"/>
                <w:szCs w:val="20"/>
                <w:lang w:val="ru-RU"/>
              </w:rPr>
              <w:t>11.</w:t>
            </w:r>
          </w:p>
        </w:tc>
        <w:tc>
          <w:tcPr>
            <w:tcW w:w="3034" w:type="dxa"/>
            <w:shd w:val="clear" w:color="auto" w:fill="auto"/>
          </w:tcPr>
          <w:p w14:paraId="268D2016" w14:textId="77777777" w:rsidR="00022739" w:rsidRPr="007E0583" w:rsidRDefault="00022739" w:rsidP="00B84402">
            <w:pPr>
              <w:widowControl/>
              <w:spacing w:after="0" w:line="259" w:lineRule="auto"/>
              <w:rPr>
                <w:rFonts w:ascii="Times New Roman" w:hAnsi="Times New Roman"/>
                <w:sz w:val="20"/>
                <w:szCs w:val="20"/>
                <w:lang w:val="ru-RU"/>
              </w:rPr>
            </w:pPr>
            <w:r w:rsidRPr="007E0583">
              <w:rPr>
                <w:rFonts w:ascii="Times New Roman" w:hAnsi="Times New Roman"/>
                <w:sz w:val="20"/>
                <w:szCs w:val="20"/>
                <w:lang w:val="ru-RU"/>
              </w:rPr>
              <w:t>Профориентация:</w:t>
            </w:r>
          </w:p>
        </w:tc>
        <w:tc>
          <w:tcPr>
            <w:tcW w:w="1869" w:type="dxa"/>
            <w:shd w:val="clear" w:color="auto" w:fill="auto"/>
          </w:tcPr>
          <w:p w14:paraId="0F14BCFE"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29A31D50"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1A85303"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371CAB78" w14:textId="77777777" w:rsidTr="00B84402">
        <w:tc>
          <w:tcPr>
            <w:tcW w:w="704" w:type="dxa"/>
            <w:vMerge/>
            <w:shd w:val="clear" w:color="auto" w:fill="auto"/>
          </w:tcPr>
          <w:p w14:paraId="5ADF3F33" w14:textId="77777777" w:rsidR="00022739" w:rsidRPr="007E0583" w:rsidRDefault="00022739" w:rsidP="00B84402">
            <w:pPr>
              <w:widowControl/>
              <w:spacing w:after="0" w:line="259" w:lineRule="auto"/>
              <w:rPr>
                <w:rFonts w:ascii="Times New Roman" w:hAnsi="Times New Roman"/>
                <w:sz w:val="20"/>
                <w:szCs w:val="20"/>
                <w:lang w:val="ru-RU"/>
              </w:rPr>
            </w:pPr>
          </w:p>
        </w:tc>
        <w:tc>
          <w:tcPr>
            <w:tcW w:w="3034" w:type="dxa"/>
            <w:shd w:val="clear" w:color="auto" w:fill="auto"/>
          </w:tcPr>
          <w:p w14:paraId="41886FFA"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2A3CAB9A"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74900E5B"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5583A9F9" w14:textId="77777777" w:rsidR="00022739" w:rsidRPr="007E0583" w:rsidRDefault="00022739" w:rsidP="00B84402">
            <w:pPr>
              <w:widowControl/>
              <w:spacing w:after="0" w:line="259" w:lineRule="auto"/>
              <w:rPr>
                <w:rFonts w:ascii="Times New Roman" w:hAnsi="Times New Roman"/>
                <w:sz w:val="20"/>
                <w:szCs w:val="20"/>
                <w:lang w:val="ru-RU"/>
              </w:rPr>
            </w:pPr>
          </w:p>
        </w:tc>
      </w:tr>
      <w:tr w:rsidR="00022739" w:rsidRPr="007E0583" w14:paraId="0B0100BF" w14:textId="77777777" w:rsidTr="00B84402">
        <w:tc>
          <w:tcPr>
            <w:tcW w:w="704" w:type="dxa"/>
            <w:vMerge/>
            <w:shd w:val="clear" w:color="auto" w:fill="auto"/>
          </w:tcPr>
          <w:p w14:paraId="61EAF7A7" w14:textId="77777777" w:rsidR="00022739" w:rsidRPr="007E0583" w:rsidRDefault="00022739" w:rsidP="00B84402">
            <w:pPr>
              <w:widowControl/>
              <w:spacing w:after="0" w:line="259" w:lineRule="auto"/>
              <w:rPr>
                <w:rFonts w:ascii="Times New Roman" w:hAnsi="Times New Roman"/>
                <w:sz w:val="20"/>
                <w:szCs w:val="20"/>
                <w:lang w:val="ru-RU"/>
              </w:rPr>
            </w:pPr>
          </w:p>
        </w:tc>
        <w:tc>
          <w:tcPr>
            <w:tcW w:w="3034" w:type="dxa"/>
            <w:shd w:val="clear" w:color="auto" w:fill="auto"/>
          </w:tcPr>
          <w:p w14:paraId="0E2BB270"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3D693453"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0809327E" w14:textId="77777777" w:rsidR="00022739" w:rsidRPr="007E0583" w:rsidRDefault="00022739" w:rsidP="00B84402">
            <w:pPr>
              <w:widowControl/>
              <w:spacing w:after="0" w:line="259" w:lineRule="auto"/>
              <w:rPr>
                <w:rFonts w:ascii="Times New Roman" w:hAnsi="Times New Roman"/>
                <w:sz w:val="20"/>
                <w:szCs w:val="20"/>
                <w:lang w:val="ru-RU"/>
              </w:rPr>
            </w:pPr>
          </w:p>
        </w:tc>
        <w:tc>
          <w:tcPr>
            <w:tcW w:w="1869" w:type="dxa"/>
            <w:shd w:val="clear" w:color="auto" w:fill="auto"/>
          </w:tcPr>
          <w:p w14:paraId="63E2B32F" w14:textId="77777777" w:rsidR="00022739" w:rsidRPr="007E0583" w:rsidRDefault="00022739" w:rsidP="00B84402">
            <w:pPr>
              <w:widowControl/>
              <w:spacing w:after="0" w:line="259" w:lineRule="auto"/>
              <w:rPr>
                <w:rFonts w:ascii="Times New Roman" w:hAnsi="Times New Roman"/>
                <w:sz w:val="20"/>
                <w:szCs w:val="20"/>
                <w:lang w:val="ru-RU"/>
              </w:rPr>
            </w:pPr>
          </w:p>
        </w:tc>
      </w:tr>
    </w:tbl>
    <w:p w14:paraId="443DBF8A" w14:textId="77777777" w:rsidR="00022739" w:rsidRDefault="00022739" w:rsidP="00C86598">
      <w:pPr>
        <w:spacing w:after="0" w:line="240" w:lineRule="auto"/>
        <w:ind w:left="5670"/>
        <w:jc w:val="right"/>
        <w:rPr>
          <w:rFonts w:ascii="Times New Roman" w:eastAsia="Times New Roman" w:hAnsi="Times New Roman"/>
          <w:bCs/>
          <w:sz w:val="24"/>
          <w:szCs w:val="24"/>
          <w:lang w:val="ru-RU" w:eastAsia="ru-RU"/>
        </w:rPr>
      </w:pPr>
    </w:p>
    <w:p w14:paraId="26587A55" w14:textId="7DC68734" w:rsidR="00C86598" w:rsidRPr="00C86598" w:rsidRDefault="00C86598" w:rsidP="00C86598">
      <w:pPr>
        <w:spacing w:after="0" w:line="240" w:lineRule="auto"/>
        <w:ind w:left="5670"/>
        <w:jc w:val="right"/>
        <w:rPr>
          <w:rFonts w:ascii="Times New Roman" w:eastAsia="Times New Roman" w:hAnsi="Times New Roman"/>
          <w:bCs/>
          <w:sz w:val="24"/>
          <w:szCs w:val="24"/>
          <w:lang w:val="ru-RU" w:eastAsia="ru-RU"/>
        </w:rPr>
      </w:pPr>
      <w:r w:rsidRPr="00C86598">
        <w:rPr>
          <w:rFonts w:ascii="Times New Roman" w:eastAsia="Times New Roman" w:hAnsi="Times New Roman"/>
          <w:bCs/>
          <w:sz w:val="24"/>
          <w:szCs w:val="24"/>
          <w:lang w:val="ru-RU" w:eastAsia="ru-RU"/>
        </w:rPr>
        <w:t>Приложение № 4</w:t>
      </w:r>
    </w:p>
    <w:p w14:paraId="2B59DCBC" w14:textId="77777777" w:rsidR="00C86598" w:rsidRPr="00C86598" w:rsidRDefault="00C86598" w:rsidP="00C86598">
      <w:pPr>
        <w:spacing w:after="0" w:line="240" w:lineRule="auto"/>
        <w:ind w:left="5670"/>
        <w:jc w:val="right"/>
        <w:rPr>
          <w:rFonts w:ascii="Times New Roman" w:eastAsia="Times New Roman" w:hAnsi="Times New Roman"/>
          <w:sz w:val="24"/>
          <w:szCs w:val="24"/>
          <w:lang w:val="ru-RU" w:eastAsia="ru-RU"/>
        </w:rPr>
      </w:pPr>
      <w:r w:rsidRPr="00C86598">
        <w:rPr>
          <w:rFonts w:ascii="Times New Roman" w:eastAsia="Times New Roman" w:hAnsi="Times New Roman"/>
          <w:bCs/>
          <w:sz w:val="24"/>
          <w:szCs w:val="24"/>
          <w:lang w:val="ru-RU" w:eastAsia="ru-RU"/>
        </w:rPr>
        <w:t xml:space="preserve">к </w:t>
      </w:r>
      <w:r w:rsidRPr="00C86598">
        <w:rPr>
          <w:rFonts w:ascii="Times New Roman" w:eastAsia="Times New Roman" w:hAnsi="Times New Roman"/>
          <w:sz w:val="24"/>
          <w:szCs w:val="24"/>
          <w:lang w:val="ru-RU" w:eastAsia="ru-RU"/>
        </w:rPr>
        <w:t>Государственной основной образовательной программе основного общего образования</w:t>
      </w:r>
    </w:p>
    <w:p w14:paraId="3175CF98" w14:textId="77777777" w:rsidR="00C86598" w:rsidRPr="00C86598" w:rsidRDefault="00C86598" w:rsidP="00C86598">
      <w:pPr>
        <w:spacing w:after="0" w:line="240" w:lineRule="auto"/>
        <w:ind w:left="5670"/>
        <w:jc w:val="both"/>
        <w:rPr>
          <w:rFonts w:ascii="Times New Roman" w:eastAsia="Times New Roman" w:hAnsi="Times New Roman"/>
          <w:bCs/>
          <w:sz w:val="24"/>
          <w:szCs w:val="24"/>
          <w:lang w:val="ru-RU" w:eastAsia="ru-RU"/>
        </w:rPr>
      </w:pPr>
    </w:p>
    <w:p w14:paraId="0FA9D602" w14:textId="77777777" w:rsidR="00C86598" w:rsidRPr="00C86598" w:rsidRDefault="00C86598" w:rsidP="00C86598">
      <w:pPr>
        <w:autoSpaceDE w:val="0"/>
        <w:autoSpaceDN w:val="0"/>
        <w:adjustRightInd w:val="0"/>
        <w:spacing w:after="0" w:line="240" w:lineRule="auto"/>
        <w:jc w:val="center"/>
        <w:rPr>
          <w:rFonts w:ascii="Times New Roman" w:eastAsia="Times New Roman" w:hAnsi="Times New Roman"/>
          <w:sz w:val="24"/>
          <w:szCs w:val="24"/>
          <w:lang w:val="ru-RU" w:eastAsia="ru-RU"/>
        </w:rPr>
      </w:pPr>
      <w:r w:rsidRPr="00C86598">
        <w:rPr>
          <w:rFonts w:ascii="Times New Roman" w:hAnsi="Times New Roman"/>
          <w:sz w:val="24"/>
          <w:szCs w:val="24"/>
          <w:lang w:val="ru-RU"/>
        </w:rPr>
        <w:t xml:space="preserve">Государственный учебный план </w:t>
      </w:r>
      <w:r w:rsidRPr="00C86598">
        <w:rPr>
          <w:rFonts w:ascii="Times New Roman" w:eastAsia="Times New Roman" w:hAnsi="Times New Roman"/>
          <w:sz w:val="24"/>
          <w:szCs w:val="24"/>
          <w:lang w:val="ru-RU" w:eastAsia="ru-RU"/>
        </w:rPr>
        <w:t>основного общего образования</w:t>
      </w:r>
    </w:p>
    <w:p w14:paraId="0183D1C3" w14:textId="77777777" w:rsidR="00C86598" w:rsidRPr="00C86598" w:rsidRDefault="00C86598" w:rsidP="00C86598">
      <w:pPr>
        <w:autoSpaceDE w:val="0"/>
        <w:autoSpaceDN w:val="0"/>
        <w:adjustRightInd w:val="0"/>
        <w:spacing w:after="0" w:line="240" w:lineRule="auto"/>
        <w:jc w:val="center"/>
        <w:rPr>
          <w:rFonts w:ascii="Times New Roman" w:eastAsia="Times New Roman" w:hAnsi="Times New Roman"/>
          <w:sz w:val="24"/>
          <w:szCs w:val="24"/>
          <w:lang w:val="ru-RU" w:eastAsia="ru-RU"/>
        </w:rPr>
      </w:pPr>
    </w:p>
    <w:p w14:paraId="3912E0CF" w14:textId="77777777" w:rsidR="00C86598" w:rsidRPr="00C86598" w:rsidRDefault="00C86598" w:rsidP="00C86598">
      <w:pPr>
        <w:autoSpaceDE w:val="0"/>
        <w:autoSpaceDN w:val="0"/>
        <w:adjustRightInd w:val="0"/>
        <w:spacing w:after="0" w:line="240" w:lineRule="auto"/>
        <w:jc w:val="center"/>
        <w:rPr>
          <w:rFonts w:ascii="Times New Roman" w:eastAsia="Times New Roman" w:hAnsi="Times New Roman"/>
          <w:sz w:val="24"/>
          <w:szCs w:val="24"/>
          <w:lang w:val="ru-RU" w:eastAsia="ru-RU"/>
        </w:rPr>
      </w:pPr>
      <w:r w:rsidRPr="00C86598">
        <w:rPr>
          <w:rFonts w:ascii="Times New Roman" w:eastAsia="Times New Roman" w:hAnsi="Times New Roman"/>
          <w:sz w:val="24"/>
          <w:szCs w:val="24"/>
          <w:lang w:val="ru-RU" w:eastAsia="ru-RU"/>
        </w:rPr>
        <w:t>Сетка часов основного общего образования</w:t>
      </w:r>
    </w:p>
    <w:p w14:paraId="24473D2B" w14:textId="77777777" w:rsidR="00C86598" w:rsidRPr="00C86598" w:rsidRDefault="00C86598" w:rsidP="00C86598">
      <w:pPr>
        <w:autoSpaceDE w:val="0"/>
        <w:autoSpaceDN w:val="0"/>
        <w:adjustRightInd w:val="0"/>
        <w:spacing w:after="0" w:line="240" w:lineRule="auto"/>
        <w:jc w:val="center"/>
        <w:rPr>
          <w:rFonts w:ascii="Times New Roman" w:eastAsia="Times New Roman" w:hAnsi="Times New Roman"/>
          <w:sz w:val="24"/>
          <w:szCs w:val="24"/>
          <w:lang w:val="ru-RU" w:eastAsia="ru-RU"/>
        </w:rPr>
      </w:pPr>
      <w:r w:rsidRPr="00C86598">
        <w:rPr>
          <w:rFonts w:ascii="Times New Roman" w:eastAsia="Times New Roman" w:hAnsi="Times New Roman"/>
          <w:sz w:val="24"/>
          <w:szCs w:val="24"/>
          <w:lang w:val="ru-RU" w:eastAsia="ru-RU"/>
        </w:rPr>
        <w:t>Общеобразовательные классы</w:t>
      </w:r>
    </w:p>
    <w:p w14:paraId="5C026300" w14:textId="77777777" w:rsidR="00C86598" w:rsidRPr="00C86598" w:rsidRDefault="00C86598" w:rsidP="00C86598">
      <w:pPr>
        <w:autoSpaceDE w:val="0"/>
        <w:autoSpaceDN w:val="0"/>
        <w:adjustRightInd w:val="0"/>
        <w:spacing w:after="0" w:line="240" w:lineRule="auto"/>
        <w:ind w:firstLine="284"/>
        <w:jc w:val="center"/>
        <w:rPr>
          <w:rFonts w:ascii="Times New Roman" w:eastAsia="Times New Roman" w:hAnsi="Times New Roman"/>
          <w:sz w:val="24"/>
          <w:szCs w:val="24"/>
          <w:lang w:val="ru-RU" w:eastAsia="ru-RU"/>
        </w:rPr>
      </w:pPr>
    </w:p>
    <w:tbl>
      <w:tblPr>
        <w:tblStyle w:val="TableGrid"/>
        <w:tblW w:w="7938" w:type="dxa"/>
        <w:jc w:val="center"/>
        <w:tblInd w:w="0" w:type="dxa"/>
        <w:tblLayout w:type="fixed"/>
        <w:tblLook w:val="04A0" w:firstRow="1" w:lastRow="0" w:firstColumn="1" w:lastColumn="0" w:noHBand="0" w:noVBand="1"/>
      </w:tblPr>
      <w:tblGrid>
        <w:gridCol w:w="2342"/>
        <w:gridCol w:w="2711"/>
        <w:gridCol w:w="449"/>
        <w:gridCol w:w="396"/>
        <w:gridCol w:w="507"/>
        <w:gridCol w:w="454"/>
        <w:gridCol w:w="505"/>
        <w:gridCol w:w="574"/>
      </w:tblGrid>
      <w:tr w:rsidR="00C86598" w:rsidRPr="00B46F7D" w14:paraId="0C8CD810" w14:textId="77777777" w:rsidTr="00B84402">
        <w:trPr>
          <w:jc w:val="center"/>
        </w:trPr>
        <w:tc>
          <w:tcPr>
            <w:tcW w:w="2342" w:type="dxa"/>
            <w:vMerge w:val="restart"/>
            <w:tcBorders>
              <w:top w:val="single" w:sz="4" w:space="0" w:color="000000"/>
              <w:left w:val="single" w:sz="4" w:space="0" w:color="000000"/>
              <w:bottom w:val="single" w:sz="4" w:space="0" w:color="000000"/>
              <w:right w:val="single" w:sz="4" w:space="0" w:color="000000"/>
            </w:tcBorders>
          </w:tcPr>
          <w:p w14:paraId="629CE2AC" w14:textId="77777777" w:rsidR="00C86598" w:rsidRPr="00B46F7D" w:rsidRDefault="00C86598" w:rsidP="00B84402">
            <w:pPr>
              <w:ind w:left="62" w:firstLine="28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Предметные области</w:t>
            </w:r>
          </w:p>
        </w:tc>
        <w:tc>
          <w:tcPr>
            <w:tcW w:w="2711" w:type="dxa"/>
            <w:vMerge w:val="restart"/>
            <w:tcBorders>
              <w:top w:val="single" w:sz="4" w:space="0" w:color="000000"/>
              <w:left w:val="single" w:sz="4" w:space="0" w:color="000000"/>
              <w:bottom w:val="single" w:sz="4" w:space="0" w:color="000000"/>
              <w:right w:val="single" w:sz="4" w:space="0" w:color="000000"/>
            </w:tcBorders>
          </w:tcPr>
          <w:p w14:paraId="37B0BB00" w14:textId="77777777" w:rsidR="00C86598" w:rsidRPr="00B46F7D" w:rsidRDefault="00C86598" w:rsidP="00B84402">
            <w:pPr>
              <w:ind w:right="1" w:firstLine="28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Учебные предметы</w:t>
            </w:r>
          </w:p>
        </w:tc>
        <w:tc>
          <w:tcPr>
            <w:tcW w:w="2885" w:type="dxa"/>
            <w:gridSpan w:val="6"/>
            <w:tcBorders>
              <w:top w:val="single" w:sz="4" w:space="0" w:color="000000"/>
              <w:left w:val="single" w:sz="4" w:space="0" w:color="000000"/>
              <w:bottom w:val="single" w:sz="4" w:space="0" w:color="000000"/>
              <w:right w:val="single" w:sz="4" w:space="0" w:color="000000"/>
            </w:tcBorders>
          </w:tcPr>
          <w:p w14:paraId="1202B2AA" w14:textId="77777777" w:rsidR="00C86598" w:rsidRPr="00B46F7D" w:rsidRDefault="00C86598" w:rsidP="00B84402">
            <w:pPr>
              <w:ind w:right="2" w:firstLine="28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Количество часов в неделю </w:t>
            </w:r>
          </w:p>
        </w:tc>
      </w:tr>
      <w:tr w:rsidR="00C86598" w:rsidRPr="00B46F7D" w14:paraId="1242D525" w14:textId="77777777" w:rsidTr="00B84402">
        <w:trPr>
          <w:jc w:val="center"/>
        </w:trPr>
        <w:tc>
          <w:tcPr>
            <w:tcW w:w="2342" w:type="dxa"/>
            <w:vMerge/>
            <w:tcBorders>
              <w:top w:val="nil"/>
              <w:left w:val="single" w:sz="4" w:space="0" w:color="000000"/>
              <w:bottom w:val="single" w:sz="4" w:space="0" w:color="000000"/>
              <w:right w:val="single" w:sz="4" w:space="0" w:color="000000"/>
            </w:tcBorders>
          </w:tcPr>
          <w:p w14:paraId="1249890D" w14:textId="77777777" w:rsidR="00C86598" w:rsidRPr="00B46F7D" w:rsidRDefault="00C86598" w:rsidP="00B84402">
            <w:pPr>
              <w:ind w:firstLine="284"/>
              <w:jc w:val="both"/>
              <w:rPr>
                <w:rFonts w:ascii="Times New Roman" w:eastAsia="Calibri" w:hAnsi="Times New Roman" w:cs="Times New Roman"/>
                <w:sz w:val="20"/>
                <w:szCs w:val="20"/>
              </w:rPr>
            </w:pPr>
          </w:p>
        </w:tc>
        <w:tc>
          <w:tcPr>
            <w:tcW w:w="2711" w:type="dxa"/>
            <w:vMerge/>
            <w:tcBorders>
              <w:top w:val="nil"/>
              <w:left w:val="single" w:sz="4" w:space="0" w:color="000000"/>
              <w:bottom w:val="single" w:sz="4" w:space="0" w:color="000000"/>
              <w:right w:val="single" w:sz="4" w:space="0" w:color="000000"/>
            </w:tcBorders>
          </w:tcPr>
          <w:p w14:paraId="2A1B63C8" w14:textId="77777777" w:rsidR="00C86598" w:rsidRPr="00B46F7D" w:rsidRDefault="00C86598" w:rsidP="00B84402">
            <w:pPr>
              <w:ind w:firstLine="284"/>
              <w:jc w:val="both"/>
              <w:rPr>
                <w:rFonts w:ascii="Times New Roman" w:eastAsia="Calibri" w:hAnsi="Times New Roman" w:cs="Times New Roman"/>
                <w:sz w:val="20"/>
                <w:szCs w:val="20"/>
              </w:rPr>
            </w:pPr>
          </w:p>
        </w:tc>
        <w:tc>
          <w:tcPr>
            <w:tcW w:w="449" w:type="dxa"/>
            <w:tcBorders>
              <w:top w:val="single" w:sz="4" w:space="0" w:color="000000"/>
              <w:left w:val="single" w:sz="4" w:space="0" w:color="000000"/>
              <w:bottom w:val="single" w:sz="4" w:space="0" w:color="000000"/>
              <w:right w:val="single" w:sz="4" w:space="0" w:color="000000"/>
            </w:tcBorders>
          </w:tcPr>
          <w:p w14:paraId="77CFC200" w14:textId="77777777" w:rsidR="00C86598" w:rsidRPr="00B46F7D" w:rsidRDefault="00C86598" w:rsidP="00B84402">
            <w:pPr>
              <w:ind w:firstLine="118"/>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V</w:t>
            </w:r>
          </w:p>
        </w:tc>
        <w:tc>
          <w:tcPr>
            <w:tcW w:w="396" w:type="dxa"/>
            <w:tcBorders>
              <w:top w:val="single" w:sz="4" w:space="0" w:color="000000"/>
              <w:left w:val="single" w:sz="4" w:space="0" w:color="000000"/>
              <w:bottom w:val="single" w:sz="4" w:space="0" w:color="000000"/>
              <w:right w:val="single" w:sz="4" w:space="0" w:color="000000"/>
            </w:tcBorders>
          </w:tcPr>
          <w:p w14:paraId="78526BBD" w14:textId="77777777" w:rsidR="00C86598" w:rsidRPr="00B46F7D" w:rsidRDefault="00C86598" w:rsidP="00B84402">
            <w:pPr>
              <w:ind w:left="11" w:firstLine="118"/>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VI</w:t>
            </w:r>
          </w:p>
        </w:tc>
        <w:tc>
          <w:tcPr>
            <w:tcW w:w="507" w:type="dxa"/>
            <w:tcBorders>
              <w:top w:val="single" w:sz="4" w:space="0" w:color="000000"/>
              <w:left w:val="single" w:sz="4" w:space="0" w:color="000000"/>
              <w:bottom w:val="single" w:sz="4" w:space="0" w:color="000000"/>
              <w:right w:val="single" w:sz="4" w:space="0" w:color="000000"/>
            </w:tcBorders>
          </w:tcPr>
          <w:p w14:paraId="0CFC27AD" w14:textId="77777777" w:rsidR="00C86598" w:rsidRPr="00B46F7D" w:rsidRDefault="00C86598" w:rsidP="00B84402">
            <w:pPr>
              <w:ind w:left="-48" w:firstLine="118"/>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VII</w:t>
            </w:r>
          </w:p>
        </w:tc>
        <w:tc>
          <w:tcPr>
            <w:tcW w:w="454" w:type="dxa"/>
            <w:tcBorders>
              <w:top w:val="single" w:sz="4" w:space="0" w:color="000000"/>
              <w:left w:val="single" w:sz="4" w:space="0" w:color="000000"/>
              <w:bottom w:val="single" w:sz="4" w:space="0" w:color="000000"/>
              <w:right w:val="single" w:sz="4" w:space="0" w:color="000000"/>
            </w:tcBorders>
          </w:tcPr>
          <w:p w14:paraId="408ACE9F" w14:textId="77777777" w:rsidR="00C86598" w:rsidRPr="00B46F7D" w:rsidRDefault="00C86598" w:rsidP="00B84402">
            <w:pPr>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VIII</w:t>
            </w:r>
          </w:p>
        </w:tc>
        <w:tc>
          <w:tcPr>
            <w:tcW w:w="505" w:type="dxa"/>
            <w:tcBorders>
              <w:top w:val="single" w:sz="4" w:space="0" w:color="000000"/>
              <w:left w:val="single" w:sz="4" w:space="0" w:color="000000"/>
              <w:bottom w:val="single" w:sz="4" w:space="0" w:color="000000"/>
              <w:right w:val="single" w:sz="4" w:space="0" w:color="000000"/>
            </w:tcBorders>
          </w:tcPr>
          <w:p w14:paraId="28257B23" w14:textId="77777777" w:rsidR="00C86598" w:rsidRPr="00B46F7D" w:rsidRDefault="00C86598" w:rsidP="00B84402">
            <w:pPr>
              <w:ind w:left="-92" w:firstLine="28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IX</w:t>
            </w:r>
          </w:p>
        </w:tc>
        <w:tc>
          <w:tcPr>
            <w:tcW w:w="574" w:type="dxa"/>
            <w:tcBorders>
              <w:top w:val="single" w:sz="4" w:space="0" w:color="000000"/>
              <w:left w:val="single" w:sz="4" w:space="0" w:color="000000"/>
              <w:bottom w:val="single" w:sz="4" w:space="0" w:color="000000"/>
              <w:right w:val="single" w:sz="4" w:space="0" w:color="000000"/>
            </w:tcBorders>
          </w:tcPr>
          <w:p w14:paraId="40F1AB3B"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Всего</w:t>
            </w:r>
          </w:p>
        </w:tc>
      </w:tr>
      <w:tr w:rsidR="00C86598" w:rsidRPr="00B46F7D" w14:paraId="4228A4BA" w14:textId="77777777" w:rsidTr="00B84402">
        <w:trPr>
          <w:jc w:val="center"/>
        </w:trPr>
        <w:tc>
          <w:tcPr>
            <w:tcW w:w="7938" w:type="dxa"/>
            <w:gridSpan w:val="8"/>
            <w:tcBorders>
              <w:top w:val="single" w:sz="4" w:space="0" w:color="000000"/>
              <w:left w:val="single" w:sz="4" w:space="0" w:color="000000"/>
              <w:bottom w:val="single" w:sz="4" w:space="0" w:color="000000"/>
              <w:right w:val="single" w:sz="4" w:space="0" w:color="000000"/>
            </w:tcBorders>
          </w:tcPr>
          <w:p w14:paraId="28F7B6B2" w14:textId="77777777" w:rsidR="00C86598" w:rsidRPr="00B46F7D" w:rsidRDefault="00C86598" w:rsidP="00B84402">
            <w:pPr>
              <w:ind w:right="24" w:firstLine="284"/>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Инвариантная часть</w:t>
            </w:r>
          </w:p>
        </w:tc>
      </w:tr>
      <w:tr w:rsidR="00C86598" w:rsidRPr="00B46F7D" w14:paraId="37CDF54B" w14:textId="77777777" w:rsidTr="00B84402">
        <w:trPr>
          <w:jc w:val="center"/>
        </w:trPr>
        <w:tc>
          <w:tcPr>
            <w:tcW w:w="2342" w:type="dxa"/>
            <w:vMerge w:val="restart"/>
            <w:tcBorders>
              <w:top w:val="single" w:sz="4" w:space="0" w:color="000000"/>
              <w:left w:val="single" w:sz="4" w:space="0" w:color="000000"/>
              <w:right w:val="single" w:sz="4" w:space="0" w:color="000000"/>
            </w:tcBorders>
          </w:tcPr>
          <w:p w14:paraId="2C445A26" w14:textId="77777777" w:rsidR="00C86598" w:rsidRPr="00B46F7D" w:rsidRDefault="00C86598" w:rsidP="00B84402">
            <w:pPr>
              <w:ind w:left="7" w:hanging="7"/>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Филология</w:t>
            </w:r>
          </w:p>
        </w:tc>
        <w:tc>
          <w:tcPr>
            <w:tcW w:w="2711" w:type="dxa"/>
            <w:tcBorders>
              <w:top w:val="single" w:sz="4" w:space="0" w:color="000000"/>
              <w:left w:val="single" w:sz="4" w:space="0" w:color="000000"/>
              <w:bottom w:val="single" w:sz="4" w:space="0" w:color="000000"/>
              <w:right w:val="single" w:sz="4" w:space="0" w:color="000000"/>
            </w:tcBorders>
          </w:tcPr>
          <w:p w14:paraId="554330D4" w14:textId="77777777" w:rsidR="00C86598" w:rsidRPr="00C86598" w:rsidRDefault="00C86598" w:rsidP="00B84402">
            <w:pPr>
              <w:jc w:val="both"/>
              <w:rPr>
                <w:rFonts w:ascii="Times New Roman" w:eastAsia="Calibri" w:hAnsi="Times New Roman" w:cs="Times New Roman"/>
                <w:sz w:val="20"/>
                <w:szCs w:val="20"/>
                <w:lang w:val="ru-RU"/>
              </w:rPr>
            </w:pPr>
            <w:r w:rsidRPr="00C86598">
              <w:rPr>
                <w:rFonts w:ascii="Times New Roman" w:eastAsia="Calibri" w:hAnsi="Times New Roman" w:cs="Times New Roman"/>
                <w:sz w:val="20"/>
                <w:szCs w:val="20"/>
                <w:lang w:val="ru-RU"/>
              </w:rPr>
              <w:t>Родной (молдавский/ русский/ украинский) язык</w:t>
            </w:r>
          </w:p>
        </w:tc>
        <w:tc>
          <w:tcPr>
            <w:tcW w:w="449" w:type="dxa"/>
            <w:tcBorders>
              <w:top w:val="single" w:sz="4" w:space="0" w:color="000000"/>
              <w:left w:val="single" w:sz="4" w:space="0" w:color="000000"/>
              <w:bottom w:val="single" w:sz="4" w:space="0" w:color="000000"/>
              <w:right w:val="single" w:sz="4" w:space="0" w:color="000000"/>
            </w:tcBorders>
          </w:tcPr>
          <w:p w14:paraId="0DB52ABB"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5</w:t>
            </w:r>
          </w:p>
        </w:tc>
        <w:tc>
          <w:tcPr>
            <w:tcW w:w="396" w:type="dxa"/>
            <w:tcBorders>
              <w:top w:val="single" w:sz="4" w:space="0" w:color="000000"/>
              <w:left w:val="single" w:sz="4" w:space="0" w:color="000000"/>
              <w:bottom w:val="single" w:sz="4" w:space="0" w:color="000000"/>
              <w:right w:val="single" w:sz="4" w:space="0" w:color="000000"/>
            </w:tcBorders>
          </w:tcPr>
          <w:p w14:paraId="7A35091E"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5</w:t>
            </w:r>
          </w:p>
        </w:tc>
        <w:tc>
          <w:tcPr>
            <w:tcW w:w="507" w:type="dxa"/>
            <w:tcBorders>
              <w:top w:val="single" w:sz="4" w:space="0" w:color="000000"/>
              <w:left w:val="single" w:sz="4" w:space="0" w:color="000000"/>
              <w:bottom w:val="single" w:sz="4" w:space="0" w:color="000000"/>
              <w:right w:val="single" w:sz="4" w:space="0" w:color="000000"/>
            </w:tcBorders>
          </w:tcPr>
          <w:p w14:paraId="5FABC526"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4</w:t>
            </w:r>
          </w:p>
        </w:tc>
        <w:tc>
          <w:tcPr>
            <w:tcW w:w="454" w:type="dxa"/>
            <w:tcBorders>
              <w:top w:val="single" w:sz="4" w:space="0" w:color="000000"/>
              <w:left w:val="single" w:sz="4" w:space="0" w:color="000000"/>
              <w:bottom w:val="single" w:sz="4" w:space="0" w:color="000000"/>
              <w:right w:val="single" w:sz="4" w:space="0" w:color="000000"/>
            </w:tcBorders>
          </w:tcPr>
          <w:p w14:paraId="5BB72961"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05" w:type="dxa"/>
            <w:tcBorders>
              <w:top w:val="single" w:sz="4" w:space="0" w:color="000000"/>
              <w:left w:val="single" w:sz="4" w:space="0" w:color="000000"/>
              <w:bottom w:val="single" w:sz="4" w:space="0" w:color="000000"/>
              <w:right w:val="single" w:sz="4" w:space="0" w:color="000000"/>
            </w:tcBorders>
          </w:tcPr>
          <w:p w14:paraId="1CBB61A1"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5B9D2CD6" w14:textId="77777777" w:rsidR="00C86598" w:rsidRPr="00B46F7D" w:rsidRDefault="00C86598" w:rsidP="00B84402">
            <w:pPr>
              <w:ind w:left="77" w:hanging="77"/>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19</w:t>
            </w:r>
          </w:p>
        </w:tc>
      </w:tr>
      <w:tr w:rsidR="00C86598" w:rsidRPr="00B46F7D" w14:paraId="20A95A9A" w14:textId="77777777" w:rsidTr="00B84402">
        <w:trPr>
          <w:jc w:val="center"/>
        </w:trPr>
        <w:tc>
          <w:tcPr>
            <w:tcW w:w="2342" w:type="dxa"/>
            <w:vMerge/>
            <w:tcBorders>
              <w:left w:val="single" w:sz="4" w:space="0" w:color="000000"/>
              <w:right w:val="single" w:sz="4" w:space="0" w:color="000000"/>
            </w:tcBorders>
          </w:tcPr>
          <w:p w14:paraId="73481922" w14:textId="77777777" w:rsidR="00C86598" w:rsidRPr="00B46F7D" w:rsidRDefault="00C86598" w:rsidP="00B84402">
            <w:pPr>
              <w:ind w:firstLine="28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auto"/>
              <w:right w:val="single" w:sz="4" w:space="0" w:color="000000"/>
            </w:tcBorders>
          </w:tcPr>
          <w:p w14:paraId="2FF913DB" w14:textId="77777777" w:rsidR="00C86598" w:rsidRPr="00B46F7D" w:rsidRDefault="00C86598" w:rsidP="00B84402">
            <w:pPr>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Литература</w:t>
            </w:r>
          </w:p>
        </w:tc>
        <w:tc>
          <w:tcPr>
            <w:tcW w:w="449" w:type="dxa"/>
            <w:tcBorders>
              <w:top w:val="single" w:sz="4" w:space="0" w:color="000000"/>
              <w:left w:val="single" w:sz="4" w:space="0" w:color="000000"/>
              <w:bottom w:val="single" w:sz="4" w:space="0" w:color="auto"/>
              <w:right w:val="single" w:sz="4" w:space="0" w:color="000000"/>
            </w:tcBorders>
          </w:tcPr>
          <w:p w14:paraId="017B7E9F"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bottom w:val="single" w:sz="4" w:space="0" w:color="auto"/>
              <w:right w:val="single" w:sz="4" w:space="0" w:color="000000"/>
            </w:tcBorders>
          </w:tcPr>
          <w:p w14:paraId="79B546DE"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7" w:type="dxa"/>
            <w:tcBorders>
              <w:top w:val="single" w:sz="4" w:space="0" w:color="000000"/>
              <w:left w:val="single" w:sz="4" w:space="0" w:color="000000"/>
              <w:bottom w:val="single" w:sz="4" w:space="0" w:color="auto"/>
              <w:right w:val="single" w:sz="4" w:space="0" w:color="000000"/>
            </w:tcBorders>
          </w:tcPr>
          <w:p w14:paraId="3A6C99D4"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auto"/>
              <w:right w:val="single" w:sz="4" w:space="0" w:color="000000"/>
            </w:tcBorders>
          </w:tcPr>
          <w:p w14:paraId="73561DAC"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auto"/>
              <w:right w:val="single" w:sz="4" w:space="0" w:color="000000"/>
            </w:tcBorders>
          </w:tcPr>
          <w:p w14:paraId="49BD5083"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74" w:type="dxa"/>
            <w:tcBorders>
              <w:top w:val="single" w:sz="4" w:space="0" w:color="000000"/>
              <w:left w:val="single" w:sz="4" w:space="0" w:color="000000"/>
              <w:bottom w:val="single" w:sz="4" w:space="0" w:color="auto"/>
              <w:right w:val="single" w:sz="4" w:space="0" w:color="000000"/>
            </w:tcBorders>
          </w:tcPr>
          <w:p w14:paraId="7EC68355" w14:textId="77777777" w:rsidR="00C86598" w:rsidRPr="00B46F7D" w:rsidRDefault="00C86598" w:rsidP="00B84402">
            <w:pPr>
              <w:ind w:left="77" w:hanging="7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11</w:t>
            </w:r>
          </w:p>
        </w:tc>
      </w:tr>
      <w:tr w:rsidR="00C86598" w:rsidRPr="00B46F7D" w14:paraId="64CC23E2" w14:textId="77777777" w:rsidTr="00B84402">
        <w:trPr>
          <w:jc w:val="center"/>
        </w:trPr>
        <w:tc>
          <w:tcPr>
            <w:tcW w:w="2342" w:type="dxa"/>
            <w:vMerge/>
            <w:tcBorders>
              <w:left w:val="single" w:sz="4" w:space="0" w:color="000000"/>
              <w:right w:val="single" w:sz="4" w:space="0" w:color="000000"/>
            </w:tcBorders>
          </w:tcPr>
          <w:p w14:paraId="1C059034" w14:textId="77777777" w:rsidR="00C86598" w:rsidRPr="00B46F7D" w:rsidRDefault="00C86598" w:rsidP="00B84402">
            <w:pPr>
              <w:ind w:left="7" w:right="6" w:firstLine="284"/>
              <w:jc w:val="both"/>
              <w:rPr>
                <w:rFonts w:ascii="Times New Roman" w:eastAsia="Calibri" w:hAnsi="Times New Roman" w:cs="Times New Roman"/>
                <w:sz w:val="20"/>
                <w:szCs w:val="20"/>
              </w:rPr>
            </w:pPr>
          </w:p>
        </w:tc>
        <w:tc>
          <w:tcPr>
            <w:tcW w:w="2711" w:type="dxa"/>
            <w:tcBorders>
              <w:bottom w:val="single" w:sz="4" w:space="0" w:color="auto"/>
            </w:tcBorders>
          </w:tcPr>
          <w:p w14:paraId="1C79CE98" w14:textId="77777777" w:rsidR="00C86598" w:rsidRPr="00C86598" w:rsidRDefault="00C86598" w:rsidP="00B84402">
            <w:pPr>
              <w:jc w:val="both"/>
              <w:rPr>
                <w:rFonts w:ascii="Times New Roman" w:eastAsia="Calibri" w:hAnsi="Times New Roman" w:cs="Times New Roman"/>
                <w:sz w:val="20"/>
                <w:szCs w:val="20"/>
                <w:lang w:val="ru-RU"/>
              </w:rPr>
            </w:pPr>
            <w:r w:rsidRPr="00C86598">
              <w:rPr>
                <w:rFonts w:ascii="Times New Roman" w:eastAsia="Calibri" w:hAnsi="Times New Roman" w:cs="Times New Roman"/>
                <w:sz w:val="20"/>
                <w:szCs w:val="20"/>
                <w:lang w:val="ru-RU"/>
              </w:rPr>
              <w:t>Официальный (молдавский/ русский/украинский) язык и литература</w:t>
            </w:r>
          </w:p>
        </w:tc>
        <w:tc>
          <w:tcPr>
            <w:tcW w:w="449" w:type="dxa"/>
            <w:tcBorders>
              <w:top w:val="single" w:sz="4" w:space="0" w:color="000000"/>
              <w:left w:val="single" w:sz="4" w:space="0" w:color="000000"/>
              <w:bottom w:val="single" w:sz="4" w:space="0" w:color="auto"/>
              <w:right w:val="single" w:sz="4" w:space="0" w:color="000000"/>
            </w:tcBorders>
          </w:tcPr>
          <w:p w14:paraId="07F75D70"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bottom w:val="single" w:sz="4" w:space="0" w:color="auto"/>
              <w:right w:val="single" w:sz="4" w:space="0" w:color="000000"/>
            </w:tcBorders>
          </w:tcPr>
          <w:p w14:paraId="37C8385A"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2</w:t>
            </w:r>
          </w:p>
        </w:tc>
        <w:tc>
          <w:tcPr>
            <w:tcW w:w="507" w:type="dxa"/>
            <w:tcBorders>
              <w:top w:val="single" w:sz="4" w:space="0" w:color="000000"/>
              <w:left w:val="single" w:sz="4" w:space="0" w:color="000000"/>
              <w:bottom w:val="single" w:sz="4" w:space="0" w:color="auto"/>
              <w:right w:val="single" w:sz="4" w:space="0" w:color="000000"/>
            </w:tcBorders>
          </w:tcPr>
          <w:p w14:paraId="1726A40C"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auto"/>
              <w:right w:val="single" w:sz="4" w:space="0" w:color="000000"/>
            </w:tcBorders>
          </w:tcPr>
          <w:p w14:paraId="4070218C"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2</w:t>
            </w:r>
          </w:p>
        </w:tc>
        <w:tc>
          <w:tcPr>
            <w:tcW w:w="505" w:type="dxa"/>
            <w:tcBorders>
              <w:top w:val="single" w:sz="4" w:space="0" w:color="000000"/>
              <w:left w:val="single" w:sz="4" w:space="0" w:color="000000"/>
              <w:bottom w:val="single" w:sz="4" w:space="0" w:color="auto"/>
              <w:right w:val="single" w:sz="4" w:space="0" w:color="000000"/>
            </w:tcBorders>
          </w:tcPr>
          <w:p w14:paraId="28C3D2C0"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74" w:type="dxa"/>
            <w:tcBorders>
              <w:top w:val="single" w:sz="4" w:space="0" w:color="000000"/>
              <w:left w:val="single" w:sz="4" w:space="0" w:color="000000"/>
              <w:bottom w:val="single" w:sz="4" w:space="0" w:color="auto"/>
              <w:right w:val="single" w:sz="4" w:space="0" w:color="000000"/>
            </w:tcBorders>
          </w:tcPr>
          <w:p w14:paraId="7B78CFE3" w14:textId="77777777" w:rsidR="00C86598" w:rsidRPr="00B46F7D" w:rsidRDefault="00C86598" w:rsidP="00B84402">
            <w:pPr>
              <w:ind w:left="142" w:hanging="77"/>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9</w:t>
            </w:r>
          </w:p>
        </w:tc>
      </w:tr>
      <w:tr w:rsidR="00C86598" w:rsidRPr="00B46F7D" w14:paraId="7C30F367" w14:textId="77777777" w:rsidTr="00B84402">
        <w:trPr>
          <w:jc w:val="center"/>
        </w:trPr>
        <w:tc>
          <w:tcPr>
            <w:tcW w:w="2342" w:type="dxa"/>
            <w:vMerge/>
            <w:tcBorders>
              <w:left w:val="single" w:sz="4" w:space="0" w:color="000000"/>
              <w:bottom w:val="single" w:sz="4" w:space="0" w:color="000000"/>
              <w:right w:val="single" w:sz="4" w:space="0" w:color="000000"/>
            </w:tcBorders>
          </w:tcPr>
          <w:p w14:paraId="06898F04" w14:textId="77777777" w:rsidR="00C86598" w:rsidRPr="00B46F7D" w:rsidRDefault="00C86598" w:rsidP="00B84402">
            <w:pPr>
              <w:ind w:firstLine="284"/>
              <w:jc w:val="both"/>
              <w:rPr>
                <w:rFonts w:ascii="Times New Roman" w:eastAsia="Calibri" w:hAnsi="Times New Roman" w:cs="Times New Roman"/>
                <w:sz w:val="20"/>
                <w:szCs w:val="20"/>
              </w:rPr>
            </w:pPr>
          </w:p>
        </w:tc>
        <w:tc>
          <w:tcPr>
            <w:tcW w:w="2711" w:type="dxa"/>
            <w:tcBorders>
              <w:top w:val="single" w:sz="4" w:space="0" w:color="auto"/>
            </w:tcBorders>
          </w:tcPr>
          <w:p w14:paraId="66402DDE" w14:textId="77777777" w:rsidR="00C86598" w:rsidRPr="00C86598" w:rsidRDefault="00C86598" w:rsidP="00B84402">
            <w:pPr>
              <w:jc w:val="both"/>
              <w:rPr>
                <w:rFonts w:ascii="Times New Roman" w:eastAsia="Calibri" w:hAnsi="Times New Roman" w:cs="Times New Roman"/>
                <w:sz w:val="20"/>
                <w:szCs w:val="20"/>
                <w:lang w:val="ru-RU"/>
              </w:rPr>
            </w:pPr>
            <w:r w:rsidRPr="00C86598">
              <w:rPr>
                <w:rFonts w:ascii="Times New Roman" w:eastAsia="Calibri" w:hAnsi="Times New Roman" w:cs="Times New Roman"/>
                <w:sz w:val="20"/>
                <w:szCs w:val="20"/>
                <w:lang w:val="ru-RU"/>
              </w:rPr>
              <w:t>Иностранный язык (английский/ немецкий/ французский/ испанский)</w:t>
            </w:r>
          </w:p>
        </w:tc>
        <w:tc>
          <w:tcPr>
            <w:tcW w:w="449" w:type="dxa"/>
            <w:tcBorders>
              <w:top w:val="single" w:sz="4" w:space="0" w:color="000000"/>
              <w:left w:val="single" w:sz="4" w:space="0" w:color="000000"/>
              <w:bottom w:val="single" w:sz="4" w:space="0" w:color="000000"/>
              <w:right w:val="single" w:sz="4" w:space="0" w:color="000000"/>
            </w:tcBorders>
          </w:tcPr>
          <w:p w14:paraId="472C9E4D"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396" w:type="dxa"/>
            <w:tcBorders>
              <w:top w:val="single" w:sz="4" w:space="0" w:color="000000"/>
              <w:left w:val="single" w:sz="4" w:space="0" w:color="000000"/>
              <w:bottom w:val="single" w:sz="4" w:space="0" w:color="000000"/>
              <w:right w:val="single" w:sz="4" w:space="0" w:color="000000"/>
            </w:tcBorders>
          </w:tcPr>
          <w:p w14:paraId="15C1C518"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07" w:type="dxa"/>
            <w:tcBorders>
              <w:top w:val="single" w:sz="4" w:space="0" w:color="000000"/>
              <w:left w:val="single" w:sz="4" w:space="0" w:color="000000"/>
              <w:bottom w:val="single" w:sz="4" w:space="0" w:color="000000"/>
              <w:right w:val="single" w:sz="4" w:space="0" w:color="000000"/>
            </w:tcBorders>
          </w:tcPr>
          <w:p w14:paraId="45B2EA62"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454" w:type="dxa"/>
            <w:tcBorders>
              <w:top w:val="single" w:sz="4" w:space="0" w:color="000000"/>
              <w:left w:val="single" w:sz="4" w:space="0" w:color="000000"/>
              <w:bottom w:val="single" w:sz="4" w:space="0" w:color="000000"/>
              <w:right w:val="single" w:sz="4" w:space="0" w:color="000000"/>
            </w:tcBorders>
          </w:tcPr>
          <w:p w14:paraId="7BD68212"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05" w:type="dxa"/>
            <w:tcBorders>
              <w:top w:val="single" w:sz="4" w:space="0" w:color="000000"/>
              <w:left w:val="single" w:sz="4" w:space="0" w:color="000000"/>
              <w:bottom w:val="single" w:sz="4" w:space="0" w:color="000000"/>
              <w:right w:val="single" w:sz="4" w:space="0" w:color="000000"/>
            </w:tcBorders>
          </w:tcPr>
          <w:p w14:paraId="6F48EFE3"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74" w:type="dxa"/>
            <w:tcBorders>
              <w:top w:val="single" w:sz="4" w:space="0" w:color="000000"/>
              <w:left w:val="single" w:sz="4" w:space="0" w:color="000000"/>
              <w:bottom w:val="single" w:sz="4" w:space="0" w:color="000000"/>
              <w:right w:val="single" w:sz="4" w:space="0" w:color="000000"/>
            </w:tcBorders>
          </w:tcPr>
          <w:p w14:paraId="5C27C156" w14:textId="77777777" w:rsidR="00C86598" w:rsidRPr="00B46F7D" w:rsidRDefault="00C86598" w:rsidP="00B84402">
            <w:pPr>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15</w:t>
            </w:r>
          </w:p>
        </w:tc>
      </w:tr>
      <w:tr w:rsidR="00C86598" w:rsidRPr="00B46F7D" w14:paraId="426501C6" w14:textId="77777777" w:rsidTr="00B84402">
        <w:trPr>
          <w:jc w:val="center"/>
        </w:trPr>
        <w:tc>
          <w:tcPr>
            <w:tcW w:w="2342" w:type="dxa"/>
            <w:vMerge w:val="restart"/>
            <w:tcBorders>
              <w:top w:val="single" w:sz="4" w:space="0" w:color="000000"/>
              <w:left w:val="single" w:sz="4" w:space="0" w:color="000000"/>
              <w:right w:val="single" w:sz="4" w:space="0" w:color="000000"/>
            </w:tcBorders>
          </w:tcPr>
          <w:p w14:paraId="7CF6BD96" w14:textId="77777777" w:rsidR="00C86598" w:rsidRPr="00B46F7D" w:rsidRDefault="00C86598" w:rsidP="00B84402">
            <w:pPr>
              <w:ind w:left="7" w:hanging="7"/>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Математика и информатика </w:t>
            </w:r>
          </w:p>
        </w:tc>
        <w:tc>
          <w:tcPr>
            <w:tcW w:w="2711" w:type="dxa"/>
            <w:tcBorders>
              <w:top w:val="single" w:sz="4" w:space="0" w:color="000000"/>
              <w:left w:val="single" w:sz="4" w:space="0" w:color="000000"/>
              <w:bottom w:val="single" w:sz="4" w:space="0" w:color="000000"/>
              <w:right w:val="single" w:sz="4" w:space="0" w:color="000000"/>
            </w:tcBorders>
          </w:tcPr>
          <w:p w14:paraId="20D41769"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Математика </w:t>
            </w:r>
          </w:p>
        </w:tc>
        <w:tc>
          <w:tcPr>
            <w:tcW w:w="449" w:type="dxa"/>
            <w:tcBorders>
              <w:top w:val="single" w:sz="4" w:space="0" w:color="000000"/>
              <w:left w:val="single" w:sz="4" w:space="0" w:color="000000"/>
              <w:bottom w:val="single" w:sz="4" w:space="0" w:color="000000"/>
              <w:right w:val="single" w:sz="4" w:space="0" w:color="000000"/>
            </w:tcBorders>
          </w:tcPr>
          <w:p w14:paraId="0392CAA0"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5</w:t>
            </w:r>
          </w:p>
        </w:tc>
        <w:tc>
          <w:tcPr>
            <w:tcW w:w="396" w:type="dxa"/>
            <w:tcBorders>
              <w:top w:val="single" w:sz="4" w:space="0" w:color="000000"/>
              <w:left w:val="single" w:sz="4" w:space="0" w:color="000000"/>
              <w:bottom w:val="single" w:sz="4" w:space="0" w:color="000000"/>
              <w:right w:val="single" w:sz="4" w:space="0" w:color="000000"/>
            </w:tcBorders>
          </w:tcPr>
          <w:p w14:paraId="3174076F"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5</w:t>
            </w:r>
          </w:p>
        </w:tc>
        <w:tc>
          <w:tcPr>
            <w:tcW w:w="507" w:type="dxa"/>
            <w:tcBorders>
              <w:top w:val="single" w:sz="4" w:space="0" w:color="000000"/>
              <w:left w:val="single" w:sz="4" w:space="0" w:color="000000"/>
              <w:bottom w:val="single" w:sz="4" w:space="0" w:color="000000"/>
              <w:right w:val="single" w:sz="4" w:space="0" w:color="000000"/>
            </w:tcBorders>
          </w:tcPr>
          <w:p w14:paraId="4B4E06B7"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B6468B6"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5" w:type="dxa"/>
            <w:tcBorders>
              <w:top w:val="single" w:sz="4" w:space="0" w:color="000000"/>
              <w:left w:val="single" w:sz="4" w:space="0" w:color="000000"/>
              <w:bottom w:val="single" w:sz="4" w:space="0" w:color="000000"/>
              <w:right w:val="single" w:sz="4" w:space="0" w:color="000000"/>
            </w:tcBorders>
          </w:tcPr>
          <w:p w14:paraId="2611B382"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10204E35" w14:textId="77777777" w:rsidR="00C86598" w:rsidRPr="00B46F7D" w:rsidRDefault="00C86598" w:rsidP="00B84402">
            <w:pPr>
              <w:ind w:left="7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10</w:t>
            </w:r>
          </w:p>
        </w:tc>
      </w:tr>
      <w:tr w:rsidR="00C86598" w:rsidRPr="00B46F7D" w14:paraId="1C904891" w14:textId="77777777" w:rsidTr="00B84402">
        <w:trPr>
          <w:jc w:val="center"/>
        </w:trPr>
        <w:tc>
          <w:tcPr>
            <w:tcW w:w="2342" w:type="dxa"/>
            <w:vMerge/>
            <w:tcBorders>
              <w:left w:val="single" w:sz="4" w:space="0" w:color="000000"/>
              <w:right w:val="single" w:sz="4" w:space="0" w:color="000000"/>
            </w:tcBorders>
          </w:tcPr>
          <w:p w14:paraId="3801DD73" w14:textId="77777777" w:rsidR="00C86598" w:rsidRPr="00B46F7D" w:rsidRDefault="00C86598" w:rsidP="00B84402">
            <w:pPr>
              <w:ind w:left="7" w:hanging="7"/>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3A995A6C"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Алгебра </w:t>
            </w:r>
          </w:p>
        </w:tc>
        <w:tc>
          <w:tcPr>
            <w:tcW w:w="449" w:type="dxa"/>
            <w:tcBorders>
              <w:top w:val="single" w:sz="4" w:space="0" w:color="000000"/>
              <w:left w:val="single" w:sz="4" w:space="0" w:color="000000"/>
              <w:bottom w:val="single" w:sz="4" w:space="0" w:color="000000"/>
              <w:right w:val="single" w:sz="4" w:space="0" w:color="000000"/>
            </w:tcBorders>
          </w:tcPr>
          <w:p w14:paraId="282EAC50"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2195530E"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789FF954"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454" w:type="dxa"/>
            <w:tcBorders>
              <w:top w:val="single" w:sz="4" w:space="0" w:color="000000"/>
              <w:left w:val="single" w:sz="4" w:space="0" w:color="000000"/>
              <w:bottom w:val="single" w:sz="4" w:space="0" w:color="000000"/>
              <w:right w:val="single" w:sz="4" w:space="0" w:color="000000"/>
            </w:tcBorders>
          </w:tcPr>
          <w:p w14:paraId="2C2D0307"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05" w:type="dxa"/>
            <w:tcBorders>
              <w:top w:val="single" w:sz="4" w:space="0" w:color="000000"/>
              <w:left w:val="single" w:sz="4" w:space="0" w:color="000000"/>
              <w:bottom w:val="single" w:sz="4" w:space="0" w:color="000000"/>
              <w:right w:val="single" w:sz="4" w:space="0" w:color="000000"/>
            </w:tcBorders>
          </w:tcPr>
          <w:p w14:paraId="55D9F297"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74" w:type="dxa"/>
            <w:tcBorders>
              <w:top w:val="single" w:sz="4" w:space="0" w:color="000000"/>
              <w:left w:val="single" w:sz="4" w:space="0" w:color="000000"/>
              <w:bottom w:val="single" w:sz="4" w:space="0" w:color="000000"/>
              <w:right w:val="single" w:sz="4" w:space="0" w:color="000000"/>
            </w:tcBorders>
          </w:tcPr>
          <w:p w14:paraId="253C7CE6" w14:textId="77777777" w:rsidR="00C86598" w:rsidRPr="00B46F7D" w:rsidRDefault="00C86598" w:rsidP="00B84402">
            <w:pPr>
              <w:ind w:left="7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9</w:t>
            </w:r>
          </w:p>
        </w:tc>
      </w:tr>
      <w:tr w:rsidR="00C86598" w:rsidRPr="00B46F7D" w14:paraId="7376DAD3" w14:textId="77777777" w:rsidTr="00B84402">
        <w:trPr>
          <w:jc w:val="center"/>
        </w:trPr>
        <w:tc>
          <w:tcPr>
            <w:tcW w:w="2342" w:type="dxa"/>
            <w:vMerge/>
            <w:tcBorders>
              <w:left w:val="single" w:sz="4" w:space="0" w:color="000000"/>
              <w:right w:val="single" w:sz="4" w:space="0" w:color="000000"/>
            </w:tcBorders>
          </w:tcPr>
          <w:p w14:paraId="663CA150" w14:textId="77777777" w:rsidR="00C86598" w:rsidRPr="00B46F7D" w:rsidRDefault="00C86598" w:rsidP="00B84402">
            <w:pPr>
              <w:ind w:hanging="7"/>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3F057492"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Геометрия </w:t>
            </w:r>
          </w:p>
        </w:tc>
        <w:tc>
          <w:tcPr>
            <w:tcW w:w="449" w:type="dxa"/>
            <w:tcBorders>
              <w:top w:val="single" w:sz="4" w:space="0" w:color="000000"/>
              <w:left w:val="single" w:sz="4" w:space="0" w:color="000000"/>
              <w:bottom w:val="single" w:sz="4" w:space="0" w:color="000000"/>
              <w:right w:val="single" w:sz="4" w:space="0" w:color="000000"/>
            </w:tcBorders>
          </w:tcPr>
          <w:p w14:paraId="4F55DE34"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2C3A5093"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5431EF84"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tcPr>
          <w:p w14:paraId="1ABE8C2C"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1B143912"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71DE2D25" w14:textId="77777777" w:rsidR="00C86598" w:rsidRPr="00B46F7D" w:rsidRDefault="00C86598" w:rsidP="00B84402">
            <w:pPr>
              <w:ind w:left="14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6</w:t>
            </w:r>
          </w:p>
        </w:tc>
      </w:tr>
      <w:tr w:rsidR="00C86598" w:rsidRPr="00B46F7D" w14:paraId="2AFBD342" w14:textId="77777777" w:rsidTr="00B84402">
        <w:trPr>
          <w:jc w:val="center"/>
        </w:trPr>
        <w:tc>
          <w:tcPr>
            <w:tcW w:w="2342" w:type="dxa"/>
            <w:vMerge/>
            <w:tcBorders>
              <w:left w:val="single" w:sz="4" w:space="0" w:color="000000"/>
              <w:right w:val="single" w:sz="4" w:space="0" w:color="000000"/>
            </w:tcBorders>
          </w:tcPr>
          <w:p w14:paraId="31B5D08E" w14:textId="77777777" w:rsidR="00C86598" w:rsidRPr="00B46F7D" w:rsidRDefault="00C86598" w:rsidP="00B84402">
            <w:pPr>
              <w:ind w:hanging="7"/>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270EB3D3"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Вероятность и статистика </w:t>
            </w:r>
          </w:p>
        </w:tc>
        <w:tc>
          <w:tcPr>
            <w:tcW w:w="449" w:type="dxa"/>
            <w:tcBorders>
              <w:top w:val="single" w:sz="4" w:space="0" w:color="000000"/>
              <w:left w:val="single" w:sz="4" w:space="0" w:color="000000"/>
              <w:bottom w:val="single" w:sz="4" w:space="0" w:color="000000"/>
              <w:right w:val="single" w:sz="4" w:space="0" w:color="000000"/>
            </w:tcBorders>
          </w:tcPr>
          <w:p w14:paraId="7A157021"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237B90F6"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5674E14B"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5CF3CF5D"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5" w:type="dxa"/>
            <w:tcBorders>
              <w:top w:val="single" w:sz="4" w:space="0" w:color="000000"/>
              <w:left w:val="single" w:sz="4" w:space="0" w:color="000000"/>
              <w:bottom w:val="single" w:sz="4" w:space="0" w:color="000000"/>
              <w:right w:val="single" w:sz="4" w:space="0" w:color="000000"/>
            </w:tcBorders>
          </w:tcPr>
          <w:p w14:paraId="106709D1"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74" w:type="dxa"/>
            <w:tcBorders>
              <w:top w:val="single" w:sz="4" w:space="0" w:color="000000"/>
              <w:left w:val="single" w:sz="4" w:space="0" w:color="000000"/>
              <w:bottom w:val="single" w:sz="4" w:space="0" w:color="000000"/>
              <w:right w:val="single" w:sz="4" w:space="0" w:color="000000"/>
            </w:tcBorders>
          </w:tcPr>
          <w:p w14:paraId="5BF04109" w14:textId="77777777" w:rsidR="00C86598" w:rsidRPr="00B46F7D" w:rsidRDefault="00C86598" w:rsidP="00B84402">
            <w:pPr>
              <w:ind w:left="14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r>
      <w:tr w:rsidR="00C86598" w:rsidRPr="00B46F7D" w14:paraId="52E71E64" w14:textId="77777777" w:rsidTr="00B84402">
        <w:trPr>
          <w:jc w:val="center"/>
        </w:trPr>
        <w:tc>
          <w:tcPr>
            <w:tcW w:w="2342" w:type="dxa"/>
            <w:vMerge/>
            <w:tcBorders>
              <w:left w:val="single" w:sz="4" w:space="0" w:color="000000"/>
              <w:bottom w:val="single" w:sz="4" w:space="0" w:color="auto"/>
              <w:right w:val="single" w:sz="4" w:space="0" w:color="000000"/>
            </w:tcBorders>
          </w:tcPr>
          <w:p w14:paraId="19E44E6A" w14:textId="77777777" w:rsidR="00C86598" w:rsidRPr="00B46F7D" w:rsidRDefault="00C86598" w:rsidP="00B84402">
            <w:pPr>
              <w:ind w:hanging="7"/>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66A0FE44"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Информатика </w:t>
            </w:r>
          </w:p>
        </w:tc>
        <w:tc>
          <w:tcPr>
            <w:tcW w:w="449" w:type="dxa"/>
            <w:tcBorders>
              <w:top w:val="single" w:sz="4" w:space="0" w:color="000000"/>
              <w:left w:val="single" w:sz="4" w:space="0" w:color="000000"/>
              <w:bottom w:val="single" w:sz="4" w:space="0" w:color="000000"/>
              <w:right w:val="single" w:sz="4" w:space="0" w:color="000000"/>
            </w:tcBorders>
          </w:tcPr>
          <w:p w14:paraId="494754AA"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5087CF0E"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051F2900"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1774A178"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5" w:type="dxa"/>
            <w:tcBorders>
              <w:top w:val="single" w:sz="4" w:space="0" w:color="000000"/>
              <w:left w:val="single" w:sz="4" w:space="0" w:color="000000"/>
              <w:bottom w:val="single" w:sz="4" w:space="0" w:color="000000"/>
              <w:right w:val="single" w:sz="4" w:space="0" w:color="000000"/>
            </w:tcBorders>
          </w:tcPr>
          <w:p w14:paraId="70634278"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74" w:type="dxa"/>
            <w:tcBorders>
              <w:top w:val="single" w:sz="4" w:space="0" w:color="000000"/>
              <w:left w:val="single" w:sz="4" w:space="0" w:color="000000"/>
              <w:bottom w:val="single" w:sz="4" w:space="0" w:color="000000"/>
              <w:right w:val="single" w:sz="4" w:space="0" w:color="000000"/>
            </w:tcBorders>
          </w:tcPr>
          <w:p w14:paraId="2AF9F98B" w14:textId="77777777" w:rsidR="00C86598" w:rsidRPr="00B46F7D" w:rsidRDefault="00C86598" w:rsidP="00B84402">
            <w:pPr>
              <w:ind w:left="14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r>
      <w:tr w:rsidR="00C86598" w:rsidRPr="00B46F7D" w14:paraId="527CEE4A" w14:textId="77777777" w:rsidTr="00B84402">
        <w:trPr>
          <w:jc w:val="center"/>
        </w:trPr>
        <w:tc>
          <w:tcPr>
            <w:tcW w:w="2342" w:type="dxa"/>
            <w:vMerge w:val="restart"/>
            <w:tcBorders>
              <w:top w:val="single" w:sz="4" w:space="0" w:color="auto"/>
              <w:left w:val="single" w:sz="4" w:space="0" w:color="000000"/>
              <w:right w:val="single" w:sz="4" w:space="0" w:color="000000"/>
            </w:tcBorders>
          </w:tcPr>
          <w:p w14:paraId="0785B474" w14:textId="77777777" w:rsidR="00C86598" w:rsidRPr="00B46F7D" w:rsidRDefault="00C86598" w:rsidP="00B84402">
            <w:pPr>
              <w:ind w:left="7" w:hanging="7"/>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Общественные науки </w:t>
            </w:r>
          </w:p>
        </w:tc>
        <w:tc>
          <w:tcPr>
            <w:tcW w:w="2711" w:type="dxa"/>
            <w:tcBorders>
              <w:top w:val="single" w:sz="4" w:space="0" w:color="000000"/>
              <w:left w:val="single" w:sz="4" w:space="0" w:color="000000"/>
              <w:bottom w:val="single" w:sz="4" w:space="0" w:color="000000"/>
              <w:right w:val="single" w:sz="4" w:space="0" w:color="000000"/>
            </w:tcBorders>
          </w:tcPr>
          <w:p w14:paraId="2F687C9D"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История </w:t>
            </w:r>
          </w:p>
        </w:tc>
        <w:tc>
          <w:tcPr>
            <w:tcW w:w="449" w:type="dxa"/>
            <w:tcBorders>
              <w:top w:val="single" w:sz="4" w:space="0" w:color="000000"/>
              <w:left w:val="single" w:sz="4" w:space="0" w:color="000000"/>
              <w:bottom w:val="single" w:sz="4" w:space="0" w:color="000000"/>
              <w:right w:val="single" w:sz="4" w:space="0" w:color="000000"/>
            </w:tcBorders>
          </w:tcPr>
          <w:p w14:paraId="56816EE5"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bottom w:val="single" w:sz="4" w:space="0" w:color="000000"/>
              <w:right w:val="single" w:sz="4" w:space="0" w:color="000000"/>
            </w:tcBorders>
          </w:tcPr>
          <w:p w14:paraId="3E883B8E"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7" w:type="dxa"/>
            <w:tcBorders>
              <w:top w:val="single" w:sz="4" w:space="0" w:color="000000"/>
              <w:left w:val="single" w:sz="4" w:space="0" w:color="000000"/>
              <w:bottom w:val="single" w:sz="4" w:space="0" w:color="000000"/>
              <w:right w:val="single" w:sz="4" w:space="0" w:color="000000"/>
            </w:tcBorders>
          </w:tcPr>
          <w:p w14:paraId="0B6193CD"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tcPr>
          <w:p w14:paraId="396FD173"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11C3088A"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74" w:type="dxa"/>
            <w:tcBorders>
              <w:top w:val="single" w:sz="4" w:space="0" w:color="000000"/>
              <w:left w:val="single" w:sz="4" w:space="0" w:color="000000"/>
              <w:bottom w:val="single" w:sz="4" w:space="0" w:color="000000"/>
              <w:right w:val="single" w:sz="4" w:space="0" w:color="000000"/>
            </w:tcBorders>
          </w:tcPr>
          <w:p w14:paraId="022B4EDC"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11</w:t>
            </w:r>
          </w:p>
        </w:tc>
      </w:tr>
      <w:tr w:rsidR="00C86598" w:rsidRPr="00B46F7D" w14:paraId="4BBA45A5" w14:textId="77777777" w:rsidTr="00B84402">
        <w:trPr>
          <w:jc w:val="center"/>
        </w:trPr>
        <w:tc>
          <w:tcPr>
            <w:tcW w:w="2342" w:type="dxa"/>
            <w:vMerge/>
            <w:tcBorders>
              <w:left w:val="single" w:sz="4" w:space="0" w:color="000000"/>
              <w:bottom w:val="single" w:sz="4" w:space="0" w:color="auto"/>
              <w:right w:val="single" w:sz="4" w:space="0" w:color="000000"/>
            </w:tcBorders>
          </w:tcPr>
          <w:p w14:paraId="1DCE78B6" w14:textId="77777777" w:rsidR="00C86598" w:rsidRPr="00B46F7D" w:rsidRDefault="00C86598" w:rsidP="00B84402">
            <w:pPr>
              <w:ind w:left="7" w:hanging="7"/>
              <w:jc w:val="both"/>
              <w:rPr>
                <w:rFonts w:ascii="Times New Roman" w:eastAsia="Calibri" w:hAnsi="Times New Roman" w:cs="Times New Roman"/>
                <w:sz w:val="20"/>
                <w:szCs w:val="20"/>
              </w:rPr>
            </w:pPr>
          </w:p>
        </w:tc>
        <w:tc>
          <w:tcPr>
            <w:tcW w:w="2711" w:type="dxa"/>
            <w:tcBorders>
              <w:top w:val="single" w:sz="4" w:space="0" w:color="000000"/>
              <w:left w:val="single" w:sz="4" w:space="0" w:color="000000"/>
              <w:right w:val="single" w:sz="4" w:space="0" w:color="000000"/>
            </w:tcBorders>
          </w:tcPr>
          <w:p w14:paraId="14F990D9"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Обществознание </w:t>
            </w:r>
          </w:p>
        </w:tc>
        <w:tc>
          <w:tcPr>
            <w:tcW w:w="449" w:type="dxa"/>
            <w:tcBorders>
              <w:top w:val="single" w:sz="4" w:space="0" w:color="000000"/>
              <w:left w:val="single" w:sz="4" w:space="0" w:color="000000"/>
              <w:right w:val="single" w:sz="4" w:space="0" w:color="000000"/>
            </w:tcBorders>
          </w:tcPr>
          <w:p w14:paraId="4536872F"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right w:val="single" w:sz="4" w:space="0" w:color="000000"/>
            </w:tcBorders>
          </w:tcPr>
          <w:p w14:paraId="57ECF24F"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7" w:type="dxa"/>
            <w:tcBorders>
              <w:top w:val="single" w:sz="4" w:space="0" w:color="000000"/>
              <w:left w:val="single" w:sz="4" w:space="0" w:color="000000"/>
              <w:right w:val="single" w:sz="4" w:space="0" w:color="000000"/>
            </w:tcBorders>
          </w:tcPr>
          <w:p w14:paraId="3818B18B"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454" w:type="dxa"/>
            <w:tcBorders>
              <w:top w:val="single" w:sz="4" w:space="0" w:color="000000"/>
              <w:left w:val="single" w:sz="4" w:space="0" w:color="000000"/>
              <w:right w:val="single" w:sz="4" w:space="0" w:color="000000"/>
            </w:tcBorders>
          </w:tcPr>
          <w:p w14:paraId="265FEA1A"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5" w:type="dxa"/>
            <w:tcBorders>
              <w:top w:val="single" w:sz="4" w:space="0" w:color="000000"/>
              <w:left w:val="single" w:sz="4" w:space="0" w:color="000000"/>
              <w:right w:val="single" w:sz="4" w:space="0" w:color="000000"/>
            </w:tcBorders>
          </w:tcPr>
          <w:p w14:paraId="48A4C1A9"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74" w:type="dxa"/>
            <w:tcBorders>
              <w:top w:val="single" w:sz="4" w:space="0" w:color="000000"/>
              <w:left w:val="single" w:sz="4" w:space="0" w:color="000000"/>
              <w:right w:val="single" w:sz="4" w:space="0" w:color="000000"/>
            </w:tcBorders>
          </w:tcPr>
          <w:p w14:paraId="73A63E8B" w14:textId="77777777" w:rsidR="00C86598" w:rsidRPr="00B46F7D" w:rsidRDefault="00C86598" w:rsidP="00B84402">
            <w:pPr>
              <w:ind w:left="77"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4</w:t>
            </w:r>
          </w:p>
        </w:tc>
      </w:tr>
      <w:tr w:rsidR="00C86598" w:rsidRPr="00B46F7D" w14:paraId="337DBF24" w14:textId="77777777" w:rsidTr="00B84402">
        <w:trPr>
          <w:jc w:val="center"/>
        </w:trPr>
        <w:tc>
          <w:tcPr>
            <w:tcW w:w="2342" w:type="dxa"/>
            <w:vMerge w:val="restart"/>
            <w:tcBorders>
              <w:top w:val="single" w:sz="4" w:space="0" w:color="auto"/>
              <w:left w:val="single" w:sz="4" w:space="0" w:color="000000"/>
              <w:right w:val="single" w:sz="4" w:space="0" w:color="000000"/>
            </w:tcBorders>
          </w:tcPr>
          <w:p w14:paraId="440E9B31" w14:textId="77777777" w:rsidR="00C86598" w:rsidRPr="00B46F7D" w:rsidRDefault="00C86598" w:rsidP="00B84402">
            <w:pPr>
              <w:ind w:left="7" w:hanging="7"/>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Естественные науки</w:t>
            </w:r>
          </w:p>
        </w:tc>
        <w:tc>
          <w:tcPr>
            <w:tcW w:w="2711" w:type="dxa"/>
            <w:tcBorders>
              <w:top w:val="single" w:sz="4" w:space="0" w:color="auto"/>
              <w:left w:val="single" w:sz="4" w:space="0" w:color="000000"/>
              <w:bottom w:val="single" w:sz="4" w:space="0" w:color="000000"/>
              <w:right w:val="single" w:sz="4" w:space="0" w:color="000000"/>
            </w:tcBorders>
          </w:tcPr>
          <w:p w14:paraId="7F646EE1"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География </w:t>
            </w:r>
          </w:p>
        </w:tc>
        <w:tc>
          <w:tcPr>
            <w:tcW w:w="449" w:type="dxa"/>
            <w:tcBorders>
              <w:top w:val="single" w:sz="4" w:space="0" w:color="auto"/>
              <w:left w:val="single" w:sz="4" w:space="0" w:color="000000"/>
              <w:bottom w:val="single" w:sz="4" w:space="0" w:color="000000"/>
              <w:right w:val="single" w:sz="4" w:space="0" w:color="000000"/>
            </w:tcBorders>
          </w:tcPr>
          <w:p w14:paraId="4AFEA3E6"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396" w:type="dxa"/>
            <w:tcBorders>
              <w:top w:val="single" w:sz="4" w:space="0" w:color="auto"/>
              <w:left w:val="single" w:sz="4" w:space="0" w:color="000000"/>
              <w:bottom w:val="single" w:sz="4" w:space="0" w:color="000000"/>
              <w:right w:val="single" w:sz="4" w:space="0" w:color="000000"/>
            </w:tcBorders>
          </w:tcPr>
          <w:p w14:paraId="25E299A1"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7" w:type="dxa"/>
            <w:tcBorders>
              <w:top w:val="single" w:sz="4" w:space="0" w:color="auto"/>
              <w:left w:val="single" w:sz="4" w:space="0" w:color="000000"/>
              <w:bottom w:val="single" w:sz="4" w:space="0" w:color="000000"/>
              <w:right w:val="single" w:sz="4" w:space="0" w:color="000000"/>
            </w:tcBorders>
          </w:tcPr>
          <w:p w14:paraId="012C7E9F"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auto"/>
              <w:left w:val="single" w:sz="4" w:space="0" w:color="000000"/>
              <w:bottom w:val="single" w:sz="4" w:space="0" w:color="000000"/>
              <w:right w:val="single" w:sz="4" w:space="0" w:color="000000"/>
            </w:tcBorders>
          </w:tcPr>
          <w:p w14:paraId="23025807"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auto"/>
              <w:left w:val="single" w:sz="4" w:space="0" w:color="000000"/>
              <w:bottom w:val="single" w:sz="4" w:space="0" w:color="000000"/>
              <w:right w:val="single" w:sz="4" w:space="0" w:color="000000"/>
            </w:tcBorders>
          </w:tcPr>
          <w:p w14:paraId="2BF7DC36"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auto"/>
              <w:left w:val="single" w:sz="4" w:space="0" w:color="000000"/>
              <w:bottom w:val="single" w:sz="4" w:space="0" w:color="000000"/>
              <w:right w:val="single" w:sz="4" w:space="0" w:color="000000"/>
            </w:tcBorders>
          </w:tcPr>
          <w:p w14:paraId="5EC7D686"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8</w:t>
            </w:r>
          </w:p>
        </w:tc>
      </w:tr>
      <w:tr w:rsidR="00C86598" w:rsidRPr="00B46F7D" w14:paraId="5923D303" w14:textId="77777777" w:rsidTr="00B84402">
        <w:trPr>
          <w:jc w:val="center"/>
        </w:trPr>
        <w:tc>
          <w:tcPr>
            <w:tcW w:w="2342" w:type="dxa"/>
            <w:vMerge/>
            <w:tcBorders>
              <w:left w:val="single" w:sz="4" w:space="0" w:color="000000"/>
              <w:right w:val="single" w:sz="4" w:space="0" w:color="000000"/>
            </w:tcBorders>
          </w:tcPr>
          <w:p w14:paraId="7A1A8BCF" w14:textId="77777777" w:rsidR="00C86598" w:rsidRPr="00B46F7D" w:rsidRDefault="00C86598" w:rsidP="00B84402">
            <w:pPr>
              <w:ind w:left="7" w:hanging="7"/>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67728C31"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Физика </w:t>
            </w:r>
          </w:p>
        </w:tc>
        <w:tc>
          <w:tcPr>
            <w:tcW w:w="449" w:type="dxa"/>
            <w:tcBorders>
              <w:top w:val="single" w:sz="4" w:space="0" w:color="000000"/>
              <w:left w:val="single" w:sz="4" w:space="0" w:color="000000"/>
              <w:bottom w:val="single" w:sz="4" w:space="0" w:color="000000"/>
              <w:right w:val="single" w:sz="4" w:space="0" w:color="000000"/>
            </w:tcBorders>
          </w:tcPr>
          <w:p w14:paraId="307927B7"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32F5713F"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0D064898"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tcPr>
          <w:p w14:paraId="451BA65E"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50CA3200"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77ECF945"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6</w:t>
            </w:r>
          </w:p>
        </w:tc>
      </w:tr>
      <w:tr w:rsidR="00C86598" w:rsidRPr="00B46F7D" w14:paraId="013BD2F5" w14:textId="77777777" w:rsidTr="00B84402">
        <w:trPr>
          <w:jc w:val="center"/>
        </w:trPr>
        <w:tc>
          <w:tcPr>
            <w:tcW w:w="2342" w:type="dxa"/>
            <w:vMerge/>
            <w:tcBorders>
              <w:left w:val="single" w:sz="4" w:space="0" w:color="000000"/>
              <w:right w:val="single" w:sz="4" w:space="0" w:color="000000"/>
            </w:tcBorders>
          </w:tcPr>
          <w:p w14:paraId="4E62F92C" w14:textId="77777777" w:rsidR="00C86598" w:rsidRPr="00B46F7D" w:rsidRDefault="00C86598" w:rsidP="00B84402">
            <w:pPr>
              <w:ind w:left="7" w:hanging="7"/>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45FDFA14"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Химия </w:t>
            </w:r>
          </w:p>
        </w:tc>
        <w:tc>
          <w:tcPr>
            <w:tcW w:w="449" w:type="dxa"/>
            <w:tcBorders>
              <w:top w:val="single" w:sz="4" w:space="0" w:color="000000"/>
              <w:left w:val="single" w:sz="4" w:space="0" w:color="000000"/>
              <w:bottom w:val="single" w:sz="4" w:space="0" w:color="000000"/>
              <w:right w:val="single" w:sz="4" w:space="0" w:color="000000"/>
            </w:tcBorders>
          </w:tcPr>
          <w:p w14:paraId="3B6FBD17"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48B5DD71"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03FD19D6"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1FD4DBCB"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4400C54D"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6C9DEA8B"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4</w:t>
            </w:r>
          </w:p>
        </w:tc>
      </w:tr>
      <w:tr w:rsidR="00C86598" w:rsidRPr="00B46F7D" w14:paraId="0CABFFE5" w14:textId="77777777" w:rsidTr="00B84402">
        <w:trPr>
          <w:jc w:val="center"/>
        </w:trPr>
        <w:tc>
          <w:tcPr>
            <w:tcW w:w="2342" w:type="dxa"/>
            <w:vMerge/>
            <w:tcBorders>
              <w:left w:val="single" w:sz="4" w:space="0" w:color="000000"/>
              <w:bottom w:val="single" w:sz="4" w:space="0" w:color="auto"/>
              <w:right w:val="single" w:sz="4" w:space="0" w:color="000000"/>
            </w:tcBorders>
          </w:tcPr>
          <w:p w14:paraId="6F18A93D" w14:textId="77777777" w:rsidR="00C86598" w:rsidRPr="00B46F7D" w:rsidRDefault="00C86598" w:rsidP="00B84402">
            <w:pPr>
              <w:ind w:hanging="7"/>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202177C2"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Биология </w:t>
            </w:r>
          </w:p>
        </w:tc>
        <w:tc>
          <w:tcPr>
            <w:tcW w:w="449" w:type="dxa"/>
            <w:tcBorders>
              <w:top w:val="single" w:sz="4" w:space="0" w:color="000000"/>
              <w:left w:val="single" w:sz="4" w:space="0" w:color="000000"/>
              <w:bottom w:val="single" w:sz="4" w:space="0" w:color="000000"/>
              <w:right w:val="single" w:sz="4" w:space="0" w:color="000000"/>
            </w:tcBorders>
          </w:tcPr>
          <w:p w14:paraId="3EFC1063"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396" w:type="dxa"/>
            <w:tcBorders>
              <w:top w:val="single" w:sz="4" w:space="0" w:color="000000"/>
              <w:left w:val="single" w:sz="4" w:space="0" w:color="000000"/>
              <w:bottom w:val="single" w:sz="4" w:space="0" w:color="000000"/>
              <w:right w:val="single" w:sz="4" w:space="0" w:color="000000"/>
            </w:tcBorders>
          </w:tcPr>
          <w:p w14:paraId="670D87AB"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7" w:type="dxa"/>
            <w:tcBorders>
              <w:top w:val="single" w:sz="4" w:space="0" w:color="000000"/>
              <w:left w:val="single" w:sz="4" w:space="0" w:color="000000"/>
              <w:bottom w:val="single" w:sz="4" w:space="0" w:color="000000"/>
              <w:right w:val="single" w:sz="4" w:space="0" w:color="000000"/>
            </w:tcBorders>
          </w:tcPr>
          <w:p w14:paraId="0D1AA5EF"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525C6A23"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3E608FEA"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197DDDA0"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7</w:t>
            </w:r>
          </w:p>
        </w:tc>
      </w:tr>
      <w:tr w:rsidR="00C86598" w:rsidRPr="00B46F7D" w14:paraId="0BEFDE22" w14:textId="77777777" w:rsidTr="00B84402">
        <w:trPr>
          <w:jc w:val="center"/>
        </w:trPr>
        <w:tc>
          <w:tcPr>
            <w:tcW w:w="2342" w:type="dxa"/>
            <w:vMerge w:val="restart"/>
            <w:tcBorders>
              <w:top w:val="single" w:sz="4" w:space="0" w:color="000000"/>
              <w:left w:val="single" w:sz="4" w:space="0" w:color="000000"/>
              <w:right w:val="single" w:sz="4" w:space="0" w:color="000000"/>
            </w:tcBorders>
          </w:tcPr>
          <w:p w14:paraId="3D84B395" w14:textId="77777777" w:rsidR="00C86598" w:rsidRPr="00B46F7D" w:rsidRDefault="00C86598" w:rsidP="00B84402">
            <w:pPr>
              <w:ind w:hanging="7"/>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Искусство</w:t>
            </w:r>
          </w:p>
        </w:tc>
        <w:tc>
          <w:tcPr>
            <w:tcW w:w="2711" w:type="dxa"/>
            <w:tcBorders>
              <w:top w:val="single" w:sz="4" w:space="0" w:color="000000"/>
              <w:left w:val="single" w:sz="4" w:space="0" w:color="000000"/>
              <w:bottom w:val="single" w:sz="4" w:space="0" w:color="000000"/>
              <w:right w:val="single" w:sz="4" w:space="0" w:color="000000"/>
            </w:tcBorders>
          </w:tcPr>
          <w:p w14:paraId="26EA283B"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Изобразительное искусство </w:t>
            </w:r>
          </w:p>
        </w:tc>
        <w:tc>
          <w:tcPr>
            <w:tcW w:w="449" w:type="dxa"/>
            <w:tcBorders>
              <w:top w:val="single" w:sz="4" w:space="0" w:color="000000"/>
              <w:left w:val="single" w:sz="4" w:space="0" w:color="000000"/>
              <w:bottom w:val="single" w:sz="4" w:space="0" w:color="000000"/>
              <w:right w:val="single" w:sz="4" w:space="0" w:color="000000"/>
            </w:tcBorders>
          </w:tcPr>
          <w:p w14:paraId="001635C1"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396" w:type="dxa"/>
            <w:tcBorders>
              <w:top w:val="single" w:sz="4" w:space="0" w:color="000000"/>
              <w:left w:val="single" w:sz="4" w:space="0" w:color="000000"/>
              <w:bottom w:val="single" w:sz="4" w:space="0" w:color="000000"/>
              <w:right w:val="single" w:sz="4" w:space="0" w:color="000000"/>
            </w:tcBorders>
          </w:tcPr>
          <w:p w14:paraId="6F18EA2D"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7" w:type="dxa"/>
            <w:tcBorders>
              <w:top w:val="single" w:sz="4" w:space="0" w:color="000000"/>
              <w:left w:val="single" w:sz="4" w:space="0" w:color="000000"/>
              <w:bottom w:val="single" w:sz="4" w:space="0" w:color="000000"/>
              <w:right w:val="single" w:sz="4" w:space="0" w:color="000000"/>
            </w:tcBorders>
          </w:tcPr>
          <w:p w14:paraId="29DCC1FA"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150A5E3A"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5" w:type="dxa"/>
            <w:tcBorders>
              <w:top w:val="single" w:sz="4" w:space="0" w:color="000000"/>
              <w:left w:val="single" w:sz="4" w:space="0" w:color="000000"/>
              <w:bottom w:val="single" w:sz="4" w:space="0" w:color="000000"/>
              <w:right w:val="single" w:sz="4" w:space="0" w:color="000000"/>
            </w:tcBorders>
          </w:tcPr>
          <w:p w14:paraId="49CD98B5"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6F683616"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r>
      <w:tr w:rsidR="00C86598" w:rsidRPr="00B46F7D" w14:paraId="4D0545CC" w14:textId="77777777" w:rsidTr="00B84402">
        <w:trPr>
          <w:jc w:val="center"/>
        </w:trPr>
        <w:tc>
          <w:tcPr>
            <w:tcW w:w="2342" w:type="dxa"/>
            <w:vMerge/>
            <w:tcBorders>
              <w:left w:val="single" w:sz="4" w:space="0" w:color="000000"/>
              <w:bottom w:val="single" w:sz="4" w:space="0" w:color="auto"/>
              <w:right w:val="single" w:sz="4" w:space="0" w:color="000000"/>
            </w:tcBorders>
          </w:tcPr>
          <w:p w14:paraId="0C2986D0" w14:textId="77777777" w:rsidR="00C86598" w:rsidRPr="00B46F7D" w:rsidRDefault="00C86598" w:rsidP="00B84402">
            <w:pPr>
              <w:ind w:left="7" w:hanging="7"/>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30257F7A"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Музыка </w:t>
            </w:r>
          </w:p>
        </w:tc>
        <w:tc>
          <w:tcPr>
            <w:tcW w:w="449" w:type="dxa"/>
            <w:tcBorders>
              <w:top w:val="single" w:sz="4" w:space="0" w:color="000000"/>
              <w:left w:val="single" w:sz="4" w:space="0" w:color="000000"/>
              <w:bottom w:val="single" w:sz="4" w:space="0" w:color="000000"/>
              <w:right w:val="single" w:sz="4" w:space="0" w:color="000000"/>
            </w:tcBorders>
          </w:tcPr>
          <w:p w14:paraId="299841B7"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396" w:type="dxa"/>
            <w:tcBorders>
              <w:top w:val="single" w:sz="4" w:space="0" w:color="000000"/>
              <w:left w:val="single" w:sz="4" w:space="0" w:color="000000"/>
              <w:bottom w:val="single" w:sz="4" w:space="0" w:color="000000"/>
              <w:right w:val="single" w:sz="4" w:space="0" w:color="000000"/>
            </w:tcBorders>
          </w:tcPr>
          <w:p w14:paraId="511DCD84"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7" w:type="dxa"/>
            <w:tcBorders>
              <w:top w:val="single" w:sz="4" w:space="0" w:color="000000"/>
              <w:left w:val="single" w:sz="4" w:space="0" w:color="000000"/>
              <w:bottom w:val="single" w:sz="4" w:space="0" w:color="000000"/>
              <w:right w:val="single" w:sz="4" w:space="0" w:color="000000"/>
            </w:tcBorders>
          </w:tcPr>
          <w:p w14:paraId="7F621817"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71433412"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5" w:type="dxa"/>
            <w:tcBorders>
              <w:top w:val="single" w:sz="4" w:space="0" w:color="000000"/>
              <w:left w:val="single" w:sz="4" w:space="0" w:color="000000"/>
              <w:bottom w:val="single" w:sz="4" w:space="0" w:color="000000"/>
              <w:right w:val="single" w:sz="4" w:space="0" w:color="000000"/>
            </w:tcBorders>
          </w:tcPr>
          <w:p w14:paraId="3A319159"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1AA1D216"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r>
      <w:tr w:rsidR="00C86598" w:rsidRPr="00B46F7D" w14:paraId="0A6850FA" w14:textId="77777777" w:rsidTr="00B84402">
        <w:trPr>
          <w:trHeight w:val="362"/>
          <w:jc w:val="center"/>
        </w:trPr>
        <w:tc>
          <w:tcPr>
            <w:tcW w:w="2342" w:type="dxa"/>
            <w:tcBorders>
              <w:top w:val="single" w:sz="4" w:space="0" w:color="auto"/>
              <w:left w:val="single" w:sz="4" w:space="0" w:color="000000"/>
              <w:right w:val="single" w:sz="4" w:space="0" w:color="000000"/>
            </w:tcBorders>
          </w:tcPr>
          <w:p w14:paraId="5E53789A" w14:textId="77777777" w:rsidR="00C86598" w:rsidRPr="00B46F7D" w:rsidRDefault="00C86598" w:rsidP="00B84402">
            <w:pPr>
              <w:ind w:hanging="7"/>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Технология</w:t>
            </w:r>
          </w:p>
        </w:tc>
        <w:tc>
          <w:tcPr>
            <w:tcW w:w="2711" w:type="dxa"/>
            <w:tcBorders>
              <w:top w:val="single" w:sz="4" w:space="0" w:color="000000"/>
              <w:left w:val="single" w:sz="4" w:space="0" w:color="000000"/>
              <w:right w:val="single" w:sz="4" w:space="0" w:color="000000"/>
            </w:tcBorders>
          </w:tcPr>
          <w:p w14:paraId="43468F73" w14:textId="77777777" w:rsidR="00C86598" w:rsidRPr="00B46F7D" w:rsidRDefault="00C86598" w:rsidP="00B84402">
            <w:pPr>
              <w:ind w:left="5"/>
              <w:jc w:val="both"/>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Труд (технология)</w:t>
            </w:r>
          </w:p>
        </w:tc>
        <w:tc>
          <w:tcPr>
            <w:tcW w:w="449" w:type="dxa"/>
            <w:tcBorders>
              <w:top w:val="single" w:sz="4" w:space="0" w:color="000000"/>
              <w:left w:val="single" w:sz="4" w:space="0" w:color="000000"/>
              <w:right w:val="single" w:sz="4" w:space="0" w:color="000000"/>
            </w:tcBorders>
          </w:tcPr>
          <w:p w14:paraId="04FA1103"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right w:val="single" w:sz="4" w:space="0" w:color="000000"/>
            </w:tcBorders>
          </w:tcPr>
          <w:p w14:paraId="086B5897"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7" w:type="dxa"/>
            <w:tcBorders>
              <w:top w:val="single" w:sz="4" w:space="0" w:color="000000"/>
              <w:left w:val="single" w:sz="4" w:space="0" w:color="000000"/>
              <w:right w:val="single" w:sz="4" w:space="0" w:color="000000"/>
            </w:tcBorders>
          </w:tcPr>
          <w:p w14:paraId="19324AAF"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right w:val="single" w:sz="4" w:space="0" w:color="000000"/>
            </w:tcBorders>
          </w:tcPr>
          <w:p w14:paraId="3967ED66"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05" w:type="dxa"/>
            <w:tcBorders>
              <w:top w:val="single" w:sz="4" w:space="0" w:color="000000"/>
              <w:left w:val="single" w:sz="4" w:space="0" w:color="000000"/>
              <w:right w:val="single" w:sz="4" w:space="0" w:color="000000"/>
            </w:tcBorders>
          </w:tcPr>
          <w:p w14:paraId="630B2304"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74" w:type="dxa"/>
            <w:tcBorders>
              <w:top w:val="single" w:sz="4" w:space="0" w:color="000000"/>
              <w:left w:val="single" w:sz="4" w:space="0" w:color="000000"/>
              <w:right w:val="single" w:sz="4" w:space="0" w:color="000000"/>
            </w:tcBorders>
          </w:tcPr>
          <w:p w14:paraId="3D4B3CCD"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8</w:t>
            </w:r>
          </w:p>
        </w:tc>
      </w:tr>
      <w:tr w:rsidR="00C86598" w:rsidRPr="00B46F7D" w14:paraId="65AFB51D" w14:textId="77777777" w:rsidTr="00B84402">
        <w:trPr>
          <w:jc w:val="center"/>
        </w:trPr>
        <w:tc>
          <w:tcPr>
            <w:tcW w:w="2342" w:type="dxa"/>
            <w:vMerge w:val="restart"/>
            <w:tcBorders>
              <w:top w:val="single" w:sz="4" w:space="0" w:color="000000"/>
              <w:left w:val="single" w:sz="4" w:space="0" w:color="000000"/>
              <w:right w:val="single" w:sz="4" w:space="0" w:color="000000"/>
            </w:tcBorders>
          </w:tcPr>
          <w:p w14:paraId="5EF74BC1" w14:textId="77777777" w:rsidR="00C86598" w:rsidRPr="00C86598" w:rsidRDefault="00C86598" w:rsidP="00B84402">
            <w:pPr>
              <w:ind w:left="7" w:hanging="7"/>
              <w:jc w:val="both"/>
              <w:rPr>
                <w:rFonts w:ascii="Times New Roman" w:eastAsia="Calibri" w:hAnsi="Times New Roman" w:cs="Times New Roman"/>
                <w:sz w:val="20"/>
                <w:szCs w:val="20"/>
                <w:lang w:val="ru-RU"/>
              </w:rPr>
            </w:pPr>
            <w:r w:rsidRPr="00C86598">
              <w:rPr>
                <w:rFonts w:ascii="Times New Roman" w:eastAsia="Times New Roman" w:hAnsi="Times New Roman" w:cs="Times New Roman"/>
                <w:sz w:val="20"/>
                <w:szCs w:val="20"/>
                <w:lang w:val="ru-RU"/>
              </w:rPr>
              <w:t>Физическая культура и основы</w:t>
            </w:r>
            <w:r w:rsidRPr="00C86598">
              <w:rPr>
                <w:rFonts w:ascii="Times New Roman" w:eastAsia="Calibri" w:hAnsi="Times New Roman" w:cs="Times New Roman"/>
                <w:sz w:val="20"/>
                <w:szCs w:val="20"/>
                <w:lang w:val="ru-RU"/>
              </w:rPr>
              <w:t xml:space="preserve"> безопасности жизнедеятельности</w:t>
            </w:r>
          </w:p>
        </w:tc>
        <w:tc>
          <w:tcPr>
            <w:tcW w:w="2711" w:type="dxa"/>
            <w:tcBorders>
              <w:top w:val="single" w:sz="4" w:space="0" w:color="000000"/>
              <w:left w:val="single" w:sz="4" w:space="0" w:color="000000"/>
              <w:bottom w:val="single" w:sz="4" w:space="0" w:color="000000"/>
              <w:right w:val="single" w:sz="4" w:space="0" w:color="000000"/>
            </w:tcBorders>
          </w:tcPr>
          <w:p w14:paraId="50220926"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Физическая культура </w:t>
            </w:r>
          </w:p>
        </w:tc>
        <w:tc>
          <w:tcPr>
            <w:tcW w:w="449" w:type="dxa"/>
            <w:tcBorders>
              <w:top w:val="single" w:sz="4" w:space="0" w:color="000000"/>
              <w:left w:val="single" w:sz="4" w:space="0" w:color="000000"/>
              <w:bottom w:val="single" w:sz="4" w:space="0" w:color="000000"/>
              <w:right w:val="single" w:sz="4" w:space="0" w:color="000000"/>
            </w:tcBorders>
          </w:tcPr>
          <w:p w14:paraId="44C5CF12"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bottom w:val="single" w:sz="4" w:space="0" w:color="000000"/>
              <w:right w:val="single" w:sz="4" w:space="0" w:color="000000"/>
            </w:tcBorders>
          </w:tcPr>
          <w:p w14:paraId="73A5BE54"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7" w:type="dxa"/>
            <w:tcBorders>
              <w:top w:val="single" w:sz="4" w:space="0" w:color="000000"/>
              <w:left w:val="single" w:sz="4" w:space="0" w:color="000000"/>
              <w:bottom w:val="single" w:sz="4" w:space="0" w:color="000000"/>
              <w:right w:val="single" w:sz="4" w:space="0" w:color="000000"/>
            </w:tcBorders>
          </w:tcPr>
          <w:p w14:paraId="38837FB9"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tcPr>
          <w:p w14:paraId="27C7A291"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30B45DA8"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1279CCBA"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10</w:t>
            </w:r>
          </w:p>
        </w:tc>
      </w:tr>
      <w:tr w:rsidR="00C86598" w:rsidRPr="00B46F7D" w14:paraId="69785A22" w14:textId="77777777" w:rsidTr="00B84402">
        <w:trPr>
          <w:jc w:val="center"/>
        </w:trPr>
        <w:tc>
          <w:tcPr>
            <w:tcW w:w="2342" w:type="dxa"/>
            <w:vMerge/>
            <w:tcBorders>
              <w:left w:val="single" w:sz="4" w:space="0" w:color="000000"/>
              <w:bottom w:val="single" w:sz="4" w:space="0" w:color="auto"/>
              <w:right w:val="single" w:sz="4" w:space="0" w:color="000000"/>
            </w:tcBorders>
          </w:tcPr>
          <w:p w14:paraId="20C4068F" w14:textId="77777777" w:rsidR="00C86598" w:rsidRPr="00B46F7D" w:rsidRDefault="00C86598" w:rsidP="00B84402">
            <w:pPr>
              <w:ind w:left="7" w:hanging="7"/>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auto"/>
              <w:right w:val="single" w:sz="4" w:space="0" w:color="000000"/>
            </w:tcBorders>
          </w:tcPr>
          <w:p w14:paraId="1B3C5A71"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Основы безопасности </w:t>
            </w:r>
            <w:r w:rsidRPr="00B46F7D">
              <w:rPr>
                <w:rFonts w:ascii="Times New Roman" w:eastAsia="Calibri" w:hAnsi="Times New Roman" w:cs="Times New Roman"/>
                <w:sz w:val="20"/>
                <w:szCs w:val="20"/>
              </w:rPr>
              <w:t>жизнедеятельности</w:t>
            </w:r>
          </w:p>
        </w:tc>
        <w:tc>
          <w:tcPr>
            <w:tcW w:w="449" w:type="dxa"/>
            <w:tcBorders>
              <w:top w:val="single" w:sz="4" w:space="0" w:color="000000"/>
              <w:left w:val="single" w:sz="4" w:space="0" w:color="000000"/>
              <w:bottom w:val="single" w:sz="4" w:space="0" w:color="000000"/>
              <w:right w:val="single" w:sz="4" w:space="0" w:color="000000"/>
            </w:tcBorders>
          </w:tcPr>
          <w:p w14:paraId="75666741"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74943061"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7410FE88"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B01AD01"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5" w:type="dxa"/>
            <w:tcBorders>
              <w:top w:val="single" w:sz="4" w:space="0" w:color="000000"/>
              <w:left w:val="single" w:sz="4" w:space="0" w:color="000000"/>
              <w:bottom w:val="single" w:sz="4" w:space="0" w:color="000000"/>
              <w:right w:val="single" w:sz="4" w:space="0" w:color="000000"/>
            </w:tcBorders>
          </w:tcPr>
          <w:p w14:paraId="1A56D41C"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74" w:type="dxa"/>
            <w:tcBorders>
              <w:top w:val="single" w:sz="4" w:space="0" w:color="000000"/>
              <w:left w:val="single" w:sz="4" w:space="0" w:color="000000"/>
              <w:bottom w:val="single" w:sz="4" w:space="0" w:color="000000"/>
              <w:right w:val="single" w:sz="4" w:space="0" w:color="000000"/>
            </w:tcBorders>
          </w:tcPr>
          <w:p w14:paraId="1013FA5C" w14:textId="77777777" w:rsidR="00C86598" w:rsidRPr="00B46F7D" w:rsidRDefault="00C86598" w:rsidP="00B84402">
            <w:pPr>
              <w:ind w:left="77"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r>
      <w:tr w:rsidR="00C86598" w:rsidRPr="00B46F7D" w14:paraId="60ECC77C" w14:textId="77777777" w:rsidTr="00B84402">
        <w:trPr>
          <w:jc w:val="center"/>
        </w:trPr>
        <w:tc>
          <w:tcPr>
            <w:tcW w:w="5053" w:type="dxa"/>
            <w:gridSpan w:val="2"/>
            <w:tcBorders>
              <w:left w:val="single" w:sz="4" w:space="0" w:color="000000"/>
              <w:bottom w:val="single" w:sz="4" w:space="0" w:color="auto"/>
              <w:right w:val="single" w:sz="4" w:space="0" w:color="000000"/>
            </w:tcBorders>
          </w:tcPr>
          <w:p w14:paraId="4926CBD4" w14:textId="77777777" w:rsidR="00C86598" w:rsidRPr="00B46F7D" w:rsidRDefault="00C86598" w:rsidP="00B84402">
            <w:pPr>
              <w:ind w:left="5"/>
              <w:jc w:val="both"/>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Институциональный компонент</w:t>
            </w:r>
          </w:p>
        </w:tc>
        <w:tc>
          <w:tcPr>
            <w:tcW w:w="449" w:type="dxa"/>
            <w:tcBorders>
              <w:top w:val="single" w:sz="4" w:space="0" w:color="000000"/>
              <w:left w:val="single" w:sz="4" w:space="0" w:color="000000"/>
              <w:bottom w:val="single" w:sz="4" w:space="0" w:color="000000"/>
              <w:right w:val="single" w:sz="4" w:space="0" w:color="000000"/>
            </w:tcBorders>
          </w:tcPr>
          <w:p w14:paraId="7066590E"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bottom w:val="single" w:sz="4" w:space="0" w:color="000000"/>
              <w:right w:val="single" w:sz="4" w:space="0" w:color="000000"/>
            </w:tcBorders>
          </w:tcPr>
          <w:p w14:paraId="21737482"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7" w:type="dxa"/>
            <w:tcBorders>
              <w:top w:val="single" w:sz="4" w:space="0" w:color="000000"/>
              <w:left w:val="single" w:sz="4" w:space="0" w:color="000000"/>
              <w:bottom w:val="single" w:sz="4" w:space="0" w:color="000000"/>
              <w:right w:val="single" w:sz="4" w:space="0" w:color="000000"/>
            </w:tcBorders>
          </w:tcPr>
          <w:p w14:paraId="654973F8"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DF2DBA4" w14:textId="77777777" w:rsidR="00C86598" w:rsidRPr="00B46F7D" w:rsidRDefault="00C86598" w:rsidP="00B84402">
            <w:pPr>
              <w:ind w:left="-8"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1</w:t>
            </w:r>
          </w:p>
        </w:tc>
        <w:tc>
          <w:tcPr>
            <w:tcW w:w="505" w:type="dxa"/>
            <w:tcBorders>
              <w:top w:val="single" w:sz="4" w:space="0" w:color="000000"/>
              <w:left w:val="single" w:sz="4" w:space="0" w:color="000000"/>
              <w:bottom w:val="single" w:sz="4" w:space="0" w:color="000000"/>
              <w:right w:val="single" w:sz="4" w:space="0" w:color="000000"/>
            </w:tcBorders>
          </w:tcPr>
          <w:p w14:paraId="78E107A7"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74" w:type="dxa"/>
            <w:tcBorders>
              <w:top w:val="single" w:sz="4" w:space="0" w:color="000000"/>
              <w:left w:val="single" w:sz="4" w:space="0" w:color="000000"/>
              <w:bottom w:val="single" w:sz="4" w:space="0" w:color="000000"/>
              <w:right w:val="single" w:sz="4" w:space="0" w:color="000000"/>
            </w:tcBorders>
          </w:tcPr>
          <w:p w14:paraId="6BEF9324" w14:textId="77777777" w:rsidR="00C86598" w:rsidRPr="00B46F7D" w:rsidRDefault="00C86598" w:rsidP="00B84402">
            <w:pPr>
              <w:ind w:left="77" w:hanging="21"/>
              <w:jc w:val="center"/>
              <w:rPr>
                <w:rFonts w:ascii="Times New Roman" w:eastAsia="Times New Roman" w:hAnsi="Times New Roman" w:cs="Times New Roman"/>
                <w:sz w:val="20"/>
                <w:szCs w:val="20"/>
              </w:rPr>
            </w:pPr>
            <w:r w:rsidRPr="00B46F7D">
              <w:rPr>
                <w:rFonts w:ascii="Times New Roman" w:eastAsia="Calibri" w:hAnsi="Times New Roman" w:cs="Times New Roman"/>
                <w:sz w:val="20"/>
                <w:szCs w:val="20"/>
              </w:rPr>
              <w:t>6</w:t>
            </w:r>
          </w:p>
        </w:tc>
      </w:tr>
      <w:tr w:rsidR="00C86598" w:rsidRPr="00B46F7D" w14:paraId="2582EBA2" w14:textId="77777777" w:rsidTr="00B84402">
        <w:trPr>
          <w:jc w:val="center"/>
        </w:trPr>
        <w:tc>
          <w:tcPr>
            <w:tcW w:w="5053" w:type="dxa"/>
            <w:gridSpan w:val="2"/>
            <w:tcBorders>
              <w:top w:val="single" w:sz="4" w:space="0" w:color="auto"/>
              <w:left w:val="single" w:sz="4" w:space="0" w:color="000000"/>
              <w:bottom w:val="single" w:sz="4" w:space="0" w:color="000000"/>
              <w:right w:val="single" w:sz="4" w:space="0" w:color="000000"/>
            </w:tcBorders>
          </w:tcPr>
          <w:p w14:paraId="76ADC02D" w14:textId="77777777" w:rsidR="00C86598" w:rsidRPr="00B46F7D" w:rsidRDefault="00C86598" w:rsidP="00B84402">
            <w:pPr>
              <w:tabs>
                <w:tab w:val="center" w:pos="4613"/>
              </w:tabs>
              <w:ind w:left="24" w:hanging="7"/>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Итого</w:t>
            </w:r>
          </w:p>
        </w:tc>
        <w:tc>
          <w:tcPr>
            <w:tcW w:w="449" w:type="dxa"/>
            <w:tcBorders>
              <w:top w:val="single" w:sz="4" w:space="0" w:color="auto"/>
              <w:left w:val="single" w:sz="4" w:space="0" w:color="000000"/>
              <w:bottom w:val="single" w:sz="4" w:space="0" w:color="000000"/>
              <w:right w:val="single" w:sz="4" w:space="0" w:color="000000"/>
            </w:tcBorders>
          </w:tcPr>
          <w:p w14:paraId="02B28047"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29</w:t>
            </w:r>
          </w:p>
        </w:tc>
        <w:tc>
          <w:tcPr>
            <w:tcW w:w="396" w:type="dxa"/>
            <w:tcBorders>
              <w:top w:val="single" w:sz="4" w:space="0" w:color="000000"/>
              <w:left w:val="single" w:sz="4" w:space="0" w:color="000000"/>
              <w:bottom w:val="single" w:sz="4" w:space="0" w:color="000000"/>
              <w:right w:val="single" w:sz="4" w:space="0" w:color="000000"/>
            </w:tcBorders>
          </w:tcPr>
          <w:p w14:paraId="14EFD613"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30</w:t>
            </w:r>
          </w:p>
        </w:tc>
        <w:tc>
          <w:tcPr>
            <w:tcW w:w="507" w:type="dxa"/>
            <w:tcBorders>
              <w:top w:val="single" w:sz="4" w:space="0" w:color="000000"/>
              <w:left w:val="single" w:sz="4" w:space="0" w:color="000000"/>
              <w:bottom w:val="single" w:sz="4" w:space="0" w:color="000000"/>
              <w:right w:val="single" w:sz="4" w:space="0" w:color="000000"/>
            </w:tcBorders>
          </w:tcPr>
          <w:p w14:paraId="4FF445CF"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32</w:t>
            </w:r>
          </w:p>
        </w:tc>
        <w:tc>
          <w:tcPr>
            <w:tcW w:w="454" w:type="dxa"/>
            <w:tcBorders>
              <w:top w:val="single" w:sz="4" w:space="0" w:color="000000"/>
              <w:left w:val="single" w:sz="4" w:space="0" w:color="000000"/>
              <w:bottom w:val="single" w:sz="4" w:space="0" w:color="000000"/>
              <w:right w:val="single" w:sz="4" w:space="0" w:color="000000"/>
            </w:tcBorders>
          </w:tcPr>
          <w:p w14:paraId="6926FBCD"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33</w:t>
            </w:r>
          </w:p>
        </w:tc>
        <w:tc>
          <w:tcPr>
            <w:tcW w:w="505" w:type="dxa"/>
            <w:tcBorders>
              <w:top w:val="single" w:sz="4" w:space="0" w:color="000000"/>
              <w:left w:val="single" w:sz="4" w:space="0" w:color="000000"/>
              <w:bottom w:val="single" w:sz="4" w:space="0" w:color="000000"/>
              <w:right w:val="single" w:sz="4" w:space="0" w:color="000000"/>
            </w:tcBorders>
          </w:tcPr>
          <w:p w14:paraId="1796CD01"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33</w:t>
            </w:r>
          </w:p>
        </w:tc>
        <w:tc>
          <w:tcPr>
            <w:tcW w:w="574" w:type="dxa"/>
            <w:tcBorders>
              <w:top w:val="single" w:sz="4" w:space="0" w:color="auto"/>
              <w:right w:val="single" w:sz="4" w:space="0" w:color="auto"/>
            </w:tcBorders>
          </w:tcPr>
          <w:p w14:paraId="0F435790" w14:textId="77777777" w:rsidR="00C86598" w:rsidRPr="00B46F7D" w:rsidRDefault="00C86598" w:rsidP="00B84402">
            <w:pPr>
              <w:ind w:left="14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157</w:t>
            </w:r>
          </w:p>
        </w:tc>
      </w:tr>
      <w:tr w:rsidR="00C86598" w:rsidRPr="00B46F7D" w14:paraId="66328E92" w14:textId="77777777" w:rsidTr="00B84402">
        <w:trPr>
          <w:jc w:val="center"/>
        </w:trPr>
        <w:tc>
          <w:tcPr>
            <w:tcW w:w="7938" w:type="dxa"/>
            <w:gridSpan w:val="8"/>
            <w:tcBorders>
              <w:top w:val="single" w:sz="4" w:space="0" w:color="000000"/>
              <w:left w:val="single" w:sz="4" w:space="0" w:color="000000"/>
              <w:bottom w:val="single" w:sz="4" w:space="0" w:color="000000"/>
              <w:right w:val="single" w:sz="4" w:space="0" w:color="000000"/>
            </w:tcBorders>
          </w:tcPr>
          <w:p w14:paraId="2A9661CC" w14:textId="77777777" w:rsidR="00C86598" w:rsidRPr="00B46F7D" w:rsidRDefault="00C86598" w:rsidP="00B84402">
            <w:pPr>
              <w:ind w:left="77"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Вариативная часть</w:t>
            </w:r>
          </w:p>
        </w:tc>
      </w:tr>
      <w:tr w:rsidR="00C86598" w:rsidRPr="00B46F7D" w14:paraId="1C33146A" w14:textId="77777777" w:rsidTr="00B84402">
        <w:trPr>
          <w:jc w:val="center"/>
        </w:trPr>
        <w:tc>
          <w:tcPr>
            <w:tcW w:w="5053" w:type="dxa"/>
            <w:gridSpan w:val="2"/>
            <w:tcBorders>
              <w:top w:val="outset" w:sz="6" w:space="0" w:color="auto"/>
              <w:left w:val="outset" w:sz="6" w:space="0" w:color="auto"/>
              <w:bottom w:val="outset" w:sz="6" w:space="0" w:color="auto"/>
              <w:right w:val="outset" w:sz="6" w:space="0" w:color="auto"/>
            </w:tcBorders>
          </w:tcPr>
          <w:p w14:paraId="3C947179" w14:textId="77777777" w:rsidR="00C86598" w:rsidRPr="00B46F7D" w:rsidRDefault="00C86598" w:rsidP="00B84402">
            <w:pPr>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Общий объем вариативной части</w:t>
            </w:r>
          </w:p>
        </w:tc>
        <w:tc>
          <w:tcPr>
            <w:tcW w:w="449" w:type="dxa"/>
            <w:tcBorders>
              <w:top w:val="single" w:sz="4" w:space="0" w:color="000000"/>
              <w:left w:val="single" w:sz="4" w:space="0" w:color="000000"/>
              <w:bottom w:val="single" w:sz="4" w:space="0" w:color="000000"/>
              <w:right w:val="single" w:sz="4" w:space="0" w:color="000000"/>
            </w:tcBorders>
          </w:tcPr>
          <w:p w14:paraId="25D20128"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4</w:t>
            </w:r>
          </w:p>
        </w:tc>
        <w:tc>
          <w:tcPr>
            <w:tcW w:w="396" w:type="dxa"/>
            <w:tcBorders>
              <w:top w:val="single" w:sz="4" w:space="0" w:color="000000"/>
              <w:left w:val="single" w:sz="4" w:space="0" w:color="000000"/>
              <w:bottom w:val="single" w:sz="4" w:space="0" w:color="000000"/>
              <w:right w:val="single" w:sz="4" w:space="0" w:color="000000"/>
            </w:tcBorders>
          </w:tcPr>
          <w:p w14:paraId="048318FA"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4</w:t>
            </w:r>
          </w:p>
        </w:tc>
        <w:tc>
          <w:tcPr>
            <w:tcW w:w="507" w:type="dxa"/>
            <w:tcBorders>
              <w:top w:val="single" w:sz="4" w:space="0" w:color="000000"/>
              <w:left w:val="single" w:sz="4" w:space="0" w:color="000000"/>
              <w:bottom w:val="single" w:sz="4" w:space="0" w:color="000000"/>
              <w:right w:val="single" w:sz="4" w:space="0" w:color="000000"/>
            </w:tcBorders>
          </w:tcPr>
          <w:p w14:paraId="3461E033"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4</w:t>
            </w:r>
          </w:p>
        </w:tc>
        <w:tc>
          <w:tcPr>
            <w:tcW w:w="454" w:type="dxa"/>
            <w:tcBorders>
              <w:top w:val="single" w:sz="4" w:space="0" w:color="000000"/>
              <w:left w:val="single" w:sz="4" w:space="0" w:color="000000"/>
              <w:bottom w:val="single" w:sz="4" w:space="0" w:color="000000"/>
              <w:right w:val="single" w:sz="4" w:space="0" w:color="000000"/>
            </w:tcBorders>
          </w:tcPr>
          <w:p w14:paraId="29E2D2E7"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4</w:t>
            </w:r>
          </w:p>
        </w:tc>
        <w:tc>
          <w:tcPr>
            <w:tcW w:w="505" w:type="dxa"/>
            <w:tcBorders>
              <w:top w:val="single" w:sz="4" w:space="0" w:color="000000"/>
              <w:left w:val="single" w:sz="4" w:space="0" w:color="000000"/>
              <w:bottom w:val="single" w:sz="4" w:space="0" w:color="000000"/>
              <w:right w:val="single" w:sz="4" w:space="0" w:color="000000"/>
            </w:tcBorders>
          </w:tcPr>
          <w:p w14:paraId="7DC1C19B"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4</w:t>
            </w:r>
          </w:p>
        </w:tc>
        <w:tc>
          <w:tcPr>
            <w:tcW w:w="574" w:type="dxa"/>
            <w:tcBorders>
              <w:top w:val="single" w:sz="4" w:space="0" w:color="000000"/>
              <w:left w:val="single" w:sz="4" w:space="0" w:color="000000"/>
              <w:bottom w:val="single" w:sz="4" w:space="0" w:color="000000"/>
              <w:right w:val="single" w:sz="4" w:space="0" w:color="000000"/>
            </w:tcBorders>
          </w:tcPr>
          <w:p w14:paraId="0D2D4169" w14:textId="77777777" w:rsidR="00C86598" w:rsidRPr="00B46F7D" w:rsidRDefault="00C86598" w:rsidP="00B84402">
            <w:pPr>
              <w:ind w:left="130" w:hanging="21"/>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20</w:t>
            </w:r>
          </w:p>
        </w:tc>
      </w:tr>
      <w:tr w:rsidR="00C86598" w:rsidRPr="00B46F7D" w14:paraId="1923A1E0" w14:textId="77777777" w:rsidTr="00B84402">
        <w:trPr>
          <w:jc w:val="center"/>
        </w:trPr>
        <w:tc>
          <w:tcPr>
            <w:tcW w:w="5053" w:type="dxa"/>
            <w:gridSpan w:val="2"/>
            <w:tcBorders>
              <w:top w:val="outset" w:sz="6" w:space="0" w:color="auto"/>
              <w:left w:val="outset" w:sz="6" w:space="0" w:color="auto"/>
              <w:bottom w:val="outset" w:sz="6" w:space="0" w:color="auto"/>
              <w:right w:val="outset" w:sz="6" w:space="0" w:color="auto"/>
            </w:tcBorders>
          </w:tcPr>
          <w:p w14:paraId="6EA2F3FB" w14:textId="77777777" w:rsidR="00C86598" w:rsidRPr="00B46F7D" w:rsidRDefault="00C86598" w:rsidP="00B84402">
            <w:pPr>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Спортивно-оздоровительное направление</w:t>
            </w:r>
          </w:p>
        </w:tc>
        <w:tc>
          <w:tcPr>
            <w:tcW w:w="449" w:type="dxa"/>
            <w:tcBorders>
              <w:top w:val="single" w:sz="4" w:space="0" w:color="000000"/>
              <w:left w:val="single" w:sz="4" w:space="0" w:color="000000"/>
              <w:bottom w:val="single" w:sz="4" w:space="0" w:color="000000"/>
              <w:right w:val="single" w:sz="4" w:space="0" w:color="000000"/>
            </w:tcBorders>
          </w:tcPr>
          <w:p w14:paraId="7C76DD57"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396" w:type="dxa"/>
            <w:tcBorders>
              <w:top w:val="single" w:sz="4" w:space="0" w:color="000000"/>
              <w:left w:val="single" w:sz="4" w:space="0" w:color="000000"/>
              <w:bottom w:val="single" w:sz="4" w:space="0" w:color="000000"/>
              <w:right w:val="single" w:sz="4" w:space="0" w:color="000000"/>
            </w:tcBorders>
          </w:tcPr>
          <w:p w14:paraId="771647DD"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07" w:type="dxa"/>
            <w:tcBorders>
              <w:top w:val="single" w:sz="4" w:space="0" w:color="000000"/>
              <w:left w:val="single" w:sz="4" w:space="0" w:color="000000"/>
              <w:bottom w:val="single" w:sz="4" w:space="0" w:color="000000"/>
              <w:right w:val="single" w:sz="4" w:space="0" w:color="000000"/>
            </w:tcBorders>
          </w:tcPr>
          <w:p w14:paraId="2CCFF3D4"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40C9E04F"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05" w:type="dxa"/>
            <w:tcBorders>
              <w:top w:val="single" w:sz="4" w:space="0" w:color="000000"/>
              <w:left w:val="single" w:sz="4" w:space="0" w:color="000000"/>
              <w:bottom w:val="single" w:sz="4" w:space="0" w:color="000000"/>
              <w:right w:val="single" w:sz="4" w:space="0" w:color="000000"/>
            </w:tcBorders>
          </w:tcPr>
          <w:p w14:paraId="1BAF1DCE"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74" w:type="dxa"/>
            <w:tcBorders>
              <w:top w:val="single" w:sz="4" w:space="0" w:color="000000"/>
              <w:left w:val="single" w:sz="4" w:space="0" w:color="000000"/>
              <w:bottom w:val="single" w:sz="4" w:space="0" w:color="000000"/>
              <w:right w:val="single" w:sz="4" w:space="0" w:color="000000"/>
            </w:tcBorders>
          </w:tcPr>
          <w:p w14:paraId="281718EA" w14:textId="77777777" w:rsidR="00C86598" w:rsidRPr="00B46F7D" w:rsidRDefault="00C86598" w:rsidP="00B84402">
            <w:pPr>
              <w:ind w:left="130" w:hanging="21"/>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5</w:t>
            </w:r>
          </w:p>
        </w:tc>
      </w:tr>
      <w:tr w:rsidR="00C86598" w:rsidRPr="00B46F7D" w14:paraId="76949B86" w14:textId="77777777" w:rsidTr="00B84402">
        <w:trPr>
          <w:jc w:val="center"/>
        </w:trPr>
        <w:tc>
          <w:tcPr>
            <w:tcW w:w="5053" w:type="dxa"/>
            <w:gridSpan w:val="2"/>
            <w:tcBorders>
              <w:top w:val="outset" w:sz="6" w:space="0" w:color="auto"/>
              <w:left w:val="outset" w:sz="6" w:space="0" w:color="auto"/>
              <w:bottom w:val="outset" w:sz="6" w:space="0" w:color="auto"/>
              <w:right w:val="outset" w:sz="6" w:space="0" w:color="auto"/>
            </w:tcBorders>
          </w:tcPr>
          <w:p w14:paraId="0705D230" w14:textId="77777777" w:rsidR="00C86598" w:rsidRPr="00B46F7D" w:rsidRDefault="00C86598" w:rsidP="00B84402">
            <w:pPr>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Направления по выбору</w:t>
            </w:r>
          </w:p>
        </w:tc>
        <w:tc>
          <w:tcPr>
            <w:tcW w:w="449" w:type="dxa"/>
            <w:tcBorders>
              <w:top w:val="single" w:sz="4" w:space="0" w:color="000000"/>
              <w:left w:val="single" w:sz="4" w:space="0" w:color="000000"/>
              <w:bottom w:val="single" w:sz="4" w:space="0" w:color="000000"/>
              <w:right w:val="single" w:sz="4" w:space="0" w:color="000000"/>
            </w:tcBorders>
          </w:tcPr>
          <w:p w14:paraId="055D3DAE" w14:textId="77777777" w:rsidR="00C86598" w:rsidRPr="00B46F7D" w:rsidRDefault="00C86598" w:rsidP="00B84402">
            <w:pPr>
              <w:ind w:left="130"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3</w:t>
            </w:r>
          </w:p>
        </w:tc>
        <w:tc>
          <w:tcPr>
            <w:tcW w:w="396" w:type="dxa"/>
            <w:tcBorders>
              <w:top w:val="single" w:sz="4" w:space="0" w:color="000000"/>
              <w:left w:val="single" w:sz="4" w:space="0" w:color="000000"/>
              <w:bottom w:val="single" w:sz="4" w:space="0" w:color="000000"/>
              <w:right w:val="single" w:sz="4" w:space="0" w:color="000000"/>
            </w:tcBorders>
          </w:tcPr>
          <w:p w14:paraId="6513DF33" w14:textId="77777777" w:rsidR="00C86598" w:rsidRPr="00B46F7D" w:rsidRDefault="00C86598" w:rsidP="00B84402">
            <w:pPr>
              <w:ind w:left="130"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3</w:t>
            </w:r>
          </w:p>
        </w:tc>
        <w:tc>
          <w:tcPr>
            <w:tcW w:w="507" w:type="dxa"/>
            <w:tcBorders>
              <w:top w:val="single" w:sz="4" w:space="0" w:color="000000"/>
              <w:left w:val="single" w:sz="4" w:space="0" w:color="000000"/>
              <w:bottom w:val="single" w:sz="4" w:space="0" w:color="000000"/>
              <w:right w:val="single" w:sz="4" w:space="0" w:color="000000"/>
            </w:tcBorders>
          </w:tcPr>
          <w:p w14:paraId="4666A110" w14:textId="77777777" w:rsidR="00C86598" w:rsidRPr="00B46F7D" w:rsidRDefault="00C86598" w:rsidP="00B84402">
            <w:pPr>
              <w:ind w:left="130"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3</w:t>
            </w:r>
          </w:p>
        </w:tc>
        <w:tc>
          <w:tcPr>
            <w:tcW w:w="454" w:type="dxa"/>
            <w:tcBorders>
              <w:top w:val="single" w:sz="4" w:space="0" w:color="000000"/>
              <w:left w:val="single" w:sz="4" w:space="0" w:color="000000"/>
              <w:bottom w:val="single" w:sz="4" w:space="0" w:color="000000"/>
              <w:right w:val="single" w:sz="4" w:space="0" w:color="000000"/>
            </w:tcBorders>
          </w:tcPr>
          <w:p w14:paraId="6A3DAE1D" w14:textId="77777777" w:rsidR="00C86598" w:rsidRPr="00B46F7D" w:rsidRDefault="00C86598" w:rsidP="00B84402">
            <w:pPr>
              <w:ind w:left="130"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3</w:t>
            </w:r>
          </w:p>
        </w:tc>
        <w:tc>
          <w:tcPr>
            <w:tcW w:w="505" w:type="dxa"/>
            <w:tcBorders>
              <w:top w:val="single" w:sz="4" w:space="0" w:color="000000"/>
              <w:left w:val="single" w:sz="4" w:space="0" w:color="000000"/>
              <w:bottom w:val="single" w:sz="4" w:space="0" w:color="000000"/>
              <w:right w:val="single" w:sz="4" w:space="0" w:color="000000"/>
            </w:tcBorders>
          </w:tcPr>
          <w:p w14:paraId="5B4D7D6D" w14:textId="77777777" w:rsidR="00C86598" w:rsidRPr="00B46F7D" w:rsidRDefault="00C86598" w:rsidP="00B84402">
            <w:pPr>
              <w:ind w:left="130"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3</w:t>
            </w:r>
          </w:p>
        </w:tc>
        <w:tc>
          <w:tcPr>
            <w:tcW w:w="574" w:type="dxa"/>
            <w:tcBorders>
              <w:top w:val="single" w:sz="4" w:space="0" w:color="000000"/>
              <w:left w:val="single" w:sz="4" w:space="0" w:color="000000"/>
              <w:bottom w:val="single" w:sz="4" w:space="0" w:color="000000"/>
              <w:right w:val="single" w:sz="4" w:space="0" w:color="000000"/>
            </w:tcBorders>
          </w:tcPr>
          <w:p w14:paraId="46D1B835" w14:textId="77777777" w:rsidR="00C86598" w:rsidRPr="00B46F7D" w:rsidRDefault="00C86598" w:rsidP="00B84402">
            <w:pPr>
              <w:ind w:left="130" w:hanging="21"/>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15</w:t>
            </w:r>
          </w:p>
        </w:tc>
      </w:tr>
      <w:tr w:rsidR="00C86598" w:rsidRPr="00B46F7D" w14:paraId="64E7AD17" w14:textId="77777777" w:rsidTr="00B84402">
        <w:trPr>
          <w:jc w:val="center"/>
        </w:trPr>
        <w:tc>
          <w:tcPr>
            <w:tcW w:w="5053" w:type="dxa"/>
            <w:gridSpan w:val="2"/>
            <w:tcBorders>
              <w:top w:val="outset" w:sz="6" w:space="0" w:color="auto"/>
              <w:left w:val="outset" w:sz="6" w:space="0" w:color="auto"/>
              <w:bottom w:val="outset" w:sz="6" w:space="0" w:color="auto"/>
              <w:right w:val="outset" w:sz="6" w:space="0" w:color="auto"/>
            </w:tcBorders>
          </w:tcPr>
          <w:p w14:paraId="3E1F4E74" w14:textId="77777777" w:rsidR="00C86598" w:rsidRPr="00B46F7D" w:rsidRDefault="00C86598" w:rsidP="00B84402">
            <w:pPr>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Общий объем учебного плана</w:t>
            </w:r>
          </w:p>
        </w:tc>
        <w:tc>
          <w:tcPr>
            <w:tcW w:w="449" w:type="dxa"/>
            <w:tcBorders>
              <w:top w:val="single" w:sz="4" w:space="0" w:color="000000"/>
              <w:left w:val="single" w:sz="4" w:space="0" w:color="000000"/>
              <w:bottom w:val="single" w:sz="4" w:space="0" w:color="000000"/>
              <w:right w:val="single" w:sz="4" w:space="0" w:color="000000"/>
            </w:tcBorders>
          </w:tcPr>
          <w:p w14:paraId="52118BD6"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33</w:t>
            </w:r>
          </w:p>
        </w:tc>
        <w:tc>
          <w:tcPr>
            <w:tcW w:w="396" w:type="dxa"/>
            <w:tcBorders>
              <w:top w:val="single" w:sz="4" w:space="0" w:color="000000"/>
              <w:left w:val="single" w:sz="4" w:space="0" w:color="000000"/>
              <w:bottom w:val="single" w:sz="4" w:space="0" w:color="000000"/>
              <w:right w:val="single" w:sz="4" w:space="0" w:color="000000"/>
            </w:tcBorders>
          </w:tcPr>
          <w:p w14:paraId="062E6677"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34</w:t>
            </w:r>
          </w:p>
        </w:tc>
        <w:tc>
          <w:tcPr>
            <w:tcW w:w="507" w:type="dxa"/>
            <w:tcBorders>
              <w:top w:val="single" w:sz="4" w:space="0" w:color="000000"/>
              <w:left w:val="single" w:sz="4" w:space="0" w:color="000000"/>
              <w:bottom w:val="single" w:sz="4" w:space="0" w:color="000000"/>
              <w:right w:val="single" w:sz="4" w:space="0" w:color="000000"/>
            </w:tcBorders>
          </w:tcPr>
          <w:p w14:paraId="3D1D8EEA"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36</w:t>
            </w:r>
          </w:p>
        </w:tc>
        <w:tc>
          <w:tcPr>
            <w:tcW w:w="454" w:type="dxa"/>
            <w:tcBorders>
              <w:top w:val="single" w:sz="4" w:space="0" w:color="000000"/>
              <w:left w:val="single" w:sz="4" w:space="0" w:color="000000"/>
              <w:bottom w:val="single" w:sz="4" w:space="0" w:color="000000"/>
              <w:right w:val="single" w:sz="4" w:space="0" w:color="000000"/>
            </w:tcBorders>
          </w:tcPr>
          <w:p w14:paraId="32007CE0"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37</w:t>
            </w:r>
          </w:p>
        </w:tc>
        <w:tc>
          <w:tcPr>
            <w:tcW w:w="505" w:type="dxa"/>
            <w:tcBorders>
              <w:top w:val="single" w:sz="4" w:space="0" w:color="000000"/>
              <w:left w:val="single" w:sz="4" w:space="0" w:color="000000"/>
              <w:bottom w:val="single" w:sz="4" w:space="0" w:color="000000"/>
              <w:right w:val="single" w:sz="4" w:space="0" w:color="000000"/>
            </w:tcBorders>
          </w:tcPr>
          <w:p w14:paraId="57C37D5B"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37</w:t>
            </w:r>
          </w:p>
        </w:tc>
        <w:tc>
          <w:tcPr>
            <w:tcW w:w="574" w:type="dxa"/>
            <w:tcBorders>
              <w:top w:val="single" w:sz="4" w:space="0" w:color="000000"/>
              <w:left w:val="single" w:sz="4" w:space="0" w:color="000000"/>
              <w:bottom w:val="single" w:sz="4" w:space="0" w:color="000000"/>
              <w:right w:val="single" w:sz="4" w:space="0" w:color="000000"/>
            </w:tcBorders>
          </w:tcPr>
          <w:p w14:paraId="01AD000D" w14:textId="77777777" w:rsidR="00C86598" w:rsidRPr="00B46F7D" w:rsidRDefault="00C86598" w:rsidP="00B84402">
            <w:pPr>
              <w:ind w:left="130"/>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177</w:t>
            </w:r>
          </w:p>
        </w:tc>
      </w:tr>
      <w:tr w:rsidR="00C86598" w:rsidRPr="00B46F7D" w14:paraId="1E980686" w14:textId="77777777" w:rsidTr="00B84402">
        <w:trPr>
          <w:jc w:val="center"/>
        </w:trPr>
        <w:tc>
          <w:tcPr>
            <w:tcW w:w="5053" w:type="dxa"/>
            <w:gridSpan w:val="2"/>
            <w:tcBorders>
              <w:top w:val="outset" w:sz="6" w:space="0" w:color="auto"/>
              <w:left w:val="outset" w:sz="6" w:space="0" w:color="auto"/>
              <w:bottom w:val="outset" w:sz="6" w:space="0" w:color="auto"/>
              <w:right w:val="outset" w:sz="6" w:space="0" w:color="auto"/>
            </w:tcBorders>
          </w:tcPr>
          <w:p w14:paraId="26E8384E" w14:textId="77777777" w:rsidR="00C86598" w:rsidRPr="00B46F7D" w:rsidRDefault="00C86598" w:rsidP="00B84402">
            <w:pPr>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Трудовая деятельность (в днях):</w:t>
            </w:r>
          </w:p>
        </w:tc>
        <w:tc>
          <w:tcPr>
            <w:tcW w:w="449" w:type="dxa"/>
            <w:tcBorders>
              <w:top w:val="single" w:sz="4" w:space="0" w:color="000000"/>
              <w:left w:val="single" w:sz="4" w:space="0" w:color="000000"/>
              <w:bottom w:val="single" w:sz="4" w:space="0" w:color="000000"/>
              <w:right w:val="single" w:sz="4" w:space="0" w:color="000000"/>
            </w:tcBorders>
          </w:tcPr>
          <w:p w14:paraId="35C4D6DD" w14:textId="77777777" w:rsidR="00C86598" w:rsidRPr="00B46F7D" w:rsidRDefault="00C86598" w:rsidP="00B84402">
            <w:pPr>
              <w:ind w:left="123"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до</w:t>
            </w:r>
          </w:p>
          <w:p w14:paraId="5B739D8C" w14:textId="77777777" w:rsidR="00C86598" w:rsidRPr="00B46F7D" w:rsidRDefault="00C86598" w:rsidP="00B84402">
            <w:pPr>
              <w:ind w:left="123"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lastRenderedPageBreak/>
              <w:t>10</w:t>
            </w:r>
          </w:p>
        </w:tc>
        <w:tc>
          <w:tcPr>
            <w:tcW w:w="396" w:type="dxa"/>
            <w:tcBorders>
              <w:top w:val="single" w:sz="4" w:space="0" w:color="000000"/>
              <w:left w:val="single" w:sz="4" w:space="0" w:color="000000"/>
              <w:bottom w:val="single" w:sz="4" w:space="0" w:color="000000"/>
              <w:right w:val="single" w:sz="4" w:space="0" w:color="000000"/>
            </w:tcBorders>
          </w:tcPr>
          <w:p w14:paraId="7D6FE5B6" w14:textId="77777777" w:rsidR="00C86598" w:rsidRPr="00B46F7D" w:rsidRDefault="00C86598" w:rsidP="00B84402">
            <w:pPr>
              <w:ind w:left="123"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lastRenderedPageBreak/>
              <w:t>до 10</w:t>
            </w:r>
          </w:p>
        </w:tc>
        <w:tc>
          <w:tcPr>
            <w:tcW w:w="507" w:type="dxa"/>
            <w:tcBorders>
              <w:top w:val="single" w:sz="4" w:space="0" w:color="000000"/>
              <w:left w:val="single" w:sz="4" w:space="0" w:color="000000"/>
              <w:bottom w:val="single" w:sz="4" w:space="0" w:color="000000"/>
              <w:right w:val="single" w:sz="4" w:space="0" w:color="000000"/>
            </w:tcBorders>
          </w:tcPr>
          <w:p w14:paraId="48CC7FDC" w14:textId="77777777" w:rsidR="00C86598" w:rsidRPr="00B46F7D" w:rsidRDefault="00C86598" w:rsidP="00B84402">
            <w:pPr>
              <w:ind w:left="123"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до</w:t>
            </w:r>
          </w:p>
          <w:p w14:paraId="685207CA" w14:textId="77777777" w:rsidR="00C86598" w:rsidRPr="00B46F7D" w:rsidRDefault="00C86598" w:rsidP="00B84402">
            <w:pPr>
              <w:ind w:left="123"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lastRenderedPageBreak/>
              <w:t>10</w:t>
            </w:r>
          </w:p>
        </w:tc>
        <w:tc>
          <w:tcPr>
            <w:tcW w:w="454" w:type="dxa"/>
            <w:tcBorders>
              <w:top w:val="single" w:sz="4" w:space="0" w:color="000000"/>
              <w:left w:val="single" w:sz="4" w:space="0" w:color="000000"/>
              <w:bottom w:val="single" w:sz="4" w:space="0" w:color="000000"/>
              <w:right w:val="single" w:sz="4" w:space="0" w:color="000000"/>
            </w:tcBorders>
          </w:tcPr>
          <w:p w14:paraId="2E01CDAA" w14:textId="77777777" w:rsidR="00C86598" w:rsidRPr="00B46F7D" w:rsidRDefault="00C86598" w:rsidP="00B84402">
            <w:pPr>
              <w:ind w:left="123"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lastRenderedPageBreak/>
              <w:t>до</w:t>
            </w:r>
          </w:p>
          <w:p w14:paraId="163BC136" w14:textId="77777777" w:rsidR="00C86598" w:rsidRPr="00B46F7D" w:rsidRDefault="00C86598" w:rsidP="00B84402">
            <w:pPr>
              <w:ind w:left="123"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lastRenderedPageBreak/>
              <w:t>10</w:t>
            </w:r>
          </w:p>
        </w:tc>
        <w:tc>
          <w:tcPr>
            <w:tcW w:w="505" w:type="dxa"/>
            <w:tcBorders>
              <w:top w:val="single" w:sz="4" w:space="0" w:color="000000"/>
              <w:left w:val="single" w:sz="4" w:space="0" w:color="000000"/>
              <w:bottom w:val="single" w:sz="4" w:space="0" w:color="000000"/>
              <w:right w:val="single" w:sz="4" w:space="0" w:color="000000"/>
            </w:tcBorders>
          </w:tcPr>
          <w:p w14:paraId="0D6FEEEA" w14:textId="77777777" w:rsidR="00C86598" w:rsidRPr="00B46F7D" w:rsidRDefault="00C86598" w:rsidP="00B84402">
            <w:pPr>
              <w:ind w:left="130"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lastRenderedPageBreak/>
              <w:t>до</w:t>
            </w:r>
          </w:p>
          <w:p w14:paraId="1A2D46A0" w14:textId="77777777" w:rsidR="00C86598" w:rsidRPr="00B46F7D" w:rsidRDefault="00C86598" w:rsidP="00B84402">
            <w:pPr>
              <w:ind w:left="130"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lastRenderedPageBreak/>
              <w:t>10</w:t>
            </w:r>
          </w:p>
        </w:tc>
        <w:tc>
          <w:tcPr>
            <w:tcW w:w="574" w:type="dxa"/>
            <w:tcBorders>
              <w:top w:val="single" w:sz="4" w:space="0" w:color="000000"/>
              <w:left w:val="single" w:sz="4" w:space="0" w:color="000000"/>
              <w:bottom w:val="single" w:sz="4" w:space="0" w:color="000000"/>
              <w:right w:val="single" w:sz="4" w:space="0" w:color="000000"/>
            </w:tcBorders>
          </w:tcPr>
          <w:p w14:paraId="55FB23C4" w14:textId="77777777" w:rsidR="00C86598" w:rsidRPr="00B46F7D" w:rsidRDefault="00C86598" w:rsidP="00B84402">
            <w:pPr>
              <w:ind w:left="130" w:firstLine="284"/>
              <w:jc w:val="center"/>
              <w:rPr>
                <w:rFonts w:ascii="Times New Roman" w:eastAsia="Calibri" w:hAnsi="Times New Roman" w:cs="Times New Roman"/>
                <w:sz w:val="20"/>
                <w:szCs w:val="20"/>
              </w:rPr>
            </w:pPr>
          </w:p>
        </w:tc>
      </w:tr>
    </w:tbl>
    <w:p w14:paraId="493F00DF" w14:textId="77777777" w:rsidR="00C86598" w:rsidRPr="00B46F7D" w:rsidRDefault="00C86598" w:rsidP="00C86598">
      <w:pPr>
        <w:autoSpaceDE w:val="0"/>
        <w:autoSpaceDN w:val="0"/>
        <w:adjustRightInd w:val="0"/>
        <w:spacing w:after="0" w:line="240" w:lineRule="auto"/>
        <w:ind w:firstLine="284"/>
        <w:jc w:val="both"/>
        <w:rPr>
          <w:rFonts w:ascii="Times New Roman" w:eastAsia="Times New Roman" w:hAnsi="Times New Roman"/>
          <w:sz w:val="24"/>
          <w:szCs w:val="24"/>
          <w:lang w:eastAsia="ru-RU"/>
        </w:rPr>
      </w:pPr>
    </w:p>
    <w:p w14:paraId="11113BB6" w14:textId="77777777" w:rsidR="00C86598" w:rsidRPr="00C86598" w:rsidRDefault="00C86598" w:rsidP="00C86598">
      <w:pPr>
        <w:autoSpaceDE w:val="0"/>
        <w:autoSpaceDN w:val="0"/>
        <w:adjustRightInd w:val="0"/>
        <w:spacing w:after="0" w:line="240" w:lineRule="auto"/>
        <w:jc w:val="center"/>
        <w:rPr>
          <w:rFonts w:ascii="Times New Roman" w:eastAsia="Times New Roman" w:hAnsi="Times New Roman"/>
          <w:sz w:val="24"/>
          <w:szCs w:val="24"/>
          <w:lang w:val="ru-RU" w:eastAsia="ru-RU"/>
        </w:rPr>
      </w:pPr>
      <w:r w:rsidRPr="00C86598">
        <w:rPr>
          <w:rFonts w:ascii="Times New Roman" w:eastAsia="Times New Roman" w:hAnsi="Times New Roman"/>
          <w:sz w:val="24"/>
          <w:szCs w:val="24"/>
          <w:lang w:val="ru-RU" w:eastAsia="ru-RU"/>
        </w:rPr>
        <w:t>Сетка часов основного общего образования</w:t>
      </w:r>
    </w:p>
    <w:p w14:paraId="5D2C80A5" w14:textId="77777777" w:rsidR="00C86598" w:rsidRPr="00C86598" w:rsidRDefault="00C86598" w:rsidP="00C86598">
      <w:pPr>
        <w:autoSpaceDE w:val="0"/>
        <w:autoSpaceDN w:val="0"/>
        <w:adjustRightInd w:val="0"/>
        <w:spacing w:after="0" w:line="240" w:lineRule="auto"/>
        <w:jc w:val="center"/>
        <w:rPr>
          <w:rFonts w:ascii="Times New Roman" w:eastAsia="Times New Roman" w:hAnsi="Times New Roman"/>
          <w:sz w:val="24"/>
          <w:szCs w:val="24"/>
          <w:lang w:val="ru-RU" w:eastAsia="ru-RU"/>
        </w:rPr>
      </w:pPr>
      <w:r w:rsidRPr="00C86598">
        <w:rPr>
          <w:rFonts w:ascii="Times New Roman" w:eastAsia="Times New Roman" w:hAnsi="Times New Roman"/>
          <w:sz w:val="24"/>
          <w:szCs w:val="24"/>
          <w:lang w:val="ru-RU" w:eastAsia="ru-RU"/>
        </w:rPr>
        <w:t>Гимназические и лицейские классы</w:t>
      </w:r>
    </w:p>
    <w:p w14:paraId="0F501761" w14:textId="77777777" w:rsidR="00C86598" w:rsidRPr="00C86598" w:rsidRDefault="00C86598" w:rsidP="00C86598">
      <w:pPr>
        <w:autoSpaceDE w:val="0"/>
        <w:autoSpaceDN w:val="0"/>
        <w:adjustRightInd w:val="0"/>
        <w:spacing w:after="0" w:line="240" w:lineRule="auto"/>
        <w:ind w:firstLine="284"/>
        <w:jc w:val="both"/>
        <w:rPr>
          <w:rFonts w:ascii="Times New Roman" w:eastAsia="Times New Roman" w:hAnsi="Times New Roman"/>
          <w:sz w:val="24"/>
          <w:szCs w:val="24"/>
          <w:lang w:val="ru-RU" w:eastAsia="ru-RU"/>
        </w:rPr>
      </w:pPr>
    </w:p>
    <w:tbl>
      <w:tblPr>
        <w:tblStyle w:val="TableGrid"/>
        <w:tblW w:w="7938" w:type="dxa"/>
        <w:jc w:val="center"/>
        <w:tblInd w:w="0" w:type="dxa"/>
        <w:tblLayout w:type="fixed"/>
        <w:tblLook w:val="04A0" w:firstRow="1" w:lastRow="0" w:firstColumn="1" w:lastColumn="0" w:noHBand="0" w:noVBand="1"/>
      </w:tblPr>
      <w:tblGrid>
        <w:gridCol w:w="2342"/>
        <w:gridCol w:w="2711"/>
        <w:gridCol w:w="449"/>
        <w:gridCol w:w="396"/>
        <w:gridCol w:w="507"/>
        <w:gridCol w:w="454"/>
        <w:gridCol w:w="505"/>
        <w:gridCol w:w="574"/>
      </w:tblGrid>
      <w:tr w:rsidR="00C86598" w:rsidRPr="00B46F7D" w14:paraId="33D24EB1" w14:textId="77777777" w:rsidTr="00B84402">
        <w:trPr>
          <w:trHeight w:val="20"/>
          <w:jc w:val="center"/>
        </w:trPr>
        <w:tc>
          <w:tcPr>
            <w:tcW w:w="2342" w:type="dxa"/>
            <w:vMerge w:val="restart"/>
            <w:tcBorders>
              <w:top w:val="single" w:sz="4" w:space="0" w:color="000000"/>
              <w:left w:val="single" w:sz="4" w:space="0" w:color="000000"/>
              <w:bottom w:val="single" w:sz="4" w:space="0" w:color="000000"/>
              <w:right w:val="single" w:sz="4" w:space="0" w:color="000000"/>
            </w:tcBorders>
          </w:tcPr>
          <w:p w14:paraId="0E9DAB20" w14:textId="77777777" w:rsidR="00C86598" w:rsidRPr="00B46F7D" w:rsidRDefault="00C86598" w:rsidP="00B84402">
            <w:pPr>
              <w:ind w:left="62" w:firstLine="28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Предметные области</w:t>
            </w:r>
          </w:p>
        </w:tc>
        <w:tc>
          <w:tcPr>
            <w:tcW w:w="2711" w:type="dxa"/>
            <w:vMerge w:val="restart"/>
            <w:tcBorders>
              <w:top w:val="single" w:sz="4" w:space="0" w:color="000000"/>
              <w:left w:val="single" w:sz="4" w:space="0" w:color="000000"/>
              <w:bottom w:val="single" w:sz="4" w:space="0" w:color="000000"/>
              <w:right w:val="single" w:sz="4" w:space="0" w:color="000000"/>
            </w:tcBorders>
          </w:tcPr>
          <w:p w14:paraId="51BA97A8" w14:textId="77777777" w:rsidR="00C86598" w:rsidRPr="00B46F7D" w:rsidRDefault="00C86598" w:rsidP="00B84402">
            <w:pPr>
              <w:ind w:right="1" w:firstLine="28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Учебные предметы</w:t>
            </w:r>
          </w:p>
        </w:tc>
        <w:tc>
          <w:tcPr>
            <w:tcW w:w="2885" w:type="dxa"/>
            <w:gridSpan w:val="6"/>
            <w:tcBorders>
              <w:top w:val="single" w:sz="4" w:space="0" w:color="000000"/>
              <w:left w:val="single" w:sz="4" w:space="0" w:color="000000"/>
              <w:bottom w:val="single" w:sz="4" w:space="0" w:color="000000"/>
              <w:right w:val="single" w:sz="4" w:space="0" w:color="000000"/>
            </w:tcBorders>
          </w:tcPr>
          <w:p w14:paraId="7E58E83C" w14:textId="77777777" w:rsidR="00C86598" w:rsidRPr="00B46F7D" w:rsidRDefault="00C86598" w:rsidP="00B84402">
            <w:pPr>
              <w:ind w:right="2" w:firstLine="28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Количество часов в неделю </w:t>
            </w:r>
          </w:p>
        </w:tc>
      </w:tr>
      <w:tr w:rsidR="00C86598" w:rsidRPr="00B46F7D" w14:paraId="77BC1257" w14:textId="77777777" w:rsidTr="00B84402">
        <w:trPr>
          <w:trHeight w:val="20"/>
          <w:jc w:val="center"/>
        </w:trPr>
        <w:tc>
          <w:tcPr>
            <w:tcW w:w="2342" w:type="dxa"/>
            <w:vMerge/>
            <w:tcBorders>
              <w:top w:val="nil"/>
              <w:left w:val="single" w:sz="4" w:space="0" w:color="000000"/>
              <w:bottom w:val="single" w:sz="4" w:space="0" w:color="000000"/>
              <w:right w:val="single" w:sz="4" w:space="0" w:color="000000"/>
            </w:tcBorders>
          </w:tcPr>
          <w:p w14:paraId="2621B0BF" w14:textId="77777777" w:rsidR="00C86598" w:rsidRPr="00B46F7D" w:rsidRDefault="00C86598" w:rsidP="00B84402">
            <w:pPr>
              <w:ind w:firstLine="284"/>
              <w:jc w:val="both"/>
              <w:rPr>
                <w:rFonts w:ascii="Times New Roman" w:eastAsia="Calibri" w:hAnsi="Times New Roman" w:cs="Times New Roman"/>
                <w:sz w:val="20"/>
                <w:szCs w:val="20"/>
              </w:rPr>
            </w:pPr>
          </w:p>
        </w:tc>
        <w:tc>
          <w:tcPr>
            <w:tcW w:w="2711" w:type="dxa"/>
            <w:vMerge/>
            <w:tcBorders>
              <w:top w:val="nil"/>
              <w:left w:val="single" w:sz="4" w:space="0" w:color="000000"/>
              <w:bottom w:val="single" w:sz="4" w:space="0" w:color="000000"/>
              <w:right w:val="single" w:sz="4" w:space="0" w:color="000000"/>
            </w:tcBorders>
          </w:tcPr>
          <w:p w14:paraId="75865E0F" w14:textId="77777777" w:rsidR="00C86598" w:rsidRPr="00B46F7D" w:rsidRDefault="00C86598" w:rsidP="00B84402">
            <w:pPr>
              <w:ind w:firstLine="284"/>
              <w:jc w:val="both"/>
              <w:rPr>
                <w:rFonts w:ascii="Times New Roman" w:eastAsia="Calibri" w:hAnsi="Times New Roman" w:cs="Times New Roman"/>
                <w:sz w:val="20"/>
                <w:szCs w:val="20"/>
              </w:rPr>
            </w:pPr>
          </w:p>
        </w:tc>
        <w:tc>
          <w:tcPr>
            <w:tcW w:w="449" w:type="dxa"/>
            <w:tcBorders>
              <w:top w:val="single" w:sz="4" w:space="0" w:color="000000"/>
              <w:left w:val="single" w:sz="4" w:space="0" w:color="000000"/>
              <w:bottom w:val="single" w:sz="4" w:space="0" w:color="000000"/>
              <w:right w:val="single" w:sz="4" w:space="0" w:color="000000"/>
            </w:tcBorders>
          </w:tcPr>
          <w:p w14:paraId="3ED35B03" w14:textId="77777777" w:rsidR="00C86598" w:rsidRPr="00B46F7D" w:rsidRDefault="00C86598" w:rsidP="00B84402">
            <w:pPr>
              <w:ind w:firstLine="121"/>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V</w:t>
            </w:r>
          </w:p>
        </w:tc>
        <w:tc>
          <w:tcPr>
            <w:tcW w:w="396" w:type="dxa"/>
            <w:tcBorders>
              <w:top w:val="single" w:sz="4" w:space="0" w:color="000000"/>
              <w:left w:val="single" w:sz="4" w:space="0" w:color="000000"/>
              <w:bottom w:val="single" w:sz="4" w:space="0" w:color="000000"/>
              <w:right w:val="single" w:sz="4" w:space="0" w:color="000000"/>
            </w:tcBorders>
          </w:tcPr>
          <w:p w14:paraId="4D575BC7" w14:textId="77777777" w:rsidR="00C86598" w:rsidRPr="00B46F7D" w:rsidRDefault="00C86598" w:rsidP="00B84402">
            <w:pPr>
              <w:ind w:left="11" w:firstLine="127"/>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VI</w:t>
            </w:r>
          </w:p>
        </w:tc>
        <w:tc>
          <w:tcPr>
            <w:tcW w:w="507" w:type="dxa"/>
            <w:tcBorders>
              <w:top w:val="single" w:sz="4" w:space="0" w:color="000000"/>
              <w:left w:val="single" w:sz="4" w:space="0" w:color="000000"/>
              <w:bottom w:val="single" w:sz="4" w:space="0" w:color="000000"/>
              <w:right w:val="single" w:sz="4" w:space="0" w:color="000000"/>
            </w:tcBorders>
          </w:tcPr>
          <w:p w14:paraId="2B68CB65" w14:textId="77777777" w:rsidR="00C86598" w:rsidRPr="00B46F7D" w:rsidRDefault="00C86598" w:rsidP="00B84402">
            <w:pPr>
              <w:ind w:left="-48" w:firstLine="127"/>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VII</w:t>
            </w:r>
          </w:p>
        </w:tc>
        <w:tc>
          <w:tcPr>
            <w:tcW w:w="454" w:type="dxa"/>
            <w:tcBorders>
              <w:top w:val="single" w:sz="4" w:space="0" w:color="000000"/>
              <w:left w:val="single" w:sz="4" w:space="0" w:color="000000"/>
              <w:bottom w:val="single" w:sz="4" w:space="0" w:color="000000"/>
              <w:right w:val="single" w:sz="4" w:space="0" w:color="000000"/>
            </w:tcBorders>
          </w:tcPr>
          <w:p w14:paraId="6E4F9CF5" w14:textId="77777777" w:rsidR="00C86598" w:rsidRPr="00B46F7D" w:rsidRDefault="00C86598" w:rsidP="00B84402">
            <w:pPr>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VIII</w:t>
            </w:r>
          </w:p>
        </w:tc>
        <w:tc>
          <w:tcPr>
            <w:tcW w:w="505" w:type="dxa"/>
            <w:tcBorders>
              <w:top w:val="single" w:sz="4" w:space="0" w:color="000000"/>
              <w:left w:val="single" w:sz="4" w:space="0" w:color="000000"/>
              <w:bottom w:val="single" w:sz="4" w:space="0" w:color="000000"/>
              <w:right w:val="single" w:sz="4" w:space="0" w:color="000000"/>
            </w:tcBorders>
          </w:tcPr>
          <w:p w14:paraId="7F4556D7" w14:textId="77777777" w:rsidR="00C86598" w:rsidRPr="00B46F7D" w:rsidRDefault="00C86598" w:rsidP="00B84402">
            <w:pPr>
              <w:ind w:left="-92" w:firstLine="12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IX</w:t>
            </w:r>
          </w:p>
        </w:tc>
        <w:tc>
          <w:tcPr>
            <w:tcW w:w="574" w:type="dxa"/>
            <w:tcBorders>
              <w:top w:val="single" w:sz="4" w:space="0" w:color="000000"/>
              <w:left w:val="single" w:sz="4" w:space="0" w:color="000000"/>
              <w:bottom w:val="single" w:sz="4" w:space="0" w:color="000000"/>
              <w:right w:val="single" w:sz="4" w:space="0" w:color="000000"/>
            </w:tcBorders>
          </w:tcPr>
          <w:p w14:paraId="22216F6B"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Всего</w:t>
            </w:r>
          </w:p>
        </w:tc>
      </w:tr>
      <w:tr w:rsidR="00C86598" w:rsidRPr="00B46F7D" w14:paraId="1B38DA88" w14:textId="77777777" w:rsidTr="00B84402">
        <w:trPr>
          <w:trHeight w:val="20"/>
          <w:jc w:val="center"/>
        </w:trPr>
        <w:tc>
          <w:tcPr>
            <w:tcW w:w="7938" w:type="dxa"/>
            <w:gridSpan w:val="8"/>
            <w:tcBorders>
              <w:top w:val="single" w:sz="4" w:space="0" w:color="000000"/>
              <w:left w:val="single" w:sz="4" w:space="0" w:color="000000"/>
              <w:bottom w:val="single" w:sz="4" w:space="0" w:color="000000"/>
              <w:right w:val="single" w:sz="4" w:space="0" w:color="000000"/>
            </w:tcBorders>
          </w:tcPr>
          <w:p w14:paraId="051895D6" w14:textId="77777777" w:rsidR="00C86598" w:rsidRPr="00B46F7D" w:rsidRDefault="00C86598" w:rsidP="00B84402">
            <w:pPr>
              <w:ind w:right="24" w:firstLine="284"/>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Инвариантная часть</w:t>
            </w:r>
          </w:p>
        </w:tc>
      </w:tr>
      <w:tr w:rsidR="00C86598" w:rsidRPr="00B46F7D" w14:paraId="69242403" w14:textId="77777777" w:rsidTr="00B84402">
        <w:trPr>
          <w:trHeight w:val="20"/>
          <w:jc w:val="center"/>
        </w:trPr>
        <w:tc>
          <w:tcPr>
            <w:tcW w:w="2342" w:type="dxa"/>
            <w:vMerge w:val="restart"/>
            <w:tcBorders>
              <w:top w:val="single" w:sz="4" w:space="0" w:color="000000"/>
              <w:left w:val="single" w:sz="4" w:space="0" w:color="000000"/>
              <w:right w:val="single" w:sz="4" w:space="0" w:color="000000"/>
            </w:tcBorders>
          </w:tcPr>
          <w:p w14:paraId="6F245830" w14:textId="77777777" w:rsidR="00C86598" w:rsidRPr="00B46F7D" w:rsidRDefault="00C86598" w:rsidP="00B84402">
            <w:pPr>
              <w:ind w:left="7" w:hanging="4"/>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Филология</w:t>
            </w:r>
          </w:p>
        </w:tc>
        <w:tc>
          <w:tcPr>
            <w:tcW w:w="2711" w:type="dxa"/>
            <w:tcBorders>
              <w:top w:val="single" w:sz="4" w:space="0" w:color="000000"/>
              <w:left w:val="single" w:sz="4" w:space="0" w:color="000000"/>
              <w:bottom w:val="single" w:sz="4" w:space="0" w:color="000000"/>
              <w:right w:val="single" w:sz="4" w:space="0" w:color="000000"/>
            </w:tcBorders>
          </w:tcPr>
          <w:p w14:paraId="60581FE6" w14:textId="77777777" w:rsidR="00C86598" w:rsidRPr="00C86598" w:rsidRDefault="00C86598" w:rsidP="00B84402">
            <w:pPr>
              <w:jc w:val="both"/>
              <w:rPr>
                <w:rFonts w:ascii="Times New Roman" w:eastAsia="Calibri" w:hAnsi="Times New Roman" w:cs="Times New Roman"/>
                <w:sz w:val="20"/>
                <w:szCs w:val="20"/>
                <w:lang w:val="ru-RU"/>
              </w:rPr>
            </w:pPr>
            <w:r w:rsidRPr="00C86598">
              <w:rPr>
                <w:rFonts w:ascii="Times New Roman" w:eastAsia="Calibri" w:hAnsi="Times New Roman" w:cs="Times New Roman"/>
                <w:sz w:val="20"/>
                <w:szCs w:val="20"/>
                <w:lang w:val="ru-RU"/>
              </w:rPr>
              <w:t>Родной (молдавский/ русский/ украинский) язык</w:t>
            </w:r>
          </w:p>
        </w:tc>
        <w:tc>
          <w:tcPr>
            <w:tcW w:w="449" w:type="dxa"/>
            <w:tcBorders>
              <w:top w:val="single" w:sz="4" w:space="0" w:color="000000"/>
              <w:left w:val="single" w:sz="4" w:space="0" w:color="000000"/>
              <w:bottom w:val="single" w:sz="4" w:space="0" w:color="000000"/>
              <w:right w:val="single" w:sz="4" w:space="0" w:color="000000"/>
            </w:tcBorders>
          </w:tcPr>
          <w:p w14:paraId="2FCC9B23"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5</w:t>
            </w:r>
          </w:p>
        </w:tc>
        <w:tc>
          <w:tcPr>
            <w:tcW w:w="396" w:type="dxa"/>
            <w:tcBorders>
              <w:top w:val="single" w:sz="4" w:space="0" w:color="000000"/>
              <w:left w:val="single" w:sz="4" w:space="0" w:color="000000"/>
              <w:bottom w:val="single" w:sz="4" w:space="0" w:color="000000"/>
              <w:right w:val="single" w:sz="4" w:space="0" w:color="000000"/>
            </w:tcBorders>
          </w:tcPr>
          <w:p w14:paraId="57686CB9"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5</w:t>
            </w:r>
          </w:p>
        </w:tc>
        <w:tc>
          <w:tcPr>
            <w:tcW w:w="507" w:type="dxa"/>
            <w:tcBorders>
              <w:top w:val="single" w:sz="4" w:space="0" w:color="000000"/>
              <w:left w:val="single" w:sz="4" w:space="0" w:color="000000"/>
              <w:bottom w:val="single" w:sz="4" w:space="0" w:color="000000"/>
              <w:right w:val="single" w:sz="4" w:space="0" w:color="000000"/>
            </w:tcBorders>
          </w:tcPr>
          <w:p w14:paraId="5C1FDB55"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4</w:t>
            </w:r>
          </w:p>
        </w:tc>
        <w:tc>
          <w:tcPr>
            <w:tcW w:w="454" w:type="dxa"/>
            <w:tcBorders>
              <w:top w:val="single" w:sz="4" w:space="0" w:color="000000"/>
              <w:left w:val="single" w:sz="4" w:space="0" w:color="000000"/>
              <w:bottom w:val="single" w:sz="4" w:space="0" w:color="000000"/>
              <w:right w:val="single" w:sz="4" w:space="0" w:color="000000"/>
            </w:tcBorders>
          </w:tcPr>
          <w:p w14:paraId="4D2E3BD2"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05" w:type="dxa"/>
            <w:tcBorders>
              <w:top w:val="single" w:sz="4" w:space="0" w:color="000000"/>
              <w:left w:val="single" w:sz="4" w:space="0" w:color="000000"/>
              <w:bottom w:val="single" w:sz="4" w:space="0" w:color="000000"/>
              <w:right w:val="single" w:sz="4" w:space="0" w:color="000000"/>
            </w:tcBorders>
          </w:tcPr>
          <w:p w14:paraId="01B9CF5E"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50550816" w14:textId="77777777" w:rsidR="00C86598" w:rsidRPr="00B46F7D" w:rsidRDefault="00C86598" w:rsidP="00B84402">
            <w:pPr>
              <w:ind w:left="77" w:hanging="77"/>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19</w:t>
            </w:r>
          </w:p>
        </w:tc>
      </w:tr>
      <w:tr w:rsidR="00C86598" w:rsidRPr="00B46F7D" w14:paraId="7C241D28" w14:textId="77777777" w:rsidTr="00B84402">
        <w:trPr>
          <w:trHeight w:val="20"/>
          <w:jc w:val="center"/>
        </w:trPr>
        <w:tc>
          <w:tcPr>
            <w:tcW w:w="2342" w:type="dxa"/>
            <w:vMerge/>
            <w:tcBorders>
              <w:left w:val="single" w:sz="4" w:space="0" w:color="000000"/>
              <w:right w:val="single" w:sz="4" w:space="0" w:color="000000"/>
            </w:tcBorders>
          </w:tcPr>
          <w:p w14:paraId="2A8666C6" w14:textId="77777777" w:rsidR="00C86598" w:rsidRPr="00B46F7D" w:rsidRDefault="00C86598" w:rsidP="00B84402">
            <w:pPr>
              <w:ind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auto"/>
              <w:right w:val="single" w:sz="4" w:space="0" w:color="000000"/>
            </w:tcBorders>
          </w:tcPr>
          <w:p w14:paraId="0121920D" w14:textId="77777777" w:rsidR="00C86598" w:rsidRPr="00B46F7D" w:rsidRDefault="00C86598" w:rsidP="00B84402">
            <w:pPr>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Литература</w:t>
            </w:r>
          </w:p>
        </w:tc>
        <w:tc>
          <w:tcPr>
            <w:tcW w:w="449" w:type="dxa"/>
            <w:tcBorders>
              <w:top w:val="single" w:sz="4" w:space="0" w:color="000000"/>
              <w:left w:val="single" w:sz="4" w:space="0" w:color="000000"/>
              <w:bottom w:val="single" w:sz="4" w:space="0" w:color="auto"/>
              <w:right w:val="single" w:sz="4" w:space="0" w:color="000000"/>
            </w:tcBorders>
          </w:tcPr>
          <w:p w14:paraId="7FECA136"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bottom w:val="single" w:sz="4" w:space="0" w:color="auto"/>
              <w:right w:val="single" w:sz="4" w:space="0" w:color="000000"/>
            </w:tcBorders>
          </w:tcPr>
          <w:p w14:paraId="33F18011"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7" w:type="dxa"/>
            <w:tcBorders>
              <w:top w:val="single" w:sz="4" w:space="0" w:color="000000"/>
              <w:left w:val="single" w:sz="4" w:space="0" w:color="000000"/>
              <w:bottom w:val="single" w:sz="4" w:space="0" w:color="auto"/>
              <w:right w:val="single" w:sz="4" w:space="0" w:color="000000"/>
            </w:tcBorders>
          </w:tcPr>
          <w:p w14:paraId="52CADD53"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auto"/>
              <w:right w:val="single" w:sz="4" w:space="0" w:color="000000"/>
            </w:tcBorders>
          </w:tcPr>
          <w:p w14:paraId="4B998820"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auto"/>
              <w:right w:val="single" w:sz="4" w:space="0" w:color="000000"/>
            </w:tcBorders>
          </w:tcPr>
          <w:p w14:paraId="5C081EB2"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74" w:type="dxa"/>
            <w:tcBorders>
              <w:top w:val="single" w:sz="4" w:space="0" w:color="000000"/>
              <w:left w:val="single" w:sz="4" w:space="0" w:color="000000"/>
              <w:bottom w:val="single" w:sz="4" w:space="0" w:color="auto"/>
              <w:right w:val="single" w:sz="4" w:space="0" w:color="000000"/>
            </w:tcBorders>
          </w:tcPr>
          <w:p w14:paraId="3E8E8228" w14:textId="77777777" w:rsidR="00C86598" w:rsidRPr="00B46F7D" w:rsidRDefault="00C86598" w:rsidP="00B84402">
            <w:pPr>
              <w:ind w:left="2" w:hanging="7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11</w:t>
            </w:r>
          </w:p>
        </w:tc>
      </w:tr>
      <w:tr w:rsidR="00C86598" w:rsidRPr="00B46F7D" w14:paraId="30BB135E" w14:textId="77777777" w:rsidTr="00B84402">
        <w:trPr>
          <w:trHeight w:val="20"/>
          <w:jc w:val="center"/>
        </w:trPr>
        <w:tc>
          <w:tcPr>
            <w:tcW w:w="2342" w:type="dxa"/>
            <w:vMerge/>
            <w:tcBorders>
              <w:left w:val="single" w:sz="4" w:space="0" w:color="000000"/>
              <w:right w:val="single" w:sz="4" w:space="0" w:color="000000"/>
            </w:tcBorders>
          </w:tcPr>
          <w:p w14:paraId="107F8590" w14:textId="77777777" w:rsidR="00C86598" w:rsidRPr="00B46F7D" w:rsidRDefault="00C86598" w:rsidP="00B84402">
            <w:pPr>
              <w:ind w:left="7" w:right="6" w:hanging="4"/>
              <w:jc w:val="both"/>
              <w:rPr>
                <w:rFonts w:ascii="Times New Roman" w:eastAsia="Calibri" w:hAnsi="Times New Roman" w:cs="Times New Roman"/>
                <w:sz w:val="20"/>
                <w:szCs w:val="20"/>
              </w:rPr>
            </w:pPr>
          </w:p>
        </w:tc>
        <w:tc>
          <w:tcPr>
            <w:tcW w:w="2711" w:type="dxa"/>
            <w:tcBorders>
              <w:bottom w:val="single" w:sz="4" w:space="0" w:color="auto"/>
            </w:tcBorders>
          </w:tcPr>
          <w:p w14:paraId="0733ACDF" w14:textId="77777777" w:rsidR="00C86598" w:rsidRPr="00C86598" w:rsidRDefault="00C86598" w:rsidP="00B84402">
            <w:pPr>
              <w:jc w:val="both"/>
              <w:rPr>
                <w:rFonts w:ascii="Times New Roman" w:eastAsia="Calibri" w:hAnsi="Times New Roman" w:cs="Times New Roman"/>
                <w:sz w:val="20"/>
                <w:szCs w:val="20"/>
                <w:lang w:val="ru-RU"/>
              </w:rPr>
            </w:pPr>
            <w:r w:rsidRPr="00C86598">
              <w:rPr>
                <w:rFonts w:ascii="Times New Roman" w:eastAsia="Calibri" w:hAnsi="Times New Roman" w:cs="Times New Roman"/>
                <w:sz w:val="20"/>
                <w:szCs w:val="20"/>
                <w:lang w:val="ru-RU"/>
              </w:rPr>
              <w:t>Официальный (молдавский/ русский/украинский) язык и литература</w:t>
            </w:r>
          </w:p>
        </w:tc>
        <w:tc>
          <w:tcPr>
            <w:tcW w:w="449" w:type="dxa"/>
            <w:tcBorders>
              <w:top w:val="single" w:sz="4" w:space="0" w:color="000000"/>
              <w:left w:val="single" w:sz="4" w:space="0" w:color="000000"/>
              <w:bottom w:val="single" w:sz="4" w:space="0" w:color="auto"/>
              <w:right w:val="single" w:sz="4" w:space="0" w:color="000000"/>
            </w:tcBorders>
          </w:tcPr>
          <w:p w14:paraId="647BAC65"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bottom w:val="single" w:sz="4" w:space="0" w:color="auto"/>
              <w:right w:val="single" w:sz="4" w:space="0" w:color="000000"/>
            </w:tcBorders>
          </w:tcPr>
          <w:p w14:paraId="7791802C"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2</w:t>
            </w:r>
          </w:p>
        </w:tc>
        <w:tc>
          <w:tcPr>
            <w:tcW w:w="507" w:type="dxa"/>
            <w:tcBorders>
              <w:top w:val="single" w:sz="4" w:space="0" w:color="000000"/>
              <w:left w:val="single" w:sz="4" w:space="0" w:color="000000"/>
              <w:bottom w:val="single" w:sz="4" w:space="0" w:color="auto"/>
              <w:right w:val="single" w:sz="4" w:space="0" w:color="000000"/>
            </w:tcBorders>
          </w:tcPr>
          <w:p w14:paraId="23EEFDE4"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auto"/>
              <w:right w:val="single" w:sz="4" w:space="0" w:color="000000"/>
            </w:tcBorders>
          </w:tcPr>
          <w:p w14:paraId="228EC881"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2</w:t>
            </w:r>
          </w:p>
        </w:tc>
        <w:tc>
          <w:tcPr>
            <w:tcW w:w="505" w:type="dxa"/>
            <w:tcBorders>
              <w:top w:val="single" w:sz="4" w:space="0" w:color="000000"/>
              <w:left w:val="single" w:sz="4" w:space="0" w:color="000000"/>
              <w:bottom w:val="single" w:sz="4" w:space="0" w:color="auto"/>
              <w:right w:val="single" w:sz="4" w:space="0" w:color="000000"/>
            </w:tcBorders>
          </w:tcPr>
          <w:p w14:paraId="5AAECAF0"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74" w:type="dxa"/>
            <w:tcBorders>
              <w:top w:val="single" w:sz="4" w:space="0" w:color="000000"/>
              <w:left w:val="single" w:sz="4" w:space="0" w:color="000000"/>
              <w:bottom w:val="single" w:sz="4" w:space="0" w:color="auto"/>
              <w:right w:val="single" w:sz="4" w:space="0" w:color="000000"/>
            </w:tcBorders>
          </w:tcPr>
          <w:p w14:paraId="7EAC3D5D" w14:textId="77777777" w:rsidR="00C86598" w:rsidRPr="00B46F7D" w:rsidRDefault="00C86598" w:rsidP="00B84402">
            <w:pPr>
              <w:ind w:left="142" w:hanging="77"/>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9</w:t>
            </w:r>
          </w:p>
        </w:tc>
      </w:tr>
      <w:tr w:rsidR="00C86598" w:rsidRPr="00B46F7D" w14:paraId="314E4754" w14:textId="77777777" w:rsidTr="00B84402">
        <w:trPr>
          <w:trHeight w:val="20"/>
          <w:jc w:val="center"/>
        </w:trPr>
        <w:tc>
          <w:tcPr>
            <w:tcW w:w="2342" w:type="dxa"/>
            <w:vMerge/>
            <w:tcBorders>
              <w:left w:val="single" w:sz="4" w:space="0" w:color="000000"/>
              <w:bottom w:val="single" w:sz="4" w:space="0" w:color="000000"/>
              <w:right w:val="single" w:sz="4" w:space="0" w:color="000000"/>
            </w:tcBorders>
          </w:tcPr>
          <w:p w14:paraId="13E2DD49" w14:textId="77777777" w:rsidR="00C86598" w:rsidRPr="00B46F7D" w:rsidRDefault="00C86598" w:rsidP="00B84402">
            <w:pPr>
              <w:ind w:hanging="4"/>
              <w:jc w:val="both"/>
              <w:rPr>
                <w:rFonts w:ascii="Times New Roman" w:eastAsia="Calibri" w:hAnsi="Times New Roman" w:cs="Times New Roman"/>
                <w:sz w:val="20"/>
                <w:szCs w:val="20"/>
              </w:rPr>
            </w:pPr>
          </w:p>
        </w:tc>
        <w:tc>
          <w:tcPr>
            <w:tcW w:w="2711" w:type="dxa"/>
            <w:tcBorders>
              <w:top w:val="single" w:sz="4" w:space="0" w:color="auto"/>
            </w:tcBorders>
          </w:tcPr>
          <w:p w14:paraId="014FEEB9" w14:textId="77777777" w:rsidR="00C86598" w:rsidRPr="00C86598" w:rsidRDefault="00C86598" w:rsidP="00B84402">
            <w:pPr>
              <w:jc w:val="both"/>
              <w:rPr>
                <w:rFonts w:ascii="Times New Roman" w:eastAsia="Calibri" w:hAnsi="Times New Roman" w:cs="Times New Roman"/>
                <w:sz w:val="20"/>
                <w:szCs w:val="20"/>
                <w:lang w:val="ru-RU"/>
              </w:rPr>
            </w:pPr>
            <w:r w:rsidRPr="00C86598">
              <w:rPr>
                <w:rFonts w:ascii="Times New Roman" w:eastAsia="Calibri" w:hAnsi="Times New Roman" w:cs="Times New Roman"/>
                <w:sz w:val="20"/>
                <w:szCs w:val="20"/>
                <w:lang w:val="ru-RU"/>
              </w:rPr>
              <w:t>Иностранный язык (английский/ немецкий/ французский/ испанский)</w:t>
            </w:r>
          </w:p>
        </w:tc>
        <w:tc>
          <w:tcPr>
            <w:tcW w:w="449" w:type="dxa"/>
            <w:tcBorders>
              <w:top w:val="single" w:sz="4" w:space="0" w:color="000000"/>
              <w:left w:val="single" w:sz="4" w:space="0" w:color="000000"/>
              <w:bottom w:val="single" w:sz="4" w:space="0" w:color="000000"/>
              <w:right w:val="single" w:sz="4" w:space="0" w:color="000000"/>
            </w:tcBorders>
          </w:tcPr>
          <w:p w14:paraId="7285E155"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396" w:type="dxa"/>
            <w:tcBorders>
              <w:top w:val="single" w:sz="4" w:space="0" w:color="000000"/>
              <w:left w:val="single" w:sz="4" w:space="0" w:color="000000"/>
              <w:bottom w:val="single" w:sz="4" w:space="0" w:color="000000"/>
              <w:right w:val="single" w:sz="4" w:space="0" w:color="000000"/>
            </w:tcBorders>
          </w:tcPr>
          <w:p w14:paraId="15226794"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07" w:type="dxa"/>
            <w:tcBorders>
              <w:top w:val="single" w:sz="4" w:space="0" w:color="000000"/>
              <w:left w:val="single" w:sz="4" w:space="0" w:color="000000"/>
              <w:bottom w:val="single" w:sz="4" w:space="0" w:color="000000"/>
              <w:right w:val="single" w:sz="4" w:space="0" w:color="000000"/>
            </w:tcBorders>
          </w:tcPr>
          <w:p w14:paraId="63EC54C8"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454" w:type="dxa"/>
            <w:tcBorders>
              <w:top w:val="single" w:sz="4" w:space="0" w:color="000000"/>
              <w:left w:val="single" w:sz="4" w:space="0" w:color="000000"/>
              <w:bottom w:val="single" w:sz="4" w:space="0" w:color="000000"/>
              <w:right w:val="single" w:sz="4" w:space="0" w:color="000000"/>
            </w:tcBorders>
          </w:tcPr>
          <w:p w14:paraId="7C7D6973"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05" w:type="dxa"/>
            <w:tcBorders>
              <w:top w:val="single" w:sz="4" w:space="0" w:color="000000"/>
              <w:left w:val="single" w:sz="4" w:space="0" w:color="000000"/>
              <w:bottom w:val="single" w:sz="4" w:space="0" w:color="000000"/>
              <w:right w:val="single" w:sz="4" w:space="0" w:color="000000"/>
            </w:tcBorders>
          </w:tcPr>
          <w:p w14:paraId="72435716"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74" w:type="dxa"/>
            <w:tcBorders>
              <w:top w:val="single" w:sz="4" w:space="0" w:color="000000"/>
              <w:left w:val="single" w:sz="4" w:space="0" w:color="000000"/>
              <w:bottom w:val="single" w:sz="4" w:space="0" w:color="000000"/>
              <w:right w:val="single" w:sz="4" w:space="0" w:color="000000"/>
            </w:tcBorders>
          </w:tcPr>
          <w:p w14:paraId="1C70E001" w14:textId="77777777" w:rsidR="00C86598" w:rsidRPr="00B46F7D" w:rsidRDefault="00C86598" w:rsidP="00B84402">
            <w:pPr>
              <w:ind w:left="2" w:hanging="7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15</w:t>
            </w:r>
          </w:p>
        </w:tc>
      </w:tr>
      <w:tr w:rsidR="00C86598" w:rsidRPr="00B46F7D" w14:paraId="2D54B779" w14:textId="77777777" w:rsidTr="00B84402">
        <w:trPr>
          <w:trHeight w:val="20"/>
          <w:jc w:val="center"/>
        </w:trPr>
        <w:tc>
          <w:tcPr>
            <w:tcW w:w="2342" w:type="dxa"/>
            <w:vMerge w:val="restart"/>
            <w:tcBorders>
              <w:top w:val="single" w:sz="4" w:space="0" w:color="000000"/>
              <w:left w:val="single" w:sz="4" w:space="0" w:color="000000"/>
              <w:right w:val="single" w:sz="4" w:space="0" w:color="000000"/>
            </w:tcBorders>
          </w:tcPr>
          <w:p w14:paraId="23132780" w14:textId="77777777" w:rsidR="00C86598" w:rsidRPr="00B46F7D" w:rsidRDefault="00C86598" w:rsidP="00B84402">
            <w:pPr>
              <w:ind w:left="7" w:hanging="4"/>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Математика и информатика </w:t>
            </w:r>
          </w:p>
        </w:tc>
        <w:tc>
          <w:tcPr>
            <w:tcW w:w="2711" w:type="dxa"/>
            <w:tcBorders>
              <w:top w:val="single" w:sz="4" w:space="0" w:color="000000"/>
              <w:left w:val="single" w:sz="4" w:space="0" w:color="000000"/>
              <w:bottom w:val="single" w:sz="4" w:space="0" w:color="000000"/>
              <w:right w:val="single" w:sz="4" w:space="0" w:color="000000"/>
            </w:tcBorders>
          </w:tcPr>
          <w:p w14:paraId="30DF2601"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Математика </w:t>
            </w:r>
          </w:p>
        </w:tc>
        <w:tc>
          <w:tcPr>
            <w:tcW w:w="449" w:type="dxa"/>
            <w:tcBorders>
              <w:top w:val="single" w:sz="4" w:space="0" w:color="000000"/>
              <w:left w:val="single" w:sz="4" w:space="0" w:color="000000"/>
              <w:bottom w:val="single" w:sz="4" w:space="0" w:color="000000"/>
              <w:right w:val="single" w:sz="4" w:space="0" w:color="000000"/>
            </w:tcBorders>
          </w:tcPr>
          <w:p w14:paraId="7BC1B94B"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5</w:t>
            </w:r>
          </w:p>
        </w:tc>
        <w:tc>
          <w:tcPr>
            <w:tcW w:w="396" w:type="dxa"/>
            <w:tcBorders>
              <w:top w:val="single" w:sz="4" w:space="0" w:color="000000"/>
              <w:left w:val="single" w:sz="4" w:space="0" w:color="000000"/>
              <w:bottom w:val="single" w:sz="4" w:space="0" w:color="000000"/>
              <w:right w:val="single" w:sz="4" w:space="0" w:color="000000"/>
            </w:tcBorders>
          </w:tcPr>
          <w:p w14:paraId="51EE76A5"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5</w:t>
            </w:r>
          </w:p>
        </w:tc>
        <w:tc>
          <w:tcPr>
            <w:tcW w:w="507" w:type="dxa"/>
            <w:tcBorders>
              <w:top w:val="single" w:sz="4" w:space="0" w:color="000000"/>
              <w:left w:val="single" w:sz="4" w:space="0" w:color="000000"/>
              <w:bottom w:val="single" w:sz="4" w:space="0" w:color="000000"/>
              <w:right w:val="single" w:sz="4" w:space="0" w:color="000000"/>
            </w:tcBorders>
          </w:tcPr>
          <w:p w14:paraId="444A7048"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76C259E9"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505" w:type="dxa"/>
            <w:tcBorders>
              <w:top w:val="single" w:sz="4" w:space="0" w:color="000000"/>
              <w:left w:val="single" w:sz="4" w:space="0" w:color="000000"/>
              <w:bottom w:val="single" w:sz="4" w:space="0" w:color="000000"/>
              <w:right w:val="single" w:sz="4" w:space="0" w:color="000000"/>
            </w:tcBorders>
          </w:tcPr>
          <w:p w14:paraId="19004518"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3A677087" w14:textId="77777777" w:rsidR="00C86598" w:rsidRPr="00B46F7D" w:rsidRDefault="00C86598" w:rsidP="00B84402">
            <w:pPr>
              <w:ind w:left="2" w:firstLine="4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10</w:t>
            </w:r>
          </w:p>
        </w:tc>
      </w:tr>
      <w:tr w:rsidR="00C86598" w:rsidRPr="00B46F7D" w14:paraId="7872DC2D" w14:textId="77777777" w:rsidTr="00B84402">
        <w:trPr>
          <w:trHeight w:val="20"/>
          <w:jc w:val="center"/>
        </w:trPr>
        <w:tc>
          <w:tcPr>
            <w:tcW w:w="2342" w:type="dxa"/>
            <w:vMerge/>
            <w:tcBorders>
              <w:left w:val="single" w:sz="4" w:space="0" w:color="000000"/>
              <w:right w:val="single" w:sz="4" w:space="0" w:color="000000"/>
            </w:tcBorders>
          </w:tcPr>
          <w:p w14:paraId="260F5AED" w14:textId="77777777" w:rsidR="00C86598" w:rsidRPr="00B46F7D" w:rsidRDefault="00C86598" w:rsidP="00B84402">
            <w:pPr>
              <w:ind w:left="7"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361FF1E4"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Алгебра </w:t>
            </w:r>
          </w:p>
        </w:tc>
        <w:tc>
          <w:tcPr>
            <w:tcW w:w="449" w:type="dxa"/>
            <w:tcBorders>
              <w:top w:val="single" w:sz="4" w:space="0" w:color="000000"/>
              <w:left w:val="single" w:sz="4" w:space="0" w:color="000000"/>
              <w:bottom w:val="single" w:sz="4" w:space="0" w:color="000000"/>
              <w:right w:val="single" w:sz="4" w:space="0" w:color="000000"/>
            </w:tcBorders>
          </w:tcPr>
          <w:p w14:paraId="028F8FB9"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58896227"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298769FB"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454" w:type="dxa"/>
            <w:tcBorders>
              <w:top w:val="single" w:sz="4" w:space="0" w:color="000000"/>
              <w:left w:val="single" w:sz="4" w:space="0" w:color="000000"/>
              <w:bottom w:val="single" w:sz="4" w:space="0" w:color="000000"/>
              <w:right w:val="single" w:sz="4" w:space="0" w:color="000000"/>
            </w:tcBorders>
          </w:tcPr>
          <w:p w14:paraId="4AF99DAC"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05" w:type="dxa"/>
            <w:tcBorders>
              <w:top w:val="single" w:sz="4" w:space="0" w:color="000000"/>
              <w:left w:val="single" w:sz="4" w:space="0" w:color="000000"/>
              <w:bottom w:val="single" w:sz="4" w:space="0" w:color="000000"/>
              <w:right w:val="single" w:sz="4" w:space="0" w:color="000000"/>
            </w:tcBorders>
          </w:tcPr>
          <w:p w14:paraId="6522A101"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74" w:type="dxa"/>
            <w:tcBorders>
              <w:top w:val="single" w:sz="4" w:space="0" w:color="000000"/>
              <w:left w:val="single" w:sz="4" w:space="0" w:color="000000"/>
              <w:bottom w:val="single" w:sz="4" w:space="0" w:color="000000"/>
              <w:right w:val="single" w:sz="4" w:space="0" w:color="000000"/>
            </w:tcBorders>
          </w:tcPr>
          <w:p w14:paraId="7C87952D" w14:textId="77777777" w:rsidR="00C86598" w:rsidRPr="00B46F7D" w:rsidRDefault="00C86598" w:rsidP="00B84402">
            <w:pPr>
              <w:ind w:left="2" w:firstLine="4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9</w:t>
            </w:r>
          </w:p>
        </w:tc>
      </w:tr>
      <w:tr w:rsidR="00C86598" w:rsidRPr="00B46F7D" w14:paraId="0AE6BBA7" w14:textId="77777777" w:rsidTr="00B84402">
        <w:trPr>
          <w:trHeight w:val="20"/>
          <w:jc w:val="center"/>
        </w:trPr>
        <w:tc>
          <w:tcPr>
            <w:tcW w:w="2342" w:type="dxa"/>
            <w:vMerge/>
            <w:tcBorders>
              <w:left w:val="single" w:sz="4" w:space="0" w:color="000000"/>
              <w:right w:val="single" w:sz="4" w:space="0" w:color="000000"/>
            </w:tcBorders>
          </w:tcPr>
          <w:p w14:paraId="69759BDD" w14:textId="77777777" w:rsidR="00C86598" w:rsidRPr="00B46F7D" w:rsidRDefault="00C86598" w:rsidP="00B84402">
            <w:pPr>
              <w:ind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5FE94E51"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Геометрия </w:t>
            </w:r>
          </w:p>
        </w:tc>
        <w:tc>
          <w:tcPr>
            <w:tcW w:w="449" w:type="dxa"/>
            <w:tcBorders>
              <w:top w:val="single" w:sz="4" w:space="0" w:color="000000"/>
              <w:left w:val="single" w:sz="4" w:space="0" w:color="000000"/>
              <w:bottom w:val="single" w:sz="4" w:space="0" w:color="000000"/>
              <w:right w:val="single" w:sz="4" w:space="0" w:color="000000"/>
            </w:tcBorders>
          </w:tcPr>
          <w:p w14:paraId="146E5BE2"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68C7BA80"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514AB2B1"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tcPr>
          <w:p w14:paraId="39B6033F"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16A764A7"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2ECD0933" w14:textId="77777777" w:rsidR="00C86598" w:rsidRPr="00B46F7D" w:rsidRDefault="00C86598" w:rsidP="00B84402">
            <w:pPr>
              <w:ind w:left="2" w:firstLine="4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6</w:t>
            </w:r>
          </w:p>
        </w:tc>
      </w:tr>
      <w:tr w:rsidR="00C86598" w:rsidRPr="00B46F7D" w14:paraId="3FED5F08" w14:textId="77777777" w:rsidTr="00B84402">
        <w:trPr>
          <w:trHeight w:val="20"/>
          <w:jc w:val="center"/>
        </w:trPr>
        <w:tc>
          <w:tcPr>
            <w:tcW w:w="2342" w:type="dxa"/>
            <w:vMerge/>
            <w:tcBorders>
              <w:left w:val="single" w:sz="4" w:space="0" w:color="000000"/>
              <w:right w:val="single" w:sz="4" w:space="0" w:color="000000"/>
            </w:tcBorders>
          </w:tcPr>
          <w:p w14:paraId="50B9AC24" w14:textId="77777777" w:rsidR="00C86598" w:rsidRPr="00B46F7D" w:rsidRDefault="00C86598" w:rsidP="00B84402">
            <w:pPr>
              <w:ind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7E0DBCF0"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Вероятность и статистика </w:t>
            </w:r>
          </w:p>
        </w:tc>
        <w:tc>
          <w:tcPr>
            <w:tcW w:w="449" w:type="dxa"/>
            <w:tcBorders>
              <w:top w:val="single" w:sz="4" w:space="0" w:color="000000"/>
              <w:left w:val="single" w:sz="4" w:space="0" w:color="000000"/>
              <w:bottom w:val="single" w:sz="4" w:space="0" w:color="000000"/>
              <w:right w:val="single" w:sz="4" w:space="0" w:color="000000"/>
            </w:tcBorders>
          </w:tcPr>
          <w:p w14:paraId="7016378C"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1F5DF983"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7339CF9C"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0BDE7648"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5" w:type="dxa"/>
            <w:tcBorders>
              <w:top w:val="single" w:sz="4" w:space="0" w:color="000000"/>
              <w:left w:val="single" w:sz="4" w:space="0" w:color="000000"/>
              <w:bottom w:val="single" w:sz="4" w:space="0" w:color="000000"/>
              <w:right w:val="single" w:sz="4" w:space="0" w:color="000000"/>
            </w:tcBorders>
          </w:tcPr>
          <w:p w14:paraId="706C5D21"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74" w:type="dxa"/>
            <w:tcBorders>
              <w:top w:val="single" w:sz="4" w:space="0" w:color="000000"/>
              <w:left w:val="single" w:sz="4" w:space="0" w:color="000000"/>
              <w:bottom w:val="single" w:sz="4" w:space="0" w:color="000000"/>
              <w:right w:val="single" w:sz="4" w:space="0" w:color="000000"/>
            </w:tcBorders>
          </w:tcPr>
          <w:p w14:paraId="083DA4F1" w14:textId="77777777" w:rsidR="00C86598" w:rsidRPr="00B46F7D" w:rsidRDefault="00C86598" w:rsidP="00B84402">
            <w:pPr>
              <w:ind w:left="2" w:firstLine="4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r>
      <w:tr w:rsidR="00C86598" w:rsidRPr="00B46F7D" w14:paraId="4FE1EB0F" w14:textId="77777777" w:rsidTr="00B84402">
        <w:trPr>
          <w:trHeight w:val="20"/>
          <w:jc w:val="center"/>
        </w:trPr>
        <w:tc>
          <w:tcPr>
            <w:tcW w:w="2342" w:type="dxa"/>
            <w:vMerge/>
            <w:tcBorders>
              <w:left w:val="single" w:sz="4" w:space="0" w:color="000000"/>
              <w:bottom w:val="single" w:sz="4" w:space="0" w:color="auto"/>
              <w:right w:val="single" w:sz="4" w:space="0" w:color="000000"/>
            </w:tcBorders>
          </w:tcPr>
          <w:p w14:paraId="10639990" w14:textId="77777777" w:rsidR="00C86598" w:rsidRPr="00B46F7D" w:rsidRDefault="00C86598" w:rsidP="00B84402">
            <w:pPr>
              <w:ind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5806F31E"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Информатика </w:t>
            </w:r>
          </w:p>
        </w:tc>
        <w:tc>
          <w:tcPr>
            <w:tcW w:w="449" w:type="dxa"/>
            <w:tcBorders>
              <w:top w:val="single" w:sz="4" w:space="0" w:color="000000"/>
              <w:left w:val="single" w:sz="4" w:space="0" w:color="000000"/>
              <w:bottom w:val="single" w:sz="4" w:space="0" w:color="000000"/>
              <w:right w:val="single" w:sz="4" w:space="0" w:color="000000"/>
            </w:tcBorders>
          </w:tcPr>
          <w:p w14:paraId="1DA99C85"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0EE64CE5"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3420B7F9"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663E8992"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5" w:type="dxa"/>
            <w:tcBorders>
              <w:top w:val="single" w:sz="4" w:space="0" w:color="000000"/>
              <w:left w:val="single" w:sz="4" w:space="0" w:color="000000"/>
              <w:bottom w:val="single" w:sz="4" w:space="0" w:color="000000"/>
              <w:right w:val="single" w:sz="4" w:space="0" w:color="000000"/>
            </w:tcBorders>
          </w:tcPr>
          <w:p w14:paraId="08309623"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74" w:type="dxa"/>
            <w:tcBorders>
              <w:top w:val="single" w:sz="4" w:space="0" w:color="000000"/>
              <w:left w:val="single" w:sz="4" w:space="0" w:color="000000"/>
              <w:bottom w:val="single" w:sz="4" w:space="0" w:color="000000"/>
              <w:right w:val="single" w:sz="4" w:space="0" w:color="000000"/>
            </w:tcBorders>
          </w:tcPr>
          <w:p w14:paraId="4AFC6600" w14:textId="77777777" w:rsidR="00C86598" w:rsidRPr="00B46F7D" w:rsidRDefault="00C86598" w:rsidP="00B84402">
            <w:pPr>
              <w:ind w:left="14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r>
      <w:tr w:rsidR="00C86598" w:rsidRPr="00B46F7D" w14:paraId="0D7F68F9" w14:textId="77777777" w:rsidTr="00B84402">
        <w:trPr>
          <w:trHeight w:val="20"/>
          <w:jc w:val="center"/>
        </w:trPr>
        <w:tc>
          <w:tcPr>
            <w:tcW w:w="2342" w:type="dxa"/>
            <w:vMerge w:val="restart"/>
            <w:tcBorders>
              <w:top w:val="single" w:sz="4" w:space="0" w:color="auto"/>
              <w:left w:val="single" w:sz="4" w:space="0" w:color="000000"/>
              <w:right w:val="single" w:sz="4" w:space="0" w:color="000000"/>
            </w:tcBorders>
          </w:tcPr>
          <w:p w14:paraId="29038F38" w14:textId="77777777" w:rsidR="00C86598" w:rsidRPr="00B46F7D" w:rsidRDefault="00C86598" w:rsidP="00B84402">
            <w:pPr>
              <w:ind w:left="7" w:hanging="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Общественные науки </w:t>
            </w:r>
          </w:p>
        </w:tc>
        <w:tc>
          <w:tcPr>
            <w:tcW w:w="2711" w:type="dxa"/>
            <w:tcBorders>
              <w:top w:val="single" w:sz="4" w:space="0" w:color="000000"/>
              <w:left w:val="single" w:sz="4" w:space="0" w:color="000000"/>
              <w:bottom w:val="single" w:sz="4" w:space="0" w:color="000000"/>
              <w:right w:val="single" w:sz="4" w:space="0" w:color="000000"/>
            </w:tcBorders>
          </w:tcPr>
          <w:p w14:paraId="089A18FC"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История </w:t>
            </w:r>
          </w:p>
        </w:tc>
        <w:tc>
          <w:tcPr>
            <w:tcW w:w="449" w:type="dxa"/>
            <w:tcBorders>
              <w:top w:val="single" w:sz="4" w:space="0" w:color="000000"/>
              <w:left w:val="single" w:sz="4" w:space="0" w:color="000000"/>
              <w:bottom w:val="single" w:sz="4" w:space="0" w:color="000000"/>
              <w:right w:val="single" w:sz="4" w:space="0" w:color="000000"/>
            </w:tcBorders>
          </w:tcPr>
          <w:p w14:paraId="1ABD3385"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bottom w:val="single" w:sz="4" w:space="0" w:color="000000"/>
              <w:right w:val="single" w:sz="4" w:space="0" w:color="000000"/>
            </w:tcBorders>
          </w:tcPr>
          <w:p w14:paraId="676E4317"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7" w:type="dxa"/>
            <w:tcBorders>
              <w:top w:val="single" w:sz="4" w:space="0" w:color="000000"/>
              <w:left w:val="single" w:sz="4" w:space="0" w:color="000000"/>
              <w:bottom w:val="single" w:sz="4" w:space="0" w:color="000000"/>
              <w:right w:val="single" w:sz="4" w:space="0" w:color="000000"/>
            </w:tcBorders>
          </w:tcPr>
          <w:p w14:paraId="0C10B807"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tcPr>
          <w:p w14:paraId="7870A2E1"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142596BD"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c>
          <w:tcPr>
            <w:tcW w:w="574" w:type="dxa"/>
            <w:tcBorders>
              <w:top w:val="single" w:sz="4" w:space="0" w:color="000000"/>
              <w:left w:val="single" w:sz="4" w:space="0" w:color="000000"/>
              <w:bottom w:val="single" w:sz="4" w:space="0" w:color="000000"/>
              <w:right w:val="single" w:sz="4" w:space="0" w:color="000000"/>
            </w:tcBorders>
          </w:tcPr>
          <w:p w14:paraId="01149406" w14:textId="77777777" w:rsidR="00C86598" w:rsidRPr="00B46F7D" w:rsidRDefault="00C86598" w:rsidP="00B84402">
            <w:pPr>
              <w:ind w:left="2" w:firstLine="4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11</w:t>
            </w:r>
          </w:p>
        </w:tc>
      </w:tr>
      <w:tr w:rsidR="00C86598" w:rsidRPr="00B46F7D" w14:paraId="3738FB45" w14:textId="77777777" w:rsidTr="00B84402">
        <w:trPr>
          <w:trHeight w:val="20"/>
          <w:jc w:val="center"/>
        </w:trPr>
        <w:tc>
          <w:tcPr>
            <w:tcW w:w="2342" w:type="dxa"/>
            <w:vMerge/>
            <w:tcBorders>
              <w:left w:val="single" w:sz="4" w:space="0" w:color="000000"/>
              <w:bottom w:val="single" w:sz="4" w:space="0" w:color="auto"/>
              <w:right w:val="single" w:sz="4" w:space="0" w:color="000000"/>
            </w:tcBorders>
          </w:tcPr>
          <w:p w14:paraId="6BEAD42C" w14:textId="77777777" w:rsidR="00C86598" w:rsidRPr="00B46F7D" w:rsidRDefault="00C86598" w:rsidP="00B84402">
            <w:pPr>
              <w:ind w:left="7"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right w:val="single" w:sz="4" w:space="0" w:color="000000"/>
            </w:tcBorders>
          </w:tcPr>
          <w:p w14:paraId="2ADA9EC6"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Обществознание </w:t>
            </w:r>
          </w:p>
        </w:tc>
        <w:tc>
          <w:tcPr>
            <w:tcW w:w="449" w:type="dxa"/>
            <w:tcBorders>
              <w:top w:val="single" w:sz="4" w:space="0" w:color="000000"/>
              <w:left w:val="single" w:sz="4" w:space="0" w:color="000000"/>
              <w:right w:val="single" w:sz="4" w:space="0" w:color="000000"/>
            </w:tcBorders>
          </w:tcPr>
          <w:p w14:paraId="2009DAB0"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right w:val="single" w:sz="4" w:space="0" w:color="000000"/>
            </w:tcBorders>
          </w:tcPr>
          <w:p w14:paraId="351753BA"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7" w:type="dxa"/>
            <w:tcBorders>
              <w:top w:val="single" w:sz="4" w:space="0" w:color="000000"/>
              <w:left w:val="single" w:sz="4" w:space="0" w:color="000000"/>
              <w:right w:val="single" w:sz="4" w:space="0" w:color="000000"/>
            </w:tcBorders>
          </w:tcPr>
          <w:p w14:paraId="5AF3CC7A"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454" w:type="dxa"/>
            <w:tcBorders>
              <w:top w:val="single" w:sz="4" w:space="0" w:color="000000"/>
              <w:left w:val="single" w:sz="4" w:space="0" w:color="000000"/>
              <w:right w:val="single" w:sz="4" w:space="0" w:color="000000"/>
            </w:tcBorders>
          </w:tcPr>
          <w:p w14:paraId="55F85037"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5" w:type="dxa"/>
            <w:tcBorders>
              <w:top w:val="single" w:sz="4" w:space="0" w:color="000000"/>
              <w:left w:val="single" w:sz="4" w:space="0" w:color="000000"/>
              <w:right w:val="single" w:sz="4" w:space="0" w:color="000000"/>
            </w:tcBorders>
          </w:tcPr>
          <w:p w14:paraId="322A3D66"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74" w:type="dxa"/>
            <w:tcBorders>
              <w:top w:val="single" w:sz="4" w:space="0" w:color="000000"/>
              <w:left w:val="single" w:sz="4" w:space="0" w:color="000000"/>
              <w:right w:val="single" w:sz="4" w:space="0" w:color="000000"/>
            </w:tcBorders>
          </w:tcPr>
          <w:p w14:paraId="19824FB8" w14:textId="77777777" w:rsidR="00C86598" w:rsidRPr="00B46F7D" w:rsidRDefault="00C86598" w:rsidP="00B84402">
            <w:pPr>
              <w:ind w:left="2" w:firstLine="4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4</w:t>
            </w:r>
          </w:p>
        </w:tc>
      </w:tr>
      <w:tr w:rsidR="00C86598" w:rsidRPr="00B46F7D" w14:paraId="0197EFF8" w14:textId="77777777" w:rsidTr="00B84402">
        <w:trPr>
          <w:trHeight w:val="20"/>
          <w:jc w:val="center"/>
        </w:trPr>
        <w:tc>
          <w:tcPr>
            <w:tcW w:w="2342" w:type="dxa"/>
            <w:vMerge w:val="restart"/>
            <w:tcBorders>
              <w:top w:val="single" w:sz="4" w:space="0" w:color="auto"/>
              <w:left w:val="single" w:sz="4" w:space="0" w:color="000000"/>
              <w:right w:val="single" w:sz="4" w:space="0" w:color="000000"/>
            </w:tcBorders>
          </w:tcPr>
          <w:p w14:paraId="200C4D1A" w14:textId="77777777" w:rsidR="00C86598" w:rsidRPr="00B46F7D" w:rsidRDefault="00C86598" w:rsidP="00B84402">
            <w:pPr>
              <w:ind w:left="7" w:hanging="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Естественные науки</w:t>
            </w:r>
          </w:p>
        </w:tc>
        <w:tc>
          <w:tcPr>
            <w:tcW w:w="2711" w:type="dxa"/>
            <w:tcBorders>
              <w:top w:val="single" w:sz="4" w:space="0" w:color="auto"/>
              <w:left w:val="single" w:sz="4" w:space="0" w:color="000000"/>
              <w:bottom w:val="single" w:sz="4" w:space="0" w:color="000000"/>
              <w:right w:val="single" w:sz="4" w:space="0" w:color="000000"/>
            </w:tcBorders>
          </w:tcPr>
          <w:p w14:paraId="12F6996B"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География </w:t>
            </w:r>
          </w:p>
        </w:tc>
        <w:tc>
          <w:tcPr>
            <w:tcW w:w="449" w:type="dxa"/>
            <w:tcBorders>
              <w:top w:val="single" w:sz="4" w:space="0" w:color="auto"/>
              <w:left w:val="single" w:sz="4" w:space="0" w:color="000000"/>
              <w:bottom w:val="single" w:sz="4" w:space="0" w:color="000000"/>
              <w:right w:val="single" w:sz="4" w:space="0" w:color="000000"/>
            </w:tcBorders>
          </w:tcPr>
          <w:p w14:paraId="19684F7A"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396" w:type="dxa"/>
            <w:tcBorders>
              <w:top w:val="single" w:sz="4" w:space="0" w:color="auto"/>
              <w:left w:val="single" w:sz="4" w:space="0" w:color="000000"/>
              <w:bottom w:val="single" w:sz="4" w:space="0" w:color="000000"/>
              <w:right w:val="single" w:sz="4" w:space="0" w:color="000000"/>
            </w:tcBorders>
          </w:tcPr>
          <w:p w14:paraId="51BDB83C"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7" w:type="dxa"/>
            <w:tcBorders>
              <w:top w:val="single" w:sz="4" w:space="0" w:color="auto"/>
              <w:left w:val="single" w:sz="4" w:space="0" w:color="000000"/>
              <w:bottom w:val="single" w:sz="4" w:space="0" w:color="000000"/>
              <w:right w:val="single" w:sz="4" w:space="0" w:color="000000"/>
            </w:tcBorders>
          </w:tcPr>
          <w:p w14:paraId="7651C97C"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auto"/>
              <w:left w:val="single" w:sz="4" w:space="0" w:color="000000"/>
              <w:bottom w:val="single" w:sz="4" w:space="0" w:color="000000"/>
              <w:right w:val="single" w:sz="4" w:space="0" w:color="000000"/>
            </w:tcBorders>
          </w:tcPr>
          <w:p w14:paraId="3AAB8545"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auto"/>
              <w:left w:val="single" w:sz="4" w:space="0" w:color="000000"/>
              <w:bottom w:val="single" w:sz="4" w:space="0" w:color="000000"/>
              <w:right w:val="single" w:sz="4" w:space="0" w:color="000000"/>
            </w:tcBorders>
          </w:tcPr>
          <w:p w14:paraId="61247F35"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auto"/>
              <w:left w:val="single" w:sz="4" w:space="0" w:color="000000"/>
              <w:bottom w:val="single" w:sz="4" w:space="0" w:color="000000"/>
              <w:right w:val="single" w:sz="4" w:space="0" w:color="000000"/>
            </w:tcBorders>
          </w:tcPr>
          <w:p w14:paraId="5030F79C" w14:textId="77777777" w:rsidR="00C86598" w:rsidRPr="00B46F7D" w:rsidRDefault="00C86598" w:rsidP="00B84402">
            <w:pPr>
              <w:ind w:left="2" w:firstLine="4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8</w:t>
            </w:r>
          </w:p>
        </w:tc>
      </w:tr>
      <w:tr w:rsidR="00C86598" w:rsidRPr="00B46F7D" w14:paraId="3AD5BA18" w14:textId="77777777" w:rsidTr="00B84402">
        <w:trPr>
          <w:trHeight w:val="20"/>
          <w:jc w:val="center"/>
        </w:trPr>
        <w:tc>
          <w:tcPr>
            <w:tcW w:w="2342" w:type="dxa"/>
            <w:vMerge/>
            <w:tcBorders>
              <w:left w:val="single" w:sz="4" w:space="0" w:color="000000"/>
              <w:right w:val="single" w:sz="4" w:space="0" w:color="000000"/>
            </w:tcBorders>
          </w:tcPr>
          <w:p w14:paraId="3CDDBDD5" w14:textId="77777777" w:rsidR="00C86598" w:rsidRPr="00B46F7D" w:rsidRDefault="00C86598" w:rsidP="00B84402">
            <w:pPr>
              <w:ind w:left="7"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21C86BD3"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Физика </w:t>
            </w:r>
          </w:p>
        </w:tc>
        <w:tc>
          <w:tcPr>
            <w:tcW w:w="449" w:type="dxa"/>
            <w:tcBorders>
              <w:top w:val="single" w:sz="4" w:space="0" w:color="000000"/>
              <w:left w:val="single" w:sz="4" w:space="0" w:color="000000"/>
              <w:bottom w:val="single" w:sz="4" w:space="0" w:color="000000"/>
              <w:right w:val="single" w:sz="4" w:space="0" w:color="000000"/>
            </w:tcBorders>
          </w:tcPr>
          <w:p w14:paraId="20DD3B9F"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6244FE8D"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0BE6657B"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tcPr>
          <w:p w14:paraId="20CFD5A2"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6043794C"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17914376"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6</w:t>
            </w:r>
          </w:p>
        </w:tc>
      </w:tr>
      <w:tr w:rsidR="00C86598" w:rsidRPr="00B46F7D" w14:paraId="3E17A2DD" w14:textId="77777777" w:rsidTr="00B84402">
        <w:trPr>
          <w:trHeight w:val="20"/>
          <w:jc w:val="center"/>
        </w:trPr>
        <w:tc>
          <w:tcPr>
            <w:tcW w:w="2342" w:type="dxa"/>
            <w:vMerge/>
            <w:tcBorders>
              <w:left w:val="single" w:sz="4" w:space="0" w:color="000000"/>
              <w:right w:val="single" w:sz="4" w:space="0" w:color="000000"/>
            </w:tcBorders>
          </w:tcPr>
          <w:p w14:paraId="3450F559" w14:textId="77777777" w:rsidR="00C86598" w:rsidRPr="00B46F7D" w:rsidRDefault="00C86598" w:rsidP="00B84402">
            <w:pPr>
              <w:ind w:left="7"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20E12DE0"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Химия </w:t>
            </w:r>
          </w:p>
        </w:tc>
        <w:tc>
          <w:tcPr>
            <w:tcW w:w="449" w:type="dxa"/>
            <w:tcBorders>
              <w:top w:val="single" w:sz="4" w:space="0" w:color="000000"/>
              <w:left w:val="single" w:sz="4" w:space="0" w:color="000000"/>
              <w:bottom w:val="single" w:sz="4" w:space="0" w:color="000000"/>
              <w:right w:val="single" w:sz="4" w:space="0" w:color="000000"/>
            </w:tcBorders>
          </w:tcPr>
          <w:p w14:paraId="79A9BC58"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7FAB713A"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6F23C89C"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4AD40354"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429094B1"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3FA528B6" w14:textId="77777777" w:rsidR="00C86598" w:rsidRPr="00B46F7D" w:rsidRDefault="00C86598" w:rsidP="00B84402">
            <w:pPr>
              <w:ind w:left="2" w:firstLine="4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4</w:t>
            </w:r>
          </w:p>
        </w:tc>
      </w:tr>
      <w:tr w:rsidR="00C86598" w:rsidRPr="00B46F7D" w14:paraId="41497EFA" w14:textId="77777777" w:rsidTr="00B84402">
        <w:trPr>
          <w:trHeight w:val="20"/>
          <w:jc w:val="center"/>
        </w:trPr>
        <w:tc>
          <w:tcPr>
            <w:tcW w:w="2342" w:type="dxa"/>
            <w:vMerge/>
            <w:tcBorders>
              <w:left w:val="single" w:sz="4" w:space="0" w:color="000000"/>
              <w:bottom w:val="single" w:sz="4" w:space="0" w:color="auto"/>
              <w:right w:val="single" w:sz="4" w:space="0" w:color="000000"/>
            </w:tcBorders>
          </w:tcPr>
          <w:p w14:paraId="2BCFBC79" w14:textId="77777777" w:rsidR="00C86598" w:rsidRPr="00B46F7D" w:rsidRDefault="00C86598" w:rsidP="00B84402">
            <w:pPr>
              <w:ind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5B7E2CAC"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Биология </w:t>
            </w:r>
          </w:p>
        </w:tc>
        <w:tc>
          <w:tcPr>
            <w:tcW w:w="449" w:type="dxa"/>
            <w:tcBorders>
              <w:top w:val="single" w:sz="4" w:space="0" w:color="000000"/>
              <w:left w:val="single" w:sz="4" w:space="0" w:color="000000"/>
              <w:bottom w:val="single" w:sz="4" w:space="0" w:color="000000"/>
              <w:right w:val="single" w:sz="4" w:space="0" w:color="000000"/>
            </w:tcBorders>
          </w:tcPr>
          <w:p w14:paraId="12849D9A"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396" w:type="dxa"/>
            <w:tcBorders>
              <w:top w:val="single" w:sz="4" w:space="0" w:color="000000"/>
              <w:left w:val="single" w:sz="4" w:space="0" w:color="000000"/>
              <w:bottom w:val="single" w:sz="4" w:space="0" w:color="000000"/>
              <w:right w:val="single" w:sz="4" w:space="0" w:color="000000"/>
            </w:tcBorders>
          </w:tcPr>
          <w:p w14:paraId="049ECBA1"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7" w:type="dxa"/>
            <w:tcBorders>
              <w:top w:val="single" w:sz="4" w:space="0" w:color="000000"/>
              <w:left w:val="single" w:sz="4" w:space="0" w:color="000000"/>
              <w:bottom w:val="single" w:sz="4" w:space="0" w:color="000000"/>
              <w:right w:val="single" w:sz="4" w:space="0" w:color="000000"/>
            </w:tcBorders>
          </w:tcPr>
          <w:p w14:paraId="5AF6992F"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415F74AB"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060BA0BC"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07221342" w14:textId="77777777" w:rsidR="00C86598" w:rsidRPr="00B46F7D" w:rsidRDefault="00C86598" w:rsidP="00B84402">
            <w:pPr>
              <w:ind w:left="2" w:firstLine="47"/>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7</w:t>
            </w:r>
          </w:p>
        </w:tc>
      </w:tr>
      <w:tr w:rsidR="00C86598" w:rsidRPr="00B46F7D" w14:paraId="0F7ACD8E" w14:textId="77777777" w:rsidTr="00B84402">
        <w:trPr>
          <w:trHeight w:val="20"/>
          <w:jc w:val="center"/>
        </w:trPr>
        <w:tc>
          <w:tcPr>
            <w:tcW w:w="2342" w:type="dxa"/>
            <w:vMerge w:val="restart"/>
            <w:tcBorders>
              <w:top w:val="single" w:sz="4" w:space="0" w:color="000000"/>
              <w:left w:val="single" w:sz="4" w:space="0" w:color="000000"/>
              <w:right w:val="single" w:sz="4" w:space="0" w:color="000000"/>
            </w:tcBorders>
          </w:tcPr>
          <w:p w14:paraId="3B9918E8" w14:textId="77777777" w:rsidR="00C86598" w:rsidRPr="00B46F7D" w:rsidRDefault="00C86598" w:rsidP="00B84402">
            <w:pPr>
              <w:ind w:hanging="4"/>
              <w:jc w:val="both"/>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Искусство</w:t>
            </w:r>
          </w:p>
        </w:tc>
        <w:tc>
          <w:tcPr>
            <w:tcW w:w="2711" w:type="dxa"/>
            <w:tcBorders>
              <w:top w:val="single" w:sz="4" w:space="0" w:color="000000"/>
              <w:left w:val="single" w:sz="4" w:space="0" w:color="000000"/>
              <w:bottom w:val="single" w:sz="4" w:space="0" w:color="000000"/>
              <w:right w:val="single" w:sz="4" w:space="0" w:color="000000"/>
            </w:tcBorders>
          </w:tcPr>
          <w:p w14:paraId="7B5D5F2F"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Изобразительное искусство </w:t>
            </w:r>
          </w:p>
        </w:tc>
        <w:tc>
          <w:tcPr>
            <w:tcW w:w="449" w:type="dxa"/>
            <w:tcBorders>
              <w:top w:val="single" w:sz="4" w:space="0" w:color="000000"/>
              <w:left w:val="single" w:sz="4" w:space="0" w:color="000000"/>
              <w:bottom w:val="single" w:sz="4" w:space="0" w:color="000000"/>
              <w:right w:val="single" w:sz="4" w:space="0" w:color="000000"/>
            </w:tcBorders>
          </w:tcPr>
          <w:p w14:paraId="48198549"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396" w:type="dxa"/>
            <w:tcBorders>
              <w:top w:val="single" w:sz="4" w:space="0" w:color="000000"/>
              <w:left w:val="single" w:sz="4" w:space="0" w:color="000000"/>
              <w:bottom w:val="single" w:sz="4" w:space="0" w:color="000000"/>
              <w:right w:val="single" w:sz="4" w:space="0" w:color="000000"/>
            </w:tcBorders>
          </w:tcPr>
          <w:p w14:paraId="161B1B10"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7" w:type="dxa"/>
            <w:tcBorders>
              <w:top w:val="single" w:sz="4" w:space="0" w:color="000000"/>
              <w:left w:val="single" w:sz="4" w:space="0" w:color="000000"/>
              <w:bottom w:val="single" w:sz="4" w:space="0" w:color="000000"/>
              <w:right w:val="single" w:sz="4" w:space="0" w:color="000000"/>
            </w:tcBorders>
          </w:tcPr>
          <w:p w14:paraId="28E9EA9D"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30DA4C8C"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505" w:type="dxa"/>
            <w:tcBorders>
              <w:top w:val="single" w:sz="4" w:space="0" w:color="000000"/>
              <w:left w:val="single" w:sz="4" w:space="0" w:color="000000"/>
              <w:bottom w:val="single" w:sz="4" w:space="0" w:color="000000"/>
              <w:right w:val="single" w:sz="4" w:space="0" w:color="000000"/>
            </w:tcBorders>
          </w:tcPr>
          <w:p w14:paraId="41B76396"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33744B55" w14:textId="77777777" w:rsidR="00C86598" w:rsidRPr="00B46F7D" w:rsidRDefault="00C86598" w:rsidP="00B84402">
            <w:pPr>
              <w:ind w:left="2" w:firstLine="8"/>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r>
      <w:tr w:rsidR="00C86598" w:rsidRPr="00B46F7D" w14:paraId="65918E70" w14:textId="77777777" w:rsidTr="00B84402">
        <w:trPr>
          <w:trHeight w:val="20"/>
          <w:jc w:val="center"/>
        </w:trPr>
        <w:tc>
          <w:tcPr>
            <w:tcW w:w="2342" w:type="dxa"/>
            <w:vMerge/>
            <w:tcBorders>
              <w:left w:val="single" w:sz="4" w:space="0" w:color="000000"/>
              <w:bottom w:val="single" w:sz="4" w:space="0" w:color="auto"/>
              <w:right w:val="single" w:sz="4" w:space="0" w:color="000000"/>
            </w:tcBorders>
          </w:tcPr>
          <w:p w14:paraId="752C739C" w14:textId="77777777" w:rsidR="00C86598" w:rsidRPr="00B46F7D" w:rsidRDefault="00C86598" w:rsidP="00B84402">
            <w:pPr>
              <w:ind w:left="7"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000000"/>
              <w:right w:val="single" w:sz="4" w:space="0" w:color="000000"/>
            </w:tcBorders>
          </w:tcPr>
          <w:p w14:paraId="455C1C43"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Музыка </w:t>
            </w:r>
          </w:p>
        </w:tc>
        <w:tc>
          <w:tcPr>
            <w:tcW w:w="449" w:type="dxa"/>
            <w:tcBorders>
              <w:top w:val="single" w:sz="4" w:space="0" w:color="000000"/>
              <w:left w:val="single" w:sz="4" w:space="0" w:color="000000"/>
              <w:bottom w:val="single" w:sz="4" w:space="0" w:color="000000"/>
              <w:right w:val="single" w:sz="4" w:space="0" w:color="000000"/>
            </w:tcBorders>
          </w:tcPr>
          <w:p w14:paraId="79B50217"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396" w:type="dxa"/>
            <w:tcBorders>
              <w:top w:val="single" w:sz="4" w:space="0" w:color="000000"/>
              <w:left w:val="single" w:sz="4" w:space="0" w:color="000000"/>
              <w:bottom w:val="single" w:sz="4" w:space="0" w:color="000000"/>
              <w:right w:val="single" w:sz="4" w:space="0" w:color="000000"/>
            </w:tcBorders>
          </w:tcPr>
          <w:p w14:paraId="301E1EB3"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7" w:type="dxa"/>
            <w:tcBorders>
              <w:top w:val="single" w:sz="4" w:space="0" w:color="000000"/>
              <w:left w:val="single" w:sz="4" w:space="0" w:color="000000"/>
              <w:bottom w:val="single" w:sz="4" w:space="0" w:color="000000"/>
              <w:right w:val="single" w:sz="4" w:space="0" w:color="000000"/>
            </w:tcBorders>
          </w:tcPr>
          <w:p w14:paraId="0E8C73B3"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3D3F561F"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505" w:type="dxa"/>
            <w:tcBorders>
              <w:top w:val="single" w:sz="4" w:space="0" w:color="000000"/>
              <w:left w:val="single" w:sz="4" w:space="0" w:color="000000"/>
              <w:bottom w:val="single" w:sz="4" w:space="0" w:color="000000"/>
              <w:right w:val="single" w:sz="4" w:space="0" w:color="000000"/>
            </w:tcBorders>
          </w:tcPr>
          <w:p w14:paraId="41D7B0AA" w14:textId="77777777" w:rsidR="00C86598" w:rsidRPr="00B46F7D" w:rsidRDefault="00C86598" w:rsidP="00B84402">
            <w:pPr>
              <w:ind w:left="2" w:hanging="2"/>
              <w:jc w:val="center"/>
              <w:rPr>
                <w:rFonts w:ascii="Times New Roman" w:eastAsia="Calibri" w:hAnsi="Times New Roman" w:cs="Times New Roman"/>
                <w:sz w:val="20"/>
                <w:szCs w:val="20"/>
              </w:rPr>
            </w:pPr>
          </w:p>
        </w:tc>
        <w:tc>
          <w:tcPr>
            <w:tcW w:w="574" w:type="dxa"/>
            <w:tcBorders>
              <w:top w:val="single" w:sz="4" w:space="0" w:color="000000"/>
              <w:left w:val="single" w:sz="4" w:space="0" w:color="000000"/>
              <w:bottom w:val="single" w:sz="4" w:space="0" w:color="000000"/>
              <w:right w:val="single" w:sz="4" w:space="0" w:color="000000"/>
            </w:tcBorders>
          </w:tcPr>
          <w:p w14:paraId="0AA13597" w14:textId="77777777" w:rsidR="00C86598" w:rsidRPr="00B46F7D" w:rsidRDefault="00C86598" w:rsidP="00B84402">
            <w:pPr>
              <w:ind w:left="2" w:firstLine="8"/>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w:t>
            </w:r>
          </w:p>
        </w:tc>
      </w:tr>
      <w:tr w:rsidR="00C86598" w:rsidRPr="00B46F7D" w14:paraId="1E2D6199" w14:textId="77777777" w:rsidTr="00B84402">
        <w:trPr>
          <w:trHeight w:val="20"/>
          <w:jc w:val="center"/>
        </w:trPr>
        <w:tc>
          <w:tcPr>
            <w:tcW w:w="2342" w:type="dxa"/>
            <w:tcBorders>
              <w:top w:val="single" w:sz="4" w:space="0" w:color="auto"/>
              <w:left w:val="single" w:sz="4" w:space="0" w:color="000000"/>
              <w:right w:val="single" w:sz="4" w:space="0" w:color="000000"/>
            </w:tcBorders>
          </w:tcPr>
          <w:p w14:paraId="1C123B74" w14:textId="77777777" w:rsidR="00C86598" w:rsidRPr="00B46F7D" w:rsidRDefault="00C86598" w:rsidP="00B84402">
            <w:pPr>
              <w:ind w:hanging="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Технология</w:t>
            </w:r>
          </w:p>
        </w:tc>
        <w:tc>
          <w:tcPr>
            <w:tcW w:w="2711" w:type="dxa"/>
            <w:tcBorders>
              <w:top w:val="single" w:sz="4" w:space="0" w:color="000000"/>
              <w:left w:val="single" w:sz="4" w:space="0" w:color="000000"/>
              <w:right w:val="single" w:sz="4" w:space="0" w:color="000000"/>
            </w:tcBorders>
          </w:tcPr>
          <w:p w14:paraId="027F7FAD" w14:textId="77777777" w:rsidR="00C86598" w:rsidRPr="00B46F7D" w:rsidRDefault="00C86598" w:rsidP="00B84402">
            <w:pPr>
              <w:ind w:left="5"/>
              <w:jc w:val="both"/>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Труд (технология)</w:t>
            </w:r>
          </w:p>
        </w:tc>
        <w:tc>
          <w:tcPr>
            <w:tcW w:w="449" w:type="dxa"/>
            <w:tcBorders>
              <w:top w:val="single" w:sz="4" w:space="0" w:color="000000"/>
              <w:left w:val="single" w:sz="4" w:space="0" w:color="000000"/>
              <w:right w:val="single" w:sz="4" w:space="0" w:color="000000"/>
            </w:tcBorders>
          </w:tcPr>
          <w:p w14:paraId="7051BB9A"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right w:val="single" w:sz="4" w:space="0" w:color="000000"/>
            </w:tcBorders>
          </w:tcPr>
          <w:p w14:paraId="0A970627"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7" w:type="dxa"/>
            <w:tcBorders>
              <w:top w:val="single" w:sz="4" w:space="0" w:color="000000"/>
              <w:left w:val="single" w:sz="4" w:space="0" w:color="000000"/>
              <w:right w:val="single" w:sz="4" w:space="0" w:color="000000"/>
            </w:tcBorders>
          </w:tcPr>
          <w:p w14:paraId="5ED3AC4E"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right w:val="single" w:sz="4" w:space="0" w:color="000000"/>
            </w:tcBorders>
          </w:tcPr>
          <w:p w14:paraId="798617A1"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05" w:type="dxa"/>
            <w:tcBorders>
              <w:top w:val="single" w:sz="4" w:space="0" w:color="000000"/>
              <w:left w:val="single" w:sz="4" w:space="0" w:color="000000"/>
              <w:right w:val="single" w:sz="4" w:space="0" w:color="000000"/>
            </w:tcBorders>
          </w:tcPr>
          <w:p w14:paraId="28457FE3"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74" w:type="dxa"/>
            <w:tcBorders>
              <w:top w:val="single" w:sz="4" w:space="0" w:color="000000"/>
              <w:left w:val="single" w:sz="4" w:space="0" w:color="000000"/>
              <w:right w:val="single" w:sz="4" w:space="0" w:color="000000"/>
            </w:tcBorders>
          </w:tcPr>
          <w:p w14:paraId="0D47FFCF" w14:textId="77777777" w:rsidR="00C86598" w:rsidRPr="00B46F7D" w:rsidRDefault="00C86598" w:rsidP="00B84402">
            <w:pPr>
              <w:ind w:left="142"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8</w:t>
            </w:r>
          </w:p>
        </w:tc>
      </w:tr>
      <w:tr w:rsidR="00C86598" w:rsidRPr="00B46F7D" w14:paraId="20B8C994" w14:textId="77777777" w:rsidTr="00B84402">
        <w:trPr>
          <w:trHeight w:val="20"/>
          <w:jc w:val="center"/>
        </w:trPr>
        <w:tc>
          <w:tcPr>
            <w:tcW w:w="2342" w:type="dxa"/>
            <w:vMerge w:val="restart"/>
            <w:tcBorders>
              <w:top w:val="single" w:sz="4" w:space="0" w:color="000000"/>
              <w:left w:val="single" w:sz="4" w:space="0" w:color="000000"/>
              <w:right w:val="single" w:sz="4" w:space="0" w:color="000000"/>
            </w:tcBorders>
          </w:tcPr>
          <w:p w14:paraId="4E05E34D" w14:textId="77777777" w:rsidR="00C86598" w:rsidRPr="00C86598" w:rsidRDefault="00C86598" w:rsidP="00B84402">
            <w:pPr>
              <w:ind w:left="7" w:hanging="4"/>
              <w:jc w:val="both"/>
              <w:rPr>
                <w:rFonts w:ascii="Times New Roman" w:eastAsia="Calibri" w:hAnsi="Times New Roman" w:cs="Times New Roman"/>
                <w:sz w:val="20"/>
                <w:szCs w:val="20"/>
                <w:lang w:val="ru-RU"/>
              </w:rPr>
            </w:pPr>
            <w:r w:rsidRPr="00C86598">
              <w:rPr>
                <w:rFonts w:ascii="Times New Roman" w:eastAsia="Times New Roman" w:hAnsi="Times New Roman" w:cs="Times New Roman"/>
                <w:sz w:val="20"/>
                <w:szCs w:val="20"/>
                <w:lang w:val="ru-RU"/>
              </w:rPr>
              <w:t>Физическая культура и основы</w:t>
            </w:r>
            <w:r w:rsidRPr="00C86598">
              <w:rPr>
                <w:rFonts w:ascii="Times New Roman" w:eastAsia="Calibri" w:hAnsi="Times New Roman" w:cs="Times New Roman"/>
                <w:sz w:val="20"/>
                <w:szCs w:val="20"/>
                <w:lang w:val="ru-RU"/>
              </w:rPr>
              <w:t xml:space="preserve"> безопасности жизнедеятельности</w:t>
            </w:r>
          </w:p>
        </w:tc>
        <w:tc>
          <w:tcPr>
            <w:tcW w:w="2711" w:type="dxa"/>
            <w:tcBorders>
              <w:top w:val="single" w:sz="4" w:space="0" w:color="000000"/>
              <w:left w:val="single" w:sz="4" w:space="0" w:color="000000"/>
              <w:bottom w:val="single" w:sz="4" w:space="0" w:color="000000"/>
              <w:right w:val="single" w:sz="4" w:space="0" w:color="000000"/>
            </w:tcBorders>
          </w:tcPr>
          <w:p w14:paraId="52EDEE11"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Физическая культура </w:t>
            </w:r>
          </w:p>
        </w:tc>
        <w:tc>
          <w:tcPr>
            <w:tcW w:w="449" w:type="dxa"/>
            <w:tcBorders>
              <w:top w:val="single" w:sz="4" w:space="0" w:color="000000"/>
              <w:left w:val="single" w:sz="4" w:space="0" w:color="000000"/>
              <w:bottom w:val="single" w:sz="4" w:space="0" w:color="000000"/>
              <w:right w:val="single" w:sz="4" w:space="0" w:color="000000"/>
            </w:tcBorders>
          </w:tcPr>
          <w:p w14:paraId="0CD2EE00"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bottom w:val="single" w:sz="4" w:space="0" w:color="000000"/>
              <w:right w:val="single" w:sz="4" w:space="0" w:color="000000"/>
            </w:tcBorders>
          </w:tcPr>
          <w:p w14:paraId="13013817"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7" w:type="dxa"/>
            <w:tcBorders>
              <w:top w:val="single" w:sz="4" w:space="0" w:color="000000"/>
              <w:left w:val="single" w:sz="4" w:space="0" w:color="000000"/>
              <w:bottom w:val="single" w:sz="4" w:space="0" w:color="000000"/>
              <w:right w:val="single" w:sz="4" w:space="0" w:color="000000"/>
            </w:tcBorders>
          </w:tcPr>
          <w:p w14:paraId="30D185C6"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tcPr>
          <w:p w14:paraId="7105D857"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5" w:type="dxa"/>
            <w:tcBorders>
              <w:top w:val="single" w:sz="4" w:space="0" w:color="000000"/>
              <w:left w:val="single" w:sz="4" w:space="0" w:color="000000"/>
              <w:bottom w:val="single" w:sz="4" w:space="0" w:color="000000"/>
              <w:right w:val="single" w:sz="4" w:space="0" w:color="000000"/>
            </w:tcBorders>
          </w:tcPr>
          <w:p w14:paraId="08497287"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74" w:type="dxa"/>
            <w:tcBorders>
              <w:top w:val="single" w:sz="4" w:space="0" w:color="000000"/>
              <w:left w:val="single" w:sz="4" w:space="0" w:color="000000"/>
              <w:bottom w:val="single" w:sz="4" w:space="0" w:color="000000"/>
              <w:right w:val="single" w:sz="4" w:space="0" w:color="000000"/>
            </w:tcBorders>
          </w:tcPr>
          <w:p w14:paraId="04BB4E55" w14:textId="77777777" w:rsidR="00C86598" w:rsidRPr="00B46F7D" w:rsidRDefault="00C86598" w:rsidP="00B84402">
            <w:pPr>
              <w:ind w:left="2" w:firstLine="8"/>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10</w:t>
            </w:r>
          </w:p>
        </w:tc>
      </w:tr>
      <w:tr w:rsidR="00C86598" w:rsidRPr="00B46F7D" w14:paraId="71318F8D" w14:textId="77777777" w:rsidTr="00B84402">
        <w:trPr>
          <w:trHeight w:val="20"/>
          <w:jc w:val="center"/>
        </w:trPr>
        <w:tc>
          <w:tcPr>
            <w:tcW w:w="2342" w:type="dxa"/>
            <w:vMerge/>
            <w:tcBorders>
              <w:left w:val="single" w:sz="4" w:space="0" w:color="000000"/>
              <w:bottom w:val="single" w:sz="4" w:space="0" w:color="auto"/>
              <w:right w:val="single" w:sz="4" w:space="0" w:color="000000"/>
            </w:tcBorders>
          </w:tcPr>
          <w:p w14:paraId="6C19FD2B" w14:textId="77777777" w:rsidR="00C86598" w:rsidRPr="00B46F7D" w:rsidRDefault="00C86598" w:rsidP="00B84402">
            <w:pPr>
              <w:ind w:left="7" w:hanging="4"/>
              <w:jc w:val="both"/>
              <w:rPr>
                <w:rFonts w:ascii="Times New Roman" w:eastAsia="Calibri" w:hAnsi="Times New Roman" w:cs="Times New Roman"/>
                <w:sz w:val="20"/>
                <w:szCs w:val="20"/>
              </w:rPr>
            </w:pPr>
          </w:p>
        </w:tc>
        <w:tc>
          <w:tcPr>
            <w:tcW w:w="2711" w:type="dxa"/>
            <w:tcBorders>
              <w:top w:val="single" w:sz="4" w:space="0" w:color="000000"/>
              <w:left w:val="single" w:sz="4" w:space="0" w:color="000000"/>
              <w:bottom w:val="single" w:sz="4" w:space="0" w:color="auto"/>
              <w:right w:val="single" w:sz="4" w:space="0" w:color="000000"/>
            </w:tcBorders>
          </w:tcPr>
          <w:p w14:paraId="3C12429F" w14:textId="77777777" w:rsidR="00C86598" w:rsidRPr="00B46F7D" w:rsidRDefault="00C86598" w:rsidP="00B84402">
            <w:pPr>
              <w:ind w:left="5"/>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 xml:space="preserve">Основы безопасности </w:t>
            </w:r>
            <w:r w:rsidRPr="00B46F7D">
              <w:rPr>
                <w:rFonts w:ascii="Times New Roman" w:eastAsia="Calibri" w:hAnsi="Times New Roman" w:cs="Times New Roman"/>
                <w:sz w:val="20"/>
                <w:szCs w:val="20"/>
              </w:rPr>
              <w:t>жизнедеятельности</w:t>
            </w:r>
          </w:p>
        </w:tc>
        <w:tc>
          <w:tcPr>
            <w:tcW w:w="449" w:type="dxa"/>
            <w:tcBorders>
              <w:top w:val="single" w:sz="4" w:space="0" w:color="000000"/>
              <w:left w:val="single" w:sz="4" w:space="0" w:color="000000"/>
              <w:bottom w:val="single" w:sz="4" w:space="0" w:color="000000"/>
              <w:right w:val="single" w:sz="4" w:space="0" w:color="000000"/>
            </w:tcBorders>
          </w:tcPr>
          <w:p w14:paraId="2392AC19"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4CE108DB"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701DA83A"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CCB9DC6"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1</w:t>
            </w:r>
          </w:p>
        </w:tc>
        <w:tc>
          <w:tcPr>
            <w:tcW w:w="505" w:type="dxa"/>
            <w:tcBorders>
              <w:top w:val="single" w:sz="4" w:space="0" w:color="000000"/>
              <w:left w:val="single" w:sz="4" w:space="0" w:color="000000"/>
              <w:bottom w:val="single" w:sz="4" w:space="0" w:color="000000"/>
              <w:right w:val="single" w:sz="4" w:space="0" w:color="000000"/>
            </w:tcBorders>
          </w:tcPr>
          <w:p w14:paraId="6A709390"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74" w:type="dxa"/>
            <w:tcBorders>
              <w:top w:val="single" w:sz="4" w:space="0" w:color="000000"/>
              <w:left w:val="single" w:sz="4" w:space="0" w:color="000000"/>
              <w:bottom w:val="single" w:sz="4" w:space="0" w:color="000000"/>
              <w:right w:val="single" w:sz="4" w:space="0" w:color="000000"/>
            </w:tcBorders>
          </w:tcPr>
          <w:p w14:paraId="7BD9E4F5" w14:textId="77777777" w:rsidR="00C86598" w:rsidRPr="00B46F7D" w:rsidRDefault="00C86598" w:rsidP="00B84402">
            <w:pPr>
              <w:ind w:left="77" w:hanging="21"/>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r>
      <w:tr w:rsidR="00C86598" w:rsidRPr="00B46F7D" w14:paraId="0745861D" w14:textId="77777777" w:rsidTr="00B84402">
        <w:trPr>
          <w:trHeight w:val="20"/>
          <w:jc w:val="center"/>
        </w:trPr>
        <w:tc>
          <w:tcPr>
            <w:tcW w:w="5053" w:type="dxa"/>
            <w:gridSpan w:val="2"/>
            <w:tcBorders>
              <w:top w:val="single" w:sz="4" w:space="0" w:color="auto"/>
              <w:left w:val="single" w:sz="4" w:space="0" w:color="000000"/>
              <w:bottom w:val="single" w:sz="4" w:space="0" w:color="000000"/>
              <w:right w:val="single" w:sz="4" w:space="0" w:color="000000"/>
            </w:tcBorders>
          </w:tcPr>
          <w:p w14:paraId="155CFA81" w14:textId="77777777" w:rsidR="00C86598" w:rsidRPr="00B46F7D" w:rsidRDefault="00C86598" w:rsidP="00B84402">
            <w:pPr>
              <w:tabs>
                <w:tab w:val="center" w:pos="4613"/>
              </w:tabs>
              <w:ind w:left="24" w:hanging="4"/>
              <w:jc w:val="both"/>
              <w:rPr>
                <w:rFonts w:ascii="Times New Roman" w:eastAsia="Calibri" w:hAnsi="Times New Roman" w:cs="Times New Roman"/>
                <w:sz w:val="20"/>
                <w:szCs w:val="20"/>
              </w:rPr>
            </w:pPr>
            <w:r w:rsidRPr="00B46F7D">
              <w:rPr>
                <w:rFonts w:ascii="Times New Roman" w:eastAsia="Times New Roman" w:hAnsi="Times New Roman" w:cs="Times New Roman"/>
                <w:sz w:val="20"/>
                <w:szCs w:val="20"/>
              </w:rPr>
              <w:lastRenderedPageBreak/>
              <w:t>Институциональный компонент</w:t>
            </w:r>
          </w:p>
        </w:tc>
        <w:tc>
          <w:tcPr>
            <w:tcW w:w="449" w:type="dxa"/>
            <w:tcBorders>
              <w:top w:val="single" w:sz="4" w:space="0" w:color="auto"/>
              <w:left w:val="single" w:sz="4" w:space="0" w:color="000000"/>
              <w:bottom w:val="single" w:sz="4" w:space="0" w:color="000000"/>
              <w:right w:val="single" w:sz="4" w:space="0" w:color="000000"/>
            </w:tcBorders>
          </w:tcPr>
          <w:p w14:paraId="2B02D818"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396" w:type="dxa"/>
            <w:tcBorders>
              <w:top w:val="single" w:sz="4" w:space="0" w:color="000000"/>
              <w:left w:val="single" w:sz="4" w:space="0" w:color="000000"/>
              <w:bottom w:val="single" w:sz="4" w:space="0" w:color="000000"/>
              <w:right w:val="single" w:sz="4" w:space="0" w:color="000000"/>
            </w:tcBorders>
          </w:tcPr>
          <w:p w14:paraId="2728D129"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2</w:t>
            </w:r>
          </w:p>
        </w:tc>
        <w:tc>
          <w:tcPr>
            <w:tcW w:w="507" w:type="dxa"/>
            <w:tcBorders>
              <w:top w:val="single" w:sz="4" w:space="0" w:color="000000"/>
              <w:left w:val="single" w:sz="4" w:space="0" w:color="000000"/>
              <w:bottom w:val="single" w:sz="4" w:space="0" w:color="000000"/>
              <w:right w:val="single" w:sz="4" w:space="0" w:color="000000"/>
            </w:tcBorders>
          </w:tcPr>
          <w:p w14:paraId="63ECCD76" w14:textId="77777777" w:rsidR="00C86598" w:rsidRPr="00B46F7D" w:rsidRDefault="00C86598" w:rsidP="00B84402">
            <w:pPr>
              <w:ind w:left="-8" w:hanging="2"/>
              <w:jc w:val="center"/>
              <w:rPr>
                <w:rFonts w:ascii="Times New Roman" w:eastAsia="Calibri"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0E931138"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05" w:type="dxa"/>
            <w:tcBorders>
              <w:top w:val="single" w:sz="4" w:space="0" w:color="000000"/>
              <w:left w:val="single" w:sz="4" w:space="0" w:color="000000"/>
              <w:bottom w:val="single" w:sz="4" w:space="0" w:color="000000"/>
              <w:right w:val="single" w:sz="4" w:space="0" w:color="000000"/>
            </w:tcBorders>
          </w:tcPr>
          <w:p w14:paraId="3B0853A8" w14:textId="77777777" w:rsidR="00C86598" w:rsidRPr="00B46F7D" w:rsidRDefault="00C86598" w:rsidP="00B84402">
            <w:pPr>
              <w:ind w:left="-8"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74" w:type="dxa"/>
            <w:tcBorders>
              <w:top w:val="single" w:sz="4" w:space="0" w:color="auto"/>
              <w:right w:val="single" w:sz="4" w:space="0" w:color="auto"/>
            </w:tcBorders>
          </w:tcPr>
          <w:p w14:paraId="497E245B" w14:textId="77777777" w:rsidR="00C86598" w:rsidRPr="00B46F7D" w:rsidRDefault="00C86598" w:rsidP="00B84402">
            <w:pPr>
              <w:ind w:left="14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6</w:t>
            </w:r>
          </w:p>
        </w:tc>
      </w:tr>
      <w:tr w:rsidR="00C86598" w:rsidRPr="00B46F7D" w14:paraId="154E85F8" w14:textId="77777777" w:rsidTr="00B84402">
        <w:trPr>
          <w:trHeight w:val="20"/>
          <w:jc w:val="center"/>
        </w:trPr>
        <w:tc>
          <w:tcPr>
            <w:tcW w:w="5053" w:type="dxa"/>
            <w:gridSpan w:val="2"/>
            <w:tcBorders>
              <w:top w:val="single" w:sz="4" w:space="0" w:color="auto"/>
              <w:left w:val="single" w:sz="4" w:space="0" w:color="000000"/>
              <w:bottom w:val="single" w:sz="4" w:space="0" w:color="000000"/>
              <w:right w:val="single" w:sz="4" w:space="0" w:color="000000"/>
            </w:tcBorders>
          </w:tcPr>
          <w:p w14:paraId="1136ABDA" w14:textId="77777777" w:rsidR="00C86598" w:rsidRPr="00B46F7D" w:rsidRDefault="00C86598" w:rsidP="00B84402">
            <w:pPr>
              <w:tabs>
                <w:tab w:val="center" w:pos="4613"/>
              </w:tabs>
              <w:ind w:left="24" w:hanging="4"/>
              <w:jc w:val="both"/>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Итого</w:t>
            </w:r>
          </w:p>
        </w:tc>
        <w:tc>
          <w:tcPr>
            <w:tcW w:w="449" w:type="dxa"/>
            <w:tcBorders>
              <w:top w:val="single" w:sz="4" w:space="0" w:color="auto"/>
              <w:left w:val="single" w:sz="4" w:space="0" w:color="000000"/>
              <w:bottom w:val="single" w:sz="4" w:space="0" w:color="000000"/>
              <w:right w:val="single" w:sz="4" w:space="0" w:color="000000"/>
            </w:tcBorders>
          </w:tcPr>
          <w:p w14:paraId="796B8F33" w14:textId="77777777" w:rsidR="00C86598" w:rsidRPr="00B46F7D" w:rsidRDefault="00C86598" w:rsidP="00B84402">
            <w:pPr>
              <w:ind w:left="-8"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29</w:t>
            </w:r>
          </w:p>
        </w:tc>
        <w:tc>
          <w:tcPr>
            <w:tcW w:w="396" w:type="dxa"/>
            <w:tcBorders>
              <w:top w:val="single" w:sz="4" w:space="0" w:color="000000"/>
              <w:left w:val="single" w:sz="4" w:space="0" w:color="000000"/>
              <w:bottom w:val="single" w:sz="4" w:space="0" w:color="000000"/>
              <w:right w:val="single" w:sz="4" w:space="0" w:color="000000"/>
            </w:tcBorders>
          </w:tcPr>
          <w:p w14:paraId="2E61A2E5" w14:textId="77777777" w:rsidR="00C86598" w:rsidRPr="00B46F7D" w:rsidRDefault="00C86598" w:rsidP="00B84402">
            <w:pPr>
              <w:ind w:left="-8"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30</w:t>
            </w:r>
          </w:p>
        </w:tc>
        <w:tc>
          <w:tcPr>
            <w:tcW w:w="507" w:type="dxa"/>
            <w:tcBorders>
              <w:top w:val="single" w:sz="4" w:space="0" w:color="000000"/>
              <w:left w:val="single" w:sz="4" w:space="0" w:color="000000"/>
              <w:bottom w:val="single" w:sz="4" w:space="0" w:color="000000"/>
              <w:right w:val="single" w:sz="4" w:space="0" w:color="000000"/>
            </w:tcBorders>
          </w:tcPr>
          <w:p w14:paraId="72B2FF55" w14:textId="77777777" w:rsidR="00C86598" w:rsidRPr="00B46F7D" w:rsidRDefault="00C86598" w:rsidP="00B84402">
            <w:pPr>
              <w:ind w:left="-8"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32</w:t>
            </w:r>
          </w:p>
        </w:tc>
        <w:tc>
          <w:tcPr>
            <w:tcW w:w="454" w:type="dxa"/>
            <w:tcBorders>
              <w:top w:val="single" w:sz="4" w:space="0" w:color="000000"/>
              <w:left w:val="single" w:sz="4" w:space="0" w:color="000000"/>
              <w:bottom w:val="single" w:sz="4" w:space="0" w:color="000000"/>
              <w:right w:val="single" w:sz="4" w:space="0" w:color="000000"/>
            </w:tcBorders>
          </w:tcPr>
          <w:p w14:paraId="57FA5F68" w14:textId="77777777" w:rsidR="00C86598" w:rsidRPr="00B46F7D" w:rsidRDefault="00C86598" w:rsidP="00B84402">
            <w:pPr>
              <w:ind w:left="-8"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33</w:t>
            </w:r>
          </w:p>
        </w:tc>
        <w:tc>
          <w:tcPr>
            <w:tcW w:w="505" w:type="dxa"/>
            <w:tcBorders>
              <w:top w:val="single" w:sz="4" w:space="0" w:color="000000"/>
              <w:left w:val="single" w:sz="4" w:space="0" w:color="000000"/>
              <w:bottom w:val="single" w:sz="4" w:space="0" w:color="000000"/>
              <w:right w:val="single" w:sz="4" w:space="0" w:color="000000"/>
            </w:tcBorders>
          </w:tcPr>
          <w:p w14:paraId="3B2AF89D" w14:textId="77777777" w:rsidR="00C86598" w:rsidRPr="00B46F7D" w:rsidRDefault="00C86598" w:rsidP="00B84402">
            <w:pPr>
              <w:ind w:left="-8"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33</w:t>
            </w:r>
          </w:p>
        </w:tc>
        <w:tc>
          <w:tcPr>
            <w:tcW w:w="574" w:type="dxa"/>
            <w:tcBorders>
              <w:top w:val="single" w:sz="4" w:space="0" w:color="auto"/>
              <w:right w:val="single" w:sz="4" w:space="0" w:color="auto"/>
            </w:tcBorders>
          </w:tcPr>
          <w:p w14:paraId="7A908516" w14:textId="77777777" w:rsidR="00C86598" w:rsidRPr="00B46F7D" w:rsidRDefault="00C86598" w:rsidP="00B84402">
            <w:pPr>
              <w:ind w:left="14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157</w:t>
            </w:r>
          </w:p>
        </w:tc>
      </w:tr>
      <w:tr w:rsidR="00C86598" w:rsidRPr="00B46F7D" w14:paraId="1E31EFED" w14:textId="77777777" w:rsidTr="00B84402">
        <w:trPr>
          <w:trHeight w:val="20"/>
          <w:jc w:val="center"/>
        </w:trPr>
        <w:tc>
          <w:tcPr>
            <w:tcW w:w="5053" w:type="dxa"/>
            <w:gridSpan w:val="2"/>
            <w:tcBorders>
              <w:top w:val="single" w:sz="4" w:space="0" w:color="auto"/>
              <w:left w:val="single" w:sz="4" w:space="0" w:color="000000"/>
              <w:bottom w:val="single" w:sz="4" w:space="0" w:color="000000"/>
              <w:right w:val="single" w:sz="4" w:space="0" w:color="000000"/>
            </w:tcBorders>
          </w:tcPr>
          <w:p w14:paraId="00764102" w14:textId="77777777" w:rsidR="00C86598" w:rsidRPr="00B46F7D" w:rsidRDefault="00C86598" w:rsidP="00B84402">
            <w:pPr>
              <w:tabs>
                <w:tab w:val="center" w:pos="4613"/>
              </w:tabs>
              <w:ind w:left="24" w:hanging="4"/>
              <w:jc w:val="both"/>
              <w:rPr>
                <w:rFonts w:ascii="Times New Roman" w:eastAsia="Times New Roman" w:hAnsi="Times New Roman" w:cs="Times New Roman"/>
                <w:sz w:val="20"/>
                <w:szCs w:val="20"/>
              </w:rPr>
            </w:pPr>
          </w:p>
        </w:tc>
        <w:tc>
          <w:tcPr>
            <w:tcW w:w="449" w:type="dxa"/>
            <w:tcBorders>
              <w:top w:val="single" w:sz="4" w:space="0" w:color="auto"/>
              <w:left w:val="single" w:sz="4" w:space="0" w:color="000000"/>
              <w:bottom w:val="single" w:sz="4" w:space="0" w:color="000000"/>
              <w:right w:val="single" w:sz="4" w:space="0" w:color="000000"/>
            </w:tcBorders>
          </w:tcPr>
          <w:p w14:paraId="53A888E5" w14:textId="77777777" w:rsidR="00C86598" w:rsidRPr="00B46F7D" w:rsidRDefault="00C86598" w:rsidP="00B84402">
            <w:pPr>
              <w:ind w:left="2" w:hanging="2"/>
              <w:jc w:val="center"/>
              <w:rPr>
                <w:rFonts w:ascii="Times New Roman" w:eastAsia="Times New Roman" w:hAnsi="Times New Roman" w:cs="Times New Roman"/>
                <w:sz w:val="20"/>
                <w:szCs w:val="20"/>
              </w:rPr>
            </w:pPr>
          </w:p>
        </w:tc>
        <w:tc>
          <w:tcPr>
            <w:tcW w:w="396" w:type="dxa"/>
            <w:tcBorders>
              <w:top w:val="single" w:sz="4" w:space="0" w:color="000000"/>
              <w:left w:val="single" w:sz="4" w:space="0" w:color="000000"/>
              <w:bottom w:val="single" w:sz="4" w:space="0" w:color="000000"/>
              <w:right w:val="single" w:sz="4" w:space="0" w:color="000000"/>
            </w:tcBorders>
          </w:tcPr>
          <w:p w14:paraId="0398A89D" w14:textId="77777777" w:rsidR="00C86598" w:rsidRPr="00B46F7D" w:rsidRDefault="00C86598" w:rsidP="00B84402">
            <w:pPr>
              <w:ind w:left="2" w:hanging="2"/>
              <w:jc w:val="center"/>
              <w:rPr>
                <w:rFonts w:ascii="Times New Roman" w:eastAsia="Times New Roman" w:hAnsi="Times New Roman" w:cs="Times New Roman"/>
                <w:sz w:val="20"/>
                <w:szCs w:val="20"/>
              </w:rPr>
            </w:pPr>
          </w:p>
        </w:tc>
        <w:tc>
          <w:tcPr>
            <w:tcW w:w="507" w:type="dxa"/>
            <w:tcBorders>
              <w:top w:val="single" w:sz="4" w:space="0" w:color="000000"/>
              <w:left w:val="single" w:sz="4" w:space="0" w:color="000000"/>
              <w:bottom w:val="single" w:sz="4" w:space="0" w:color="000000"/>
              <w:right w:val="single" w:sz="4" w:space="0" w:color="000000"/>
            </w:tcBorders>
          </w:tcPr>
          <w:p w14:paraId="128951CD" w14:textId="77777777" w:rsidR="00C86598" w:rsidRPr="00B46F7D" w:rsidRDefault="00C86598" w:rsidP="00B84402">
            <w:pPr>
              <w:ind w:left="2" w:hanging="2"/>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tcPr>
          <w:p w14:paraId="3913D2E1" w14:textId="77777777" w:rsidR="00C86598" w:rsidRPr="00B46F7D" w:rsidRDefault="00C86598" w:rsidP="00B84402">
            <w:pPr>
              <w:ind w:left="2" w:hanging="2"/>
              <w:jc w:val="center"/>
              <w:rPr>
                <w:rFonts w:ascii="Times New Roman" w:eastAsia="Times New Roman" w:hAnsi="Times New Roman" w:cs="Times New Roman"/>
                <w:sz w:val="20"/>
                <w:szCs w:val="20"/>
              </w:rPr>
            </w:pPr>
          </w:p>
        </w:tc>
        <w:tc>
          <w:tcPr>
            <w:tcW w:w="505" w:type="dxa"/>
            <w:tcBorders>
              <w:top w:val="single" w:sz="4" w:space="0" w:color="000000"/>
              <w:left w:val="single" w:sz="4" w:space="0" w:color="000000"/>
              <w:bottom w:val="single" w:sz="4" w:space="0" w:color="000000"/>
              <w:right w:val="single" w:sz="4" w:space="0" w:color="000000"/>
            </w:tcBorders>
          </w:tcPr>
          <w:p w14:paraId="488DDE6D" w14:textId="77777777" w:rsidR="00C86598" w:rsidRPr="00B46F7D" w:rsidRDefault="00C86598" w:rsidP="00B84402">
            <w:pPr>
              <w:ind w:left="2" w:hanging="2"/>
              <w:jc w:val="center"/>
              <w:rPr>
                <w:rFonts w:ascii="Times New Roman" w:eastAsia="Times New Roman" w:hAnsi="Times New Roman" w:cs="Times New Roman"/>
                <w:sz w:val="20"/>
                <w:szCs w:val="20"/>
              </w:rPr>
            </w:pPr>
          </w:p>
        </w:tc>
        <w:tc>
          <w:tcPr>
            <w:tcW w:w="574" w:type="dxa"/>
            <w:tcBorders>
              <w:top w:val="single" w:sz="4" w:space="0" w:color="auto"/>
              <w:right w:val="single" w:sz="4" w:space="0" w:color="auto"/>
            </w:tcBorders>
          </w:tcPr>
          <w:p w14:paraId="059AC987" w14:textId="77777777" w:rsidR="00C86598" w:rsidRPr="00B46F7D" w:rsidRDefault="00C86598" w:rsidP="00B84402">
            <w:pPr>
              <w:ind w:left="2"/>
              <w:jc w:val="center"/>
              <w:rPr>
                <w:rFonts w:ascii="Times New Roman" w:eastAsia="Calibri" w:hAnsi="Times New Roman" w:cs="Times New Roman"/>
                <w:sz w:val="20"/>
                <w:szCs w:val="20"/>
              </w:rPr>
            </w:pPr>
          </w:p>
        </w:tc>
      </w:tr>
      <w:tr w:rsidR="00C86598" w:rsidRPr="00B46F7D" w14:paraId="07DD168D" w14:textId="77777777" w:rsidTr="00B84402">
        <w:trPr>
          <w:trHeight w:val="20"/>
          <w:jc w:val="center"/>
        </w:trPr>
        <w:tc>
          <w:tcPr>
            <w:tcW w:w="7938" w:type="dxa"/>
            <w:gridSpan w:val="8"/>
            <w:tcBorders>
              <w:top w:val="single" w:sz="4" w:space="0" w:color="000000"/>
              <w:left w:val="single" w:sz="4" w:space="0" w:color="000000"/>
              <w:bottom w:val="single" w:sz="4" w:space="0" w:color="000000"/>
              <w:right w:val="single" w:sz="4" w:space="0" w:color="000000"/>
            </w:tcBorders>
          </w:tcPr>
          <w:p w14:paraId="7CCE0D31" w14:textId="77777777" w:rsidR="00C86598" w:rsidRPr="00B46F7D" w:rsidRDefault="00C86598" w:rsidP="00B84402">
            <w:pPr>
              <w:ind w:left="77"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Вариативная часть</w:t>
            </w:r>
          </w:p>
        </w:tc>
      </w:tr>
      <w:tr w:rsidR="00C86598" w:rsidRPr="00B46F7D" w14:paraId="44AE6804" w14:textId="77777777" w:rsidTr="00B84402">
        <w:trPr>
          <w:trHeight w:val="20"/>
          <w:jc w:val="center"/>
        </w:trPr>
        <w:tc>
          <w:tcPr>
            <w:tcW w:w="5053" w:type="dxa"/>
            <w:gridSpan w:val="2"/>
            <w:tcBorders>
              <w:top w:val="outset" w:sz="6" w:space="0" w:color="auto"/>
              <w:left w:val="outset" w:sz="6" w:space="0" w:color="auto"/>
              <w:bottom w:val="outset" w:sz="6" w:space="0" w:color="auto"/>
              <w:right w:val="outset" w:sz="6" w:space="0" w:color="auto"/>
            </w:tcBorders>
          </w:tcPr>
          <w:p w14:paraId="47B6DB8A" w14:textId="77777777" w:rsidR="00C86598" w:rsidRPr="00B46F7D" w:rsidRDefault="00C86598" w:rsidP="00B84402">
            <w:pPr>
              <w:ind w:firstLine="3"/>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Общий объем вариативной части</w:t>
            </w:r>
          </w:p>
        </w:tc>
        <w:tc>
          <w:tcPr>
            <w:tcW w:w="449" w:type="dxa"/>
            <w:tcBorders>
              <w:top w:val="single" w:sz="4" w:space="0" w:color="000000"/>
              <w:left w:val="single" w:sz="4" w:space="0" w:color="000000"/>
              <w:bottom w:val="single" w:sz="4" w:space="0" w:color="000000"/>
              <w:right w:val="single" w:sz="4" w:space="0" w:color="000000"/>
            </w:tcBorders>
          </w:tcPr>
          <w:p w14:paraId="4D111F70" w14:textId="77777777" w:rsidR="00C86598" w:rsidRPr="00B46F7D" w:rsidRDefault="00C86598" w:rsidP="00B84402">
            <w:pPr>
              <w:ind w:left="130"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7</w:t>
            </w:r>
          </w:p>
        </w:tc>
        <w:tc>
          <w:tcPr>
            <w:tcW w:w="396" w:type="dxa"/>
            <w:tcBorders>
              <w:top w:val="single" w:sz="4" w:space="0" w:color="000000"/>
              <w:left w:val="single" w:sz="4" w:space="0" w:color="000000"/>
              <w:bottom w:val="single" w:sz="4" w:space="0" w:color="000000"/>
              <w:right w:val="single" w:sz="4" w:space="0" w:color="000000"/>
            </w:tcBorders>
          </w:tcPr>
          <w:p w14:paraId="24EFF184" w14:textId="77777777" w:rsidR="00C86598" w:rsidRPr="00B46F7D" w:rsidRDefault="00C86598" w:rsidP="00B84402">
            <w:pPr>
              <w:ind w:left="65"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6</w:t>
            </w:r>
          </w:p>
        </w:tc>
        <w:tc>
          <w:tcPr>
            <w:tcW w:w="507" w:type="dxa"/>
            <w:tcBorders>
              <w:top w:val="single" w:sz="4" w:space="0" w:color="000000"/>
              <w:left w:val="single" w:sz="4" w:space="0" w:color="000000"/>
              <w:bottom w:val="single" w:sz="4" w:space="0" w:color="000000"/>
              <w:right w:val="single" w:sz="4" w:space="0" w:color="000000"/>
            </w:tcBorders>
          </w:tcPr>
          <w:p w14:paraId="24112906" w14:textId="77777777" w:rsidR="00C86598" w:rsidRPr="00B46F7D" w:rsidRDefault="00C86598" w:rsidP="00B84402">
            <w:pPr>
              <w:ind w:left="65"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7</w:t>
            </w:r>
          </w:p>
        </w:tc>
        <w:tc>
          <w:tcPr>
            <w:tcW w:w="454" w:type="dxa"/>
            <w:tcBorders>
              <w:top w:val="single" w:sz="4" w:space="0" w:color="000000"/>
              <w:left w:val="single" w:sz="4" w:space="0" w:color="000000"/>
              <w:bottom w:val="single" w:sz="4" w:space="0" w:color="000000"/>
              <w:right w:val="single" w:sz="4" w:space="0" w:color="000000"/>
            </w:tcBorders>
          </w:tcPr>
          <w:p w14:paraId="415F9D60"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6</w:t>
            </w:r>
          </w:p>
        </w:tc>
        <w:tc>
          <w:tcPr>
            <w:tcW w:w="505" w:type="dxa"/>
            <w:tcBorders>
              <w:top w:val="single" w:sz="4" w:space="0" w:color="000000"/>
              <w:left w:val="single" w:sz="4" w:space="0" w:color="000000"/>
              <w:bottom w:val="single" w:sz="4" w:space="0" w:color="000000"/>
              <w:right w:val="single" w:sz="4" w:space="0" w:color="000000"/>
            </w:tcBorders>
          </w:tcPr>
          <w:p w14:paraId="0C254FAF"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6</w:t>
            </w:r>
          </w:p>
        </w:tc>
        <w:tc>
          <w:tcPr>
            <w:tcW w:w="574" w:type="dxa"/>
            <w:tcBorders>
              <w:top w:val="single" w:sz="4" w:space="0" w:color="000000"/>
              <w:left w:val="single" w:sz="4" w:space="0" w:color="000000"/>
              <w:bottom w:val="single" w:sz="4" w:space="0" w:color="000000"/>
              <w:right w:val="single" w:sz="4" w:space="0" w:color="000000"/>
            </w:tcBorders>
          </w:tcPr>
          <w:p w14:paraId="0E6E9DF5" w14:textId="77777777" w:rsidR="00C86598" w:rsidRPr="00B46F7D" w:rsidRDefault="00C86598" w:rsidP="00B84402">
            <w:pPr>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32</w:t>
            </w:r>
          </w:p>
        </w:tc>
      </w:tr>
      <w:tr w:rsidR="00C86598" w:rsidRPr="00B46F7D" w14:paraId="53078D1F" w14:textId="77777777" w:rsidTr="00B84402">
        <w:trPr>
          <w:trHeight w:val="20"/>
          <w:jc w:val="center"/>
        </w:trPr>
        <w:tc>
          <w:tcPr>
            <w:tcW w:w="5053" w:type="dxa"/>
            <w:gridSpan w:val="2"/>
            <w:tcBorders>
              <w:top w:val="outset" w:sz="6" w:space="0" w:color="auto"/>
              <w:left w:val="outset" w:sz="6" w:space="0" w:color="auto"/>
              <w:bottom w:val="outset" w:sz="6" w:space="0" w:color="auto"/>
              <w:right w:val="outset" w:sz="6" w:space="0" w:color="auto"/>
            </w:tcBorders>
          </w:tcPr>
          <w:p w14:paraId="71D93B24" w14:textId="77777777" w:rsidR="00C86598" w:rsidRPr="00B46F7D" w:rsidRDefault="00C86598" w:rsidP="00B84402">
            <w:pPr>
              <w:ind w:firstLine="3"/>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Спортивно-оздоровительное направление</w:t>
            </w:r>
          </w:p>
        </w:tc>
        <w:tc>
          <w:tcPr>
            <w:tcW w:w="449" w:type="dxa"/>
            <w:tcBorders>
              <w:top w:val="single" w:sz="4" w:space="0" w:color="000000"/>
              <w:left w:val="single" w:sz="4" w:space="0" w:color="000000"/>
              <w:bottom w:val="single" w:sz="4" w:space="0" w:color="000000"/>
              <w:right w:val="single" w:sz="4" w:space="0" w:color="000000"/>
            </w:tcBorders>
          </w:tcPr>
          <w:p w14:paraId="35BEBE2D"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396" w:type="dxa"/>
            <w:tcBorders>
              <w:top w:val="single" w:sz="4" w:space="0" w:color="000000"/>
              <w:left w:val="single" w:sz="4" w:space="0" w:color="000000"/>
              <w:bottom w:val="single" w:sz="4" w:space="0" w:color="000000"/>
              <w:right w:val="single" w:sz="4" w:space="0" w:color="000000"/>
            </w:tcBorders>
          </w:tcPr>
          <w:p w14:paraId="7192A5FA"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07" w:type="dxa"/>
            <w:tcBorders>
              <w:top w:val="single" w:sz="4" w:space="0" w:color="000000"/>
              <w:left w:val="single" w:sz="4" w:space="0" w:color="000000"/>
              <w:bottom w:val="single" w:sz="4" w:space="0" w:color="000000"/>
              <w:right w:val="single" w:sz="4" w:space="0" w:color="000000"/>
            </w:tcBorders>
          </w:tcPr>
          <w:p w14:paraId="21F65BA9"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454" w:type="dxa"/>
            <w:tcBorders>
              <w:top w:val="single" w:sz="4" w:space="0" w:color="000000"/>
              <w:left w:val="single" w:sz="4" w:space="0" w:color="000000"/>
              <w:bottom w:val="single" w:sz="4" w:space="0" w:color="000000"/>
              <w:right w:val="single" w:sz="4" w:space="0" w:color="000000"/>
            </w:tcBorders>
          </w:tcPr>
          <w:p w14:paraId="03273558"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05" w:type="dxa"/>
            <w:tcBorders>
              <w:top w:val="single" w:sz="4" w:space="0" w:color="000000"/>
              <w:left w:val="single" w:sz="4" w:space="0" w:color="000000"/>
              <w:bottom w:val="single" w:sz="4" w:space="0" w:color="000000"/>
              <w:right w:val="single" w:sz="4" w:space="0" w:color="000000"/>
            </w:tcBorders>
          </w:tcPr>
          <w:p w14:paraId="1236275F"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w:t>
            </w:r>
          </w:p>
        </w:tc>
        <w:tc>
          <w:tcPr>
            <w:tcW w:w="574" w:type="dxa"/>
            <w:tcBorders>
              <w:top w:val="single" w:sz="4" w:space="0" w:color="000000"/>
              <w:left w:val="single" w:sz="4" w:space="0" w:color="000000"/>
              <w:bottom w:val="single" w:sz="4" w:space="0" w:color="000000"/>
              <w:right w:val="single" w:sz="4" w:space="0" w:color="000000"/>
            </w:tcBorders>
          </w:tcPr>
          <w:p w14:paraId="4291160B" w14:textId="77777777" w:rsidR="00C86598" w:rsidRPr="00B46F7D" w:rsidRDefault="00C86598" w:rsidP="00B84402">
            <w:pPr>
              <w:ind w:left="2" w:hanging="23"/>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5</w:t>
            </w:r>
          </w:p>
        </w:tc>
      </w:tr>
      <w:tr w:rsidR="00C86598" w:rsidRPr="00B46F7D" w14:paraId="67E76A8C" w14:textId="77777777" w:rsidTr="00B84402">
        <w:trPr>
          <w:trHeight w:val="20"/>
          <w:jc w:val="center"/>
        </w:trPr>
        <w:tc>
          <w:tcPr>
            <w:tcW w:w="5053" w:type="dxa"/>
            <w:gridSpan w:val="2"/>
            <w:tcBorders>
              <w:top w:val="outset" w:sz="6" w:space="0" w:color="auto"/>
              <w:left w:val="outset" w:sz="6" w:space="0" w:color="auto"/>
              <w:bottom w:val="outset" w:sz="6" w:space="0" w:color="auto"/>
              <w:right w:val="outset" w:sz="6" w:space="0" w:color="auto"/>
            </w:tcBorders>
          </w:tcPr>
          <w:p w14:paraId="63BDB208" w14:textId="77777777" w:rsidR="00C86598" w:rsidRPr="00B46F7D" w:rsidRDefault="00C86598" w:rsidP="00B84402">
            <w:pPr>
              <w:ind w:firstLine="3"/>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Направления по выбору</w:t>
            </w:r>
          </w:p>
        </w:tc>
        <w:tc>
          <w:tcPr>
            <w:tcW w:w="449" w:type="dxa"/>
            <w:tcBorders>
              <w:top w:val="single" w:sz="4" w:space="0" w:color="000000"/>
              <w:left w:val="single" w:sz="4" w:space="0" w:color="000000"/>
              <w:bottom w:val="single" w:sz="4" w:space="0" w:color="000000"/>
              <w:right w:val="single" w:sz="4" w:space="0" w:color="000000"/>
            </w:tcBorders>
          </w:tcPr>
          <w:p w14:paraId="7F63B997"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6</w:t>
            </w:r>
          </w:p>
        </w:tc>
        <w:tc>
          <w:tcPr>
            <w:tcW w:w="396" w:type="dxa"/>
            <w:tcBorders>
              <w:top w:val="single" w:sz="4" w:space="0" w:color="000000"/>
              <w:left w:val="single" w:sz="4" w:space="0" w:color="000000"/>
              <w:bottom w:val="single" w:sz="4" w:space="0" w:color="000000"/>
              <w:right w:val="single" w:sz="4" w:space="0" w:color="000000"/>
            </w:tcBorders>
          </w:tcPr>
          <w:p w14:paraId="2FD3CA25"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5</w:t>
            </w:r>
          </w:p>
        </w:tc>
        <w:tc>
          <w:tcPr>
            <w:tcW w:w="507" w:type="dxa"/>
            <w:tcBorders>
              <w:top w:val="single" w:sz="4" w:space="0" w:color="000000"/>
              <w:left w:val="single" w:sz="4" w:space="0" w:color="000000"/>
              <w:bottom w:val="single" w:sz="4" w:space="0" w:color="000000"/>
              <w:right w:val="single" w:sz="4" w:space="0" w:color="000000"/>
            </w:tcBorders>
          </w:tcPr>
          <w:p w14:paraId="6AFEC3AE"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6</w:t>
            </w:r>
          </w:p>
        </w:tc>
        <w:tc>
          <w:tcPr>
            <w:tcW w:w="454" w:type="dxa"/>
            <w:tcBorders>
              <w:top w:val="single" w:sz="4" w:space="0" w:color="000000"/>
              <w:left w:val="single" w:sz="4" w:space="0" w:color="000000"/>
              <w:bottom w:val="single" w:sz="4" w:space="0" w:color="000000"/>
              <w:right w:val="single" w:sz="4" w:space="0" w:color="000000"/>
            </w:tcBorders>
          </w:tcPr>
          <w:p w14:paraId="4AA5ED09"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5</w:t>
            </w:r>
          </w:p>
        </w:tc>
        <w:tc>
          <w:tcPr>
            <w:tcW w:w="505" w:type="dxa"/>
            <w:tcBorders>
              <w:top w:val="single" w:sz="4" w:space="0" w:color="000000"/>
              <w:left w:val="single" w:sz="4" w:space="0" w:color="000000"/>
              <w:bottom w:val="single" w:sz="4" w:space="0" w:color="000000"/>
              <w:right w:val="single" w:sz="4" w:space="0" w:color="000000"/>
            </w:tcBorders>
          </w:tcPr>
          <w:p w14:paraId="5A8351CD"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5</w:t>
            </w:r>
          </w:p>
        </w:tc>
        <w:tc>
          <w:tcPr>
            <w:tcW w:w="574" w:type="dxa"/>
            <w:tcBorders>
              <w:top w:val="single" w:sz="4" w:space="0" w:color="000000"/>
              <w:left w:val="single" w:sz="4" w:space="0" w:color="000000"/>
              <w:bottom w:val="single" w:sz="4" w:space="0" w:color="000000"/>
              <w:right w:val="single" w:sz="4" w:space="0" w:color="000000"/>
            </w:tcBorders>
          </w:tcPr>
          <w:p w14:paraId="7AE61603"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27</w:t>
            </w:r>
          </w:p>
        </w:tc>
      </w:tr>
      <w:tr w:rsidR="00C86598" w:rsidRPr="00B46F7D" w14:paraId="352E5DF6" w14:textId="77777777" w:rsidTr="00B84402">
        <w:trPr>
          <w:trHeight w:val="20"/>
          <w:jc w:val="center"/>
        </w:trPr>
        <w:tc>
          <w:tcPr>
            <w:tcW w:w="5053" w:type="dxa"/>
            <w:gridSpan w:val="2"/>
            <w:tcBorders>
              <w:top w:val="outset" w:sz="6" w:space="0" w:color="auto"/>
              <w:left w:val="outset" w:sz="6" w:space="0" w:color="auto"/>
              <w:bottom w:val="outset" w:sz="6" w:space="0" w:color="auto"/>
              <w:right w:val="outset" w:sz="6" w:space="0" w:color="auto"/>
            </w:tcBorders>
          </w:tcPr>
          <w:p w14:paraId="33EF67A2" w14:textId="77777777" w:rsidR="00C86598" w:rsidRPr="00B46F7D" w:rsidRDefault="00C86598" w:rsidP="00B84402">
            <w:pPr>
              <w:ind w:firstLine="3"/>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Общий объем учебного плана</w:t>
            </w:r>
          </w:p>
        </w:tc>
        <w:tc>
          <w:tcPr>
            <w:tcW w:w="449" w:type="dxa"/>
            <w:tcBorders>
              <w:top w:val="single" w:sz="4" w:space="0" w:color="000000"/>
              <w:left w:val="single" w:sz="4" w:space="0" w:color="000000"/>
              <w:bottom w:val="single" w:sz="4" w:space="0" w:color="000000"/>
              <w:right w:val="single" w:sz="4" w:space="0" w:color="000000"/>
            </w:tcBorders>
          </w:tcPr>
          <w:p w14:paraId="0267857A"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36</w:t>
            </w:r>
          </w:p>
        </w:tc>
        <w:tc>
          <w:tcPr>
            <w:tcW w:w="396" w:type="dxa"/>
            <w:tcBorders>
              <w:top w:val="single" w:sz="4" w:space="0" w:color="000000"/>
              <w:left w:val="single" w:sz="4" w:space="0" w:color="000000"/>
              <w:bottom w:val="single" w:sz="4" w:space="0" w:color="000000"/>
              <w:right w:val="single" w:sz="4" w:space="0" w:color="000000"/>
            </w:tcBorders>
          </w:tcPr>
          <w:p w14:paraId="587841B5" w14:textId="77777777" w:rsidR="00C86598" w:rsidRPr="00B46F7D" w:rsidRDefault="00C86598" w:rsidP="00B84402">
            <w:pPr>
              <w:ind w:left="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36</w:t>
            </w:r>
          </w:p>
        </w:tc>
        <w:tc>
          <w:tcPr>
            <w:tcW w:w="507" w:type="dxa"/>
            <w:tcBorders>
              <w:top w:val="single" w:sz="4" w:space="0" w:color="000000"/>
              <w:left w:val="single" w:sz="4" w:space="0" w:color="000000"/>
              <w:bottom w:val="single" w:sz="4" w:space="0" w:color="000000"/>
              <w:right w:val="single" w:sz="4" w:space="0" w:color="000000"/>
            </w:tcBorders>
          </w:tcPr>
          <w:p w14:paraId="187D92ED"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39</w:t>
            </w:r>
          </w:p>
        </w:tc>
        <w:tc>
          <w:tcPr>
            <w:tcW w:w="454" w:type="dxa"/>
            <w:tcBorders>
              <w:top w:val="single" w:sz="4" w:space="0" w:color="000000"/>
              <w:left w:val="single" w:sz="4" w:space="0" w:color="000000"/>
              <w:bottom w:val="single" w:sz="4" w:space="0" w:color="000000"/>
              <w:right w:val="single" w:sz="4" w:space="0" w:color="000000"/>
            </w:tcBorders>
          </w:tcPr>
          <w:p w14:paraId="247A543C"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39</w:t>
            </w:r>
          </w:p>
        </w:tc>
        <w:tc>
          <w:tcPr>
            <w:tcW w:w="505" w:type="dxa"/>
            <w:tcBorders>
              <w:top w:val="single" w:sz="4" w:space="0" w:color="000000"/>
              <w:left w:val="single" w:sz="4" w:space="0" w:color="000000"/>
              <w:bottom w:val="single" w:sz="4" w:space="0" w:color="000000"/>
              <w:right w:val="single" w:sz="4" w:space="0" w:color="000000"/>
            </w:tcBorders>
          </w:tcPr>
          <w:p w14:paraId="03FE35E0" w14:textId="77777777" w:rsidR="00C86598" w:rsidRPr="00B46F7D" w:rsidRDefault="00C86598" w:rsidP="00B84402">
            <w:pPr>
              <w:ind w:left="2" w:hanging="2"/>
              <w:jc w:val="center"/>
              <w:rPr>
                <w:rFonts w:ascii="Times New Roman" w:eastAsia="Calibri" w:hAnsi="Times New Roman" w:cs="Times New Roman"/>
                <w:sz w:val="20"/>
                <w:szCs w:val="20"/>
              </w:rPr>
            </w:pPr>
            <w:r w:rsidRPr="00B46F7D">
              <w:rPr>
                <w:rFonts w:ascii="Times New Roman" w:eastAsia="Times New Roman" w:hAnsi="Times New Roman" w:cs="Times New Roman"/>
                <w:sz w:val="20"/>
                <w:szCs w:val="20"/>
              </w:rPr>
              <w:t>39</w:t>
            </w:r>
          </w:p>
        </w:tc>
        <w:tc>
          <w:tcPr>
            <w:tcW w:w="574" w:type="dxa"/>
            <w:tcBorders>
              <w:top w:val="single" w:sz="4" w:space="0" w:color="000000"/>
              <w:left w:val="single" w:sz="4" w:space="0" w:color="000000"/>
              <w:bottom w:val="single" w:sz="4" w:space="0" w:color="000000"/>
              <w:right w:val="single" w:sz="4" w:space="0" w:color="000000"/>
            </w:tcBorders>
          </w:tcPr>
          <w:p w14:paraId="4A658F11" w14:textId="77777777" w:rsidR="00C86598" w:rsidRPr="00B46F7D" w:rsidRDefault="00C86598" w:rsidP="00B84402">
            <w:pPr>
              <w:ind w:left="2"/>
              <w:jc w:val="center"/>
              <w:rPr>
                <w:rFonts w:ascii="Times New Roman" w:eastAsia="Calibri" w:hAnsi="Times New Roman" w:cs="Times New Roman"/>
                <w:sz w:val="20"/>
                <w:szCs w:val="20"/>
              </w:rPr>
            </w:pPr>
            <w:r w:rsidRPr="00B46F7D">
              <w:rPr>
                <w:rFonts w:ascii="Times New Roman" w:eastAsia="Calibri" w:hAnsi="Times New Roman" w:cs="Times New Roman"/>
                <w:sz w:val="20"/>
                <w:szCs w:val="20"/>
              </w:rPr>
              <w:t>189</w:t>
            </w:r>
          </w:p>
        </w:tc>
      </w:tr>
      <w:tr w:rsidR="00C86598" w:rsidRPr="00B46F7D" w14:paraId="481AFFDA" w14:textId="77777777" w:rsidTr="00B84402">
        <w:trPr>
          <w:trHeight w:val="20"/>
          <w:jc w:val="center"/>
        </w:trPr>
        <w:tc>
          <w:tcPr>
            <w:tcW w:w="5053" w:type="dxa"/>
            <w:gridSpan w:val="2"/>
            <w:tcBorders>
              <w:top w:val="outset" w:sz="6" w:space="0" w:color="auto"/>
              <w:left w:val="outset" w:sz="6" w:space="0" w:color="auto"/>
              <w:bottom w:val="outset" w:sz="6" w:space="0" w:color="auto"/>
              <w:right w:val="outset" w:sz="6" w:space="0" w:color="auto"/>
            </w:tcBorders>
          </w:tcPr>
          <w:p w14:paraId="4ED77797" w14:textId="77777777" w:rsidR="00C86598" w:rsidRPr="00B46F7D" w:rsidRDefault="00C86598" w:rsidP="00B84402">
            <w:pPr>
              <w:ind w:firstLine="3"/>
              <w:jc w:val="both"/>
              <w:rPr>
                <w:rFonts w:ascii="Times New Roman" w:eastAsia="Calibri" w:hAnsi="Times New Roman" w:cs="Times New Roman"/>
                <w:sz w:val="20"/>
                <w:szCs w:val="20"/>
              </w:rPr>
            </w:pPr>
            <w:r w:rsidRPr="00B46F7D">
              <w:rPr>
                <w:rFonts w:ascii="Times New Roman" w:eastAsia="Calibri" w:hAnsi="Times New Roman" w:cs="Times New Roman"/>
                <w:sz w:val="20"/>
                <w:szCs w:val="20"/>
              </w:rPr>
              <w:t>Трудовая деятельность (в днях):</w:t>
            </w:r>
          </w:p>
        </w:tc>
        <w:tc>
          <w:tcPr>
            <w:tcW w:w="449" w:type="dxa"/>
            <w:tcBorders>
              <w:top w:val="single" w:sz="4" w:space="0" w:color="000000"/>
              <w:left w:val="single" w:sz="4" w:space="0" w:color="000000"/>
              <w:bottom w:val="single" w:sz="4" w:space="0" w:color="000000"/>
              <w:right w:val="single" w:sz="4" w:space="0" w:color="000000"/>
            </w:tcBorders>
          </w:tcPr>
          <w:p w14:paraId="3B13B1CD"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до</w:t>
            </w:r>
          </w:p>
          <w:p w14:paraId="7D98C60F"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10</w:t>
            </w:r>
          </w:p>
        </w:tc>
        <w:tc>
          <w:tcPr>
            <w:tcW w:w="396" w:type="dxa"/>
            <w:tcBorders>
              <w:top w:val="single" w:sz="4" w:space="0" w:color="000000"/>
              <w:left w:val="single" w:sz="4" w:space="0" w:color="000000"/>
              <w:bottom w:val="single" w:sz="4" w:space="0" w:color="000000"/>
              <w:right w:val="single" w:sz="4" w:space="0" w:color="000000"/>
            </w:tcBorders>
          </w:tcPr>
          <w:p w14:paraId="68F31D51"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до 10</w:t>
            </w:r>
          </w:p>
        </w:tc>
        <w:tc>
          <w:tcPr>
            <w:tcW w:w="507" w:type="dxa"/>
            <w:tcBorders>
              <w:top w:val="single" w:sz="4" w:space="0" w:color="000000"/>
              <w:left w:val="single" w:sz="4" w:space="0" w:color="000000"/>
              <w:bottom w:val="single" w:sz="4" w:space="0" w:color="000000"/>
              <w:right w:val="single" w:sz="4" w:space="0" w:color="000000"/>
            </w:tcBorders>
          </w:tcPr>
          <w:p w14:paraId="51B88D9B"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до</w:t>
            </w:r>
          </w:p>
          <w:p w14:paraId="301D63B4"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10</w:t>
            </w:r>
          </w:p>
        </w:tc>
        <w:tc>
          <w:tcPr>
            <w:tcW w:w="454" w:type="dxa"/>
            <w:tcBorders>
              <w:top w:val="single" w:sz="4" w:space="0" w:color="000000"/>
              <w:left w:val="single" w:sz="4" w:space="0" w:color="000000"/>
              <w:bottom w:val="single" w:sz="4" w:space="0" w:color="000000"/>
              <w:right w:val="single" w:sz="4" w:space="0" w:color="000000"/>
            </w:tcBorders>
          </w:tcPr>
          <w:p w14:paraId="7286B58C"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до</w:t>
            </w:r>
          </w:p>
          <w:p w14:paraId="34EFAECD"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10</w:t>
            </w:r>
          </w:p>
        </w:tc>
        <w:tc>
          <w:tcPr>
            <w:tcW w:w="505" w:type="dxa"/>
            <w:tcBorders>
              <w:top w:val="single" w:sz="4" w:space="0" w:color="000000"/>
              <w:left w:val="single" w:sz="4" w:space="0" w:color="000000"/>
              <w:bottom w:val="single" w:sz="4" w:space="0" w:color="000000"/>
              <w:right w:val="single" w:sz="4" w:space="0" w:color="000000"/>
            </w:tcBorders>
          </w:tcPr>
          <w:p w14:paraId="6A11BA86"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до</w:t>
            </w:r>
          </w:p>
          <w:p w14:paraId="452D8E88" w14:textId="77777777" w:rsidR="00C86598" w:rsidRPr="00B46F7D" w:rsidRDefault="00C86598" w:rsidP="00B84402">
            <w:pPr>
              <w:ind w:left="2" w:hanging="2"/>
              <w:jc w:val="center"/>
              <w:rPr>
                <w:rFonts w:ascii="Times New Roman" w:eastAsia="Times New Roman" w:hAnsi="Times New Roman" w:cs="Times New Roman"/>
                <w:sz w:val="20"/>
                <w:szCs w:val="20"/>
              </w:rPr>
            </w:pPr>
            <w:r w:rsidRPr="00B46F7D">
              <w:rPr>
                <w:rFonts w:ascii="Times New Roman" w:eastAsia="Times New Roman" w:hAnsi="Times New Roman" w:cs="Times New Roman"/>
                <w:sz w:val="20"/>
                <w:szCs w:val="20"/>
              </w:rPr>
              <w:t>10</w:t>
            </w:r>
          </w:p>
        </w:tc>
        <w:tc>
          <w:tcPr>
            <w:tcW w:w="574" w:type="dxa"/>
            <w:tcBorders>
              <w:top w:val="single" w:sz="4" w:space="0" w:color="000000"/>
              <w:left w:val="single" w:sz="4" w:space="0" w:color="000000"/>
              <w:bottom w:val="single" w:sz="4" w:space="0" w:color="000000"/>
              <w:right w:val="single" w:sz="4" w:space="0" w:color="000000"/>
            </w:tcBorders>
          </w:tcPr>
          <w:p w14:paraId="7FC1C7CD" w14:textId="77777777" w:rsidR="00C86598" w:rsidRPr="00B46F7D" w:rsidRDefault="00C86598" w:rsidP="00B84402">
            <w:pPr>
              <w:ind w:left="2" w:firstLine="284"/>
              <w:jc w:val="center"/>
              <w:rPr>
                <w:rFonts w:ascii="Times New Roman" w:eastAsia="Calibri" w:hAnsi="Times New Roman" w:cs="Times New Roman"/>
                <w:sz w:val="20"/>
                <w:szCs w:val="20"/>
              </w:rPr>
            </w:pPr>
          </w:p>
        </w:tc>
      </w:tr>
    </w:tbl>
    <w:p w14:paraId="4ED63C1D" w14:textId="77777777" w:rsidR="00C86598" w:rsidRPr="00B46F7D" w:rsidRDefault="00C86598" w:rsidP="00C86598">
      <w:pPr>
        <w:autoSpaceDE w:val="0"/>
        <w:autoSpaceDN w:val="0"/>
        <w:spacing w:before="66" w:after="0" w:line="240" w:lineRule="auto"/>
        <w:ind w:right="-2"/>
        <w:jc w:val="center"/>
        <w:rPr>
          <w:rFonts w:ascii="Times New Roman" w:eastAsia="Times New Roman" w:hAnsi="Times New Roman"/>
          <w:sz w:val="24"/>
          <w:szCs w:val="24"/>
        </w:rPr>
      </w:pPr>
    </w:p>
    <w:p w14:paraId="0BCD1049" w14:textId="77777777" w:rsidR="00C86598" w:rsidRPr="00B46F7D" w:rsidRDefault="00C86598" w:rsidP="00C86598">
      <w:pPr>
        <w:autoSpaceDE w:val="0"/>
        <w:autoSpaceDN w:val="0"/>
        <w:spacing w:before="66" w:after="0" w:line="240" w:lineRule="auto"/>
        <w:ind w:right="-2"/>
        <w:jc w:val="center"/>
        <w:rPr>
          <w:rFonts w:ascii="Times New Roman" w:eastAsia="Times New Roman" w:hAnsi="Times New Roman"/>
          <w:sz w:val="24"/>
          <w:szCs w:val="24"/>
        </w:rPr>
      </w:pPr>
      <w:r w:rsidRPr="00B46F7D">
        <w:rPr>
          <w:rFonts w:ascii="Times New Roman" w:eastAsia="Times New Roman" w:hAnsi="Times New Roman"/>
          <w:sz w:val="24"/>
          <w:szCs w:val="24"/>
        </w:rPr>
        <w:t>Пояснительная</w:t>
      </w:r>
      <w:r w:rsidRPr="00B46F7D">
        <w:rPr>
          <w:rFonts w:ascii="Times New Roman" w:eastAsia="Times New Roman" w:hAnsi="Times New Roman"/>
          <w:spacing w:val="-5"/>
          <w:sz w:val="24"/>
          <w:szCs w:val="24"/>
        </w:rPr>
        <w:t xml:space="preserve"> </w:t>
      </w:r>
      <w:r w:rsidRPr="00B46F7D">
        <w:rPr>
          <w:rFonts w:ascii="Times New Roman" w:eastAsia="Times New Roman" w:hAnsi="Times New Roman"/>
          <w:sz w:val="24"/>
          <w:szCs w:val="24"/>
        </w:rPr>
        <w:t>записка</w:t>
      </w:r>
    </w:p>
    <w:p w14:paraId="54F67BA3" w14:textId="77777777" w:rsidR="00C86598" w:rsidRPr="00C86598" w:rsidRDefault="00C86598" w:rsidP="00C86598">
      <w:pPr>
        <w:autoSpaceDE w:val="0"/>
        <w:autoSpaceDN w:val="0"/>
        <w:spacing w:after="0" w:line="240" w:lineRule="auto"/>
        <w:ind w:right="-2"/>
        <w:jc w:val="center"/>
        <w:rPr>
          <w:rFonts w:ascii="Times New Roman" w:eastAsia="Times New Roman" w:hAnsi="Times New Roman"/>
          <w:sz w:val="24"/>
          <w:szCs w:val="24"/>
          <w:lang w:val="ru-RU"/>
        </w:rPr>
      </w:pPr>
      <w:r w:rsidRPr="00C86598">
        <w:rPr>
          <w:rFonts w:ascii="Times New Roman" w:eastAsia="Times New Roman" w:hAnsi="Times New Roman"/>
          <w:sz w:val="24"/>
          <w:szCs w:val="24"/>
          <w:lang w:val="ru-RU"/>
        </w:rPr>
        <w:t>к Государственному учебному плану основного общего образования</w:t>
      </w:r>
    </w:p>
    <w:p w14:paraId="0EF2021F" w14:textId="77777777" w:rsidR="00C86598" w:rsidRPr="00C86598" w:rsidRDefault="00C86598" w:rsidP="00C86598">
      <w:pPr>
        <w:autoSpaceDE w:val="0"/>
        <w:autoSpaceDN w:val="0"/>
        <w:spacing w:after="0" w:line="240" w:lineRule="auto"/>
        <w:ind w:right="-2"/>
        <w:jc w:val="center"/>
        <w:rPr>
          <w:rFonts w:ascii="Times New Roman" w:eastAsia="Times New Roman" w:hAnsi="Times New Roman"/>
          <w:sz w:val="24"/>
          <w:szCs w:val="24"/>
          <w:lang w:val="ru-RU"/>
        </w:rPr>
      </w:pPr>
    </w:p>
    <w:p w14:paraId="754813EF" w14:textId="77777777" w:rsidR="00C86598" w:rsidRPr="00B46F7D" w:rsidRDefault="00C86598" w:rsidP="00C86598">
      <w:pPr>
        <w:tabs>
          <w:tab w:val="left" w:pos="3948"/>
        </w:tabs>
        <w:spacing w:before="1"/>
        <w:ind w:right="-2"/>
        <w:jc w:val="center"/>
        <w:rPr>
          <w:rFonts w:ascii="Times New Roman" w:hAnsi="Times New Roman"/>
          <w:sz w:val="24"/>
          <w:szCs w:val="24"/>
          <w:lang w:eastAsia="ru-RU"/>
        </w:rPr>
      </w:pPr>
      <w:r w:rsidRPr="00B46F7D">
        <w:rPr>
          <w:rFonts w:ascii="Times New Roman" w:hAnsi="Times New Roman"/>
          <w:sz w:val="24"/>
          <w:szCs w:val="24"/>
          <w:lang w:eastAsia="ru-RU"/>
        </w:rPr>
        <w:t>Глава 1. Общие</w:t>
      </w:r>
      <w:r w:rsidRPr="00B46F7D">
        <w:rPr>
          <w:rFonts w:ascii="Times New Roman" w:hAnsi="Times New Roman"/>
          <w:spacing w:val="-3"/>
          <w:sz w:val="24"/>
          <w:szCs w:val="24"/>
          <w:lang w:eastAsia="ru-RU"/>
        </w:rPr>
        <w:t xml:space="preserve"> </w:t>
      </w:r>
      <w:r w:rsidRPr="00B46F7D">
        <w:rPr>
          <w:rFonts w:ascii="Times New Roman" w:hAnsi="Times New Roman"/>
          <w:sz w:val="24"/>
          <w:szCs w:val="24"/>
          <w:lang w:eastAsia="ru-RU"/>
        </w:rPr>
        <w:t>положения</w:t>
      </w:r>
    </w:p>
    <w:p w14:paraId="6931AC43" w14:textId="77777777" w:rsidR="00C86598" w:rsidRPr="00C86598" w:rsidRDefault="00C86598" w:rsidP="00C86598">
      <w:pPr>
        <w:tabs>
          <w:tab w:val="left" w:pos="777"/>
        </w:tabs>
        <w:spacing w:after="0" w:line="240" w:lineRule="auto"/>
        <w:ind w:right="104" w:firstLine="284"/>
        <w:jc w:val="both"/>
        <w:rPr>
          <w:rFonts w:ascii="Times New Roman" w:hAnsi="Times New Roman"/>
          <w:sz w:val="24"/>
          <w:szCs w:val="24"/>
          <w:lang w:val="ru-RU" w:eastAsia="ru-RU"/>
        </w:rPr>
      </w:pPr>
      <w:r w:rsidRPr="00C86598">
        <w:rPr>
          <w:rFonts w:ascii="Times New Roman" w:hAnsi="Times New Roman"/>
          <w:sz w:val="24"/>
          <w:szCs w:val="24"/>
          <w:lang w:val="ru-RU" w:eastAsia="ru-RU"/>
        </w:rPr>
        <w:t>1. Государственный учебный план основного общего образования (далее – ГУП ООО) является одним из основных государственных нормативов для государственных, муниципальных и негосударственных организаций образования, осуществляющих образовательную деятельность по имеющей государственную аккредитацию основной образовательной программе основного общего образования (далее – организаций образования).</w:t>
      </w:r>
    </w:p>
    <w:p w14:paraId="31AA6AAC" w14:textId="77777777" w:rsidR="00C86598" w:rsidRPr="00C86598" w:rsidRDefault="00C86598" w:rsidP="00C86598">
      <w:pPr>
        <w:tabs>
          <w:tab w:val="left" w:pos="777"/>
        </w:tabs>
        <w:spacing w:after="0" w:line="240" w:lineRule="auto"/>
        <w:ind w:right="104" w:firstLine="284"/>
        <w:jc w:val="both"/>
        <w:rPr>
          <w:rFonts w:ascii="Times New Roman" w:hAnsi="Times New Roman"/>
          <w:sz w:val="24"/>
          <w:szCs w:val="24"/>
          <w:lang w:val="ru-RU" w:eastAsia="ru-RU"/>
        </w:rPr>
      </w:pPr>
      <w:r w:rsidRPr="00C86598">
        <w:rPr>
          <w:rFonts w:ascii="Times New Roman" w:hAnsi="Times New Roman"/>
          <w:sz w:val="24"/>
          <w:szCs w:val="24"/>
          <w:lang w:val="ru-RU" w:eastAsia="ru-RU"/>
        </w:rPr>
        <w:t>2. ГУП ООО устанавливает:</w:t>
      </w:r>
    </w:p>
    <w:p w14:paraId="71CB0446"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а) перечень учебных предметов (учебных курсов) в рамках предметных областей;</w:t>
      </w:r>
    </w:p>
    <w:p w14:paraId="146FEFB0"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б) объем учебного времени, предусмотренного для освоения основной образовательной программы основного общего образования, в разрезе классов и учебных предметов (учебных курсов);</w:t>
      </w:r>
    </w:p>
    <w:p w14:paraId="254AE8F6"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в) объем учебной нагрузки обучающихся в соответствии с Гигиеническими требованиями к условиям обучения в организациях общего образования, утвержденными нормативным правовым актом уполномоченного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14:paraId="45D7FDC8"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г) объем части, формируемой участниками образовательного процесса (далее –вариативная часть).</w:t>
      </w:r>
    </w:p>
    <w:p w14:paraId="0A2FC863" w14:textId="77777777" w:rsidR="00C86598" w:rsidRPr="00C86598" w:rsidRDefault="00C86598" w:rsidP="00C86598">
      <w:pPr>
        <w:tabs>
          <w:tab w:val="left" w:pos="710"/>
        </w:tabs>
        <w:autoSpaceDE w:val="0"/>
        <w:autoSpaceDN w:val="0"/>
        <w:spacing w:after="0" w:line="240" w:lineRule="auto"/>
        <w:ind w:right="104" w:firstLine="284"/>
        <w:jc w:val="both"/>
        <w:rPr>
          <w:rFonts w:ascii="Times New Roman" w:eastAsia="Times New Roman" w:hAnsi="Times New Roman"/>
          <w:sz w:val="24"/>
          <w:szCs w:val="24"/>
          <w:lang w:val="ru-RU"/>
        </w:rPr>
      </w:pPr>
      <w:r w:rsidRPr="00C86598">
        <w:rPr>
          <w:rFonts w:ascii="Times New Roman" w:eastAsia="Times New Roman" w:hAnsi="Times New Roman"/>
          <w:sz w:val="24"/>
          <w:szCs w:val="24"/>
          <w:lang w:val="ru-RU"/>
        </w:rPr>
        <w:t xml:space="preserve">3. </w:t>
      </w:r>
      <w:r w:rsidRPr="00C86598">
        <w:rPr>
          <w:rFonts w:ascii="Times New Roman" w:hAnsi="Times New Roman"/>
          <w:sz w:val="24"/>
          <w:szCs w:val="24"/>
          <w:lang w:val="ru-RU" w:eastAsia="ru-RU"/>
        </w:rPr>
        <w:t>ГУП ООО</w:t>
      </w:r>
      <w:r w:rsidRPr="00C86598">
        <w:rPr>
          <w:rFonts w:ascii="Times New Roman" w:eastAsia="Times New Roman" w:hAnsi="Times New Roman"/>
          <w:sz w:val="24"/>
          <w:szCs w:val="24"/>
          <w:lang w:val="ru-RU"/>
        </w:rPr>
        <w:t xml:space="preserve"> и</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разрабатываемые</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на</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его</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основе</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учебные</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планы</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организаций</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образования</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позволяют</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создать</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условия</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для</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получения</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основного</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общего</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образования в объеме, гарантированном Государственным образовательным стандартом</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основного общего</w:t>
      </w:r>
      <w:r w:rsidRPr="00C86598">
        <w:rPr>
          <w:rFonts w:ascii="Times New Roman" w:eastAsia="Times New Roman" w:hAnsi="Times New Roman"/>
          <w:spacing w:val="1"/>
          <w:sz w:val="24"/>
          <w:szCs w:val="24"/>
          <w:lang w:val="ru-RU"/>
        </w:rPr>
        <w:t xml:space="preserve"> </w:t>
      </w:r>
      <w:r w:rsidRPr="00C86598">
        <w:rPr>
          <w:rFonts w:ascii="Times New Roman" w:eastAsia="Times New Roman" w:hAnsi="Times New Roman"/>
          <w:sz w:val="24"/>
          <w:szCs w:val="24"/>
          <w:lang w:val="ru-RU"/>
        </w:rPr>
        <w:t>образования.</w:t>
      </w:r>
    </w:p>
    <w:p w14:paraId="66273290" w14:textId="77777777" w:rsidR="00C86598" w:rsidRPr="00C86598" w:rsidRDefault="00C86598" w:rsidP="00C86598">
      <w:pPr>
        <w:tabs>
          <w:tab w:val="left" w:pos="710"/>
        </w:tabs>
        <w:autoSpaceDE w:val="0"/>
        <w:autoSpaceDN w:val="0"/>
        <w:spacing w:after="0" w:line="240" w:lineRule="auto"/>
        <w:ind w:right="104" w:firstLine="284"/>
        <w:jc w:val="both"/>
        <w:rPr>
          <w:rFonts w:ascii="Times New Roman" w:eastAsia="Times New Roman" w:hAnsi="Times New Roman"/>
          <w:sz w:val="24"/>
          <w:szCs w:val="24"/>
          <w:lang w:val="ru-RU"/>
        </w:rPr>
      </w:pPr>
    </w:p>
    <w:p w14:paraId="08CBABC9" w14:textId="77777777" w:rsidR="00C86598" w:rsidRPr="00B46F7D" w:rsidRDefault="00C86598" w:rsidP="00C86598">
      <w:pPr>
        <w:autoSpaceDE w:val="0"/>
        <w:autoSpaceDN w:val="0"/>
        <w:spacing w:after="0" w:line="240" w:lineRule="auto"/>
        <w:jc w:val="center"/>
        <w:rPr>
          <w:rFonts w:ascii="Times New Roman" w:eastAsia="Times New Roman" w:hAnsi="Times New Roman"/>
          <w:sz w:val="24"/>
          <w:szCs w:val="24"/>
        </w:rPr>
      </w:pPr>
      <w:r w:rsidRPr="00B46F7D">
        <w:rPr>
          <w:rFonts w:ascii="Times New Roman" w:eastAsia="Times New Roman" w:hAnsi="Times New Roman"/>
          <w:sz w:val="24"/>
          <w:szCs w:val="24"/>
        </w:rPr>
        <w:t>Глава 2.</w:t>
      </w:r>
      <w:r w:rsidRPr="00B46F7D">
        <w:rPr>
          <w:rFonts w:ascii="Times New Roman" w:eastAsia="Times New Roman" w:hAnsi="Times New Roman"/>
          <w:spacing w:val="-3"/>
          <w:sz w:val="24"/>
          <w:szCs w:val="24"/>
        </w:rPr>
        <w:t xml:space="preserve"> </w:t>
      </w:r>
      <w:r w:rsidRPr="00B46F7D">
        <w:rPr>
          <w:rFonts w:ascii="Times New Roman" w:eastAsia="Times New Roman" w:hAnsi="Times New Roman"/>
          <w:sz w:val="24"/>
          <w:szCs w:val="24"/>
        </w:rPr>
        <w:t>Структура</w:t>
      </w:r>
      <w:r w:rsidRPr="00B46F7D">
        <w:rPr>
          <w:rFonts w:ascii="Times New Roman" w:eastAsia="Times New Roman" w:hAnsi="Times New Roman"/>
          <w:spacing w:val="-2"/>
          <w:sz w:val="24"/>
          <w:szCs w:val="24"/>
        </w:rPr>
        <w:t xml:space="preserve"> </w:t>
      </w:r>
      <w:r w:rsidRPr="00B46F7D">
        <w:rPr>
          <w:rFonts w:ascii="Times New Roman" w:hAnsi="Times New Roman"/>
          <w:sz w:val="24"/>
          <w:szCs w:val="24"/>
          <w:lang w:eastAsia="ru-RU"/>
        </w:rPr>
        <w:t>ГУП ООО</w:t>
      </w:r>
    </w:p>
    <w:p w14:paraId="0889FFF6" w14:textId="77777777" w:rsidR="00C86598" w:rsidRPr="00B46F7D" w:rsidRDefault="00C86598" w:rsidP="00C86598">
      <w:pPr>
        <w:autoSpaceDE w:val="0"/>
        <w:autoSpaceDN w:val="0"/>
        <w:spacing w:after="0" w:line="240" w:lineRule="auto"/>
        <w:ind w:left="3246" w:firstLine="284"/>
        <w:jc w:val="both"/>
        <w:rPr>
          <w:rFonts w:ascii="Times New Roman" w:eastAsia="Times New Roman" w:hAnsi="Times New Roman"/>
          <w:sz w:val="24"/>
          <w:szCs w:val="24"/>
        </w:rPr>
      </w:pPr>
    </w:p>
    <w:p w14:paraId="312D2DDA"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eastAsia="ru-RU"/>
        </w:rPr>
        <w:t>4. ГУП ООО</w:t>
      </w:r>
      <w:r w:rsidRPr="00C86598">
        <w:rPr>
          <w:rFonts w:ascii="Times New Roman" w:hAnsi="Times New Roman"/>
          <w:sz w:val="24"/>
          <w:szCs w:val="24"/>
          <w:lang w:val="ru-RU"/>
        </w:rPr>
        <w:t xml:space="preserve"> включает пояснительную записку и сетку часов, состоящую из обязательной части (далее – инвариантная часть) и вариативной части.</w:t>
      </w:r>
    </w:p>
    <w:p w14:paraId="2D44C17D"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5. Инвариантная часть включает учебные предметы (учебные курсы) из следующих обязательных предметных областей: </w:t>
      </w:r>
    </w:p>
    <w:p w14:paraId="41BFA237" w14:textId="77777777" w:rsidR="00C86598" w:rsidRPr="00B46F7D" w:rsidRDefault="00C86598" w:rsidP="00C86598">
      <w:pPr>
        <w:spacing w:after="0" w:line="240" w:lineRule="auto"/>
        <w:ind w:firstLine="284"/>
        <w:jc w:val="both"/>
        <w:rPr>
          <w:rFonts w:ascii="Times New Roman" w:hAnsi="Times New Roman"/>
          <w:sz w:val="24"/>
          <w:szCs w:val="24"/>
        </w:rPr>
      </w:pPr>
      <w:r w:rsidRPr="00B46F7D">
        <w:rPr>
          <w:rFonts w:ascii="Times New Roman" w:hAnsi="Times New Roman"/>
          <w:sz w:val="24"/>
          <w:szCs w:val="24"/>
        </w:rPr>
        <w:lastRenderedPageBreak/>
        <w:t>а) «Филология»;</w:t>
      </w:r>
    </w:p>
    <w:p w14:paraId="6FBEEE98"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б) «Математика и информатика»;</w:t>
      </w:r>
    </w:p>
    <w:p w14:paraId="0AD43C87"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в) «Общественные науки»;</w:t>
      </w:r>
    </w:p>
    <w:p w14:paraId="0B22AB89" w14:textId="77777777" w:rsidR="00C86598" w:rsidRPr="00B46F7D" w:rsidRDefault="00C86598" w:rsidP="00C86598">
      <w:pPr>
        <w:spacing w:after="0" w:line="240" w:lineRule="auto"/>
        <w:ind w:firstLine="284"/>
        <w:jc w:val="both"/>
        <w:rPr>
          <w:rFonts w:ascii="Times New Roman" w:hAnsi="Times New Roman"/>
          <w:sz w:val="24"/>
          <w:szCs w:val="24"/>
        </w:rPr>
      </w:pPr>
      <w:r w:rsidRPr="00B46F7D">
        <w:rPr>
          <w:rFonts w:ascii="Times New Roman" w:hAnsi="Times New Roman"/>
          <w:sz w:val="24"/>
          <w:szCs w:val="24"/>
        </w:rPr>
        <w:t>г) «Естественные науки»;</w:t>
      </w:r>
    </w:p>
    <w:p w14:paraId="4C1B6BDA" w14:textId="77777777" w:rsidR="00C86598" w:rsidRPr="00B46F7D" w:rsidRDefault="00C86598" w:rsidP="00C86598">
      <w:pPr>
        <w:spacing w:after="0" w:line="240" w:lineRule="auto"/>
        <w:ind w:firstLine="284"/>
        <w:jc w:val="both"/>
        <w:rPr>
          <w:rFonts w:ascii="Times New Roman" w:hAnsi="Times New Roman"/>
          <w:sz w:val="24"/>
          <w:szCs w:val="24"/>
        </w:rPr>
      </w:pPr>
      <w:r w:rsidRPr="00B46F7D">
        <w:rPr>
          <w:rFonts w:ascii="Times New Roman" w:hAnsi="Times New Roman"/>
          <w:sz w:val="24"/>
          <w:szCs w:val="24"/>
        </w:rPr>
        <w:t>д) «Искусство»;</w:t>
      </w:r>
    </w:p>
    <w:p w14:paraId="5305762B" w14:textId="77777777" w:rsidR="00C86598" w:rsidRPr="00B46F7D" w:rsidRDefault="00C86598" w:rsidP="00C86598">
      <w:pPr>
        <w:spacing w:after="0" w:line="240" w:lineRule="auto"/>
        <w:ind w:firstLine="284"/>
        <w:jc w:val="both"/>
        <w:rPr>
          <w:rFonts w:ascii="Times New Roman" w:hAnsi="Times New Roman"/>
          <w:sz w:val="24"/>
          <w:szCs w:val="24"/>
        </w:rPr>
      </w:pPr>
      <w:r w:rsidRPr="00B46F7D">
        <w:rPr>
          <w:rFonts w:ascii="Times New Roman" w:hAnsi="Times New Roman"/>
          <w:sz w:val="24"/>
          <w:szCs w:val="24"/>
        </w:rPr>
        <w:t>е) «Технология»;</w:t>
      </w:r>
    </w:p>
    <w:p w14:paraId="13931FA6"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ж) «Физическая культура и основы безопасности жизнедеятельности».</w:t>
      </w:r>
    </w:p>
    <w:p w14:paraId="0E31D67C"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6. К инвариантной части </w:t>
      </w:r>
      <w:r w:rsidRPr="00C86598">
        <w:rPr>
          <w:rFonts w:ascii="Times New Roman" w:hAnsi="Times New Roman"/>
          <w:sz w:val="24"/>
          <w:szCs w:val="24"/>
          <w:lang w:val="ru-RU" w:eastAsia="ru-RU"/>
        </w:rPr>
        <w:t>ГУП ООО</w:t>
      </w:r>
      <w:r w:rsidRPr="00C86598">
        <w:rPr>
          <w:rFonts w:ascii="Times New Roman" w:hAnsi="Times New Roman"/>
          <w:sz w:val="24"/>
          <w:szCs w:val="24"/>
          <w:lang w:val="ru-RU"/>
        </w:rPr>
        <w:t xml:space="preserve"> относятся часы институционального компонента.</w:t>
      </w:r>
    </w:p>
    <w:p w14:paraId="28FE08D9"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Часы институционального компонента могут использоваться на углубленное изучение отдельных разделов учебных предметов, введение новых элективных учебных предметов (курсов), на реализацию учебных курсов духовно-нравственного содержания.</w:t>
      </w:r>
    </w:p>
    <w:p w14:paraId="34A63058"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7. Вариативная часть позволяет реализовать цели и задачи организации образования, учитывая ее специфику, а также создает условия для удовлетворения индивидуальных потребностей обучающихся, способствует их всестороннему развитию и социализации в обществе.</w:t>
      </w:r>
    </w:p>
    <w:p w14:paraId="66996CB1"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8. Вариативная часть </w:t>
      </w:r>
      <w:r w:rsidRPr="00C86598">
        <w:rPr>
          <w:rFonts w:ascii="Times New Roman" w:hAnsi="Times New Roman"/>
          <w:sz w:val="24"/>
          <w:szCs w:val="24"/>
          <w:lang w:val="ru-RU" w:eastAsia="ru-RU"/>
        </w:rPr>
        <w:t>ГУП ООО</w:t>
      </w:r>
      <w:r w:rsidRPr="00C86598">
        <w:rPr>
          <w:rFonts w:ascii="Times New Roman" w:hAnsi="Times New Roman"/>
          <w:sz w:val="24"/>
          <w:szCs w:val="24"/>
          <w:lang w:val="ru-RU"/>
        </w:rPr>
        <w:t xml:space="preserve"> предусматривает реализацию следующих направлений: </w:t>
      </w:r>
    </w:p>
    <w:p w14:paraId="26EBC281"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а) спортивно-оздоровительное;</w:t>
      </w:r>
    </w:p>
    <w:p w14:paraId="3D91A089"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б) направления по выбору: </w:t>
      </w:r>
    </w:p>
    <w:p w14:paraId="16C88129" w14:textId="77777777" w:rsidR="00C86598" w:rsidRPr="00B46F7D" w:rsidRDefault="00C86598" w:rsidP="00C86598">
      <w:pPr>
        <w:spacing w:after="0" w:line="240" w:lineRule="auto"/>
        <w:ind w:firstLine="284"/>
        <w:jc w:val="both"/>
        <w:rPr>
          <w:rFonts w:ascii="Times New Roman" w:hAnsi="Times New Roman"/>
          <w:sz w:val="24"/>
          <w:szCs w:val="24"/>
        </w:rPr>
      </w:pPr>
      <w:r w:rsidRPr="00B46F7D">
        <w:rPr>
          <w:rFonts w:ascii="Times New Roman" w:hAnsi="Times New Roman"/>
          <w:sz w:val="24"/>
          <w:szCs w:val="24"/>
        </w:rPr>
        <w:t>1) общеинтеллектуальное;</w:t>
      </w:r>
    </w:p>
    <w:p w14:paraId="250FD01F" w14:textId="77777777" w:rsidR="00C86598" w:rsidRPr="00B46F7D" w:rsidRDefault="00C86598" w:rsidP="00C86598">
      <w:pPr>
        <w:spacing w:after="0" w:line="240" w:lineRule="auto"/>
        <w:ind w:firstLine="284"/>
        <w:jc w:val="both"/>
        <w:rPr>
          <w:rFonts w:ascii="Times New Roman" w:hAnsi="Times New Roman"/>
          <w:sz w:val="24"/>
          <w:szCs w:val="24"/>
        </w:rPr>
      </w:pPr>
      <w:r w:rsidRPr="00B46F7D">
        <w:rPr>
          <w:rFonts w:ascii="Times New Roman" w:hAnsi="Times New Roman"/>
          <w:sz w:val="24"/>
          <w:szCs w:val="24"/>
        </w:rPr>
        <w:t>2) социальное;</w:t>
      </w:r>
    </w:p>
    <w:p w14:paraId="6AB00103" w14:textId="77777777" w:rsidR="00C86598" w:rsidRPr="00B46F7D" w:rsidRDefault="00C86598" w:rsidP="00C86598">
      <w:pPr>
        <w:spacing w:after="0" w:line="240" w:lineRule="auto"/>
        <w:ind w:firstLine="284"/>
        <w:jc w:val="both"/>
        <w:rPr>
          <w:rFonts w:ascii="Times New Roman" w:hAnsi="Times New Roman"/>
          <w:sz w:val="24"/>
          <w:szCs w:val="24"/>
        </w:rPr>
      </w:pPr>
      <w:r w:rsidRPr="00B46F7D">
        <w:rPr>
          <w:rFonts w:ascii="Times New Roman" w:hAnsi="Times New Roman"/>
          <w:sz w:val="24"/>
          <w:szCs w:val="24"/>
        </w:rPr>
        <w:t>3) общекультурное;</w:t>
      </w:r>
    </w:p>
    <w:p w14:paraId="7D23C26D"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4) духовно-нравственное.</w:t>
      </w:r>
    </w:p>
    <w:p w14:paraId="5FE6D6D7"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Спортивно-оздоровительное направление реализуется организациями образования в обязательном порядке с учетом нормативного времени, отведенного </w:t>
      </w:r>
      <w:r w:rsidRPr="00C86598">
        <w:rPr>
          <w:rFonts w:ascii="Times New Roman" w:hAnsi="Times New Roman"/>
          <w:sz w:val="24"/>
          <w:szCs w:val="24"/>
          <w:lang w:val="ru-RU" w:eastAsia="ru-RU"/>
        </w:rPr>
        <w:t>ГУП ООО</w:t>
      </w:r>
      <w:r w:rsidRPr="00C86598">
        <w:rPr>
          <w:rFonts w:ascii="Times New Roman" w:hAnsi="Times New Roman"/>
          <w:sz w:val="24"/>
          <w:szCs w:val="24"/>
          <w:lang w:val="ru-RU"/>
        </w:rPr>
        <w:t>.</w:t>
      </w:r>
    </w:p>
    <w:p w14:paraId="35CCF110"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9. Организация образования самостоятельна в выборе направлений вариативной части, указанных в подпункте б) части первой пункта 8 Пояснительной записки к </w:t>
      </w:r>
      <w:r w:rsidRPr="00C86598">
        <w:rPr>
          <w:rFonts w:ascii="Times New Roman" w:hAnsi="Times New Roman"/>
          <w:sz w:val="24"/>
          <w:szCs w:val="24"/>
          <w:lang w:val="ru-RU" w:eastAsia="ru-RU"/>
        </w:rPr>
        <w:t>ГУП ООО</w:t>
      </w:r>
      <w:r w:rsidRPr="00C86598">
        <w:rPr>
          <w:rFonts w:ascii="Times New Roman" w:hAnsi="Times New Roman"/>
          <w:sz w:val="24"/>
          <w:szCs w:val="24"/>
          <w:lang w:val="ru-RU"/>
        </w:rPr>
        <w:t>, и определении форм их реализации.</w:t>
      </w:r>
    </w:p>
    <w:p w14:paraId="1248CF6D"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10. Часы вариативной части могут использоваться:</w:t>
      </w:r>
    </w:p>
    <w:p w14:paraId="0E4A4F8F"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а) на увеличение учебных часов, предусмотренных на изучение отдельных учебных предметов инвариантной части, в том числе на углубленном уровне; введение новых учебных курсов, факультативов, организацию предпрофильной подготовки и ранней профилизации обучающихся;</w:t>
      </w:r>
    </w:p>
    <w:p w14:paraId="53DAD4F3"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б) на проведение коррекционно-развивающей работы в форме консультаций, индивидуальных и групповых занятий, направленных на ликвидацию пробелов в знаниях обучающихся;</w:t>
      </w:r>
    </w:p>
    <w:p w14:paraId="0D284A5E"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в) на деление классов на группы при изучении учебных предметов при отсутствии нормативной наполняемости классов (классов-комплектов). Перечень учебных предметов, при изучении которых осуществляется деление классов на группы и порядок деления классов на группы, определяется законодательством Приднестровской Молдавской Республики;</w:t>
      </w:r>
    </w:p>
    <w:p w14:paraId="5DB9B4B0"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г) на развивающие занятия поисково-творческого характера, а также на организацию кружковой деятельности;</w:t>
      </w:r>
    </w:p>
    <w:p w14:paraId="3855BB26"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д) на организацию волонтерского движения, патронажа, шефской помощи, школьных тематических объединений, клубов и так далее;</w:t>
      </w:r>
    </w:p>
    <w:p w14:paraId="4BF97A45" w14:textId="77777777" w:rsidR="00C86598" w:rsidRPr="00C86598" w:rsidRDefault="00C86598" w:rsidP="00C86598">
      <w:pPr>
        <w:spacing w:after="0" w:line="240" w:lineRule="auto"/>
        <w:ind w:firstLine="284"/>
        <w:jc w:val="both"/>
        <w:rPr>
          <w:rFonts w:ascii="Times New Roman" w:hAnsi="Times New Roman"/>
          <w:strike/>
          <w:sz w:val="24"/>
          <w:szCs w:val="24"/>
          <w:lang w:val="ru-RU"/>
        </w:rPr>
      </w:pPr>
      <w:r w:rsidRPr="00C86598">
        <w:rPr>
          <w:rFonts w:ascii="Times New Roman" w:hAnsi="Times New Roman"/>
          <w:sz w:val="24"/>
          <w:szCs w:val="24"/>
          <w:lang w:val="ru-RU"/>
        </w:rPr>
        <w:t>е) на реализацию учебных курсов духовно-нравственного содержания.</w:t>
      </w:r>
    </w:p>
    <w:p w14:paraId="3CD47E43" w14:textId="77777777" w:rsidR="00C86598" w:rsidRPr="00C86598" w:rsidRDefault="00C86598" w:rsidP="00C86598">
      <w:pPr>
        <w:spacing w:after="0" w:line="240" w:lineRule="auto"/>
        <w:ind w:firstLine="284"/>
        <w:jc w:val="both"/>
        <w:rPr>
          <w:rFonts w:ascii="Times New Roman" w:hAnsi="Times New Roman"/>
          <w:sz w:val="24"/>
          <w:szCs w:val="24"/>
          <w:lang w:val="ru-RU"/>
        </w:rPr>
      </w:pPr>
    </w:p>
    <w:p w14:paraId="3EFC97F9" w14:textId="77777777" w:rsidR="00C86598" w:rsidRPr="00B46F7D" w:rsidRDefault="00C86598" w:rsidP="00C86598">
      <w:pPr>
        <w:spacing w:after="0" w:line="240" w:lineRule="auto"/>
        <w:jc w:val="center"/>
        <w:rPr>
          <w:rFonts w:ascii="Times New Roman" w:hAnsi="Times New Roman"/>
          <w:sz w:val="24"/>
          <w:szCs w:val="24"/>
        </w:rPr>
      </w:pPr>
      <w:r w:rsidRPr="00B46F7D">
        <w:rPr>
          <w:rFonts w:ascii="Times New Roman" w:hAnsi="Times New Roman"/>
          <w:sz w:val="24"/>
          <w:szCs w:val="24"/>
        </w:rPr>
        <w:t xml:space="preserve">Глава 3. Особенности </w:t>
      </w:r>
      <w:r w:rsidRPr="00B46F7D">
        <w:rPr>
          <w:rFonts w:ascii="Times New Roman" w:hAnsi="Times New Roman"/>
          <w:sz w:val="24"/>
          <w:szCs w:val="24"/>
          <w:lang w:eastAsia="ru-RU"/>
        </w:rPr>
        <w:t>ГУП ООО</w:t>
      </w:r>
    </w:p>
    <w:p w14:paraId="7B5EF7CE" w14:textId="77777777" w:rsidR="00C86598" w:rsidRPr="00B46F7D" w:rsidRDefault="00C86598" w:rsidP="00C86598">
      <w:pPr>
        <w:spacing w:after="0" w:line="240" w:lineRule="auto"/>
        <w:ind w:firstLine="284"/>
        <w:jc w:val="both"/>
        <w:rPr>
          <w:rFonts w:ascii="Times New Roman" w:hAnsi="Times New Roman"/>
          <w:sz w:val="24"/>
          <w:szCs w:val="24"/>
        </w:rPr>
      </w:pPr>
    </w:p>
    <w:p w14:paraId="05559D90"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11. Изучение в </w:t>
      </w:r>
      <w:r w:rsidRPr="00B46F7D">
        <w:rPr>
          <w:rFonts w:ascii="Times New Roman" w:hAnsi="Times New Roman"/>
          <w:sz w:val="24"/>
          <w:szCs w:val="24"/>
        </w:rPr>
        <w:t>V</w:t>
      </w:r>
      <w:r w:rsidRPr="00C86598">
        <w:rPr>
          <w:rFonts w:ascii="Times New Roman" w:hAnsi="Times New Roman"/>
          <w:sz w:val="24"/>
          <w:szCs w:val="24"/>
          <w:lang w:val="ru-RU"/>
        </w:rPr>
        <w:t>-</w:t>
      </w:r>
      <w:r w:rsidRPr="00B46F7D">
        <w:rPr>
          <w:rFonts w:ascii="Times New Roman" w:hAnsi="Times New Roman"/>
          <w:sz w:val="24"/>
          <w:szCs w:val="24"/>
        </w:rPr>
        <w:t>I</w:t>
      </w:r>
      <w:r w:rsidRPr="00C86598">
        <w:rPr>
          <w:rFonts w:ascii="Times New Roman" w:hAnsi="Times New Roman"/>
          <w:sz w:val="24"/>
          <w:szCs w:val="24"/>
          <w:lang w:val="ru-RU"/>
        </w:rPr>
        <w:t xml:space="preserve">Х классах учебного предмета «Математика» реализуется посредством изучения следующих учебных курсов: в </w:t>
      </w:r>
      <w:r w:rsidRPr="00B46F7D">
        <w:rPr>
          <w:rFonts w:ascii="Times New Roman" w:hAnsi="Times New Roman"/>
          <w:sz w:val="24"/>
          <w:szCs w:val="24"/>
        </w:rPr>
        <w:t>V</w:t>
      </w:r>
      <w:r w:rsidRPr="00C86598">
        <w:rPr>
          <w:rFonts w:ascii="Times New Roman" w:hAnsi="Times New Roman"/>
          <w:sz w:val="24"/>
          <w:szCs w:val="24"/>
          <w:lang w:val="ru-RU"/>
        </w:rPr>
        <w:t xml:space="preserve"> - </w:t>
      </w:r>
      <w:r w:rsidRPr="00B46F7D">
        <w:rPr>
          <w:rFonts w:ascii="Times New Roman" w:hAnsi="Times New Roman"/>
          <w:sz w:val="24"/>
          <w:szCs w:val="24"/>
        </w:rPr>
        <w:t>VI</w:t>
      </w:r>
      <w:r w:rsidRPr="00C86598">
        <w:rPr>
          <w:rFonts w:ascii="Times New Roman" w:hAnsi="Times New Roman"/>
          <w:sz w:val="24"/>
          <w:szCs w:val="24"/>
          <w:lang w:val="ru-RU"/>
        </w:rPr>
        <w:t xml:space="preserve"> классах курса «Математика»; в </w:t>
      </w:r>
      <w:r w:rsidRPr="00B46F7D">
        <w:rPr>
          <w:rFonts w:ascii="Times New Roman" w:hAnsi="Times New Roman"/>
          <w:sz w:val="24"/>
          <w:szCs w:val="24"/>
        </w:rPr>
        <w:t>VII</w:t>
      </w:r>
      <w:r w:rsidRPr="00C86598">
        <w:rPr>
          <w:rFonts w:ascii="Times New Roman" w:hAnsi="Times New Roman"/>
          <w:sz w:val="24"/>
          <w:szCs w:val="24"/>
          <w:lang w:val="ru-RU"/>
        </w:rPr>
        <w:t xml:space="preserve"> - </w:t>
      </w:r>
      <w:r w:rsidRPr="00B46F7D">
        <w:rPr>
          <w:rFonts w:ascii="Times New Roman" w:hAnsi="Times New Roman"/>
          <w:sz w:val="24"/>
          <w:szCs w:val="24"/>
        </w:rPr>
        <w:t>I</w:t>
      </w:r>
      <w:r w:rsidRPr="00C86598">
        <w:rPr>
          <w:rFonts w:ascii="Times New Roman" w:hAnsi="Times New Roman"/>
          <w:sz w:val="24"/>
          <w:szCs w:val="24"/>
          <w:lang w:val="ru-RU"/>
        </w:rPr>
        <w:t>Х классах курсов «Алгебра», «Геометрия», «Вероятность и статистика».</w:t>
      </w:r>
    </w:p>
    <w:p w14:paraId="408A5D60"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12. В </w:t>
      </w:r>
      <w:r w:rsidRPr="00B46F7D">
        <w:rPr>
          <w:rFonts w:ascii="Times New Roman" w:hAnsi="Times New Roman"/>
          <w:sz w:val="24"/>
          <w:szCs w:val="24"/>
        </w:rPr>
        <w:t>VII</w:t>
      </w:r>
      <w:r w:rsidRPr="00C86598">
        <w:rPr>
          <w:rFonts w:ascii="Times New Roman" w:hAnsi="Times New Roman"/>
          <w:sz w:val="24"/>
          <w:szCs w:val="24"/>
          <w:lang w:val="ru-RU"/>
        </w:rPr>
        <w:t xml:space="preserve"> классе дополнительно вводится 1 (один) час на изучение учебного предмета </w:t>
      </w:r>
      <w:r w:rsidRPr="00C86598">
        <w:rPr>
          <w:rFonts w:ascii="Times New Roman" w:hAnsi="Times New Roman"/>
          <w:sz w:val="24"/>
          <w:szCs w:val="24"/>
          <w:lang w:val="ru-RU"/>
        </w:rPr>
        <w:lastRenderedPageBreak/>
        <w:t>«Информатика».</w:t>
      </w:r>
    </w:p>
    <w:p w14:paraId="172D1155"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13. </w:t>
      </w:r>
      <w:r w:rsidRPr="00C86598">
        <w:rPr>
          <w:rFonts w:ascii="Times New Roman" w:hAnsi="Times New Roman"/>
          <w:sz w:val="24"/>
          <w:szCs w:val="24"/>
          <w:lang w:val="ru-RU" w:eastAsia="ru-RU"/>
        </w:rPr>
        <w:t>ГУП ООО</w:t>
      </w:r>
      <w:r w:rsidRPr="00C86598">
        <w:rPr>
          <w:rFonts w:ascii="Times New Roman" w:hAnsi="Times New Roman"/>
          <w:sz w:val="24"/>
          <w:szCs w:val="24"/>
          <w:lang w:val="ru-RU"/>
        </w:rPr>
        <w:t xml:space="preserve"> предусмотрено введение следующих учебных предметов и курсов:</w:t>
      </w:r>
    </w:p>
    <w:p w14:paraId="36FE9B1C"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а) для обучающихся </w:t>
      </w:r>
      <w:r w:rsidRPr="00B46F7D">
        <w:rPr>
          <w:rFonts w:ascii="Times New Roman" w:hAnsi="Times New Roman"/>
          <w:sz w:val="24"/>
          <w:szCs w:val="24"/>
        </w:rPr>
        <w:t>V</w:t>
      </w:r>
      <w:r w:rsidRPr="00C86598">
        <w:rPr>
          <w:rFonts w:ascii="Times New Roman" w:hAnsi="Times New Roman"/>
          <w:sz w:val="24"/>
          <w:szCs w:val="24"/>
          <w:lang w:val="ru-RU"/>
        </w:rPr>
        <w:t>-</w:t>
      </w:r>
      <w:r w:rsidRPr="00B46F7D">
        <w:rPr>
          <w:rFonts w:ascii="Times New Roman" w:hAnsi="Times New Roman"/>
          <w:sz w:val="24"/>
          <w:szCs w:val="24"/>
        </w:rPr>
        <w:t>I</w:t>
      </w:r>
      <w:r w:rsidRPr="00C86598">
        <w:rPr>
          <w:rFonts w:ascii="Times New Roman" w:hAnsi="Times New Roman"/>
          <w:sz w:val="24"/>
          <w:szCs w:val="24"/>
          <w:lang w:val="ru-RU"/>
        </w:rPr>
        <w:t>Х классов – учебный предмет «Труд (технология)» (</w:t>
      </w:r>
      <w:r w:rsidRPr="00B46F7D">
        <w:rPr>
          <w:rFonts w:ascii="Times New Roman" w:hAnsi="Times New Roman"/>
          <w:sz w:val="24"/>
          <w:szCs w:val="24"/>
        </w:rPr>
        <w:t>V</w:t>
      </w:r>
      <w:r w:rsidRPr="00C86598">
        <w:rPr>
          <w:rFonts w:ascii="Times New Roman" w:hAnsi="Times New Roman"/>
          <w:sz w:val="24"/>
          <w:szCs w:val="24"/>
          <w:lang w:val="ru-RU"/>
        </w:rPr>
        <w:t>-</w:t>
      </w:r>
      <w:r w:rsidRPr="00B46F7D">
        <w:rPr>
          <w:rFonts w:ascii="Times New Roman" w:hAnsi="Times New Roman"/>
          <w:sz w:val="24"/>
          <w:szCs w:val="24"/>
        </w:rPr>
        <w:t>VII</w:t>
      </w:r>
      <w:r w:rsidRPr="00C86598">
        <w:rPr>
          <w:rFonts w:ascii="Times New Roman" w:hAnsi="Times New Roman"/>
          <w:sz w:val="24"/>
          <w:szCs w:val="24"/>
          <w:lang w:val="ru-RU"/>
        </w:rPr>
        <w:t xml:space="preserve"> классы - 2 (два) часа в неделю, </w:t>
      </w:r>
      <w:r w:rsidRPr="00B46F7D">
        <w:rPr>
          <w:rFonts w:ascii="Times New Roman" w:hAnsi="Times New Roman"/>
          <w:sz w:val="24"/>
          <w:szCs w:val="24"/>
        </w:rPr>
        <w:t>VIII</w:t>
      </w:r>
      <w:r w:rsidRPr="00C86598">
        <w:rPr>
          <w:rFonts w:ascii="Times New Roman" w:hAnsi="Times New Roman"/>
          <w:sz w:val="24"/>
          <w:szCs w:val="24"/>
          <w:lang w:val="ru-RU"/>
        </w:rPr>
        <w:t>-</w:t>
      </w:r>
      <w:r w:rsidRPr="00B46F7D">
        <w:rPr>
          <w:rFonts w:ascii="Times New Roman" w:hAnsi="Times New Roman"/>
          <w:sz w:val="24"/>
          <w:szCs w:val="24"/>
        </w:rPr>
        <w:t>I</w:t>
      </w:r>
      <w:r w:rsidRPr="00C86598">
        <w:rPr>
          <w:rFonts w:ascii="Times New Roman" w:hAnsi="Times New Roman"/>
          <w:sz w:val="24"/>
          <w:szCs w:val="24"/>
          <w:lang w:val="ru-RU"/>
        </w:rPr>
        <w:t>Х классы – 1 (один) час в неделю);</w:t>
      </w:r>
    </w:p>
    <w:p w14:paraId="6091419C"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б) для обучающихся </w:t>
      </w:r>
      <w:r w:rsidRPr="00B46F7D">
        <w:rPr>
          <w:rFonts w:ascii="Times New Roman" w:hAnsi="Times New Roman"/>
          <w:sz w:val="24"/>
          <w:szCs w:val="24"/>
        </w:rPr>
        <w:t>VII</w:t>
      </w:r>
      <w:r w:rsidRPr="00C86598">
        <w:rPr>
          <w:rFonts w:ascii="Times New Roman" w:hAnsi="Times New Roman"/>
          <w:sz w:val="24"/>
          <w:szCs w:val="24"/>
          <w:lang w:val="ru-RU"/>
        </w:rPr>
        <w:t>-</w:t>
      </w:r>
      <w:r w:rsidRPr="00B46F7D">
        <w:rPr>
          <w:rFonts w:ascii="Times New Roman" w:hAnsi="Times New Roman"/>
          <w:sz w:val="24"/>
          <w:szCs w:val="24"/>
        </w:rPr>
        <w:t>I</w:t>
      </w:r>
      <w:r w:rsidRPr="00C86598">
        <w:rPr>
          <w:rFonts w:ascii="Times New Roman" w:hAnsi="Times New Roman"/>
          <w:sz w:val="24"/>
          <w:szCs w:val="24"/>
          <w:lang w:val="ru-RU"/>
        </w:rPr>
        <w:t>Х классов – учебный курс «Вероятность и статистика» по 1 (одному) часу в неделю;</w:t>
      </w:r>
    </w:p>
    <w:p w14:paraId="3F8EDF9A"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в) для обучающихся </w:t>
      </w:r>
      <w:r w:rsidRPr="00B46F7D">
        <w:rPr>
          <w:rFonts w:ascii="Times New Roman" w:hAnsi="Times New Roman"/>
          <w:sz w:val="24"/>
          <w:szCs w:val="24"/>
        </w:rPr>
        <w:t>VIII</w:t>
      </w:r>
      <w:r w:rsidRPr="00C86598">
        <w:rPr>
          <w:rFonts w:ascii="Times New Roman" w:hAnsi="Times New Roman"/>
          <w:sz w:val="24"/>
          <w:szCs w:val="24"/>
          <w:lang w:val="ru-RU"/>
        </w:rPr>
        <w:t>-</w:t>
      </w:r>
      <w:r w:rsidRPr="00B46F7D">
        <w:rPr>
          <w:rFonts w:ascii="Times New Roman" w:hAnsi="Times New Roman"/>
          <w:sz w:val="24"/>
          <w:szCs w:val="24"/>
        </w:rPr>
        <w:t>I</w:t>
      </w:r>
      <w:r w:rsidRPr="00C86598">
        <w:rPr>
          <w:rFonts w:ascii="Times New Roman" w:hAnsi="Times New Roman"/>
          <w:sz w:val="24"/>
          <w:szCs w:val="24"/>
          <w:lang w:val="ru-RU"/>
        </w:rPr>
        <w:t>Х классов – учебный предмет «Основы безопасности жизнедеятельности» по 1 (одному) часу в неделю.</w:t>
      </w:r>
    </w:p>
    <w:p w14:paraId="6725004B" w14:textId="77777777" w:rsidR="00C86598" w:rsidRPr="00C86598" w:rsidRDefault="00C86598" w:rsidP="00C86598">
      <w:pPr>
        <w:spacing w:after="0" w:line="240" w:lineRule="auto"/>
        <w:ind w:firstLine="284"/>
        <w:jc w:val="both"/>
        <w:rPr>
          <w:rFonts w:ascii="Times New Roman" w:hAnsi="Times New Roman"/>
          <w:color w:val="000000"/>
          <w:sz w:val="24"/>
          <w:szCs w:val="24"/>
          <w:lang w:val="ru-RU" w:eastAsia="ru-RU"/>
        </w:rPr>
      </w:pPr>
      <w:r w:rsidRPr="00C86598">
        <w:rPr>
          <w:rFonts w:ascii="Times New Roman" w:hAnsi="Times New Roman"/>
          <w:sz w:val="24"/>
          <w:szCs w:val="24"/>
          <w:lang w:val="ru-RU"/>
        </w:rPr>
        <w:t xml:space="preserve">14. Учебный предмет «История» включает в себя учебные курсы «История России», «Всеобщая История», «История родного края». </w:t>
      </w:r>
      <w:r w:rsidRPr="00C86598">
        <w:rPr>
          <w:rFonts w:ascii="Times New Roman" w:hAnsi="Times New Roman"/>
          <w:color w:val="000000"/>
          <w:sz w:val="24"/>
          <w:szCs w:val="24"/>
          <w:lang w:val="ru-RU" w:eastAsia="ru-RU"/>
        </w:rPr>
        <w:t>В школьной документации эти курсы оформляются как «История» и выставляется 1 (одна) оценка за четверть и за год, в том числе в аттестат об основном общем образовании.</w:t>
      </w:r>
    </w:p>
    <w:p w14:paraId="118925ED"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15. Изучение второго иностранного языка из перечня, предлагаемого организацией образования, осуществляется по заявлениям обучающихся, родителей (законных представителей) несовершеннолетних обучающихся и при наличии возможностей организации образования.</w:t>
      </w:r>
    </w:p>
    <w:p w14:paraId="55809F0E"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16. При организации образовательного процесса в разновозрастных классах (классах-комплектах) реализация </w:t>
      </w:r>
      <w:r w:rsidRPr="00C86598">
        <w:rPr>
          <w:rFonts w:ascii="Times New Roman" w:hAnsi="Times New Roman"/>
          <w:sz w:val="24"/>
          <w:szCs w:val="24"/>
          <w:lang w:val="ru-RU" w:eastAsia="ru-RU"/>
        </w:rPr>
        <w:t>ГУП ООО</w:t>
      </w:r>
      <w:r w:rsidRPr="00C86598">
        <w:rPr>
          <w:rFonts w:ascii="Times New Roman" w:hAnsi="Times New Roman"/>
          <w:sz w:val="24"/>
          <w:szCs w:val="24"/>
          <w:lang w:val="ru-RU"/>
        </w:rPr>
        <w:t xml:space="preserve"> осуществляется с учетом проведения, как отдельных учебных занятий в каждом классе, так и совместных учебных занятий. Общее количество учебных занятий, проводимых в классе-комплекте, не может быть меньше, чем установлено </w:t>
      </w:r>
      <w:r w:rsidRPr="00C86598">
        <w:rPr>
          <w:rFonts w:ascii="Times New Roman" w:hAnsi="Times New Roman"/>
          <w:sz w:val="24"/>
          <w:szCs w:val="24"/>
          <w:lang w:val="ru-RU" w:eastAsia="ru-RU"/>
        </w:rPr>
        <w:t>ГУП ООО</w:t>
      </w:r>
      <w:r w:rsidRPr="00C86598">
        <w:rPr>
          <w:rFonts w:ascii="Times New Roman" w:hAnsi="Times New Roman"/>
          <w:sz w:val="24"/>
          <w:szCs w:val="24"/>
          <w:lang w:val="ru-RU"/>
        </w:rPr>
        <w:t>.</w:t>
      </w:r>
    </w:p>
    <w:p w14:paraId="4262D180"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Проведение занятий вариативной части осуществляется в соответствии с расписанием занятий, которое утверждается руководителем организации образования. </w:t>
      </w:r>
    </w:p>
    <w:p w14:paraId="640BE72D"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17. Комплектование групп обучающихся для организации занятий вариативной части осуществляется на добровольной основе в соответствии с выбором участников образовательного процесса на основании заявлений родителей (законных представителей) обучающихся. </w:t>
      </w:r>
    </w:p>
    <w:p w14:paraId="37B094B9"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Группы могут формироваться на основе 1 (одного) и более классов на разновозрастной основе. Допускается использование вакантных часов вариативной части отдельных классов на соответствующие занятия в других классах. </w:t>
      </w:r>
    </w:p>
    <w:p w14:paraId="0C463BDA"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18. Государственным учебным планом для обучающихся с </w:t>
      </w:r>
      <w:r w:rsidRPr="00B46F7D">
        <w:rPr>
          <w:rFonts w:ascii="Times New Roman" w:hAnsi="Times New Roman"/>
          <w:sz w:val="24"/>
          <w:szCs w:val="24"/>
        </w:rPr>
        <w:t>V</w:t>
      </w:r>
      <w:r w:rsidRPr="00C86598">
        <w:rPr>
          <w:rFonts w:ascii="Times New Roman" w:hAnsi="Times New Roman"/>
          <w:sz w:val="24"/>
          <w:szCs w:val="24"/>
          <w:lang w:val="ru-RU"/>
        </w:rPr>
        <w:t xml:space="preserve"> по </w:t>
      </w:r>
      <w:r w:rsidRPr="00B46F7D">
        <w:rPr>
          <w:rFonts w:ascii="Times New Roman" w:hAnsi="Times New Roman"/>
          <w:sz w:val="24"/>
          <w:szCs w:val="24"/>
        </w:rPr>
        <w:t>I</w:t>
      </w:r>
      <w:r w:rsidRPr="00C86598">
        <w:rPr>
          <w:rFonts w:ascii="Times New Roman" w:hAnsi="Times New Roman"/>
          <w:sz w:val="24"/>
          <w:szCs w:val="24"/>
          <w:lang w:val="ru-RU"/>
        </w:rPr>
        <w:t>Х класс предусмотрено обязательное проведение Трудовой деятельности в объеме 10 (десяти) дней, которая разрешает различные формы организации производительного труда обучающихся (за исключением работ вне территории организации образования). Вопросы, связанные с организацией производительного труда, решаются педагогическим советом организации образования по согласованию с родительским комитетом.</w:t>
      </w:r>
    </w:p>
    <w:p w14:paraId="7D72C7F9"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19. Формы, сроки и порядок организации трудовой деятельности определяются организацией образования самостоятельно.</w:t>
      </w:r>
    </w:p>
    <w:p w14:paraId="376E9AFC"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Нормы рабочего времени обучающихся, организация их труда определяются в соответствии с законодательством Приднестровской Молдавской Республики.</w:t>
      </w:r>
    </w:p>
    <w:p w14:paraId="293C9562"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Обучающиеся могут быть освобождены от участия в трудовой деятельности на основании заключения, выданного лечебно-профилактическим учреждением.</w:t>
      </w:r>
    </w:p>
    <w:p w14:paraId="143B904B" w14:textId="77777777" w:rsidR="00C86598" w:rsidRPr="00C86598" w:rsidRDefault="00C86598" w:rsidP="00C86598">
      <w:pPr>
        <w:spacing w:after="0" w:line="240" w:lineRule="auto"/>
        <w:ind w:firstLine="284"/>
        <w:jc w:val="both"/>
        <w:rPr>
          <w:rFonts w:ascii="Times New Roman" w:hAnsi="Times New Roman"/>
          <w:sz w:val="24"/>
          <w:szCs w:val="24"/>
          <w:lang w:val="ru-RU"/>
        </w:rPr>
      </w:pPr>
    </w:p>
    <w:p w14:paraId="4C1B4FDB" w14:textId="77777777" w:rsidR="00C86598" w:rsidRPr="00C86598" w:rsidRDefault="00C86598" w:rsidP="00C86598">
      <w:pPr>
        <w:spacing w:after="0" w:line="240" w:lineRule="auto"/>
        <w:jc w:val="center"/>
        <w:rPr>
          <w:rFonts w:ascii="Times New Roman" w:hAnsi="Times New Roman"/>
          <w:sz w:val="24"/>
          <w:szCs w:val="24"/>
          <w:lang w:val="ru-RU"/>
        </w:rPr>
      </w:pPr>
      <w:r w:rsidRPr="00C86598">
        <w:rPr>
          <w:rFonts w:ascii="Times New Roman" w:hAnsi="Times New Roman"/>
          <w:sz w:val="24"/>
          <w:szCs w:val="24"/>
          <w:lang w:val="ru-RU"/>
        </w:rPr>
        <w:t>Глава 4. Требования к учебному плану организации образования</w:t>
      </w:r>
    </w:p>
    <w:p w14:paraId="4ED370C1" w14:textId="77777777" w:rsidR="00C86598" w:rsidRPr="00C86598" w:rsidRDefault="00C86598" w:rsidP="00C86598">
      <w:pPr>
        <w:spacing w:after="0" w:line="240" w:lineRule="auto"/>
        <w:ind w:firstLine="284"/>
        <w:jc w:val="center"/>
        <w:rPr>
          <w:rFonts w:ascii="Times New Roman" w:hAnsi="Times New Roman"/>
          <w:sz w:val="24"/>
          <w:szCs w:val="24"/>
          <w:lang w:val="ru-RU"/>
        </w:rPr>
      </w:pPr>
    </w:p>
    <w:p w14:paraId="2099810B" w14:textId="77777777" w:rsidR="00C86598" w:rsidRPr="00C86598" w:rsidRDefault="00C86598" w:rsidP="00C86598">
      <w:pPr>
        <w:spacing w:after="0" w:line="240" w:lineRule="auto"/>
        <w:ind w:firstLine="284"/>
        <w:jc w:val="both"/>
        <w:rPr>
          <w:rFonts w:ascii="Times New Roman" w:eastAsia="Times New Roman" w:hAnsi="Times New Roman"/>
          <w:sz w:val="24"/>
          <w:szCs w:val="24"/>
          <w:lang w:val="ru-RU" w:eastAsia="ru-RU"/>
        </w:rPr>
      </w:pPr>
      <w:r w:rsidRPr="00C86598">
        <w:rPr>
          <w:rFonts w:ascii="Times New Roman" w:hAnsi="Times New Roman"/>
          <w:sz w:val="24"/>
          <w:szCs w:val="24"/>
          <w:lang w:val="ru-RU"/>
        </w:rPr>
        <w:t xml:space="preserve">25. </w:t>
      </w:r>
      <w:r w:rsidRPr="00C86598">
        <w:rPr>
          <w:rFonts w:ascii="Times New Roman" w:eastAsia="Times New Roman" w:hAnsi="Times New Roman"/>
          <w:sz w:val="24"/>
          <w:szCs w:val="24"/>
          <w:lang w:val="ru-RU" w:eastAsia="ru-RU"/>
        </w:rPr>
        <w:t>Учебный план составляется организацией образования самостоятельно на основе настоящего ГУП ООО и ежегодно утверждается локальным распорядительным актом организации образования.</w:t>
      </w:r>
    </w:p>
    <w:p w14:paraId="3BF8502C"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26. На основании учебного плана организации образования осуществляется:</w:t>
      </w:r>
    </w:p>
    <w:p w14:paraId="40288545"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а) формирование перечня учебных занятий и занятий вариативной части, подготовка их ресурсного обеспечения;</w:t>
      </w:r>
    </w:p>
    <w:p w14:paraId="6D8D875F"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б) планирование учебной нагрузки педагогическим работникам;</w:t>
      </w:r>
    </w:p>
    <w:p w14:paraId="698F4983"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lastRenderedPageBreak/>
        <w:t>в) проектирование годового плана работы организации образования;</w:t>
      </w:r>
    </w:p>
    <w:p w14:paraId="39040620"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г) составление расписаний занятий инвариантной и вариативной частей.</w:t>
      </w:r>
    </w:p>
    <w:p w14:paraId="6A6BC3CD" w14:textId="77777777" w:rsidR="00C86598" w:rsidRPr="00C86598" w:rsidRDefault="00C86598" w:rsidP="00C86598">
      <w:pPr>
        <w:spacing w:after="0" w:line="240" w:lineRule="auto"/>
        <w:ind w:firstLine="284"/>
        <w:jc w:val="both"/>
        <w:rPr>
          <w:rFonts w:ascii="Times New Roman" w:hAnsi="Times New Roman"/>
          <w:sz w:val="24"/>
          <w:szCs w:val="24"/>
          <w:lang w:val="ru-RU" w:eastAsia="ru-RU"/>
        </w:rPr>
      </w:pPr>
      <w:r w:rsidRPr="00C86598">
        <w:rPr>
          <w:rFonts w:ascii="Times New Roman" w:eastAsia="Times New Roman" w:hAnsi="Times New Roman"/>
          <w:sz w:val="24"/>
          <w:szCs w:val="24"/>
          <w:lang w:val="ru-RU" w:eastAsia="ru-RU"/>
        </w:rPr>
        <w:t xml:space="preserve">Инвариантная часть учебного плана должна соответствовать инвариантной части ГУП ООО. </w:t>
      </w:r>
      <w:r w:rsidRPr="00C86598">
        <w:rPr>
          <w:rFonts w:ascii="Times New Roman" w:hAnsi="Times New Roman"/>
          <w:sz w:val="24"/>
          <w:szCs w:val="24"/>
          <w:lang w:val="ru-RU" w:eastAsia="ru-RU"/>
        </w:rPr>
        <w:t>Часы вариативной части предельно конкретизируются с указанием направлений, видов внеурочной деятельности и распределением их по классам.</w:t>
      </w:r>
    </w:p>
    <w:p w14:paraId="434388EE"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27. Наименования учебных предметов (учебных курсов), модулей в учебном плане организации образования должны соответствовать их наименованию в </w:t>
      </w:r>
      <w:r w:rsidRPr="00C86598">
        <w:rPr>
          <w:rFonts w:ascii="Times New Roman" w:eastAsia="Times New Roman" w:hAnsi="Times New Roman"/>
          <w:sz w:val="24"/>
          <w:szCs w:val="24"/>
          <w:lang w:val="ru-RU" w:eastAsia="ru-RU"/>
        </w:rPr>
        <w:t>инвариантной части ГУП ООО</w:t>
      </w:r>
      <w:r w:rsidRPr="00C86598">
        <w:rPr>
          <w:rFonts w:ascii="Times New Roman" w:hAnsi="Times New Roman"/>
          <w:sz w:val="24"/>
          <w:szCs w:val="24"/>
          <w:lang w:val="ru-RU"/>
        </w:rPr>
        <w:t xml:space="preserve"> с учетом конкретизации: «Русский язык», «Молдавский язык», «Украинский язык», «Официальный (молдавский) язык и литература», «Официальный (украинский) язык и литература», «Официальный (русский) язык и литература», «Иностранный язык (английский)» и так далее.</w:t>
      </w:r>
      <w:r w:rsidRPr="00C86598">
        <w:rPr>
          <w:rFonts w:ascii="Times New Roman" w:eastAsia="Times New Roman" w:hAnsi="Times New Roman"/>
          <w:sz w:val="24"/>
          <w:szCs w:val="24"/>
          <w:lang w:val="ru-RU" w:eastAsia="ru-RU"/>
        </w:rPr>
        <w:t>».</w:t>
      </w:r>
    </w:p>
    <w:p w14:paraId="31D7C6FE" w14:textId="77777777" w:rsidR="00C86598" w:rsidRDefault="00C86598" w:rsidP="00C86598">
      <w:pPr>
        <w:spacing w:after="0" w:line="240" w:lineRule="auto"/>
        <w:ind w:left="5670"/>
        <w:jc w:val="right"/>
        <w:rPr>
          <w:rFonts w:ascii="Times New Roman" w:eastAsia="Times New Roman" w:hAnsi="Times New Roman"/>
          <w:bCs/>
          <w:sz w:val="24"/>
          <w:szCs w:val="24"/>
          <w:lang w:eastAsia="ru-RU"/>
        </w:rPr>
      </w:pPr>
    </w:p>
    <w:p w14:paraId="777969EA" w14:textId="3DF9DE42" w:rsidR="00C86598" w:rsidRPr="00B46F7D" w:rsidRDefault="00C86598" w:rsidP="00C86598">
      <w:pPr>
        <w:spacing w:after="0" w:line="240" w:lineRule="auto"/>
        <w:ind w:left="5670"/>
        <w:jc w:val="right"/>
        <w:rPr>
          <w:rFonts w:ascii="Times New Roman" w:eastAsia="Times New Roman" w:hAnsi="Times New Roman"/>
          <w:bCs/>
          <w:sz w:val="24"/>
          <w:szCs w:val="24"/>
          <w:lang w:eastAsia="ru-RU"/>
        </w:rPr>
      </w:pPr>
      <w:r w:rsidRPr="00B46F7D">
        <w:rPr>
          <w:rFonts w:ascii="Times New Roman" w:eastAsia="Times New Roman" w:hAnsi="Times New Roman"/>
          <w:bCs/>
          <w:sz w:val="24"/>
          <w:szCs w:val="24"/>
          <w:lang w:eastAsia="ru-RU"/>
        </w:rPr>
        <w:t>Приложение № 5</w:t>
      </w:r>
    </w:p>
    <w:p w14:paraId="07E13C35" w14:textId="77777777" w:rsidR="00C86598" w:rsidRPr="00C86598" w:rsidRDefault="00C86598" w:rsidP="00C86598">
      <w:pPr>
        <w:spacing w:after="0" w:line="240" w:lineRule="auto"/>
        <w:ind w:left="5670"/>
        <w:jc w:val="right"/>
        <w:rPr>
          <w:rFonts w:ascii="Times New Roman" w:eastAsia="Times New Roman" w:hAnsi="Times New Roman"/>
          <w:sz w:val="24"/>
          <w:szCs w:val="24"/>
          <w:lang w:val="ru-RU" w:eastAsia="ru-RU"/>
        </w:rPr>
      </w:pPr>
      <w:r w:rsidRPr="00C86598">
        <w:rPr>
          <w:rFonts w:ascii="Times New Roman" w:eastAsia="Times New Roman" w:hAnsi="Times New Roman"/>
          <w:bCs/>
          <w:sz w:val="24"/>
          <w:szCs w:val="24"/>
          <w:lang w:val="ru-RU" w:eastAsia="ru-RU"/>
        </w:rPr>
        <w:t xml:space="preserve">к </w:t>
      </w:r>
      <w:r w:rsidRPr="00C86598">
        <w:rPr>
          <w:rFonts w:ascii="Times New Roman" w:eastAsia="Times New Roman" w:hAnsi="Times New Roman"/>
          <w:sz w:val="24"/>
          <w:szCs w:val="24"/>
          <w:lang w:val="ru-RU" w:eastAsia="ru-RU"/>
        </w:rPr>
        <w:t>Государственной основной образовательной программе основного общего образования</w:t>
      </w:r>
    </w:p>
    <w:p w14:paraId="66CF7D04" w14:textId="77777777" w:rsidR="00C86598" w:rsidRPr="00C86598" w:rsidRDefault="00C86598" w:rsidP="00C86598">
      <w:pPr>
        <w:spacing w:after="0" w:line="240" w:lineRule="auto"/>
        <w:ind w:firstLine="284"/>
        <w:jc w:val="center"/>
        <w:rPr>
          <w:rFonts w:ascii="Times New Roman" w:hAnsi="Times New Roman"/>
          <w:sz w:val="24"/>
          <w:szCs w:val="24"/>
          <w:lang w:val="ru-RU" w:eastAsia="ru-RU"/>
        </w:rPr>
      </w:pPr>
    </w:p>
    <w:p w14:paraId="40FBF265" w14:textId="77777777" w:rsidR="00C86598" w:rsidRPr="00B46F7D" w:rsidRDefault="00C86598" w:rsidP="00C86598">
      <w:pPr>
        <w:spacing w:after="0" w:line="240" w:lineRule="auto"/>
        <w:ind w:firstLine="284"/>
        <w:jc w:val="center"/>
        <w:rPr>
          <w:rFonts w:ascii="Times New Roman" w:hAnsi="Times New Roman"/>
          <w:sz w:val="24"/>
          <w:szCs w:val="24"/>
          <w:lang w:eastAsia="ru-RU"/>
        </w:rPr>
      </w:pPr>
      <w:r w:rsidRPr="00B46F7D">
        <w:rPr>
          <w:rFonts w:ascii="Times New Roman" w:hAnsi="Times New Roman"/>
          <w:sz w:val="24"/>
          <w:szCs w:val="24"/>
          <w:lang w:eastAsia="ru-RU"/>
        </w:rPr>
        <w:t>Государственный календарный учебный график</w:t>
      </w:r>
    </w:p>
    <w:p w14:paraId="1C8EF4C5" w14:textId="77777777" w:rsidR="00C86598" w:rsidRPr="00B46F7D" w:rsidRDefault="00C86598" w:rsidP="00C86598">
      <w:pPr>
        <w:spacing w:after="0" w:line="240" w:lineRule="auto"/>
        <w:ind w:firstLine="284"/>
        <w:jc w:val="both"/>
        <w:rPr>
          <w:rFonts w:ascii="Times New Roman" w:hAnsi="Times New Roman"/>
          <w:sz w:val="24"/>
          <w:szCs w:val="24"/>
          <w:lang w:eastAsia="ru-RU"/>
        </w:rPr>
      </w:pPr>
    </w:p>
    <w:p w14:paraId="3350E882"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1. Нормативные сроки освоения образовательной программы основного общего образования в организациях образования – 5 (пять) лет.</w:t>
      </w:r>
    </w:p>
    <w:p w14:paraId="41F48CE2"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2. Продолжительность учебной недели в </w:t>
      </w:r>
      <w:r w:rsidRPr="00B46F7D">
        <w:rPr>
          <w:rFonts w:ascii="Times New Roman" w:hAnsi="Times New Roman"/>
          <w:sz w:val="24"/>
          <w:szCs w:val="24"/>
        </w:rPr>
        <w:t>V</w:t>
      </w:r>
      <w:r w:rsidRPr="00C86598">
        <w:rPr>
          <w:rFonts w:ascii="Times New Roman" w:hAnsi="Times New Roman"/>
          <w:sz w:val="24"/>
          <w:szCs w:val="24"/>
          <w:lang w:val="ru-RU"/>
        </w:rPr>
        <w:t>-</w:t>
      </w:r>
      <w:r w:rsidRPr="00B46F7D">
        <w:rPr>
          <w:rFonts w:ascii="Times New Roman" w:hAnsi="Times New Roman"/>
          <w:sz w:val="24"/>
          <w:szCs w:val="24"/>
        </w:rPr>
        <w:t>I</w:t>
      </w:r>
      <w:r w:rsidRPr="00C86598">
        <w:rPr>
          <w:rFonts w:ascii="Times New Roman" w:hAnsi="Times New Roman"/>
          <w:sz w:val="24"/>
          <w:szCs w:val="24"/>
          <w:lang w:val="ru-RU"/>
        </w:rPr>
        <w:t>Х классах зависит от объема недельной учебной нагрузки и определяется в соответствии с Гигиеническими требованиями к условиям обучения в организациях общего образования, утвержденными нормативным правовым актом уполномоченного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14:paraId="5DCD82C8"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3. Продолжительность учебного занятия – 40-45 (сорок-сорок пять) минут. </w:t>
      </w:r>
    </w:p>
    <w:p w14:paraId="301F13D7"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4. Продолжительность занятия вариативной части – не более 45 (сорока пяти) минут.</w:t>
      </w:r>
    </w:p>
    <w:p w14:paraId="3348E923" w14:textId="77777777" w:rsidR="00C86598" w:rsidRPr="00B46F7D" w:rsidRDefault="00C86598" w:rsidP="00C86598">
      <w:pPr>
        <w:spacing w:after="0" w:line="240" w:lineRule="auto"/>
        <w:ind w:firstLine="284"/>
        <w:jc w:val="both"/>
        <w:rPr>
          <w:rFonts w:ascii="Times New Roman" w:hAnsi="Times New Roman"/>
          <w:sz w:val="24"/>
          <w:szCs w:val="24"/>
        </w:rPr>
      </w:pPr>
      <w:r w:rsidRPr="00C86598">
        <w:rPr>
          <w:rFonts w:ascii="Times New Roman" w:hAnsi="Times New Roman"/>
          <w:sz w:val="24"/>
          <w:szCs w:val="24"/>
          <w:lang w:val="ru-RU"/>
        </w:rPr>
        <w:t xml:space="preserve">Между началом занятий вариативной части и последним учебным занятием обеспечивается перерыв продолжительностью </w:t>
      </w:r>
      <w:r w:rsidRPr="00B46F7D">
        <w:rPr>
          <w:rFonts w:ascii="Times New Roman" w:hAnsi="Times New Roman"/>
          <w:sz w:val="24"/>
          <w:szCs w:val="24"/>
        </w:rPr>
        <w:t>45 (сорок пять) минут.</w:t>
      </w:r>
    </w:p>
    <w:p w14:paraId="0F24A8E1"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5. Учебный годовой график организации образования разрабатывается на основании следующей структуры организации образовательного процесса:</w:t>
      </w:r>
    </w:p>
    <w:p w14:paraId="0C6F65F5"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а) начало учебного года 1 сентября, завершение учебных занятий во всех классах 25 мая следующего календарного года;</w:t>
      </w:r>
    </w:p>
    <w:p w14:paraId="28A70D8B"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б) учебный год делится на 4 (четыре) учебные четверти, в промежутках между которыми устанавливаются каникулы:</w:t>
      </w:r>
    </w:p>
    <w:p w14:paraId="2BBF6769"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1) осенние – 7 (семь) календарных дней (с 1 по 7 ноября включительно);</w:t>
      </w:r>
    </w:p>
    <w:p w14:paraId="68EEFFC8"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2) зимние – 11 (одиннадцать) календарных дней (с 31 декабря по 10 января включительно);</w:t>
      </w:r>
    </w:p>
    <w:p w14:paraId="33D7974A"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3) весенние – 7 (семь) календарных дней (с 25 марта по 31 марта включительно).</w:t>
      </w:r>
    </w:p>
    <w:p w14:paraId="70D3C07B"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6. Проведение промежуточной и государственной (итоговой) аттестации обучающихся определяется законодательством Приднестровской Молдавской Республики.».</w:t>
      </w:r>
    </w:p>
    <w:p w14:paraId="068C1D48" w14:textId="77777777" w:rsidR="00C86598" w:rsidRPr="00C86598" w:rsidRDefault="00C86598" w:rsidP="00C86598">
      <w:pPr>
        <w:spacing w:after="0" w:line="240" w:lineRule="auto"/>
        <w:ind w:firstLine="284"/>
        <w:jc w:val="both"/>
        <w:rPr>
          <w:rFonts w:ascii="Times New Roman" w:hAnsi="Times New Roman"/>
          <w:sz w:val="24"/>
          <w:szCs w:val="24"/>
          <w:lang w:val="ru-RU" w:eastAsia="ru-RU"/>
        </w:rPr>
      </w:pPr>
    </w:p>
    <w:p w14:paraId="2D2B7EC7" w14:textId="445016A4" w:rsidR="00C86598" w:rsidRPr="00B46F7D" w:rsidRDefault="00C86598" w:rsidP="00C86598">
      <w:pPr>
        <w:spacing w:after="0" w:line="240" w:lineRule="auto"/>
        <w:ind w:left="5670"/>
        <w:jc w:val="right"/>
        <w:rPr>
          <w:rFonts w:ascii="Times New Roman" w:eastAsia="Times New Roman" w:hAnsi="Times New Roman"/>
          <w:bCs/>
          <w:sz w:val="24"/>
          <w:szCs w:val="24"/>
          <w:lang w:eastAsia="ru-RU"/>
        </w:rPr>
      </w:pPr>
      <w:r w:rsidRPr="00B46F7D">
        <w:rPr>
          <w:rFonts w:ascii="Times New Roman" w:eastAsia="Times New Roman" w:hAnsi="Times New Roman"/>
          <w:bCs/>
          <w:sz w:val="24"/>
          <w:szCs w:val="24"/>
          <w:lang w:eastAsia="ru-RU"/>
        </w:rPr>
        <w:t>Приложение № 6</w:t>
      </w:r>
    </w:p>
    <w:p w14:paraId="78AB5E46" w14:textId="77777777" w:rsidR="00C86598" w:rsidRPr="00C86598" w:rsidRDefault="00C86598" w:rsidP="00C86598">
      <w:pPr>
        <w:spacing w:after="0" w:line="240" w:lineRule="auto"/>
        <w:ind w:left="5670"/>
        <w:jc w:val="right"/>
        <w:rPr>
          <w:rFonts w:ascii="Times New Roman" w:eastAsia="Times New Roman" w:hAnsi="Times New Roman"/>
          <w:sz w:val="24"/>
          <w:szCs w:val="24"/>
          <w:lang w:val="ru-RU" w:eastAsia="ru-RU"/>
        </w:rPr>
      </w:pPr>
      <w:r w:rsidRPr="00C86598">
        <w:rPr>
          <w:rFonts w:ascii="Times New Roman" w:eastAsia="Times New Roman" w:hAnsi="Times New Roman"/>
          <w:bCs/>
          <w:sz w:val="24"/>
          <w:szCs w:val="24"/>
          <w:lang w:val="ru-RU" w:eastAsia="ru-RU"/>
        </w:rPr>
        <w:t xml:space="preserve">к </w:t>
      </w:r>
      <w:r w:rsidRPr="00C86598">
        <w:rPr>
          <w:rFonts w:ascii="Times New Roman" w:eastAsia="Times New Roman" w:hAnsi="Times New Roman"/>
          <w:sz w:val="24"/>
          <w:szCs w:val="24"/>
          <w:lang w:val="ru-RU" w:eastAsia="ru-RU"/>
        </w:rPr>
        <w:t>Государственной основной образовательной программе основного общего образования</w:t>
      </w:r>
    </w:p>
    <w:p w14:paraId="614C964B" w14:textId="77777777" w:rsidR="00C86598" w:rsidRPr="00C86598" w:rsidRDefault="00C86598" w:rsidP="00C86598">
      <w:pPr>
        <w:spacing w:after="0" w:line="240" w:lineRule="auto"/>
        <w:ind w:firstLine="284"/>
        <w:jc w:val="center"/>
        <w:rPr>
          <w:rFonts w:ascii="Times New Roman" w:hAnsi="Times New Roman"/>
          <w:sz w:val="24"/>
          <w:szCs w:val="24"/>
          <w:lang w:val="ru-RU" w:eastAsia="ru-RU"/>
        </w:rPr>
      </w:pPr>
    </w:p>
    <w:p w14:paraId="522EA69E" w14:textId="77777777" w:rsidR="00C86598" w:rsidRPr="00B46F7D" w:rsidRDefault="00C86598" w:rsidP="00C86598">
      <w:pPr>
        <w:spacing w:after="0" w:line="240" w:lineRule="auto"/>
        <w:ind w:firstLine="284"/>
        <w:jc w:val="center"/>
        <w:rPr>
          <w:rFonts w:ascii="Times New Roman" w:hAnsi="Times New Roman"/>
          <w:sz w:val="24"/>
          <w:szCs w:val="24"/>
          <w:lang w:eastAsia="ru-RU"/>
        </w:rPr>
      </w:pPr>
      <w:r w:rsidRPr="00B46F7D">
        <w:rPr>
          <w:rFonts w:ascii="Times New Roman" w:hAnsi="Times New Roman"/>
          <w:sz w:val="24"/>
          <w:szCs w:val="24"/>
          <w:lang w:eastAsia="ru-RU"/>
        </w:rPr>
        <w:t>Государственный календарный план воспитательной работы</w:t>
      </w:r>
    </w:p>
    <w:p w14:paraId="62BAE066" w14:textId="77777777" w:rsidR="00C86598" w:rsidRPr="00B46F7D" w:rsidRDefault="00C86598" w:rsidP="00C86598">
      <w:pPr>
        <w:spacing w:after="0" w:line="240" w:lineRule="auto"/>
        <w:ind w:firstLine="284"/>
        <w:jc w:val="center"/>
        <w:rPr>
          <w:rFonts w:ascii="Times New Roman" w:hAnsi="Times New Roman"/>
          <w:sz w:val="24"/>
          <w:szCs w:val="24"/>
          <w:lang w:eastAsia="ru-RU"/>
        </w:rPr>
      </w:pPr>
    </w:p>
    <w:p w14:paraId="363FA390"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1. Государственный календарный план воспитательной работы является единым для </w:t>
      </w:r>
      <w:r w:rsidRPr="00C86598">
        <w:rPr>
          <w:rFonts w:ascii="Times New Roman" w:hAnsi="Times New Roman"/>
          <w:sz w:val="24"/>
          <w:szCs w:val="24"/>
          <w:lang w:val="ru-RU"/>
        </w:rPr>
        <w:lastRenderedPageBreak/>
        <w:t>организаций образования и обеспечивает выполнение Государственной программы воспитания.</w:t>
      </w:r>
    </w:p>
    <w:p w14:paraId="4272A47A" w14:textId="77777777" w:rsidR="00C86598" w:rsidRPr="00C86598" w:rsidRDefault="00C86598" w:rsidP="00C86598">
      <w:pPr>
        <w:spacing w:after="0" w:line="240" w:lineRule="auto"/>
        <w:ind w:firstLine="284"/>
        <w:jc w:val="both"/>
        <w:rPr>
          <w:rFonts w:ascii="Times New Roman" w:hAnsi="Times New Roman"/>
          <w:sz w:val="24"/>
          <w:szCs w:val="24"/>
          <w:lang w:val="ru-RU"/>
        </w:rPr>
      </w:pPr>
      <w:r w:rsidRPr="00C86598">
        <w:rPr>
          <w:rFonts w:ascii="Times New Roman" w:hAnsi="Times New Roman"/>
          <w:sz w:val="24"/>
          <w:szCs w:val="24"/>
          <w:lang w:val="ru-RU"/>
        </w:rPr>
        <w:t xml:space="preserve">2. Государственный календарный план воспитательной работы может быть реализован в рамках урочной и внеурочной деятельности. </w:t>
      </w:r>
    </w:p>
    <w:p w14:paraId="431CBC01" w14:textId="77777777" w:rsidR="00C86598" w:rsidRPr="00C86598" w:rsidRDefault="00C86598" w:rsidP="00C86598">
      <w:pPr>
        <w:spacing w:after="0" w:line="240" w:lineRule="auto"/>
        <w:jc w:val="both"/>
        <w:rPr>
          <w:rFonts w:ascii="Times New Roman" w:hAnsi="Times New Roman"/>
          <w:sz w:val="24"/>
          <w:szCs w:val="24"/>
          <w:lang w:val="ru-RU"/>
        </w:rPr>
      </w:pPr>
    </w:p>
    <w:p w14:paraId="40654A7B" w14:textId="77777777" w:rsidR="00C86598" w:rsidRPr="00C86598" w:rsidRDefault="00C86598" w:rsidP="00C86598">
      <w:pPr>
        <w:tabs>
          <w:tab w:val="left" w:pos="993"/>
        </w:tabs>
        <w:spacing w:after="0" w:line="240" w:lineRule="auto"/>
        <w:ind w:left="567"/>
        <w:jc w:val="center"/>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Перечень основных государственных и народных праздников, памятных дат в календарном плане воспитательной работы</w:t>
      </w:r>
    </w:p>
    <w:p w14:paraId="08E71B8A" w14:textId="77777777" w:rsidR="00C86598" w:rsidRPr="00B46F7D" w:rsidRDefault="00C86598" w:rsidP="00C86598">
      <w:pPr>
        <w:tabs>
          <w:tab w:val="left" w:pos="993"/>
        </w:tabs>
        <w:spacing w:after="0" w:line="240" w:lineRule="auto"/>
        <w:ind w:left="567"/>
        <w:jc w:val="both"/>
        <w:rPr>
          <w:rFonts w:ascii="Times New Roman" w:eastAsia="Wingdings" w:hAnsi="Times New Roman"/>
          <w:sz w:val="24"/>
          <w:szCs w:val="24"/>
          <w:lang w:eastAsia="ru-RU"/>
        </w:rPr>
      </w:pPr>
      <w:r w:rsidRPr="00B46F7D">
        <w:rPr>
          <w:rFonts w:ascii="Times New Roman" w:eastAsia="Wingdings" w:hAnsi="Times New Roman"/>
          <w:sz w:val="24"/>
          <w:szCs w:val="24"/>
          <w:lang w:eastAsia="ru-RU"/>
        </w:rPr>
        <w:t xml:space="preserve">Сентябрь: </w:t>
      </w:r>
    </w:p>
    <w:p w14:paraId="25184238" w14:textId="77777777" w:rsidR="00C86598" w:rsidRPr="00B46F7D" w:rsidRDefault="00C86598" w:rsidP="00C86598">
      <w:pPr>
        <w:tabs>
          <w:tab w:val="left" w:pos="993"/>
        </w:tabs>
        <w:spacing w:after="0" w:line="240" w:lineRule="auto"/>
        <w:ind w:left="567"/>
        <w:jc w:val="both"/>
        <w:rPr>
          <w:rFonts w:ascii="Times New Roman" w:eastAsia="Wingdings" w:hAnsi="Times New Roman"/>
          <w:sz w:val="24"/>
          <w:szCs w:val="24"/>
          <w:lang w:eastAsia="ru-RU"/>
        </w:rPr>
      </w:pPr>
      <w:r w:rsidRPr="00B46F7D">
        <w:rPr>
          <w:rFonts w:ascii="Times New Roman" w:eastAsia="Wingdings" w:hAnsi="Times New Roman"/>
          <w:sz w:val="24"/>
          <w:szCs w:val="24"/>
          <w:lang w:eastAsia="ru-RU"/>
        </w:rPr>
        <w:t xml:space="preserve">1 сентября - День знаний; </w:t>
      </w:r>
    </w:p>
    <w:p w14:paraId="2EB123F4" w14:textId="77777777" w:rsidR="00C86598" w:rsidRPr="00C86598" w:rsidRDefault="00C86598" w:rsidP="00C86598">
      <w:pPr>
        <w:tabs>
          <w:tab w:val="left" w:pos="993"/>
        </w:tabs>
        <w:spacing w:after="0" w:line="240" w:lineRule="auto"/>
        <w:ind w:left="567"/>
        <w:jc w:val="both"/>
        <w:rPr>
          <w:rFonts w:ascii="Times New Roman" w:eastAsia="Wingdings" w:hAnsi="Times New Roman"/>
          <w:b/>
          <w:bCs/>
          <w:sz w:val="24"/>
          <w:szCs w:val="24"/>
          <w:lang w:val="ru-RU" w:eastAsia="ru-RU"/>
        </w:rPr>
      </w:pPr>
      <w:r w:rsidRPr="00C86598">
        <w:rPr>
          <w:rFonts w:ascii="Times New Roman" w:eastAsia="Wingdings" w:hAnsi="Times New Roman"/>
          <w:sz w:val="24"/>
          <w:szCs w:val="24"/>
          <w:lang w:val="ru-RU" w:eastAsia="ru-RU"/>
        </w:rPr>
        <w:t xml:space="preserve">2 сентября - День Приднестровской Молдавской Республики (1990); </w:t>
      </w:r>
    </w:p>
    <w:p w14:paraId="5CBD17AA" w14:textId="77777777" w:rsidR="00C86598" w:rsidRPr="00C86598" w:rsidRDefault="00C86598" w:rsidP="00C86598">
      <w:pPr>
        <w:tabs>
          <w:tab w:val="left" w:pos="993"/>
        </w:tabs>
        <w:spacing w:after="0" w:line="240" w:lineRule="auto"/>
        <w:ind w:firstLine="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2 сентября - День Государственного флага Приднестровской Молдавской Республики;</w:t>
      </w:r>
    </w:p>
    <w:p w14:paraId="5D41AE4C" w14:textId="77777777" w:rsidR="00C86598" w:rsidRPr="00C86598" w:rsidRDefault="00C86598" w:rsidP="00C86598">
      <w:pPr>
        <w:tabs>
          <w:tab w:val="left" w:pos="993"/>
        </w:tabs>
        <w:spacing w:after="0" w:line="240" w:lineRule="auto"/>
        <w:ind w:firstLine="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3 сентября - День окончания Второй мировой войны, День солидарности в борьбе с терроризмом;</w:t>
      </w:r>
    </w:p>
    <w:p w14:paraId="3BC875C6" w14:textId="77777777" w:rsidR="00C86598" w:rsidRPr="00C86598" w:rsidRDefault="00C86598" w:rsidP="00C86598">
      <w:pPr>
        <w:tabs>
          <w:tab w:val="left" w:pos="993"/>
        </w:tabs>
        <w:spacing w:after="0" w:line="240" w:lineRule="auto"/>
        <w:ind w:firstLine="567"/>
        <w:jc w:val="both"/>
        <w:rPr>
          <w:rFonts w:ascii="Times New Roman" w:eastAsia="Wingdings" w:hAnsi="Times New Roman"/>
          <w:color w:val="212529"/>
          <w:sz w:val="24"/>
          <w:szCs w:val="24"/>
          <w:shd w:val="clear" w:color="auto" w:fill="FFFFFF"/>
          <w:lang w:val="ru-RU" w:eastAsia="ru-RU"/>
        </w:rPr>
      </w:pPr>
      <w:r w:rsidRPr="00C86598">
        <w:rPr>
          <w:rFonts w:ascii="Times New Roman" w:eastAsia="Wingdings" w:hAnsi="Times New Roman"/>
          <w:color w:val="212529"/>
          <w:sz w:val="24"/>
          <w:szCs w:val="24"/>
          <w:shd w:val="clear" w:color="auto" w:fill="FFFFFF"/>
          <w:lang w:val="ru-RU" w:eastAsia="ru-RU"/>
        </w:rPr>
        <w:t>6 сентября - День Вооруженных Сил Приднестровской Молдавской Республики.</w:t>
      </w:r>
    </w:p>
    <w:p w14:paraId="145AF071" w14:textId="77777777" w:rsidR="00C86598" w:rsidRPr="00C86598" w:rsidRDefault="00C86598" w:rsidP="00C86598">
      <w:pPr>
        <w:tabs>
          <w:tab w:val="left" w:pos="993"/>
        </w:tabs>
        <w:spacing w:after="0" w:line="240" w:lineRule="auto"/>
        <w:ind w:firstLine="567"/>
        <w:jc w:val="both"/>
        <w:rPr>
          <w:rFonts w:ascii="Times New Roman" w:eastAsia="Wingdings" w:hAnsi="Times New Roman"/>
          <w:color w:val="212529"/>
          <w:sz w:val="24"/>
          <w:szCs w:val="24"/>
          <w:shd w:val="clear" w:color="auto" w:fill="FFFFFF"/>
          <w:lang w:val="ru-RU" w:eastAsia="ru-RU"/>
        </w:rPr>
      </w:pPr>
      <w:r w:rsidRPr="00C86598">
        <w:rPr>
          <w:rFonts w:ascii="Times New Roman" w:eastAsia="Wingdings" w:hAnsi="Times New Roman"/>
          <w:color w:val="212529"/>
          <w:sz w:val="24"/>
          <w:szCs w:val="24"/>
          <w:shd w:val="clear" w:color="auto" w:fill="FFFFFF"/>
          <w:lang w:val="ru-RU" w:eastAsia="ru-RU"/>
        </w:rPr>
        <w:t>Октябрь:</w:t>
      </w:r>
    </w:p>
    <w:p w14:paraId="7FC6EBC6" w14:textId="77777777" w:rsidR="00C86598" w:rsidRPr="00C86598" w:rsidRDefault="00C86598" w:rsidP="00C86598">
      <w:pPr>
        <w:tabs>
          <w:tab w:val="left" w:pos="993"/>
        </w:tabs>
        <w:spacing w:after="0" w:line="240" w:lineRule="auto"/>
        <w:ind w:firstLine="567"/>
        <w:jc w:val="both"/>
        <w:rPr>
          <w:rFonts w:ascii="Times New Roman" w:eastAsia="Wingdings" w:hAnsi="Times New Roman"/>
          <w:color w:val="212529"/>
          <w:sz w:val="24"/>
          <w:szCs w:val="24"/>
          <w:shd w:val="clear" w:color="auto" w:fill="FFFFFF"/>
          <w:lang w:val="ru-RU" w:eastAsia="ru-RU"/>
        </w:rPr>
      </w:pPr>
      <w:r w:rsidRPr="00C86598">
        <w:rPr>
          <w:rFonts w:ascii="Times New Roman" w:eastAsia="Wingdings" w:hAnsi="Times New Roman"/>
          <w:color w:val="212529"/>
          <w:sz w:val="24"/>
          <w:szCs w:val="24"/>
          <w:shd w:val="clear" w:color="auto" w:fill="FFFFFF"/>
          <w:lang w:val="ru-RU" w:eastAsia="ru-RU"/>
        </w:rPr>
        <w:t xml:space="preserve">первое воскресенье октября: День учителя; </w:t>
      </w:r>
    </w:p>
    <w:p w14:paraId="0D500B23" w14:textId="77777777" w:rsidR="00C86598" w:rsidRPr="00C86598" w:rsidRDefault="00C86598" w:rsidP="00C86598">
      <w:pPr>
        <w:tabs>
          <w:tab w:val="left" w:pos="993"/>
        </w:tabs>
        <w:spacing w:after="0" w:line="240" w:lineRule="auto"/>
        <w:ind w:firstLine="567"/>
        <w:jc w:val="both"/>
        <w:rPr>
          <w:rFonts w:ascii="Times New Roman" w:eastAsia="Wingdings" w:hAnsi="Times New Roman"/>
          <w:color w:val="212529"/>
          <w:sz w:val="24"/>
          <w:szCs w:val="24"/>
          <w:shd w:val="clear" w:color="auto" w:fill="FFFFFF"/>
          <w:lang w:val="ru-RU" w:eastAsia="ru-RU"/>
        </w:rPr>
      </w:pPr>
      <w:r w:rsidRPr="00C86598">
        <w:rPr>
          <w:rFonts w:ascii="Times New Roman" w:eastAsia="Wingdings" w:hAnsi="Times New Roman"/>
          <w:color w:val="212529"/>
          <w:sz w:val="24"/>
          <w:szCs w:val="24"/>
          <w:shd w:val="clear" w:color="auto" w:fill="FFFFFF"/>
          <w:lang w:val="ru-RU" w:eastAsia="ru-RU"/>
        </w:rPr>
        <w:t>1 октября - Международный день пожилых людей;</w:t>
      </w:r>
    </w:p>
    <w:p w14:paraId="52C7E919" w14:textId="77777777" w:rsidR="00C86598" w:rsidRPr="00C86598" w:rsidRDefault="00C86598" w:rsidP="00C86598">
      <w:pPr>
        <w:tabs>
          <w:tab w:val="left" w:pos="993"/>
        </w:tabs>
        <w:spacing w:after="0" w:line="240" w:lineRule="auto"/>
        <w:ind w:firstLine="567"/>
        <w:jc w:val="both"/>
        <w:rPr>
          <w:rFonts w:ascii="Times New Roman" w:eastAsia="Wingdings" w:hAnsi="Times New Roman"/>
          <w:color w:val="212529"/>
          <w:sz w:val="24"/>
          <w:szCs w:val="24"/>
          <w:shd w:val="clear" w:color="auto" w:fill="FFFFFF"/>
          <w:lang w:val="ru-RU" w:eastAsia="ru-RU"/>
        </w:rPr>
      </w:pPr>
      <w:r w:rsidRPr="00C86598">
        <w:rPr>
          <w:rFonts w:ascii="Times New Roman" w:eastAsia="Wingdings" w:hAnsi="Times New Roman"/>
          <w:color w:val="212529"/>
          <w:sz w:val="24"/>
          <w:szCs w:val="24"/>
          <w:shd w:val="clear" w:color="auto" w:fill="FFFFFF"/>
          <w:lang w:val="ru-RU" w:eastAsia="ru-RU"/>
        </w:rPr>
        <w:t>4 октября - День защиты животных;</w:t>
      </w:r>
    </w:p>
    <w:p w14:paraId="5A464470" w14:textId="77777777" w:rsidR="00C86598" w:rsidRPr="00C86598" w:rsidRDefault="00C86598" w:rsidP="00C86598">
      <w:pPr>
        <w:tabs>
          <w:tab w:val="left" w:pos="993"/>
        </w:tabs>
        <w:spacing w:after="0" w:line="240" w:lineRule="auto"/>
        <w:ind w:firstLine="567"/>
        <w:jc w:val="both"/>
        <w:rPr>
          <w:rFonts w:ascii="Times New Roman" w:eastAsia="Wingdings" w:hAnsi="Times New Roman"/>
          <w:color w:val="212529"/>
          <w:sz w:val="24"/>
          <w:szCs w:val="24"/>
          <w:shd w:val="clear" w:color="auto" w:fill="FFFFFF"/>
          <w:lang w:val="ru-RU" w:eastAsia="ru-RU"/>
        </w:rPr>
      </w:pPr>
      <w:r w:rsidRPr="00C86598">
        <w:rPr>
          <w:rFonts w:ascii="Times New Roman" w:eastAsia="Wingdings" w:hAnsi="Times New Roman"/>
          <w:color w:val="212529"/>
          <w:sz w:val="24"/>
          <w:szCs w:val="24"/>
          <w:shd w:val="clear" w:color="auto" w:fill="FFFFFF"/>
          <w:lang w:val="ru-RU" w:eastAsia="ru-RU"/>
        </w:rPr>
        <w:t>третье воскресенье октября: День отца;</w:t>
      </w:r>
    </w:p>
    <w:p w14:paraId="54BC6D27" w14:textId="77777777" w:rsidR="00C86598" w:rsidRPr="00C86598" w:rsidRDefault="00C86598" w:rsidP="00C86598">
      <w:pPr>
        <w:tabs>
          <w:tab w:val="left" w:pos="993"/>
        </w:tabs>
        <w:spacing w:after="0" w:line="240" w:lineRule="auto"/>
        <w:ind w:firstLine="567"/>
        <w:jc w:val="both"/>
        <w:rPr>
          <w:rFonts w:ascii="Times New Roman" w:eastAsia="Wingdings" w:hAnsi="Times New Roman"/>
          <w:color w:val="212529"/>
          <w:sz w:val="24"/>
          <w:szCs w:val="24"/>
          <w:shd w:val="clear" w:color="auto" w:fill="FFFFFF"/>
          <w:lang w:val="ru-RU" w:eastAsia="ru-RU"/>
        </w:rPr>
      </w:pPr>
      <w:r w:rsidRPr="00C86598">
        <w:rPr>
          <w:rFonts w:ascii="Times New Roman" w:eastAsia="Wingdings" w:hAnsi="Times New Roman"/>
          <w:color w:val="212529"/>
          <w:sz w:val="24"/>
          <w:szCs w:val="24"/>
          <w:shd w:val="clear" w:color="auto" w:fill="FFFFFF"/>
          <w:lang w:val="ru-RU" w:eastAsia="ru-RU"/>
        </w:rPr>
        <w:t>30 октября - День памяти жертв политических репрессий;</w:t>
      </w:r>
    </w:p>
    <w:p w14:paraId="5BB463A8" w14:textId="77777777" w:rsidR="00C86598" w:rsidRPr="00C86598" w:rsidRDefault="00C86598" w:rsidP="00C86598">
      <w:pPr>
        <w:tabs>
          <w:tab w:val="left" w:pos="993"/>
        </w:tabs>
        <w:spacing w:after="0" w:line="240" w:lineRule="auto"/>
        <w:ind w:firstLine="567"/>
        <w:jc w:val="both"/>
        <w:rPr>
          <w:rFonts w:ascii="Times New Roman" w:eastAsia="Wingdings" w:hAnsi="Times New Roman"/>
          <w:sz w:val="24"/>
          <w:szCs w:val="24"/>
          <w:lang w:val="ru-RU" w:eastAsia="ru-RU"/>
        </w:rPr>
      </w:pPr>
      <w:r w:rsidRPr="00C86598">
        <w:rPr>
          <w:rFonts w:ascii="Times New Roman" w:eastAsia="Wingdings" w:hAnsi="Times New Roman"/>
          <w:color w:val="212529"/>
          <w:sz w:val="24"/>
          <w:szCs w:val="24"/>
          <w:shd w:val="clear" w:color="auto" w:fill="FFFFFF"/>
          <w:lang w:val="ru-RU" w:eastAsia="ru-RU"/>
        </w:rPr>
        <w:t>Ноябрь:</w:t>
      </w:r>
    </w:p>
    <w:p w14:paraId="326012DA"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7 ноября - День Октябрьской социалистической революции;</w:t>
      </w:r>
    </w:p>
    <w:p w14:paraId="2AC00179"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ноябрь: Декада молодежи и студентов в Приднестровской Молдавской Республике;</w:t>
      </w:r>
    </w:p>
    <w:p w14:paraId="2305555A"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Декабрь:</w:t>
      </w:r>
    </w:p>
    <w:p w14:paraId="1EA821BC"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3 декабря - Международный день инвалидов;</w:t>
      </w:r>
    </w:p>
    <w:p w14:paraId="3322DA14"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5 декабря - День добровольца-волонтера;</w:t>
      </w:r>
    </w:p>
    <w:p w14:paraId="5B14EE42"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9 декабря - Международный день памяти жертв преступлений геноцида</w:t>
      </w:r>
    </w:p>
    <w:p w14:paraId="4D052E45"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 xml:space="preserve">10 декабря - День прав человека; </w:t>
      </w:r>
    </w:p>
    <w:p w14:paraId="5ACCF42B"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 xml:space="preserve">24 декабря - День Конституции Приднестровской Молдавской Республики; </w:t>
      </w:r>
    </w:p>
    <w:p w14:paraId="03BFED11" w14:textId="77777777" w:rsidR="00C86598" w:rsidRPr="00B46F7D" w:rsidRDefault="00C86598" w:rsidP="00C86598">
      <w:pPr>
        <w:tabs>
          <w:tab w:val="left" w:pos="993"/>
        </w:tabs>
        <w:spacing w:after="0" w:line="240" w:lineRule="auto"/>
        <w:ind w:left="567"/>
        <w:jc w:val="both"/>
        <w:rPr>
          <w:rFonts w:ascii="Times New Roman" w:eastAsia="Wingdings" w:hAnsi="Times New Roman"/>
          <w:sz w:val="24"/>
          <w:szCs w:val="24"/>
          <w:lang w:eastAsia="ru-RU"/>
        </w:rPr>
      </w:pPr>
      <w:r w:rsidRPr="00B46F7D">
        <w:rPr>
          <w:rFonts w:ascii="Times New Roman" w:eastAsia="Wingdings" w:hAnsi="Times New Roman"/>
          <w:sz w:val="24"/>
          <w:szCs w:val="24"/>
          <w:lang w:eastAsia="ru-RU"/>
        </w:rPr>
        <w:t>Январь:</w:t>
      </w:r>
    </w:p>
    <w:p w14:paraId="74F657AD"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1 января - Новый год;</w:t>
      </w:r>
    </w:p>
    <w:p w14:paraId="298E7206"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7 января - Рождество Христово;</w:t>
      </w:r>
    </w:p>
    <w:p w14:paraId="58B9127D"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25 января- «Татьянин день» - день студентов;</w:t>
      </w:r>
    </w:p>
    <w:p w14:paraId="4F073C19"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27 января - День памяти жертв Холокоста;</w:t>
      </w:r>
    </w:p>
    <w:p w14:paraId="63995A21" w14:textId="77777777" w:rsidR="00C86598" w:rsidRPr="00B46F7D" w:rsidRDefault="00C86598" w:rsidP="00C86598">
      <w:pPr>
        <w:tabs>
          <w:tab w:val="left" w:pos="993"/>
        </w:tabs>
        <w:spacing w:after="0" w:line="240" w:lineRule="auto"/>
        <w:ind w:left="567"/>
        <w:jc w:val="both"/>
        <w:rPr>
          <w:rFonts w:ascii="Times New Roman" w:eastAsia="Wingdings" w:hAnsi="Times New Roman"/>
          <w:sz w:val="24"/>
          <w:szCs w:val="24"/>
          <w:lang w:eastAsia="ru-RU"/>
        </w:rPr>
      </w:pPr>
      <w:r w:rsidRPr="00B46F7D">
        <w:rPr>
          <w:rFonts w:ascii="Times New Roman" w:eastAsia="Wingdings" w:hAnsi="Times New Roman"/>
          <w:sz w:val="24"/>
          <w:szCs w:val="24"/>
          <w:lang w:eastAsia="ru-RU"/>
        </w:rPr>
        <w:t>Февраль:</w:t>
      </w:r>
    </w:p>
    <w:p w14:paraId="0D239608"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color w:val="212529"/>
          <w:sz w:val="24"/>
          <w:szCs w:val="24"/>
          <w:shd w:val="clear" w:color="auto" w:fill="FFFFFF"/>
          <w:lang w:val="ru-RU" w:eastAsia="ru-RU"/>
        </w:rPr>
        <w:t>8 февраля - День науки в Приднестровской Молдавской Республике;</w:t>
      </w:r>
    </w:p>
    <w:p w14:paraId="293F75EB"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23 февраля - День защитника Отечества;</w:t>
      </w:r>
    </w:p>
    <w:p w14:paraId="029B7704"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Март:</w:t>
      </w:r>
    </w:p>
    <w:p w14:paraId="2131823D"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8 марта – международный женский день</w:t>
      </w:r>
    </w:p>
    <w:p w14:paraId="035E10F8"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Апрель:</w:t>
      </w:r>
    </w:p>
    <w:p w14:paraId="4ABDA40E"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12 апреля - День космонавтики;</w:t>
      </w:r>
    </w:p>
    <w:p w14:paraId="684B7C22"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Май:</w:t>
      </w:r>
    </w:p>
    <w:p w14:paraId="32E61665" w14:textId="77777777" w:rsidR="00C86598" w:rsidRPr="00C86598" w:rsidRDefault="00C86598" w:rsidP="00C86598">
      <w:pPr>
        <w:tabs>
          <w:tab w:val="left" w:pos="993"/>
        </w:tabs>
        <w:spacing w:after="0" w:line="240" w:lineRule="auto"/>
        <w:ind w:left="567"/>
        <w:jc w:val="both"/>
        <w:rPr>
          <w:rFonts w:ascii="Times New Roman" w:eastAsia="Wingdings" w:hAnsi="Times New Roman"/>
          <w:b/>
          <w:bCs/>
          <w:sz w:val="24"/>
          <w:szCs w:val="24"/>
          <w:lang w:val="ru-RU" w:eastAsia="ru-RU"/>
        </w:rPr>
      </w:pPr>
      <w:r w:rsidRPr="00C86598">
        <w:rPr>
          <w:rFonts w:ascii="Times New Roman" w:eastAsia="Wingdings" w:hAnsi="Times New Roman"/>
          <w:sz w:val="24"/>
          <w:szCs w:val="24"/>
          <w:lang w:val="ru-RU" w:eastAsia="ru-RU"/>
        </w:rPr>
        <w:t>1 мая - День международной солидарности трудящихся, Праздник Весны и Труда;</w:t>
      </w:r>
    </w:p>
    <w:p w14:paraId="3FF5E5B3"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x-none"/>
        </w:rPr>
      </w:pPr>
      <w:r w:rsidRPr="00B46F7D">
        <w:rPr>
          <w:rFonts w:ascii="Times New Roman" w:eastAsia="Wingdings" w:hAnsi="Times New Roman"/>
          <w:sz w:val="24"/>
          <w:szCs w:val="24"/>
          <w:lang w:val="x-none" w:eastAsia="x-none"/>
        </w:rPr>
        <w:t>9 мая</w:t>
      </w:r>
      <w:r w:rsidRPr="00C86598">
        <w:rPr>
          <w:rFonts w:ascii="Times New Roman" w:eastAsia="Wingdings" w:hAnsi="Times New Roman"/>
          <w:sz w:val="24"/>
          <w:szCs w:val="24"/>
          <w:lang w:val="ru-RU" w:eastAsia="x-none"/>
        </w:rPr>
        <w:t xml:space="preserve"> -</w:t>
      </w:r>
      <w:r w:rsidRPr="00B46F7D">
        <w:rPr>
          <w:rFonts w:ascii="Times New Roman" w:eastAsia="Wingdings" w:hAnsi="Times New Roman"/>
          <w:sz w:val="24"/>
          <w:szCs w:val="24"/>
          <w:lang w:val="x-none" w:eastAsia="x-none"/>
        </w:rPr>
        <w:t xml:space="preserve"> День Победы в Великой Отечественной войне</w:t>
      </w:r>
      <w:r w:rsidRPr="00C86598">
        <w:rPr>
          <w:rFonts w:ascii="Times New Roman" w:eastAsia="Wingdings" w:hAnsi="Times New Roman"/>
          <w:sz w:val="24"/>
          <w:szCs w:val="24"/>
          <w:lang w:val="ru-RU" w:eastAsia="x-none"/>
        </w:rPr>
        <w:t>;</w:t>
      </w:r>
    </w:p>
    <w:p w14:paraId="5779E908" w14:textId="77777777" w:rsidR="00C86598" w:rsidRPr="00B46F7D" w:rsidRDefault="00C86598" w:rsidP="00C86598">
      <w:pPr>
        <w:tabs>
          <w:tab w:val="left" w:pos="993"/>
        </w:tabs>
        <w:spacing w:after="0" w:line="240" w:lineRule="auto"/>
        <w:ind w:left="567"/>
        <w:jc w:val="both"/>
        <w:rPr>
          <w:rFonts w:ascii="Times New Roman" w:eastAsia="Wingdings" w:hAnsi="Times New Roman"/>
          <w:sz w:val="24"/>
          <w:szCs w:val="24"/>
          <w:lang w:val="x-none" w:eastAsia="x-none"/>
        </w:rPr>
      </w:pPr>
      <w:r w:rsidRPr="00C86598">
        <w:rPr>
          <w:rFonts w:ascii="Times New Roman" w:eastAsia="Wingdings" w:hAnsi="Times New Roman"/>
          <w:sz w:val="24"/>
          <w:szCs w:val="24"/>
          <w:lang w:val="ru-RU" w:eastAsia="x-none"/>
        </w:rPr>
        <w:t>24 мая - День славянской письменности и культуры;</w:t>
      </w:r>
      <w:r w:rsidRPr="00B46F7D">
        <w:rPr>
          <w:rFonts w:ascii="Times New Roman" w:eastAsia="Wingdings" w:hAnsi="Times New Roman"/>
          <w:sz w:val="24"/>
          <w:szCs w:val="24"/>
          <w:lang w:val="x-none" w:eastAsia="x-none"/>
        </w:rPr>
        <w:t xml:space="preserve"> </w:t>
      </w:r>
    </w:p>
    <w:p w14:paraId="7AEDAC0C"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x-none"/>
        </w:rPr>
      </w:pPr>
      <w:r w:rsidRPr="00C86598">
        <w:rPr>
          <w:rFonts w:ascii="Times New Roman" w:eastAsia="Wingdings" w:hAnsi="Times New Roman"/>
          <w:sz w:val="24"/>
          <w:szCs w:val="24"/>
          <w:lang w:val="ru-RU" w:eastAsia="x-none"/>
        </w:rPr>
        <w:t>Июнь:</w:t>
      </w:r>
    </w:p>
    <w:p w14:paraId="0AEE47E4"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 xml:space="preserve">1 июня - Международный день защиты детей; </w:t>
      </w:r>
    </w:p>
    <w:p w14:paraId="7248AF4C" w14:textId="77777777" w:rsidR="00C86598" w:rsidRPr="00C86598" w:rsidRDefault="00C86598" w:rsidP="00C86598">
      <w:pPr>
        <w:tabs>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19 июня -</w:t>
      </w:r>
      <w:r w:rsidRPr="00C86598">
        <w:rPr>
          <w:rFonts w:ascii="Times New Roman" w:eastAsia="Wingdings" w:hAnsi="Times New Roman"/>
          <w:color w:val="000000"/>
          <w:sz w:val="24"/>
          <w:szCs w:val="24"/>
          <w:lang w:val="ru-RU" w:eastAsia="ru-RU"/>
        </w:rPr>
        <w:t xml:space="preserve"> </w:t>
      </w:r>
      <w:r w:rsidRPr="00C86598">
        <w:rPr>
          <w:rFonts w:ascii="Times New Roman" w:eastAsia="Wingdings" w:hAnsi="Times New Roman"/>
          <w:sz w:val="24"/>
          <w:szCs w:val="24"/>
          <w:lang w:val="ru-RU" w:eastAsia="ru-RU"/>
        </w:rPr>
        <w:t>День памяти жертв Бендерской трагедии (1992);</w:t>
      </w:r>
    </w:p>
    <w:p w14:paraId="6979DCA9" w14:textId="77777777" w:rsidR="00C86598" w:rsidRPr="00C86598" w:rsidRDefault="00C86598" w:rsidP="00C86598">
      <w:pPr>
        <w:tabs>
          <w:tab w:val="left" w:pos="709"/>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22 июня - День памяти и скорби: начало Великой Отечественной войны 1941-1945 гг.;</w:t>
      </w:r>
    </w:p>
    <w:p w14:paraId="03132886" w14:textId="77777777" w:rsidR="00C86598" w:rsidRPr="00C86598" w:rsidRDefault="00C86598" w:rsidP="00C86598">
      <w:pPr>
        <w:tabs>
          <w:tab w:val="left" w:pos="709"/>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Июль:</w:t>
      </w:r>
    </w:p>
    <w:p w14:paraId="11064A17" w14:textId="77777777" w:rsidR="00C86598" w:rsidRPr="00C86598" w:rsidRDefault="00C86598" w:rsidP="00C86598">
      <w:pPr>
        <w:tabs>
          <w:tab w:val="left" w:pos="709"/>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8 июля - День семьи, любви и верности;</w:t>
      </w:r>
    </w:p>
    <w:p w14:paraId="39550AAE" w14:textId="77777777" w:rsidR="00C86598" w:rsidRPr="00C86598" w:rsidRDefault="00C86598" w:rsidP="00C86598">
      <w:pPr>
        <w:tabs>
          <w:tab w:val="left" w:pos="709"/>
          <w:tab w:val="left" w:pos="993"/>
        </w:tabs>
        <w:spacing w:after="0" w:line="240" w:lineRule="auto"/>
        <w:ind w:left="567"/>
        <w:jc w:val="both"/>
        <w:rPr>
          <w:rFonts w:ascii="Times New Roman" w:eastAsia="Wingdings" w:hAnsi="Times New Roman"/>
          <w:sz w:val="24"/>
          <w:szCs w:val="24"/>
          <w:lang w:val="ru-RU" w:eastAsia="ru-RU"/>
        </w:rPr>
      </w:pPr>
      <w:r w:rsidRPr="00C86598">
        <w:rPr>
          <w:rFonts w:ascii="Times New Roman" w:eastAsia="Wingdings" w:hAnsi="Times New Roman"/>
          <w:sz w:val="24"/>
          <w:szCs w:val="24"/>
          <w:lang w:val="ru-RU" w:eastAsia="ru-RU"/>
        </w:rPr>
        <w:t>Август:</w:t>
      </w:r>
    </w:p>
    <w:p w14:paraId="0E879A25" w14:textId="77777777" w:rsidR="00C86598" w:rsidRPr="00C86598" w:rsidRDefault="00C86598" w:rsidP="00C86598">
      <w:pPr>
        <w:tabs>
          <w:tab w:val="left" w:pos="709"/>
          <w:tab w:val="left" w:pos="993"/>
        </w:tabs>
        <w:spacing w:after="0" w:line="240" w:lineRule="auto"/>
        <w:ind w:left="567"/>
        <w:jc w:val="both"/>
        <w:rPr>
          <w:rFonts w:ascii="Times New Roman" w:eastAsia="Wingdings" w:hAnsi="Times New Roman" w:cs="Wingdings"/>
          <w:sz w:val="24"/>
          <w:szCs w:val="24"/>
          <w:lang w:val="ru-RU" w:eastAsia="ru-RU"/>
        </w:rPr>
      </w:pPr>
      <w:r w:rsidRPr="00C86598">
        <w:rPr>
          <w:rFonts w:ascii="Times New Roman" w:eastAsia="Wingdings" w:hAnsi="Times New Roman" w:cs="Wingdings"/>
          <w:sz w:val="24"/>
          <w:szCs w:val="24"/>
          <w:lang w:val="ru-RU" w:eastAsia="ru-RU"/>
        </w:rPr>
        <w:lastRenderedPageBreak/>
        <w:t>12 августа - День молодежи Приднестровья.</w:t>
      </w:r>
    </w:p>
    <w:sectPr w:rsidR="00C86598" w:rsidRPr="00C86598" w:rsidSect="00CB4677">
      <w:footerReference w:type="even" r:id="rId10"/>
      <w:pgSz w:w="11907" w:h="16840"/>
      <w:pgMar w:top="1134" w:right="850"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54E8D" w14:textId="77777777" w:rsidR="000743DB" w:rsidRDefault="000743DB">
      <w:pPr>
        <w:spacing w:after="0" w:line="240" w:lineRule="auto"/>
      </w:pPr>
      <w:r>
        <w:separator/>
      </w:r>
    </w:p>
  </w:endnote>
  <w:endnote w:type="continuationSeparator" w:id="0">
    <w:p w14:paraId="1B9306F2" w14:textId="77777777" w:rsidR="000743DB" w:rsidRDefault="0007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Sakha">
    <w:charset w:val="00"/>
    <w:family w:val="auto"/>
    <w:pitch w:val="default"/>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OfficinaSansBoldITC">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charset w:val="00"/>
    <w:family w:val="auto"/>
    <w:pitch w:val="default"/>
  </w:font>
  <w:font w:name="SchoolBookSanPin">
    <w:charset w:val="00"/>
    <w:family w:val="auto"/>
    <w:pitch w:val="default"/>
  </w:font>
  <w:font w:name="Cambria">
    <w:panose1 w:val="02040503050406030204"/>
    <w:charset w:val="CC"/>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choolBookSanPin-Bold">
    <w:charset w:val="00"/>
    <w:family w:val="auto"/>
    <w:pitch w:val="default"/>
  </w:font>
  <w:font w:name="SchoolBookSanPin-Regular">
    <w:charset w:val="00"/>
    <w:family w:val="auto"/>
    <w:pitch w:val="default"/>
  </w:font>
  <w:font w:name="SchoolBookSanPin-BoldItalic">
    <w:charset w:val="00"/>
    <w:family w:val="auto"/>
    <w:pitch w:val="default"/>
  </w:font>
  <w:font w:name="SymbolP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default"/>
  </w:font>
  <w:font w:name="TimesNewRomanPSMT">
    <w:altName w:val="Arial Unicode MS"/>
    <w:panose1 w:val="00000000000000000000"/>
    <w:charset w:val="80"/>
    <w:family w:val="auto"/>
    <w:notTrueType/>
    <w:pitch w:val="default"/>
    <w:sig w:usb0="00000203" w:usb1="08070000" w:usb2="00000010" w:usb3="00000000" w:csb0="00020005" w:csb1="00000000"/>
  </w:font>
  <w:font w:name="SymbolMT">
    <w:charset w:val="00"/>
    <w:family w:val="auto"/>
    <w:pitch w:val="default"/>
  </w:font>
  <w:font w:name="PiGraphA">
    <w:charset w:val="00"/>
    <w:family w:val="auto"/>
    <w:pitch w:val="default"/>
  </w:font>
  <w:font w:name="OfficinaSansExtraBoldITC-Reg">
    <w:charset w:val="00"/>
    <w:family w:val="auto"/>
    <w:pitch w:val="default"/>
  </w:font>
  <w:font w:name="OfficinaSansMediumITC-Regular">
    <w:charset w:val="00"/>
    <w:family w:val="auto"/>
    <w:pitch w:val="default"/>
  </w:font>
  <w:font w:name="Symbol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LBookman Old Style Cyr">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SchoolBookC">
    <w:charset w:val="00"/>
    <w:family w:val="auto"/>
    <w:pitch w:val="default"/>
  </w:font>
  <w:font w:name="Newton-Bold">
    <w:charset w:val="00"/>
    <w:family w:val="auto"/>
    <w:pitch w:val="default"/>
  </w:font>
  <w:font w:name="Newton-Regular">
    <w:charset w:val="00"/>
    <w:family w:val="auto"/>
    <w:pitch w:val="default"/>
  </w:font>
  <w:font w:name="HiddenHorzOCR-Identity-H">
    <w:charset w:val="00"/>
    <w:family w:val="auto"/>
    <w:pitch w:val="default"/>
  </w:font>
  <w:font w:name="NSimSun">
    <w:panose1 w:val="02010609030101010101"/>
    <w:charset w:val="86"/>
    <w:family w:val="modern"/>
    <w:pitch w:val="fixed"/>
    <w:sig w:usb0="00000203" w:usb1="288F0000" w:usb2="00000016" w:usb3="00000000" w:csb0="00040001" w:csb1="00000000"/>
  </w:font>
  <w:font w:name="Liberation Mono">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XO Thames">
    <w:panose1 w:val="00000000000000000000"/>
    <w:charset w:val="00"/>
    <w:family w:val="roman"/>
    <w:notTrueType/>
    <w:pitch w:val="default"/>
  </w:font>
  <w:font w:name="Newton">
    <w:charset w:val="00"/>
    <w:family w:val="auto"/>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Udm">
    <w:charset w:val="00"/>
    <w:family w:val="auto"/>
    <w:pitch w:val="default"/>
  </w:font>
  <w:font w:name="T*m*s*N*w*R*m*n">
    <w:charset w:val="00"/>
    <w:family w:val="auto"/>
    <w:pitch w:val="default"/>
  </w:font>
  <w:font w:name="C*l*b*i">
    <w:altName w:val="Wingdings 3"/>
    <w:charset w:val="00"/>
    <w:family w:val="auto"/>
    <w:pitch w:val="default"/>
  </w:font>
  <w:font w:name="Komi SchoolBook">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1E47D" w14:textId="77777777" w:rsidR="00DE1733" w:rsidRDefault="00DE1733">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7060C" w14:textId="77777777" w:rsidR="000743DB" w:rsidRDefault="000743DB">
      <w:pPr>
        <w:spacing w:after="0" w:line="240" w:lineRule="auto"/>
      </w:pPr>
      <w:r>
        <w:separator/>
      </w:r>
    </w:p>
  </w:footnote>
  <w:footnote w:type="continuationSeparator" w:id="0">
    <w:p w14:paraId="1A6C2D96" w14:textId="77777777" w:rsidR="000743DB" w:rsidRDefault="00074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32C"/>
    <w:multiLevelType w:val="hybridMultilevel"/>
    <w:tmpl w:val="CC208EB8"/>
    <w:lvl w:ilvl="0" w:tplc="9B3A8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1C26BF"/>
    <w:multiLevelType w:val="hybridMultilevel"/>
    <w:tmpl w:val="726AC952"/>
    <w:lvl w:ilvl="0" w:tplc="08E44B9A">
      <w:start w:val="1"/>
      <w:numFmt w:val="bullet"/>
      <w:pStyle w:val="a"/>
      <w:lvlText w:val="–"/>
      <w:lvlJc w:val="left"/>
      <w:pPr>
        <w:tabs>
          <w:tab w:val="num" w:pos="0"/>
        </w:tabs>
        <w:ind w:left="644" w:hanging="360"/>
      </w:pPr>
      <w:rPr>
        <w:rFonts w:ascii="Times New Roman" w:hAnsi="Times New Roman" w:cs="Times New Roman" w:hint="default"/>
      </w:rPr>
    </w:lvl>
    <w:lvl w:ilvl="1" w:tplc="B9D24AF8">
      <w:start w:val="1"/>
      <w:numFmt w:val="bullet"/>
      <w:lvlText w:val="o"/>
      <w:lvlJc w:val="left"/>
      <w:pPr>
        <w:tabs>
          <w:tab w:val="num" w:pos="0"/>
        </w:tabs>
        <w:ind w:left="1903" w:hanging="360"/>
      </w:pPr>
      <w:rPr>
        <w:rFonts w:ascii="Courier New" w:hAnsi="Courier New" w:cs="Courier New" w:hint="default"/>
      </w:rPr>
    </w:lvl>
    <w:lvl w:ilvl="2" w:tplc="99F4BCFE">
      <w:start w:val="1"/>
      <w:numFmt w:val="bullet"/>
      <w:lvlText w:val=""/>
      <w:lvlJc w:val="left"/>
      <w:pPr>
        <w:tabs>
          <w:tab w:val="num" w:pos="0"/>
        </w:tabs>
        <w:ind w:left="2623" w:hanging="360"/>
      </w:pPr>
      <w:rPr>
        <w:rFonts w:ascii="Wingdings" w:hAnsi="Wingdings" w:cs="Wingdings" w:hint="default"/>
      </w:rPr>
    </w:lvl>
    <w:lvl w:ilvl="3" w:tplc="F79CD99E">
      <w:start w:val="1"/>
      <w:numFmt w:val="bullet"/>
      <w:lvlText w:val=""/>
      <w:lvlJc w:val="left"/>
      <w:pPr>
        <w:tabs>
          <w:tab w:val="num" w:pos="0"/>
        </w:tabs>
        <w:ind w:left="3343" w:hanging="360"/>
      </w:pPr>
      <w:rPr>
        <w:rFonts w:ascii="Symbol" w:hAnsi="Symbol" w:cs="Symbol" w:hint="default"/>
      </w:rPr>
    </w:lvl>
    <w:lvl w:ilvl="4" w:tplc="FA706264">
      <w:start w:val="1"/>
      <w:numFmt w:val="bullet"/>
      <w:lvlText w:val="o"/>
      <w:lvlJc w:val="left"/>
      <w:pPr>
        <w:tabs>
          <w:tab w:val="num" w:pos="0"/>
        </w:tabs>
        <w:ind w:left="4063" w:hanging="360"/>
      </w:pPr>
      <w:rPr>
        <w:rFonts w:ascii="Courier New" w:hAnsi="Courier New" w:cs="Courier New" w:hint="default"/>
      </w:rPr>
    </w:lvl>
    <w:lvl w:ilvl="5" w:tplc="EDF8EB06">
      <w:start w:val="1"/>
      <w:numFmt w:val="bullet"/>
      <w:lvlText w:val=""/>
      <w:lvlJc w:val="left"/>
      <w:pPr>
        <w:tabs>
          <w:tab w:val="num" w:pos="0"/>
        </w:tabs>
        <w:ind w:left="4783" w:hanging="360"/>
      </w:pPr>
      <w:rPr>
        <w:rFonts w:ascii="Wingdings" w:hAnsi="Wingdings" w:cs="Wingdings" w:hint="default"/>
      </w:rPr>
    </w:lvl>
    <w:lvl w:ilvl="6" w:tplc="098818DC">
      <w:start w:val="1"/>
      <w:numFmt w:val="bullet"/>
      <w:lvlText w:val=""/>
      <w:lvlJc w:val="left"/>
      <w:pPr>
        <w:tabs>
          <w:tab w:val="num" w:pos="0"/>
        </w:tabs>
        <w:ind w:left="5503" w:hanging="360"/>
      </w:pPr>
      <w:rPr>
        <w:rFonts w:ascii="Symbol" w:hAnsi="Symbol" w:cs="Symbol" w:hint="default"/>
      </w:rPr>
    </w:lvl>
    <w:lvl w:ilvl="7" w:tplc="FF8C31EC">
      <w:start w:val="1"/>
      <w:numFmt w:val="bullet"/>
      <w:lvlText w:val="o"/>
      <w:lvlJc w:val="left"/>
      <w:pPr>
        <w:tabs>
          <w:tab w:val="num" w:pos="0"/>
        </w:tabs>
        <w:ind w:left="6223" w:hanging="360"/>
      </w:pPr>
      <w:rPr>
        <w:rFonts w:ascii="Courier New" w:hAnsi="Courier New" w:cs="Courier New" w:hint="default"/>
      </w:rPr>
    </w:lvl>
    <w:lvl w:ilvl="8" w:tplc="9E02310C">
      <w:start w:val="1"/>
      <w:numFmt w:val="bullet"/>
      <w:lvlText w:val=""/>
      <w:lvlJc w:val="left"/>
      <w:pPr>
        <w:tabs>
          <w:tab w:val="num" w:pos="0"/>
        </w:tabs>
        <w:ind w:left="6943" w:hanging="360"/>
      </w:pPr>
      <w:rPr>
        <w:rFonts w:ascii="Wingdings" w:hAnsi="Wingdings" w:cs="Wingdings" w:hint="default"/>
      </w:rPr>
    </w:lvl>
  </w:abstractNum>
  <w:abstractNum w:abstractNumId="2" w15:restartNumberingAfterBreak="0">
    <w:nsid w:val="058729D5"/>
    <w:multiLevelType w:val="hybridMultilevel"/>
    <w:tmpl w:val="F3DCD7CE"/>
    <w:lvl w:ilvl="0" w:tplc="991E847A">
      <w:start w:val="1"/>
      <w:numFmt w:val="decimal"/>
      <w:lvlText w:val="%1)"/>
      <w:lvlJc w:val="left"/>
      <w:pPr>
        <w:ind w:left="1068" w:hanging="360"/>
      </w:pPr>
      <w:rPr>
        <w:rFonts w:hint="default"/>
      </w:rPr>
    </w:lvl>
    <w:lvl w:ilvl="1" w:tplc="A9DCF60A">
      <w:start w:val="1"/>
      <w:numFmt w:val="lowerLetter"/>
      <w:lvlText w:val="%2."/>
      <w:lvlJc w:val="left"/>
      <w:pPr>
        <w:ind w:left="1788" w:hanging="360"/>
      </w:pPr>
    </w:lvl>
    <w:lvl w:ilvl="2" w:tplc="7B1E9F42">
      <w:start w:val="1"/>
      <w:numFmt w:val="lowerRoman"/>
      <w:lvlText w:val="%3."/>
      <w:lvlJc w:val="right"/>
      <w:pPr>
        <w:ind w:left="2508" w:hanging="180"/>
      </w:pPr>
    </w:lvl>
    <w:lvl w:ilvl="3" w:tplc="54A8208C">
      <w:start w:val="1"/>
      <w:numFmt w:val="decimal"/>
      <w:lvlText w:val="%4."/>
      <w:lvlJc w:val="left"/>
      <w:pPr>
        <w:ind w:left="3228" w:hanging="360"/>
      </w:pPr>
    </w:lvl>
    <w:lvl w:ilvl="4" w:tplc="ECB8169C">
      <w:start w:val="1"/>
      <w:numFmt w:val="lowerLetter"/>
      <w:lvlText w:val="%5."/>
      <w:lvlJc w:val="left"/>
      <w:pPr>
        <w:ind w:left="3948" w:hanging="360"/>
      </w:pPr>
    </w:lvl>
    <w:lvl w:ilvl="5" w:tplc="CE482D76">
      <w:start w:val="1"/>
      <w:numFmt w:val="lowerRoman"/>
      <w:lvlText w:val="%6."/>
      <w:lvlJc w:val="right"/>
      <w:pPr>
        <w:ind w:left="4668" w:hanging="180"/>
      </w:pPr>
    </w:lvl>
    <w:lvl w:ilvl="6" w:tplc="9252EC20">
      <w:start w:val="1"/>
      <w:numFmt w:val="decimal"/>
      <w:lvlText w:val="%7."/>
      <w:lvlJc w:val="left"/>
      <w:pPr>
        <w:ind w:left="5388" w:hanging="360"/>
      </w:pPr>
    </w:lvl>
    <w:lvl w:ilvl="7" w:tplc="10B2FC1E">
      <w:start w:val="1"/>
      <w:numFmt w:val="lowerLetter"/>
      <w:lvlText w:val="%8."/>
      <w:lvlJc w:val="left"/>
      <w:pPr>
        <w:ind w:left="6108" w:hanging="360"/>
      </w:pPr>
    </w:lvl>
    <w:lvl w:ilvl="8" w:tplc="D2326F8A">
      <w:start w:val="1"/>
      <w:numFmt w:val="lowerRoman"/>
      <w:lvlText w:val="%9."/>
      <w:lvlJc w:val="right"/>
      <w:pPr>
        <w:ind w:left="6828" w:hanging="180"/>
      </w:pPr>
    </w:lvl>
  </w:abstractNum>
  <w:abstractNum w:abstractNumId="3" w15:restartNumberingAfterBreak="0">
    <w:nsid w:val="0B461FB6"/>
    <w:multiLevelType w:val="hybridMultilevel"/>
    <w:tmpl w:val="9224D774"/>
    <w:lvl w:ilvl="0" w:tplc="26A266BC">
      <w:start w:val="1"/>
      <w:numFmt w:val="decimal"/>
      <w:lvlText w:val="%1."/>
      <w:lvlJc w:val="left"/>
      <w:pPr>
        <w:ind w:left="720" w:hanging="360"/>
      </w:pPr>
    </w:lvl>
    <w:lvl w:ilvl="1" w:tplc="D3260222">
      <w:start w:val="1"/>
      <w:numFmt w:val="lowerLetter"/>
      <w:lvlText w:val="%2."/>
      <w:lvlJc w:val="left"/>
      <w:pPr>
        <w:ind w:left="1440" w:hanging="360"/>
      </w:pPr>
    </w:lvl>
    <w:lvl w:ilvl="2" w:tplc="46F81B08">
      <w:start w:val="1"/>
      <w:numFmt w:val="lowerRoman"/>
      <w:lvlText w:val="%3."/>
      <w:lvlJc w:val="right"/>
      <w:pPr>
        <w:ind w:left="2160" w:hanging="180"/>
      </w:pPr>
    </w:lvl>
    <w:lvl w:ilvl="3" w:tplc="65A4B1B4">
      <w:start w:val="1"/>
      <w:numFmt w:val="decimal"/>
      <w:lvlText w:val="%4."/>
      <w:lvlJc w:val="left"/>
      <w:pPr>
        <w:ind w:left="2880" w:hanging="360"/>
      </w:pPr>
    </w:lvl>
    <w:lvl w:ilvl="4" w:tplc="CB08AC38">
      <w:start w:val="1"/>
      <w:numFmt w:val="lowerLetter"/>
      <w:lvlText w:val="%5."/>
      <w:lvlJc w:val="left"/>
      <w:pPr>
        <w:ind w:left="3600" w:hanging="360"/>
      </w:pPr>
    </w:lvl>
    <w:lvl w:ilvl="5" w:tplc="94A60ABE">
      <w:start w:val="1"/>
      <w:numFmt w:val="lowerRoman"/>
      <w:lvlText w:val="%6."/>
      <w:lvlJc w:val="right"/>
      <w:pPr>
        <w:ind w:left="4320" w:hanging="180"/>
      </w:pPr>
    </w:lvl>
    <w:lvl w:ilvl="6" w:tplc="8E46A028">
      <w:start w:val="1"/>
      <w:numFmt w:val="decimal"/>
      <w:lvlText w:val="%7."/>
      <w:lvlJc w:val="left"/>
      <w:pPr>
        <w:ind w:left="5040" w:hanging="360"/>
      </w:pPr>
    </w:lvl>
    <w:lvl w:ilvl="7" w:tplc="A516DA08">
      <w:start w:val="1"/>
      <w:numFmt w:val="lowerLetter"/>
      <w:lvlText w:val="%8."/>
      <w:lvlJc w:val="left"/>
      <w:pPr>
        <w:ind w:left="5760" w:hanging="360"/>
      </w:pPr>
    </w:lvl>
    <w:lvl w:ilvl="8" w:tplc="0DE2EEE8">
      <w:start w:val="1"/>
      <w:numFmt w:val="lowerRoman"/>
      <w:lvlText w:val="%9."/>
      <w:lvlJc w:val="right"/>
      <w:pPr>
        <w:ind w:left="6480" w:hanging="180"/>
      </w:pPr>
    </w:lvl>
  </w:abstractNum>
  <w:abstractNum w:abstractNumId="4" w15:restartNumberingAfterBreak="0">
    <w:nsid w:val="0CC76EA7"/>
    <w:multiLevelType w:val="hybridMultilevel"/>
    <w:tmpl w:val="74C63B7C"/>
    <w:lvl w:ilvl="0" w:tplc="833294E2">
      <w:start w:val="2"/>
      <w:numFmt w:val="bullet"/>
      <w:lvlText w:val="-"/>
      <w:lvlJc w:val="left"/>
      <w:pPr>
        <w:tabs>
          <w:tab w:val="left" w:pos="0"/>
        </w:tabs>
        <w:ind w:left="1429" w:hanging="360"/>
      </w:pPr>
      <w:rPr>
        <w:rFonts w:ascii="Times Sakha" w:hAnsi="Times Sakha" w:cs="OpenSymbol"/>
      </w:rPr>
    </w:lvl>
    <w:lvl w:ilvl="1" w:tplc="13B42768">
      <w:start w:val="1"/>
      <w:numFmt w:val="bullet"/>
      <w:lvlText w:val="o"/>
      <w:lvlJc w:val="left"/>
      <w:pPr>
        <w:ind w:left="1440" w:hanging="360"/>
      </w:pPr>
      <w:rPr>
        <w:rFonts w:ascii="Courier New" w:eastAsia="Courier New" w:hAnsi="Courier New" w:cs="Courier New" w:hint="default"/>
      </w:rPr>
    </w:lvl>
    <w:lvl w:ilvl="2" w:tplc="2AD21032">
      <w:start w:val="1"/>
      <w:numFmt w:val="bullet"/>
      <w:lvlText w:val="§"/>
      <w:lvlJc w:val="left"/>
      <w:pPr>
        <w:ind w:left="2160" w:hanging="360"/>
      </w:pPr>
      <w:rPr>
        <w:rFonts w:ascii="Wingdings" w:eastAsia="Wingdings" w:hAnsi="Wingdings" w:cs="Wingdings" w:hint="default"/>
      </w:rPr>
    </w:lvl>
    <w:lvl w:ilvl="3" w:tplc="C5E4470E">
      <w:start w:val="1"/>
      <w:numFmt w:val="bullet"/>
      <w:lvlText w:val="·"/>
      <w:lvlJc w:val="left"/>
      <w:pPr>
        <w:ind w:left="2880" w:hanging="360"/>
      </w:pPr>
      <w:rPr>
        <w:rFonts w:ascii="Symbol" w:eastAsia="Symbol" w:hAnsi="Symbol" w:cs="Symbol" w:hint="default"/>
      </w:rPr>
    </w:lvl>
    <w:lvl w:ilvl="4" w:tplc="3DA66EFA">
      <w:start w:val="1"/>
      <w:numFmt w:val="bullet"/>
      <w:lvlText w:val="o"/>
      <w:lvlJc w:val="left"/>
      <w:pPr>
        <w:ind w:left="3600" w:hanging="360"/>
      </w:pPr>
      <w:rPr>
        <w:rFonts w:ascii="Courier New" w:eastAsia="Courier New" w:hAnsi="Courier New" w:cs="Courier New" w:hint="default"/>
      </w:rPr>
    </w:lvl>
    <w:lvl w:ilvl="5" w:tplc="F93862C2">
      <w:start w:val="1"/>
      <w:numFmt w:val="bullet"/>
      <w:lvlText w:val="§"/>
      <w:lvlJc w:val="left"/>
      <w:pPr>
        <w:ind w:left="4320" w:hanging="360"/>
      </w:pPr>
      <w:rPr>
        <w:rFonts w:ascii="Wingdings" w:eastAsia="Wingdings" w:hAnsi="Wingdings" w:cs="Wingdings" w:hint="default"/>
      </w:rPr>
    </w:lvl>
    <w:lvl w:ilvl="6" w:tplc="30C8CC00">
      <w:start w:val="1"/>
      <w:numFmt w:val="bullet"/>
      <w:lvlText w:val="·"/>
      <w:lvlJc w:val="left"/>
      <w:pPr>
        <w:ind w:left="5040" w:hanging="360"/>
      </w:pPr>
      <w:rPr>
        <w:rFonts w:ascii="Symbol" w:eastAsia="Symbol" w:hAnsi="Symbol" w:cs="Symbol" w:hint="default"/>
      </w:rPr>
    </w:lvl>
    <w:lvl w:ilvl="7" w:tplc="CF4AEDE4">
      <w:start w:val="1"/>
      <w:numFmt w:val="bullet"/>
      <w:lvlText w:val="o"/>
      <w:lvlJc w:val="left"/>
      <w:pPr>
        <w:ind w:left="5760" w:hanging="360"/>
      </w:pPr>
      <w:rPr>
        <w:rFonts w:ascii="Courier New" w:eastAsia="Courier New" w:hAnsi="Courier New" w:cs="Courier New" w:hint="default"/>
      </w:rPr>
    </w:lvl>
    <w:lvl w:ilvl="8" w:tplc="035C574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F904D32"/>
    <w:multiLevelType w:val="hybridMultilevel"/>
    <w:tmpl w:val="5D5E7876"/>
    <w:lvl w:ilvl="0" w:tplc="EC5E508A">
      <w:start w:val="1"/>
      <w:numFmt w:val="decimal"/>
      <w:lvlText w:val="%1)"/>
      <w:lvlJc w:val="left"/>
      <w:pPr>
        <w:ind w:left="1069" w:hanging="360"/>
      </w:pPr>
      <w:rPr>
        <w:rFonts w:hint="default"/>
      </w:rPr>
    </w:lvl>
    <w:lvl w:ilvl="1" w:tplc="38DA5AA8">
      <w:start w:val="1"/>
      <w:numFmt w:val="lowerLetter"/>
      <w:lvlText w:val="%2."/>
      <w:lvlJc w:val="left"/>
      <w:pPr>
        <w:ind w:left="1789" w:hanging="360"/>
      </w:pPr>
    </w:lvl>
    <w:lvl w:ilvl="2" w:tplc="5DAACDB8">
      <w:start w:val="1"/>
      <w:numFmt w:val="lowerRoman"/>
      <w:lvlText w:val="%3."/>
      <w:lvlJc w:val="right"/>
      <w:pPr>
        <w:ind w:left="2509" w:hanging="180"/>
      </w:pPr>
    </w:lvl>
    <w:lvl w:ilvl="3" w:tplc="8056FED8">
      <w:start w:val="1"/>
      <w:numFmt w:val="decimal"/>
      <w:lvlText w:val="%4."/>
      <w:lvlJc w:val="left"/>
      <w:pPr>
        <w:ind w:left="3229" w:hanging="360"/>
      </w:pPr>
    </w:lvl>
    <w:lvl w:ilvl="4" w:tplc="50040334">
      <w:start w:val="1"/>
      <w:numFmt w:val="lowerLetter"/>
      <w:lvlText w:val="%5."/>
      <w:lvlJc w:val="left"/>
      <w:pPr>
        <w:ind w:left="3949" w:hanging="360"/>
      </w:pPr>
    </w:lvl>
    <w:lvl w:ilvl="5" w:tplc="4BAA3A54">
      <w:start w:val="1"/>
      <w:numFmt w:val="lowerRoman"/>
      <w:lvlText w:val="%6."/>
      <w:lvlJc w:val="right"/>
      <w:pPr>
        <w:ind w:left="4669" w:hanging="180"/>
      </w:pPr>
    </w:lvl>
    <w:lvl w:ilvl="6" w:tplc="2FB6C65A">
      <w:start w:val="1"/>
      <w:numFmt w:val="decimal"/>
      <w:lvlText w:val="%7."/>
      <w:lvlJc w:val="left"/>
      <w:pPr>
        <w:ind w:left="5389" w:hanging="360"/>
      </w:pPr>
    </w:lvl>
    <w:lvl w:ilvl="7" w:tplc="123CE622">
      <w:start w:val="1"/>
      <w:numFmt w:val="lowerLetter"/>
      <w:lvlText w:val="%8."/>
      <w:lvlJc w:val="left"/>
      <w:pPr>
        <w:ind w:left="6109" w:hanging="360"/>
      </w:pPr>
    </w:lvl>
    <w:lvl w:ilvl="8" w:tplc="4B28B67E">
      <w:start w:val="1"/>
      <w:numFmt w:val="lowerRoman"/>
      <w:lvlText w:val="%9."/>
      <w:lvlJc w:val="right"/>
      <w:pPr>
        <w:ind w:left="6829" w:hanging="180"/>
      </w:pPr>
    </w:lvl>
  </w:abstractNum>
  <w:abstractNum w:abstractNumId="6" w15:restartNumberingAfterBreak="0">
    <w:nsid w:val="11E07EC4"/>
    <w:multiLevelType w:val="hybridMultilevel"/>
    <w:tmpl w:val="D9CE6B92"/>
    <w:styleLink w:val="11"/>
    <w:lvl w:ilvl="0" w:tplc="21E82C30">
      <w:start w:val="1"/>
      <w:numFmt w:val="decimal"/>
      <w:pStyle w:val="11"/>
      <w:lvlText w:val="%1)"/>
      <w:lvlJc w:val="left"/>
      <w:pPr>
        <w:ind w:left="1429" w:hanging="360"/>
      </w:pPr>
    </w:lvl>
    <w:lvl w:ilvl="1" w:tplc="822AE548">
      <w:start w:val="1"/>
      <w:numFmt w:val="lowerLetter"/>
      <w:lvlText w:val="%2."/>
      <w:lvlJc w:val="left"/>
      <w:pPr>
        <w:ind w:left="2149" w:hanging="360"/>
      </w:pPr>
    </w:lvl>
    <w:lvl w:ilvl="2" w:tplc="A5B8EDE2">
      <w:start w:val="1"/>
      <w:numFmt w:val="lowerRoman"/>
      <w:lvlText w:val="%3."/>
      <w:lvlJc w:val="right"/>
      <w:pPr>
        <w:ind w:left="2869" w:hanging="180"/>
      </w:pPr>
    </w:lvl>
    <w:lvl w:ilvl="3" w:tplc="A2C4E64E">
      <w:start w:val="1"/>
      <w:numFmt w:val="decimal"/>
      <w:lvlText w:val="%4."/>
      <w:lvlJc w:val="left"/>
      <w:pPr>
        <w:ind w:left="3589" w:hanging="360"/>
      </w:pPr>
    </w:lvl>
    <w:lvl w:ilvl="4" w:tplc="FD4869A8">
      <w:start w:val="1"/>
      <w:numFmt w:val="lowerLetter"/>
      <w:lvlText w:val="%5."/>
      <w:lvlJc w:val="left"/>
      <w:pPr>
        <w:ind w:left="4309" w:hanging="360"/>
      </w:pPr>
    </w:lvl>
    <w:lvl w:ilvl="5" w:tplc="ED161688">
      <w:start w:val="1"/>
      <w:numFmt w:val="lowerRoman"/>
      <w:lvlText w:val="%6."/>
      <w:lvlJc w:val="right"/>
      <w:pPr>
        <w:ind w:left="5029" w:hanging="180"/>
      </w:pPr>
    </w:lvl>
    <w:lvl w:ilvl="6" w:tplc="E41A4F02">
      <w:start w:val="1"/>
      <w:numFmt w:val="decimal"/>
      <w:lvlText w:val="%7."/>
      <w:lvlJc w:val="left"/>
      <w:pPr>
        <w:ind w:left="5749" w:hanging="360"/>
      </w:pPr>
    </w:lvl>
    <w:lvl w:ilvl="7" w:tplc="7EE6A620">
      <w:start w:val="1"/>
      <w:numFmt w:val="lowerLetter"/>
      <w:lvlText w:val="%8."/>
      <w:lvlJc w:val="left"/>
      <w:pPr>
        <w:ind w:left="6469" w:hanging="360"/>
      </w:pPr>
    </w:lvl>
    <w:lvl w:ilvl="8" w:tplc="88BE8C26">
      <w:start w:val="1"/>
      <w:numFmt w:val="lowerRoman"/>
      <w:lvlText w:val="%9."/>
      <w:lvlJc w:val="right"/>
      <w:pPr>
        <w:ind w:left="7189" w:hanging="180"/>
      </w:pPr>
    </w:lvl>
  </w:abstractNum>
  <w:abstractNum w:abstractNumId="7" w15:restartNumberingAfterBreak="0">
    <w:nsid w:val="11F217D1"/>
    <w:multiLevelType w:val="hybridMultilevel"/>
    <w:tmpl w:val="BD5CE5A0"/>
    <w:lvl w:ilvl="0" w:tplc="E7BEF65E">
      <w:start w:val="1"/>
      <w:numFmt w:val="decimal"/>
      <w:lvlText w:val="%1."/>
      <w:lvlJc w:val="left"/>
      <w:pPr>
        <w:ind w:left="720" w:hanging="360"/>
      </w:pPr>
    </w:lvl>
    <w:lvl w:ilvl="1" w:tplc="FEB03342">
      <w:start w:val="1"/>
      <w:numFmt w:val="lowerLetter"/>
      <w:lvlText w:val="%2."/>
      <w:lvlJc w:val="left"/>
      <w:pPr>
        <w:ind w:left="1440" w:hanging="360"/>
      </w:pPr>
    </w:lvl>
    <w:lvl w:ilvl="2" w:tplc="E1CCF042">
      <w:start w:val="1"/>
      <w:numFmt w:val="lowerRoman"/>
      <w:lvlText w:val="%3."/>
      <w:lvlJc w:val="right"/>
      <w:pPr>
        <w:ind w:left="2160" w:hanging="180"/>
      </w:pPr>
    </w:lvl>
    <w:lvl w:ilvl="3" w:tplc="D4E4C6EA">
      <w:start w:val="1"/>
      <w:numFmt w:val="decimal"/>
      <w:lvlText w:val="%4."/>
      <w:lvlJc w:val="left"/>
      <w:pPr>
        <w:ind w:left="2880" w:hanging="360"/>
      </w:pPr>
    </w:lvl>
    <w:lvl w:ilvl="4" w:tplc="A25C10E8">
      <w:start w:val="1"/>
      <w:numFmt w:val="lowerLetter"/>
      <w:lvlText w:val="%5."/>
      <w:lvlJc w:val="left"/>
      <w:pPr>
        <w:ind w:left="3600" w:hanging="360"/>
      </w:pPr>
    </w:lvl>
    <w:lvl w:ilvl="5" w:tplc="FE0A7802">
      <w:start w:val="1"/>
      <w:numFmt w:val="lowerRoman"/>
      <w:lvlText w:val="%6."/>
      <w:lvlJc w:val="right"/>
      <w:pPr>
        <w:ind w:left="4320" w:hanging="180"/>
      </w:pPr>
    </w:lvl>
    <w:lvl w:ilvl="6" w:tplc="60BA4C9A">
      <w:start w:val="1"/>
      <w:numFmt w:val="decimal"/>
      <w:lvlText w:val="%7."/>
      <w:lvlJc w:val="left"/>
      <w:pPr>
        <w:ind w:left="5040" w:hanging="360"/>
      </w:pPr>
    </w:lvl>
    <w:lvl w:ilvl="7" w:tplc="405A43D8">
      <w:start w:val="1"/>
      <w:numFmt w:val="lowerLetter"/>
      <w:lvlText w:val="%8."/>
      <w:lvlJc w:val="left"/>
      <w:pPr>
        <w:ind w:left="5760" w:hanging="360"/>
      </w:pPr>
    </w:lvl>
    <w:lvl w:ilvl="8" w:tplc="25DCAE74">
      <w:start w:val="1"/>
      <w:numFmt w:val="lowerRoman"/>
      <w:lvlText w:val="%9."/>
      <w:lvlJc w:val="right"/>
      <w:pPr>
        <w:ind w:left="6480" w:hanging="180"/>
      </w:pPr>
    </w:lvl>
  </w:abstractNum>
  <w:abstractNum w:abstractNumId="8" w15:restartNumberingAfterBreak="0">
    <w:nsid w:val="146470CD"/>
    <w:multiLevelType w:val="hybridMultilevel"/>
    <w:tmpl w:val="5498B208"/>
    <w:lvl w:ilvl="0" w:tplc="88FA6B7A">
      <w:start w:val="1"/>
      <w:numFmt w:val="bullet"/>
      <w:lvlText w:val=""/>
      <w:lvlJc w:val="left"/>
      <w:pPr>
        <w:ind w:left="1287" w:hanging="360"/>
      </w:pPr>
      <w:rPr>
        <w:rFonts w:ascii="Symbol" w:hAnsi="Symbol" w:hint="default"/>
      </w:rPr>
    </w:lvl>
    <w:lvl w:ilvl="1" w:tplc="84A89E54">
      <w:start w:val="1"/>
      <w:numFmt w:val="bullet"/>
      <w:lvlText w:val="o"/>
      <w:lvlJc w:val="left"/>
      <w:pPr>
        <w:ind w:left="2007" w:hanging="360"/>
      </w:pPr>
      <w:rPr>
        <w:rFonts w:ascii="Courier New" w:hAnsi="Courier New" w:cs="Courier New" w:hint="default"/>
      </w:rPr>
    </w:lvl>
    <w:lvl w:ilvl="2" w:tplc="8DBCDA20">
      <w:start w:val="1"/>
      <w:numFmt w:val="bullet"/>
      <w:lvlText w:val=""/>
      <w:lvlJc w:val="left"/>
      <w:pPr>
        <w:ind w:left="2727" w:hanging="360"/>
      </w:pPr>
      <w:rPr>
        <w:rFonts w:ascii="Wingdings" w:hAnsi="Wingdings" w:hint="default"/>
      </w:rPr>
    </w:lvl>
    <w:lvl w:ilvl="3" w:tplc="BD4CB5E8">
      <w:start w:val="1"/>
      <w:numFmt w:val="bullet"/>
      <w:lvlText w:val=""/>
      <w:lvlJc w:val="left"/>
      <w:pPr>
        <w:ind w:left="3447" w:hanging="360"/>
      </w:pPr>
      <w:rPr>
        <w:rFonts w:ascii="Symbol" w:hAnsi="Symbol" w:hint="default"/>
      </w:rPr>
    </w:lvl>
    <w:lvl w:ilvl="4" w:tplc="35C89A9A">
      <w:start w:val="1"/>
      <w:numFmt w:val="bullet"/>
      <w:lvlText w:val="o"/>
      <w:lvlJc w:val="left"/>
      <w:pPr>
        <w:ind w:left="4167" w:hanging="360"/>
      </w:pPr>
      <w:rPr>
        <w:rFonts w:ascii="Courier New" w:hAnsi="Courier New" w:cs="Courier New" w:hint="default"/>
      </w:rPr>
    </w:lvl>
    <w:lvl w:ilvl="5" w:tplc="6A7EBD22">
      <w:start w:val="1"/>
      <w:numFmt w:val="bullet"/>
      <w:lvlText w:val=""/>
      <w:lvlJc w:val="left"/>
      <w:pPr>
        <w:ind w:left="4887" w:hanging="360"/>
      </w:pPr>
      <w:rPr>
        <w:rFonts w:ascii="Wingdings" w:hAnsi="Wingdings" w:hint="default"/>
      </w:rPr>
    </w:lvl>
    <w:lvl w:ilvl="6" w:tplc="7638DF92">
      <w:start w:val="1"/>
      <w:numFmt w:val="bullet"/>
      <w:lvlText w:val=""/>
      <w:lvlJc w:val="left"/>
      <w:pPr>
        <w:ind w:left="5607" w:hanging="360"/>
      </w:pPr>
      <w:rPr>
        <w:rFonts w:ascii="Symbol" w:hAnsi="Symbol" w:hint="default"/>
      </w:rPr>
    </w:lvl>
    <w:lvl w:ilvl="7" w:tplc="6090DB8A">
      <w:start w:val="1"/>
      <w:numFmt w:val="bullet"/>
      <w:lvlText w:val="o"/>
      <w:lvlJc w:val="left"/>
      <w:pPr>
        <w:ind w:left="6327" w:hanging="360"/>
      </w:pPr>
      <w:rPr>
        <w:rFonts w:ascii="Courier New" w:hAnsi="Courier New" w:cs="Courier New" w:hint="default"/>
      </w:rPr>
    </w:lvl>
    <w:lvl w:ilvl="8" w:tplc="FA529FCA">
      <w:start w:val="1"/>
      <w:numFmt w:val="bullet"/>
      <w:lvlText w:val=""/>
      <w:lvlJc w:val="left"/>
      <w:pPr>
        <w:ind w:left="7047" w:hanging="360"/>
      </w:pPr>
      <w:rPr>
        <w:rFonts w:ascii="Wingdings" w:hAnsi="Wingdings" w:hint="default"/>
      </w:rPr>
    </w:lvl>
  </w:abstractNum>
  <w:abstractNum w:abstractNumId="9" w15:restartNumberingAfterBreak="0">
    <w:nsid w:val="15256303"/>
    <w:multiLevelType w:val="hybridMultilevel"/>
    <w:tmpl w:val="56D0E31C"/>
    <w:styleLink w:val="21"/>
    <w:lvl w:ilvl="0" w:tplc="2BA4A264">
      <w:start w:val="1"/>
      <w:numFmt w:val="decimal"/>
      <w:pStyle w:val="21"/>
      <w:lvlText w:val="%1)"/>
      <w:lvlJc w:val="left"/>
      <w:pPr>
        <w:ind w:left="0" w:firstLine="0"/>
      </w:pPr>
      <w:rPr>
        <w:rFonts w:hint="default"/>
      </w:rPr>
    </w:lvl>
    <w:lvl w:ilvl="1" w:tplc="694E392C">
      <w:start w:val="1"/>
      <w:numFmt w:val="lowerLetter"/>
      <w:lvlText w:val="%2."/>
      <w:lvlJc w:val="left"/>
      <w:pPr>
        <w:ind w:left="2149" w:hanging="360"/>
      </w:pPr>
    </w:lvl>
    <w:lvl w:ilvl="2" w:tplc="AF527D9C">
      <w:start w:val="1"/>
      <w:numFmt w:val="lowerRoman"/>
      <w:lvlText w:val="%3."/>
      <w:lvlJc w:val="right"/>
      <w:pPr>
        <w:ind w:left="2869" w:hanging="180"/>
      </w:pPr>
    </w:lvl>
    <w:lvl w:ilvl="3" w:tplc="4C9C959A">
      <w:start w:val="1"/>
      <w:numFmt w:val="decimal"/>
      <w:lvlText w:val="%4."/>
      <w:lvlJc w:val="left"/>
      <w:pPr>
        <w:ind w:left="3589" w:hanging="360"/>
      </w:pPr>
    </w:lvl>
    <w:lvl w:ilvl="4" w:tplc="D2A82EE2">
      <w:start w:val="1"/>
      <w:numFmt w:val="lowerLetter"/>
      <w:lvlText w:val="%5."/>
      <w:lvlJc w:val="left"/>
      <w:pPr>
        <w:ind w:left="4309" w:hanging="360"/>
      </w:pPr>
    </w:lvl>
    <w:lvl w:ilvl="5" w:tplc="EA5A2C6C">
      <w:start w:val="1"/>
      <w:numFmt w:val="lowerRoman"/>
      <w:lvlText w:val="%6."/>
      <w:lvlJc w:val="right"/>
      <w:pPr>
        <w:ind w:left="5029" w:hanging="180"/>
      </w:pPr>
    </w:lvl>
    <w:lvl w:ilvl="6" w:tplc="B3E26CF8">
      <w:start w:val="1"/>
      <w:numFmt w:val="decimal"/>
      <w:lvlText w:val="%7."/>
      <w:lvlJc w:val="left"/>
      <w:pPr>
        <w:ind w:left="5749" w:hanging="360"/>
      </w:pPr>
    </w:lvl>
    <w:lvl w:ilvl="7" w:tplc="F4F27BF0">
      <w:start w:val="1"/>
      <w:numFmt w:val="lowerLetter"/>
      <w:lvlText w:val="%8."/>
      <w:lvlJc w:val="left"/>
      <w:pPr>
        <w:ind w:left="6469" w:hanging="360"/>
      </w:pPr>
    </w:lvl>
    <w:lvl w:ilvl="8" w:tplc="37D40A56">
      <w:start w:val="1"/>
      <w:numFmt w:val="lowerRoman"/>
      <w:lvlText w:val="%9."/>
      <w:lvlJc w:val="right"/>
      <w:pPr>
        <w:ind w:left="7189" w:hanging="180"/>
      </w:pPr>
    </w:lvl>
  </w:abstractNum>
  <w:abstractNum w:abstractNumId="10" w15:restartNumberingAfterBreak="0">
    <w:nsid w:val="1C6512FE"/>
    <w:multiLevelType w:val="hybridMultilevel"/>
    <w:tmpl w:val="A3E8796E"/>
    <w:lvl w:ilvl="0" w:tplc="142EA430">
      <w:start w:val="1"/>
      <w:numFmt w:val="decimal"/>
      <w:lvlText w:val="%1."/>
      <w:lvlJc w:val="left"/>
      <w:pPr>
        <w:tabs>
          <w:tab w:val="num" w:pos="795"/>
        </w:tabs>
        <w:ind w:left="795" w:hanging="435"/>
      </w:pPr>
      <w:rPr>
        <w:rFonts w:hint="default"/>
      </w:rPr>
    </w:lvl>
    <w:lvl w:ilvl="1" w:tplc="4E0ECEDA">
      <w:start w:val="1"/>
      <w:numFmt w:val="lowerLetter"/>
      <w:lvlText w:val="%2."/>
      <w:lvlJc w:val="left"/>
      <w:pPr>
        <w:tabs>
          <w:tab w:val="num" w:pos="1440"/>
        </w:tabs>
        <w:ind w:left="1440" w:hanging="360"/>
      </w:pPr>
    </w:lvl>
    <w:lvl w:ilvl="2" w:tplc="2788FA82">
      <w:start w:val="1"/>
      <w:numFmt w:val="lowerRoman"/>
      <w:lvlText w:val="%3."/>
      <w:lvlJc w:val="right"/>
      <w:pPr>
        <w:tabs>
          <w:tab w:val="num" w:pos="2160"/>
        </w:tabs>
        <w:ind w:left="2160" w:hanging="180"/>
      </w:pPr>
    </w:lvl>
    <w:lvl w:ilvl="3" w:tplc="DFB60390">
      <w:start w:val="1"/>
      <w:numFmt w:val="decimal"/>
      <w:lvlText w:val="%4."/>
      <w:lvlJc w:val="left"/>
      <w:pPr>
        <w:tabs>
          <w:tab w:val="num" w:pos="2880"/>
        </w:tabs>
        <w:ind w:left="2880" w:hanging="360"/>
      </w:pPr>
    </w:lvl>
    <w:lvl w:ilvl="4" w:tplc="2D78A110">
      <w:start w:val="1"/>
      <w:numFmt w:val="lowerLetter"/>
      <w:lvlText w:val="%5."/>
      <w:lvlJc w:val="left"/>
      <w:pPr>
        <w:tabs>
          <w:tab w:val="num" w:pos="3600"/>
        </w:tabs>
        <w:ind w:left="3600" w:hanging="360"/>
      </w:pPr>
    </w:lvl>
    <w:lvl w:ilvl="5" w:tplc="55ECA90E">
      <w:start w:val="1"/>
      <w:numFmt w:val="lowerRoman"/>
      <w:lvlText w:val="%6."/>
      <w:lvlJc w:val="right"/>
      <w:pPr>
        <w:tabs>
          <w:tab w:val="num" w:pos="4320"/>
        </w:tabs>
        <w:ind w:left="4320" w:hanging="180"/>
      </w:pPr>
    </w:lvl>
    <w:lvl w:ilvl="6" w:tplc="EEEC7C0C">
      <w:start w:val="1"/>
      <w:numFmt w:val="decimal"/>
      <w:lvlText w:val="%7."/>
      <w:lvlJc w:val="left"/>
      <w:pPr>
        <w:tabs>
          <w:tab w:val="num" w:pos="5040"/>
        </w:tabs>
        <w:ind w:left="5040" w:hanging="360"/>
      </w:pPr>
    </w:lvl>
    <w:lvl w:ilvl="7" w:tplc="78C49868">
      <w:start w:val="1"/>
      <w:numFmt w:val="lowerLetter"/>
      <w:lvlText w:val="%8."/>
      <w:lvlJc w:val="left"/>
      <w:pPr>
        <w:tabs>
          <w:tab w:val="num" w:pos="5760"/>
        </w:tabs>
        <w:ind w:left="5760" w:hanging="360"/>
      </w:pPr>
    </w:lvl>
    <w:lvl w:ilvl="8" w:tplc="7D7EC0BA">
      <w:start w:val="1"/>
      <w:numFmt w:val="lowerRoman"/>
      <w:lvlText w:val="%9."/>
      <w:lvlJc w:val="right"/>
      <w:pPr>
        <w:tabs>
          <w:tab w:val="num" w:pos="6480"/>
        </w:tabs>
        <w:ind w:left="6480" w:hanging="180"/>
      </w:pPr>
    </w:lvl>
  </w:abstractNum>
  <w:abstractNum w:abstractNumId="11" w15:restartNumberingAfterBreak="0">
    <w:nsid w:val="35E717FC"/>
    <w:multiLevelType w:val="hybridMultilevel"/>
    <w:tmpl w:val="9E4C408C"/>
    <w:styleLink w:val="31"/>
    <w:lvl w:ilvl="0" w:tplc="CE063DC8">
      <w:start w:val="1"/>
      <w:numFmt w:val="decimal"/>
      <w:pStyle w:val="31"/>
      <w:lvlText w:val="%1)"/>
      <w:lvlJc w:val="left"/>
      <w:pPr>
        <w:ind w:left="1429" w:hanging="360"/>
      </w:pPr>
      <w:rPr>
        <w:rFonts w:hint="default"/>
      </w:rPr>
    </w:lvl>
    <w:lvl w:ilvl="1" w:tplc="A32EA9D6">
      <w:start w:val="1"/>
      <w:numFmt w:val="lowerLetter"/>
      <w:lvlText w:val="%2."/>
      <w:lvlJc w:val="left"/>
      <w:pPr>
        <w:ind w:left="2149" w:hanging="360"/>
      </w:pPr>
    </w:lvl>
    <w:lvl w:ilvl="2" w:tplc="E64A5076">
      <w:start w:val="1"/>
      <w:numFmt w:val="lowerRoman"/>
      <w:lvlText w:val="%3."/>
      <w:lvlJc w:val="right"/>
      <w:pPr>
        <w:ind w:left="2869" w:hanging="180"/>
      </w:pPr>
    </w:lvl>
    <w:lvl w:ilvl="3" w:tplc="0FF0EA4E">
      <w:start w:val="1"/>
      <w:numFmt w:val="decimal"/>
      <w:lvlText w:val="%4."/>
      <w:lvlJc w:val="left"/>
      <w:pPr>
        <w:ind w:left="3589" w:hanging="360"/>
      </w:pPr>
    </w:lvl>
    <w:lvl w:ilvl="4" w:tplc="39E8DB88">
      <w:start w:val="1"/>
      <w:numFmt w:val="lowerLetter"/>
      <w:lvlText w:val="%5."/>
      <w:lvlJc w:val="left"/>
      <w:pPr>
        <w:ind w:left="4309" w:hanging="360"/>
      </w:pPr>
    </w:lvl>
    <w:lvl w:ilvl="5" w:tplc="6EAE8390">
      <w:start w:val="1"/>
      <w:numFmt w:val="lowerRoman"/>
      <w:lvlText w:val="%6."/>
      <w:lvlJc w:val="right"/>
      <w:pPr>
        <w:ind w:left="5029" w:hanging="180"/>
      </w:pPr>
    </w:lvl>
    <w:lvl w:ilvl="6" w:tplc="D1487770">
      <w:start w:val="1"/>
      <w:numFmt w:val="decimal"/>
      <w:lvlText w:val="%7."/>
      <w:lvlJc w:val="left"/>
      <w:pPr>
        <w:ind w:left="5749" w:hanging="360"/>
      </w:pPr>
    </w:lvl>
    <w:lvl w:ilvl="7" w:tplc="68027C3A">
      <w:start w:val="1"/>
      <w:numFmt w:val="lowerLetter"/>
      <w:lvlText w:val="%8."/>
      <w:lvlJc w:val="left"/>
      <w:pPr>
        <w:ind w:left="6469" w:hanging="360"/>
      </w:pPr>
    </w:lvl>
    <w:lvl w:ilvl="8" w:tplc="37508370">
      <w:start w:val="1"/>
      <w:numFmt w:val="lowerRoman"/>
      <w:lvlText w:val="%9."/>
      <w:lvlJc w:val="right"/>
      <w:pPr>
        <w:ind w:left="7189" w:hanging="180"/>
      </w:pPr>
    </w:lvl>
  </w:abstractNum>
  <w:abstractNum w:abstractNumId="12" w15:restartNumberingAfterBreak="0">
    <w:nsid w:val="372F4208"/>
    <w:multiLevelType w:val="hybridMultilevel"/>
    <w:tmpl w:val="03482922"/>
    <w:lvl w:ilvl="0" w:tplc="84FC5CFE">
      <w:start w:val="1"/>
      <w:numFmt w:val="decimal"/>
      <w:lvlText w:val="%1)"/>
      <w:lvlJc w:val="left"/>
      <w:pPr>
        <w:ind w:left="1069" w:hanging="360"/>
      </w:pPr>
      <w:rPr>
        <w:rFonts w:hint="default"/>
      </w:rPr>
    </w:lvl>
    <w:lvl w:ilvl="1" w:tplc="023ADA3C">
      <w:start w:val="1"/>
      <w:numFmt w:val="lowerLetter"/>
      <w:lvlText w:val="%2."/>
      <w:lvlJc w:val="left"/>
      <w:pPr>
        <w:ind w:left="1789" w:hanging="360"/>
      </w:pPr>
    </w:lvl>
    <w:lvl w:ilvl="2" w:tplc="DD44FD1C">
      <w:start w:val="1"/>
      <w:numFmt w:val="lowerRoman"/>
      <w:lvlText w:val="%3."/>
      <w:lvlJc w:val="right"/>
      <w:pPr>
        <w:ind w:left="2509" w:hanging="180"/>
      </w:pPr>
    </w:lvl>
    <w:lvl w:ilvl="3" w:tplc="DC3C6DA4">
      <w:start w:val="1"/>
      <w:numFmt w:val="decimal"/>
      <w:lvlText w:val="%4."/>
      <w:lvlJc w:val="left"/>
      <w:pPr>
        <w:ind w:left="3229" w:hanging="360"/>
      </w:pPr>
    </w:lvl>
    <w:lvl w:ilvl="4" w:tplc="C922ADE4">
      <w:start w:val="1"/>
      <w:numFmt w:val="lowerLetter"/>
      <w:lvlText w:val="%5."/>
      <w:lvlJc w:val="left"/>
      <w:pPr>
        <w:ind w:left="3949" w:hanging="360"/>
      </w:pPr>
    </w:lvl>
    <w:lvl w:ilvl="5" w:tplc="B6A685C0">
      <w:start w:val="1"/>
      <w:numFmt w:val="lowerRoman"/>
      <w:lvlText w:val="%6."/>
      <w:lvlJc w:val="right"/>
      <w:pPr>
        <w:ind w:left="4669" w:hanging="180"/>
      </w:pPr>
    </w:lvl>
    <w:lvl w:ilvl="6" w:tplc="BF70B5F0">
      <w:start w:val="1"/>
      <w:numFmt w:val="decimal"/>
      <w:lvlText w:val="%7."/>
      <w:lvlJc w:val="left"/>
      <w:pPr>
        <w:ind w:left="5389" w:hanging="360"/>
      </w:pPr>
    </w:lvl>
    <w:lvl w:ilvl="7" w:tplc="2B663E30">
      <w:start w:val="1"/>
      <w:numFmt w:val="lowerLetter"/>
      <w:lvlText w:val="%8."/>
      <w:lvlJc w:val="left"/>
      <w:pPr>
        <w:ind w:left="6109" w:hanging="360"/>
      </w:pPr>
    </w:lvl>
    <w:lvl w:ilvl="8" w:tplc="464AEDA6">
      <w:start w:val="1"/>
      <w:numFmt w:val="lowerRoman"/>
      <w:lvlText w:val="%9."/>
      <w:lvlJc w:val="right"/>
      <w:pPr>
        <w:ind w:left="6829" w:hanging="180"/>
      </w:pPr>
    </w:lvl>
  </w:abstractNum>
  <w:abstractNum w:abstractNumId="13" w15:restartNumberingAfterBreak="0">
    <w:nsid w:val="3DF77ADA"/>
    <w:multiLevelType w:val="hybridMultilevel"/>
    <w:tmpl w:val="BF5471BC"/>
    <w:lvl w:ilvl="0" w:tplc="BC5E0DDA">
      <w:start w:val="1"/>
      <w:numFmt w:val="decimal"/>
      <w:suff w:val="nothing"/>
      <w:lvlText w:val="%1)"/>
      <w:lvlJc w:val="left"/>
      <w:pPr>
        <w:ind w:left="1069" w:hanging="360"/>
      </w:pPr>
      <w:rPr>
        <w:rFonts w:hint="default"/>
      </w:rPr>
    </w:lvl>
    <w:lvl w:ilvl="1" w:tplc="DA7677C6">
      <w:start w:val="1"/>
      <w:numFmt w:val="lowerLetter"/>
      <w:lvlText w:val="%2."/>
      <w:lvlJc w:val="left"/>
      <w:pPr>
        <w:ind w:left="1789" w:hanging="360"/>
      </w:pPr>
    </w:lvl>
    <w:lvl w:ilvl="2" w:tplc="66B84228">
      <w:start w:val="1"/>
      <w:numFmt w:val="lowerRoman"/>
      <w:lvlText w:val="%3."/>
      <w:lvlJc w:val="right"/>
      <w:pPr>
        <w:ind w:left="2509" w:hanging="180"/>
      </w:pPr>
    </w:lvl>
    <w:lvl w:ilvl="3" w:tplc="4A806F0C">
      <w:start w:val="1"/>
      <w:numFmt w:val="decimal"/>
      <w:lvlText w:val="%4."/>
      <w:lvlJc w:val="left"/>
      <w:pPr>
        <w:ind w:left="3229" w:hanging="360"/>
      </w:pPr>
    </w:lvl>
    <w:lvl w:ilvl="4" w:tplc="81C61FF0">
      <w:start w:val="1"/>
      <w:numFmt w:val="lowerLetter"/>
      <w:lvlText w:val="%5."/>
      <w:lvlJc w:val="left"/>
      <w:pPr>
        <w:ind w:left="3949" w:hanging="360"/>
      </w:pPr>
    </w:lvl>
    <w:lvl w:ilvl="5" w:tplc="B088C4A0">
      <w:start w:val="1"/>
      <w:numFmt w:val="lowerRoman"/>
      <w:lvlText w:val="%6."/>
      <w:lvlJc w:val="right"/>
      <w:pPr>
        <w:ind w:left="4669" w:hanging="180"/>
      </w:pPr>
    </w:lvl>
    <w:lvl w:ilvl="6" w:tplc="CDF8446C">
      <w:start w:val="1"/>
      <w:numFmt w:val="decimal"/>
      <w:lvlText w:val="%7."/>
      <w:lvlJc w:val="left"/>
      <w:pPr>
        <w:ind w:left="5389" w:hanging="360"/>
      </w:pPr>
    </w:lvl>
    <w:lvl w:ilvl="7" w:tplc="47AE46EA">
      <w:start w:val="1"/>
      <w:numFmt w:val="lowerLetter"/>
      <w:lvlText w:val="%8."/>
      <w:lvlJc w:val="left"/>
      <w:pPr>
        <w:ind w:left="6109" w:hanging="360"/>
      </w:pPr>
    </w:lvl>
    <w:lvl w:ilvl="8" w:tplc="D1842A82">
      <w:start w:val="1"/>
      <w:numFmt w:val="lowerRoman"/>
      <w:lvlText w:val="%9."/>
      <w:lvlJc w:val="right"/>
      <w:pPr>
        <w:ind w:left="6829" w:hanging="180"/>
      </w:pPr>
    </w:lvl>
  </w:abstractNum>
  <w:abstractNum w:abstractNumId="14" w15:restartNumberingAfterBreak="0">
    <w:nsid w:val="460447B4"/>
    <w:multiLevelType w:val="hybridMultilevel"/>
    <w:tmpl w:val="00F0519C"/>
    <w:lvl w:ilvl="0" w:tplc="5A7CDDCE">
      <w:start w:val="1"/>
      <w:numFmt w:val="decimal"/>
      <w:lvlText w:val="%1)"/>
      <w:lvlJc w:val="left"/>
      <w:pPr>
        <w:ind w:left="927" w:hanging="360"/>
      </w:pPr>
    </w:lvl>
    <w:lvl w:ilvl="1" w:tplc="AD705448">
      <w:start w:val="1"/>
      <w:numFmt w:val="lowerLetter"/>
      <w:lvlText w:val="%2."/>
      <w:lvlJc w:val="left"/>
      <w:pPr>
        <w:ind w:left="1647" w:hanging="360"/>
      </w:pPr>
    </w:lvl>
    <w:lvl w:ilvl="2" w:tplc="E5CEA0B2">
      <w:start w:val="1"/>
      <w:numFmt w:val="lowerRoman"/>
      <w:lvlText w:val="%3."/>
      <w:lvlJc w:val="right"/>
      <w:pPr>
        <w:ind w:left="2367" w:hanging="180"/>
      </w:pPr>
    </w:lvl>
    <w:lvl w:ilvl="3" w:tplc="493E238E">
      <w:start w:val="1"/>
      <w:numFmt w:val="decimal"/>
      <w:lvlText w:val="%4."/>
      <w:lvlJc w:val="left"/>
      <w:pPr>
        <w:ind w:left="3087" w:hanging="360"/>
      </w:pPr>
    </w:lvl>
    <w:lvl w:ilvl="4" w:tplc="59F45DD4">
      <w:start w:val="1"/>
      <w:numFmt w:val="lowerLetter"/>
      <w:lvlText w:val="%5."/>
      <w:lvlJc w:val="left"/>
      <w:pPr>
        <w:ind w:left="3807" w:hanging="360"/>
      </w:pPr>
    </w:lvl>
    <w:lvl w:ilvl="5" w:tplc="F454E088">
      <w:start w:val="1"/>
      <w:numFmt w:val="lowerRoman"/>
      <w:lvlText w:val="%6."/>
      <w:lvlJc w:val="right"/>
      <w:pPr>
        <w:ind w:left="4527" w:hanging="180"/>
      </w:pPr>
    </w:lvl>
    <w:lvl w:ilvl="6" w:tplc="55BA1BEA">
      <w:start w:val="1"/>
      <w:numFmt w:val="decimal"/>
      <w:lvlText w:val="%7."/>
      <w:lvlJc w:val="left"/>
      <w:pPr>
        <w:ind w:left="5247" w:hanging="360"/>
      </w:pPr>
    </w:lvl>
    <w:lvl w:ilvl="7" w:tplc="2AF694B0">
      <w:start w:val="1"/>
      <w:numFmt w:val="lowerLetter"/>
      <w:lvlText w:val="%8."/>
      <w:lvlJc w:val="left"/>
      <w:pPr>
        <w:ind w:left="5967" w:hanging="360"/>
      </w:pPr>
    </w:lvl>
    <w:lvl w:ilvl="8" w:tplc="8AB005DA">
      <w:start w:val="1"/>
      <w:numFmt w:val="lowerRoman"/>
      <w:lvlText w:val="%9."/>
      <w:lvlJc w:val="right"/>
      <w:pPr>
        <w:ind w:left="6687" w:hanging="180"/>
      </w:pPr>
    </w:lvl>
  </w:abstractNum>
  <w:abstractNum w:abstractNumId="15" w15:restartNumberingAfterBreak="0">
    <w:nsid w:val="478C02F2"/>
    <w:multiLevelType w:val="hybridMultilevel"/>
    <w:tmpl w:val="363CF206"/>
    <w:lvl w:ilvl="0" w:tplc="525C124A">
      <w:start w:val="1"/>
      <w:numFmt w:val="decimal"/>
      <w:lvlText w:val="%1)"/>
      <w:lvlJc w:val="left"/>
      <w:pPr>
        <w:ind w:left="1068" w:hanging="360"/>
      </w:pPr>
      <w:rPr>
        <w:rFonts w:hint="default"/>
      </w:rPr>
    </w:lvl>
    <w:lvl w:ilvl="1" w:tplc="0F4893F0">
      <w:start w:val="1"/>
      <w:numFmt w:val="lowerLetter"/>
      <w:lvlText w:val="%2."/>
      <w:lvlJc w:val="left"/>
      <w:pPr>
        <w:ind w:left="1788" w:hanging="360"/>
      </w:pPr>
    </w:lvl>
    <w:lvl w:ilvl="2" w:tplc="DF7EA776">
      <w:start w:val="1"/>
      <w:numFmt w:val="lowerRoman"/>
      <w:lvlText w:val="%3."/>
      <w:lvlJc w:val="right"/>
      <w:pPr>
        <w:ind w:left="2508" w:hanging="180"/>
      </w:pPr>
    </w:lvl>
    <w:lvl w:ilvl="3" w:tplc="FAEE1F98">
      <w:start w:val="1"/>
      <w:numFmt w:val="decimal"/>
      <w:lvlText w:val="%4."/>
      <w:lvlJc w:val="left"/>
      <w:pPr>
        <w:ind w:left="3228" w:hanging="360"/>
      </w:pPr>
    </w:lvl>
    <w:lvl w:ilvl="4" w:tplc="6B24DCB6">
      <w:start w:val="1"/>
      <w:numFmt w:val="lowerLetter"/>
      <w:lvlText w:val="%5."/>
      <w:lvlJc w:val="left"/>
      <w:pPr>
        <w:ind w:left="3948" w:hanging="360"/>
      </w:pPr>
    </w:lvl>
    <w:lvl w:ilvl="5" w:tplc="EBDAB530">
      <w:start w:val="1"/>
      <w:numFmt w:val="lowerRoman"/>
      <w:lvlText w:val="%6."/>
      <w:lvlJc w:val="right"/>
      <w:pPr>
        <w:ind w:left="4668" w:hanging="180"/>
      </w:pPr>
    </w:lvl>
    <w:lvl w:ilvl="6" w:tplc="7088B308">
      <w:start w:val="1"/>
      <w:numFmt w:val="decimal"/>
      <w:lvlText w:val="%7."/>
      <w:lvlJc w:val="left"/>
      <w:pPr>
        <w:ind w:left="5388" w:hanging="360"/>
      </w:pPr>
    </w:lvl>
    <w:lvl w:ilvl="7" w:tplc="DB3052D8">
      <w:start w:val="1"/>
      <w:numFmt w:val="lowerLetter"/>
      <w:lvlText w:val="%8."/>
      <w:lvlJc w:val="left"/>
      <w:pPr>
        <w:ind w:left="6108" w:hanging="360"/>
      </w:pPr>
    </w:lvl>
    <w:lvl w:ilvl="8" w:tplc="8D1CCBFC">
      <w:start w:val="1"/>
      <w:numFmt w:val="lowerRoman"/>
      <w:lvlText w:val="%9."/>
      <w:lvlJc w:val="right"/>
      <w:pPr>
        <w:ind w:left="6828" w:hanging="180"/>
      </w:pPr>
    </w:lvl>
  </w:abstractNum>
  <w:abstractNum w:abstractNumId="16" w15:restartNumberingAfterBreak="0">
    <w:nsid w:val="49F44E10"/>
    <w:multiLevelType w:val="hybridMultilevel"/>
    <w:tmpl w:val="3AD0BF6A"/>
    <w:lvl w:ilvl="0" w:tplc="1A020D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C162D68"/>
    <w:multiLevelType w:val="hybridMultilevel"/>
    <w:tmpl w:val="43FC7F2E"/>
    <w:lvl w:ilvl="0" w:tplc="A9FA7D70">
      <w:start w:val="1"/>
      <w:numFmt w:val="decimal"/>
      <w:lvlText w:val="%1)"/>
      <w:lvlJc w:val="left"/>
      <w:pPr>
        <w:ind w:left="1287" w:hanging="360"/>
      </w:pPr>
    </w:lvl>
    <w:lvl w:ilvl="1" w:tplc="9ABA6CE4">
      <w:start w:val="1"/>
      <w:numFmt w:val="lowerLetter"/>
      <w:lvlText w:val="%2."/>
      <w:lvlJc w:val="left"/>
      <w:pPr>
        <w:ind w:left="2007" w:hanging="360"/>
      </w:pPr>
    </w:lvl>
    <w:lvl w:ilvl="2" w:tplc="C1161652">
      <w:start w:val="1"/>
      <w:numFmt w:val="lowerRoman"/>
      <w:lvlText w:val="%3."/>
      <w:lvlJc w:val="right"/>
      <w:pPr>
        <w:ind w:left="2727" w:hanging="180"/>
      </w:pPr>
    </w:lvl>
    <w:lvl w:ilvl="3" w:tplc="9C8890EA">
      <w:start w:val="1"/>
      <w:numFmt w:val="decimal"/>
      <w:lvlText w:val="%4."/>
      <w:lvlJc w:val="left"/>
      <w:pPr>
        <w:ind w:left="3447" w:hanging="360"/>
      </w:pPr>
    </w:lvl>
    <w:lvl w:ilvl="4" w:tplc="C86C8774">
      <w:start w:val="1"/>
      <w:numFmt w:val="lowerLetter"/>
      <w:lvlText w:val="%5."/>
      <w:lvlJc w:val="left"/>
      <w:pPr>
        <w:ind w:left="4167" w:hanging="360"/>
      </w:pPr>
    </w:lvl>
    <w:lvl w:ilvl="5" w:tplc="03C61860">
      <w:start w:val="1"/>
      <w:numFmt w:val="lowerRoman"/>
      <w:lvlText w:val="%6."/>
      <w:lvlJc w:val="right"/>
      <w:pPr>
        <w:ind w:left="4887" w:hanging="180"/>
      </w:pPr>
    </w:lvl>
    <w:lvl w:ilvl="6" w:tplc="5B4E16FC">
      <w:start w:val="1"/>
      <w:numFmt w:val="decimal"/>
      <w:lvlText w:val="%7."/>
      <w:lvlJc w:val="left"/>
      <w:pPr>
        <w:ind w:left="5607" w:hanging="360"/>
      </w:pPr>
    </w:lvl>
    <w:lvl w:ilvl="7" w:tplc="2264D89C">
      <w:start w:val="1"/>
      <w:numFmt w:val="lowerLetter"/>
      <w:lvlText w:val="%8."/>
      <w:lvlJc w:val="left"/>
      <w:pPr>
        <w:ind w:left="6327" w:hanging="360"/>
      </w:pPr>
    </w:lvl>
    <w:lvl w:ilvl="8" w:tplc="683E6DA0">
      <w:start w:val="1"/>
      <w:numFmt w:val="lowerRoman"/>
      <w:lvlText w:val="%9."/>
      <w:lvlJc w:val="right"/>
      <w:pPr>
        <w:ind w:left="7047" w:hanging="180"/>
      </w:pPr>
    </w:lvl>
  </w:abstractNum>
  <w:abstractNum w:abstractNumId="18" w15:restartNumberingAfterBreak="0">
    <w:nsid w:val="4E6665EA"/>
    <w:multiLevelType w:val="hybridMultilevel"/>
    <w:tmpl w:val="A282056E"/>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4F826B17"/>
    <w:multiLevelType w:val="hybridMultilevel"/>
    <w:tmpl w:val="30EE8396"/>
    <w:lvl w:ilvl="0" w:tplc="87F2B9EE">
      <w:start w:val="1"/>
      <w:numFmt w:val="decimal"/>
      <w:lvlText w:val="%1."/>
      <w:lvlJc w:val="left"/>
      <w:pPr>
        <w:ind w:left="720" w:hanging="360"/>
      </w:pPr>
    </w:lvl>
    <w:lvl w:ilvl="1" w:tplc="642076A8">
      <w:start w:val="1"/>
      <w:numFmt w:val="lowerLetter"/>
      <w:lvlText w:val="%2."/>
      <w:lvlJc w:val="left"/>
      <w:pPr>
        <w:ind w:left="1440" w:hanging="360"/>
      </w:pPr>
    </w:lvl>
    <w:lvl w:ilvl="2" w:tplc="7216344E">
      <w:start w:val="1"/>
      <w:numFmt w:val="lowerRoman"/>
      <w:lvlText w:val="%3."/>
      <w:lvlJc w:val="right"/>
      <w:pPr>
        <w:ind w:left="2160" w:hanging="180"/>
      </w:pPr>
    </w:lvl>
    <w:lvl w:ilvl="3" w:tplc="19344CF0">
      <w:start w:val="1"/>
      <w:numFmt w:val="decimal"/>
      <w:lvlText w:val="%4."/>
      <w:lvlJc w:val="left"/>
      <w:pPr>
        <w:ind w:left="2880" w:hanging="360"/>
      </w:pPr>
    </w:lvl>
    <w:lvl w:ilvl="4" w:tplc="0422DE60">
      <w:start w:val="1"/>
      <w:numFmt w:val="lowerLetter"/>
      <w:lvlText w:val="%5."/>
      <w:lvlJc w:val="left"/>
      <w:pPr>
        <w:ind w:left="3600" w:hanging="360"/>
      </w:pPr>
    </w:lvl>
    <w:lvl w:ilvl="5" w:tplc="AB5EC8A0">
      <w:start w:val="1"/>
      <w:numFmt w:val="lowerRoman"/>
      <w:lvlText w:val="%6."/>
      <w:lvlJc w:val="right"/>
      <w:pPr>
        <w:ind w:left="4320" w:hanging="180"/>
      </w:pPr>
    </w:lvl>
    <w:lvl w:ilvl="6" w:tplc="4CB65CFC">
      <w:start w:val="1"/>
      <w:numFmt w:val="decimal"/>
      <w:lvlText w:val="%7."/>
      <w:lvlJc w:val="left"/>
      <w:pPr>
        <w:ind w:left="5040" w:hanging="360"/>
      </w:pPr>
    </w:lvl>
    <w:lvl w:ilvl="7" w:tplc="BA16742E">
      <w:start w:val="1"/>
      <w:numFmt w:val="lowerLetter"/>
      <w:lvlText w:val="%8."/>
      <w:lvlJc w:val="left"/>
      <w:pPr>
        <w:ind w:left="5760" w:hanging="360"/>
      </w:pPr>
    </w:lvl>
    <w:lvl w:ilvl="8" w:tplc="A0289A2E">
      <w:start w:val="1"/>
      <w:numFmt w:val="lowerRoman"/>
      <w:lvlText w:val="%9."/>
      <w:lvlJc w:val="right"/>
      <w:pPr>
        <w:ind w:left="6480" w:hanging="180"/>
      </w:pPr>
    </w:lvl>
  </w:abstractNum>
  <w:abstractNum w:abstractNumId="20" w15:restartNumberingAfterBreak="0">
    <w:nsid w:val="54AE602D"/>
    <w:multiLevelType w:val="hybridMultilevel"/>
    <w:tmpl w:val="AD0C249C"/>
    <w:lvl w:ilvl="0" w:tplc="D698FF0C">
      <w:start w:val="1"/>
      <w:numFmt w:val="decimal"/>
      <w:suff w:val="nothing"/>
      <w:lvlText w:val="%1)"/>
      <w:lvlJc w:val="left"/>
      <w:pPr>
        <w:ind w:left="1429" w:hanging="360"/>
      </w:pPr>
      <w:rPr>
        <w:rFonts w:hint="default"/>
      </w:rPr>
    </w:lvl>
    <w:lvl w:ilvl="1" w:tplc="0D88599C">
      <w:start w:val="1"/>
      <w:numFmt w:val="lowerLetter"/>
      <w:lvlText w:val="%2."/>
      <w:lvlJc w:val="left"/>
      <w:pPr>
        <w:ind w:left="2149" w:hanging="360"/>
      </w:pPr>
    </w:lvl>
    <w:lvl w:ilvl="2" w:tplc="0C5C8930">
      <w:start w:val="1"/>
      <w:numFmt w:val="lowerRoman"/>
      <w:lvlText w:val="%3."/>
      <w:lvlJc w:val="right"/>
      <w:pPr>
        <w:ind w:left="2869" w:hanging="180"/>
      </w:pPr>
    </w:lvl>
    <w:lvl w:ilvl="3" w:tplc="595A276A">
      <w:start w:val="1"/>
      <w:numFmt w:val="decimal"/>
      <w:lvlText w:val="%4."/>
      <w:lvlJc w:val="left"/>
      <w:pPr>
        <w:ind w:left="3589" w:hanging="360"/>
      </w:pPr>
    </w:lvl>
    <w:lvl w:ilvl="4" w:tplc="6778D2A0">
      <w:start w:val="1"/>
      <w:numFmt w:val="lowerLetter"/>
      <w:lvlText w:val="%5."/>
      <w:lvlJc w:val="left"/>
      <w:pPr>
        <w:ind w:left="4309" w:hanging="360"/>
      </w:pPr>
    </w:lvl>
    <w:lvl w:ilvl="5" w:tplc="FD1A943C">
      <w:start w:val="1"/>
      <w:numFmt w:val="lowerRoman"/>
      <w:lvlText w:val="%6."/>
      <w:lvlJc w:val="right"/>
      <w:pPr>
        <w:ind w:left="5029" w:hanging="180"/>
      </w:pPr>
    </w:lvl>
    <w:lvl w:ilvl="6" w:tplc="3B8E3FF2">
      <w:start w:val="1"/>
      <w:numFmt w:val="decimal"/>
      <w:lvlText w:val="%7."/>
      <w:lvlJc w:val="left"/>
      <w:pPr>
        <w:ind w:left="5749" w:hanging="360"/>
      </w:pPr>
    </w:lvl>
    <w:lvl w:ilvl="7" w:tplc="8C9CD184">
      <w:start w:val="1"/>
      <w:numFmt w:val="lowerLetter"/>
      <w:lvlText w:val="%8."/>
      <w:lvlJc w:val="left"/>
      <w:pPr>
        <w:ind w:left="6469" w:hanging="360"/>
      </w:pPr>
    </w:lvl>
    <w:lvl w:ilvl="8" w:tplc="5BAC7006">
      <w:start w:val="1"/>
      <w:numFmt w:val="lowerRoman"/>
      <w:lvlText w:val="%9."/>
      <w:lvlJc w:val="right"/>
      <w:pPr>
        <w:ind w:left="7189" w:hanging="180"/>
      </w:pPr>
    </w:lvl>
  </w:abstractNum>
  <w:abstractNum w:abstractNumId="21" w15:restartNumberingAfterBreak="0">
    <w:nsid w:val="56F00AC2"/>
    <w:multiLevelType w:val="hybridMultilevel"/>
    <w:tmpl w:val="B8204620"/>
    <w:lvl w:ilvl="0" w:tplc="9C40AD3A">
      <w:start w:val="1"/>
      <w:numFmt w:val="bullet"/>
      <w:pStyle w:val="210"/>
      <w:lvlText w:val="–"/>
      <w:lvlJc w:val="left"/>
      <w:pPr>
        <w:ind w:left="0" w:firstLine="680"/>
      </w:pPr>
      <w:rPr>
        <w:rFonts w:ascii="Times New Roman" w:hAnsi="Times New Roman" w:cs="Times New Roman" w:hint="default"/>
      </w:rPr>
    </w:lvl>
    <w:lvl w:ilvl="1" w:tplc="0330A49E">
      <w:start w:val="1"/>
      <w:numFmt w:val="bullet"/>
      <w:lvlText w:val=""/>
      <w:lvlJc w:val="left"/>
      <w:pPr>
        <w:tabs>
          <w:tab w:val="num" w:pos="720"/>
        </w:tabs>
        <w:ind w:left="1080" w:hanging="360"/>
      </w:pPr>
      <w:rPr>
        <w:rFonts w:ascii="Symbol" w:hAnsi="Symbol" w:hint="default"/>
      </w:rPr>
    </w:lvl>
    <w:lvl w:ilvl="2" w:tplc="B45CD606">
      <w:start w:val="1"/>
      <w:numFmt w:val="bullet"/>
      <w:lvlText w:val="o"/>
      <w:lvlJc w:val="left"/>
      <w:pPr>
        <w:tabs>
          <w:tab w:val="num" w:pos="1440"/>
        </w:tabs>
        <w:ind w:left="1800" w:hanging="360"/>
      </w:pPr>
      <w:rPr>
        <w:rFonts w:ascii="Courier New" w:hAnsi="Courier New" w:cs="Courier New" w:hint="default"/>
      </w:rPr>
    </w:lvl>
    <w:lvl w:ilvl="3" w:tplc="236C283C">
      <w:start w:val="1"/>
      <w:numFmt w:val="bullet"/>
      <w:lvlText w:val=""/>
      <w:lvlJc w:val="left"/>
      <w:pPr>
        <w:tabs>
          <w:tab w:val="num" w:pos="2160"/>
        </w:tabs>
        <w:ind w:left="2520" w:hanging="360"/>
      </w:pPr>
      <w:rPr>
        <w:rFonts w:ascii="Wingdings" w:hAnsi="Wingdings" w:hint="default"/>
      </w:rPr>
    </w:lvl>
    <w:lvl w:ilvl="4" w:tplc="0E8C4BC6">
      <w:start w:val="1"/>
      <w:numFmt w:val="bullet"/>
      <w:lvlText w:val=""/>
      <w:lvlJc w:val="left"/>
      <w:pPr>
        <w:tabs>
          <w:tab w:val="num" w:pos="2880"/>
        </w:tabs>
        <w:ind w:left="3240" w:hanging="360"/>
      </w:pPr>
      <w:rPr>
        <w:rFonts w:ascii="Wingdings" w:hAnsi="Wingdings" w:hint="default"/>
      </w:rPr>
    </w:lvl>
    <w:lvl w:ilvl="5" w:tplc="6054E44A">
      <w:start w:val="1"/>
      <w:numFmt w:val="bullet"/>
      <w:lvlText w:val=""/>
      <w:lvlJc w:val="left"/>
      <w:pPr>
        <w:tabs>
          <w:tab w:val="num" w:pos="3600"/>
        </w:tabs>
        <w:ind w:left="3960" w:hanging="360"/>
      </w:pPr>
      <w:rPr>
        <w:rFonts w:ascii="Symbol" w:hAnsi="Symbol" w:hint="default"/>
      </w:rPr>
    </w:lvl>
    <w:lvl w:ilvl="6" w:tplc="A50ADC66">
      <w:start w:val="1"/>
      <w:numFmt w:val="bullet"/>
      <w:lvlText w:val="o"/>
      <w:lvlJc w:val="left"/>
      <w:pPr>
        <w:tabs>
          <w:tab w:val="num" w:pos="4320"/>
        </w:tabs>
        <w:ind w:left="4680" w:hanging="360"/>
      </w:pPr>
      <w:rPr>
        <w:rFonts w:ascii="Courier New" w:hAnsi="Courier New" w:cs="Courier New" w:hint="default"/>
      </w:rPr>
    </w:lvl>
    <w:lvl w:ilvl="7" w:tplc="BA5A8F2A">
      <w:start w:val="1"/>
      <w:numFmt w:val="bullet"/>
      <w:lvlText w:val=""/>
      <w:lvlJc w:val="left"/>
      <w:pPr>
        <w:tabs>
          <w:tab w:val="num" w:pos="5040"/>
        </w:tabs>
        <w:ind w:left="5400" w:hanging="360"/>
      </w:pPr>
      <w:rPr>
        <w:rFonts w:ascii="Wingdings" w:hAnsi="Wingdings" w:hint="default"/>
      </w:rPr>
    </w:lvl>
    <w:lvl w:ilvl="8" w:tplc="CCA69C10">
      <w:start w:val="1"/>
      <w:numFmt w:val="bullet"/>
      <w:lvlText w:val=""/>
      <w:lvlJc w:val="left"/>
      <w:pPr>
        <w:tabs>
          <w:tab w:val="num" w:pos="5760"/>
        </w:tabs>
        <w:ind w:left="6120" w:hanging="360"/>
      </w:pPr>
      <w:rPr>
        <w:rFonts w:ascii="Wingdings" w:hAnsi="Wingdings" w:hint="default"/>
      </w:rPr>
    </w:lvl>
  </w:abstractNum>
  <w:abstractNum w:abstractNumId="22" w15:restartNumberingAfterBreak="0">
    <w:nsid w:val="6134605D"/>
    <w:multiLevelType w:val="hybridMultilevel"/>
    <w:tmpl w:val="2410C6DA"/>
    <w:lvl w:ilvl="0" w:tplc="2284A25A">
      <w:start w:val="1"/>
      <w:numFmt w:val="decimal"/>
      <w:lvlText w:val="%1)"/>
      <w:lvlJc w:val="left"/>
      <w:pPr>
        <w:ind w:left="1069" w:hanging="360"/>
      </w:pPr>
      <w:rPr>
        <w:rFonts w:hint="default"/>
      </w:rPr>
    </w:lvl>
    <w:lvl w:ilvl="1" w:tplc="DA9C20C2">
      <w:start w:val="1"/>
      <w:numFmt w:val="lowerLetter"/>
      <w:lvlText w:val="%2."/>
      <w:lvlJc w:val="left"/>
      <w:pPr>
        <w:ind w:left="1789" w:hanging="360"/>
      </w:pPr>
    </w:lvl>
    <w:lvl w:ilvl="2" w:tplc="296C5D24">
      <w:start w:val="1"/>
      <w:numFmt w:val="lowerRoman"/>
      <w:lvlText w:val="%3."/>
      <w:lvlJc w:val="right"/>
      <w:pPr>
        <w:ind w:left="2509" w:hanging="180"/>
      </w:pPr>
    </w:lvl>
    <w:lvl w:ilvl="3" w:tplc="BE98751A">
      <w:start w:val="1"/>
      <w:numFmt w:val="decimal"/>
      <w:lvlText w:val="%4."/>
      <w:lvlJc w:val="left"/>
      <w:pPr>
        <w:ind w:left="3229" w:hanging="360"/>
      </w:pPr>
    </w:lvl>
    <w:lvl w:ilvl="4" w:tplc="CB4CBBB2">
      <w:start w:val="1"/>
      <w:numFmt w:val="lowerLetter"/>
      <w:lvlText w:val="%5."/>
      <w:lvlJc w:val="left"/>
      <w:pPr>
        <w:ind w:left="3949" w:hanging="360"/>
      </w:pPr>
    </w:lvl>
    <w:lvl w:ilvl="5" w:tplc="33F82DA0">
      <w:start w:val="1"/>
      <w:numFmt w:val="lowerRoman"/>
      <w:lvlText w:val="%6."/>
      <w:lvlJc w:val="right"/>
      <w:pPr>
        <w:ind w:left="4669" w:hanging="180"/>
      </w:pPr>
    </w:lvl>
    <w:lvl w:ilvl="6" w:tplc="9DBCB2A4">
      <w:start w:val="1"/>
      <w:numFmt w:val="decimal"/>
      <w:lvlText w:val="%7."/>
      <w:lvlJc w:val="left"/>
      <w:pPr>
        <w:ind w:left="5389" w:hanging="360"/>
      </w:pPr>
    </w:lvl>
    <w:lvl w:ilvl="7" w:tplc="C21E71E6">
      <w:start w:val="1"/>
      <w:numFmt w:val="lowerLetter"/>
      <w:lvlText w:val="%8."/>
      <w:lvlJc w:val="left"/>
      <w:pPr>
        <w:ind w:left="6109" w:hanging="360"/>
      </w:pPr>
    </w:lvl>
    <w:lvl w:ilvl="8" w:tplc="E9D4EB32">
      <w:start w:val="1"/>
      <w:numFmt w:val="lowerRoman"/>
      <w:lvlText w:val="%9."/>
      <w:lvlJc w:val="right"/>
      <w:pPr>
        <w:ind w:left="6829" w:hanging="180"/>
      </w:pPr>
    </w:lvl>
  </w:abstractNum>
  <w:abstractNum w:abstractNumId="23" w15:restartNumberingAfterBreak="0">
    <w:nsid w:val="61391F18"/>
    <w:multiLevelType w:val="hybridMultilevel"/>
    <w:tmpl w:val="0DA4B5D8"/>
    <w:lvl w:ilvl="0" w:tplc="C6808E5E">
      <w:start w:val="1"/>
      <w:numFmt w:val="decimal"/>
      <w:suff w:val="nothing"/>
      <w:lvlText w:val="%1)"/>
      <w:lvlJc w:val="left"/>
      <w:pPr>
        <w:ind w:left="1429" w:hanging="360"/>
      </w:pPr>
      <w:rPr>
        <w:rFonts w:hint="default"/>
      </w:rPr>
    </w:lvl>
    <w:lvl w:ilvl="1" w:tplc="25D81712">
      <w:start w:val="1"/>
      <w:numFmt w:val="lowerLetter"/>
      <w:lvlText w:val="%2."/>
      <w:lvlJc w:val="left"/>
      <w:pPr>
        <w:ind w:left="2149" w:hanging="360"/>
      </w:pPr>
    </w:lvl>
    <w:lvl w:ilvl="2" w:tplc="6C80FDBC">
      <w:start w:val="1"/>
      <w:numFmt w:val="lowerRoman"/>
      <w:lvlText w:val="%3."/>
      <w:lvlJc w:val="right"/>
      <w:pPr>
        <w:ind w:left="2869" w:hanging="180"/>
      </w:pPr>
    </w:lvl>
    <w:lvl w:ilvl="3" w:tplc="E0023D52">
      <w:start w:val="1"/>
      <w:numFmt w:val="decimal"/>
      <w:lvlText w:val="%4."/>
      <w:lvlJc w:val="left"/>
      <w:pPr>
        <w:ind w:left="3589" w:hanging="360"/>
      </w:pPr>
    </w:lvl>
    <w:lvl w:ilvl="4" w:tplc="E7C8660E">
      <w:start w:val="1"/>
      <w:numFmt w:val="lowerLetter"/>
      <w:lvlText w:val="%5."/>
      <w:lvlJc w:val="left"/>
      <w:pPr>
        <w:ind w:left="4309" w:hanging="360"/>
      </w:pPr>
    </w:lvl>
    <w:lvl w:ilvl="5" w:tplc="B4324ECC">
      <w:start w:val="1"/>
      <w:numFmt w:val="lowerRoman"/>
      <w:lvlText w:val="%6."/>
      <w:lvlJc w:val="right"/>
      <w:pPr>
        <w:ind w:left="5029" w:hanging="180"/>
      </w:pPr>
    </w:lvl>
    <w:lvl w:ilvl="6" w:tplc="691A9560">
      <w:start w:val="1"/>
      <w:numFmt w:val="decimal"/>
      <w:lvlText w:val="%7."/>
      <w:lvlJc w:val="left"/>
      <w:pPr>
        <w:ind w:left="5749" w:hanging="360"/>
      </w:pPr>
    </w:lvl>
    <w:lvl w:ilvl="7" w:tplc="0B90E012">
      <w:start w:val="1"/>
      <w:numFmt w:val="lowerLetter"/>
      <w:lvlText w:val="%8."/>
      <w:lvlJc w:val="left"/>
      <w:pPr>
        <w:ind w:left="6469" w:hanging="360"/>
      </w:pPr>
    </w:lvl>
    <w:lvl w:ilvl="8" w:tplc="97F666AE">
      <w:start w:val="1"/>
      <w:numFmt w:val="lowerRoman"/>
      <w:lvlText w:val="%9."/>
      <w:lvlJc w:val="right"/>
      <w:pPr>
        <w:ind w:left="7189" w:hanging="180"/>
      </w:pPr>
    </w:lvl>
  </w:abstractNum>
  <w:abstractNum w:abstractNumId="24" w15:restartNumberingAfterBreak="0">
    <w:nsid w:val="643935DF"/>
    <w:multiLevelType w:val="hybridMultilevel"/>
    <w:tmpl w:val="C1125258"/>
    <w:lvl w:ilvl="0" w:tplc="639CEE26">
      <w:start w:val="1"/>
      <w:numFmt w:val="decimal"/>
      <w:suff w:val="nothing"/>
      <w:lvlText w:val="%1)"/>
      <w:lvlJc w:val="left"/>
      <w:pPr>
        <w:ind w:left="1429" w:hanging="360"/>
      </w:pPr>
      <w:rPr>
        <w:rFonts w:hint="default"/>
      </w:rPr>
    </w:lvl>
    <w:lvl w:ilvl="1" w:tplc="E8464804">
      <w:start w:val="1"/>
      <w:numFmt w:val="lowerLetter"/>
      <w:lvlText w:val="%2."/>
      <w:lvlJc w:val="left"/>
      <w:pPr>
        <w:ind w:left="2149" w:hanging="360"/>
      </w:pPr>
    </w:lvl>
    <w:lvl w:ilvl="2" w:tplc="0DC47DD0">
      <w:start w:val="1"/>
      <w:numFmt w:val="lowerRoman"/>
      <w:lvlText w:val="%3."/>
      <w:lvlJc w:val="right"/>
      <w:pPr>
        <w:ind w:left="2869" w:hanging="180"/>
      </w:pPr>
    </w:lvl>
    <w:lvl w:ilvl="3" w:tplc="1A684AA8">
      <w:start w:val="1"/>
      <w:numFmt w:val="decimal"/>
      <w:lvlText w:val="%4."/>
      <w:lvlJc w:val="left"/>
      <w:pPr>
        <w:ind w:left="3589" w:hanging="360"/>
      </w:pPr>
    </w:lvl>
    <w:lvl w:ilvl="4" w:tplc="5F50FAF0">
      <w:start w:val="1"/>
      <w:numFmt w:val="lowerLetter"/>
      <w:lvlText w:val="%5."/>
      <w:lvlJc w:val="left"/>
      <w:pPr>
        <w:ind w:left="4309" w:hanging="360"/>
      </w:pPr>
    </w:lvl>
    <w:lvl w:ilvl="5" w:tplc="5F98D75C">
      <w:start w:val="1"/>
      <w:numFmt w:val="lowerRoman"/>
      <w:lvlText w:val="%6."/>
      <w:lvlJc w:val="right"/>
      <w:pPr>
        <w:ind w:left="5029" w:hanging="180"/>
      </w:pPr>
    </w:lvl>
    <w:lvl w:ilvl="6" w:tplc="6BE8107C">
      <w:start w:val="1"/>
      <w:numFmt w:val="decimal"/>
      <w:lvlText w:val="%7."/>
      <w:lvlJc w:val="left"/>
      <w:pPr>
        <w:ind w:left="5749" w:hanging="360"/>
      </w:pPr>
    </w:lvl>
    <w:lvl w:ilvl="7" w:tplc="C5BA0380">
      <w:start w:val="1"/>
      <w:numFmt w:val="lowerLetter"/>
      <w:lvlText w:val="%8."/>
      <w:lvlJc w:val="left"/>
      <w:pPr>
        <w:ind w:left="6469" w:hanging="360"/>
      </w:pPr>
    </w:lvl>
    <w:lvl w:ilvl="8" w:tplc="A00C83A0">
      <w:start w:val="1"/>
      <w:numFmt w:val="lowerRoman"/>
      <w:lvlText w:val="%9."/>
      <w:lvlJc w:val="right"/>
      <w:pPr>
        <w:ind w:left="7189" w:hanging="180"/>
      </w:pPr>
    </w:lvl>
  </w:abstractNum>
  <w:abstractNum w:abstractNumId="25" w15:restartNumberingAfterBreak="0">
    <w:nsid w:val="654C66BE"/>
    <w:multiLevelType w:val="hybridMultilevel"/>
    <w:tmpl w:val="916C417C"/>
    <w:lvl w:ilvl="0" w:tplc="839216CC">
      <w:start w:val="1"/>
      <w:numFmt w:val="decimal"/>
      <w:lvlText w:val="%1."/>
      <w:lvlJc w:val="left"/>
      <w:pPr>
        <w:ind w:left="720" w:hanging="360"/>
      </w:pPr>
    </w:lvl>
    <w:lvl w:ilvl="1" w:tplc="E42022F4">
      <w:start w:val="1"/>
      <w:numFmt w:val="lowerLetter"/>
      <w:lvlText w:val="%2."/>
      <w:lvlJc w:val="left"/>
      <w:pPr>
        <w:ind w:left="1440" w:hanging="360"/>
      </w:pPr>
    </w:lvl>
    <w:lvl w:ilvl="2" w:tplc="2D5CAE1A">
      <w:start w:val="1"/>
      <w:numFmt w:val="lowerRoman"/>
      <w:lvlText w:val="%3."/>
      <w:lvlJc w:val="right"/>
      <w:pPr>
        <w:ind w:left="2160" w:hanging="180"/>
      </w:pPr>
    </w:lvl>
    <w:lvl w:ilvl="3" w:tplc="9AD42976">
      <w:start w:val="1"/>
      <w:numFmt w:val="decimal"/>
      <w:lvlText w:val="%4."/>
      <w:lvlJc w:val="left"/>
      <w:pPr>
        <w:ind w:left="2880" w:hanging="360"/>
      </w:pPr>
    </w:lvl>
    <w:lvl w:ilvl="4" w:tplc="107E131C">
      <w:start w:val="1"/>
      <w:numFmt w:val="lowerLetter"/>
      <w:lvlText w:val="%5."/>
      <w:lvlJc w:val="left"/>
      <w:pPr>
        <w:ind w:left="3600" w:hanging="360"/>
      </w:pPr>
    </w:lvl>
    <w:lvl w:ilvl="5" w:tplc="68A058D8">
      <w:start w:val="1"/>
      <w:numFmt w:val="lowerRoman"/>
      <w:lvlText w:val="%6."/>
      <w:lvlJc w:val="right"/>
      <w:pPr>
        <w:ind w:left="4320" w:hanging="180"/>
      </w:pPr>
    </w:lvl>
    <w:lvl w:ilvl="6" w:tplc="B96A8E6E">
      <w:start w:val="1"/>
      <w:numFmt w:val="decimal"/>
      <w:lvlText w:val="%7."/>
      <w:lvlJc w:val="left"/>
      <w:pPr>
        <w:ind w:left="5040" w:hanging="360"/>
      </w:pPr>
    </w:lvl>
    <w:lvl w:ilvl="7" w:tplc="7D1C2E34">
      <w:start w:val="1"/>
      <w:numFmt w:val="lowerLetter"/>
      <w:lvlText w:val="%8."/>
      <w:lvlJc w:val="left"/>
      <w:pPr>
        <w:ind w:left="5760" w:hanging="360"/>
      </w:pPr>
    </w:lvl>
    <w:lvl w:ilvl="8" w:tplc="DE6EAF3C">
      <w:start w:val="1"/>
      <w:numFmt w:val="lowerRoman"/>
      <w:lvlText w:val="%9."/>
      <w:lvlJc w:val="right"/>
      <w:pPr>
        <w:ind w:left="6480" w:hanging="180"/>
      </w:pPr>
    </w:lvl>
  </w:abstractNum>
  <w:abstractNum w:abstractNumId="26" w15:restartNumberingAfterBreak="0">
    <w:nsid w:val="6F34746D"/>
    <w:multiLevelType w:val="hybridMultilevel"/>
    <w:tmpl w:val="A49C9E70"/>
    <w:lvl w:ilvl="0" w:tplc="A9EA07F4">
      <w:start w:val="1"/>
      <w:numFmt w:val="decimal"/>
      <w:lvlText w:val="%1)"/>
      <w:lvlJc w:val="left"/>
      <w:pPr>
        <w:ind w:left="1069" w:hanging="360"/>
      </w:pPr>
      <w:rPr>
        <w:rFonts w:hint="default"/>
      </w:rPr>
    </w:lvl>
    <w:lvl w:ilvl="1" w:tplc="56BE35F6">
      <w:start w:val="1"/>
      <w:numFmt w:val="lowerLetter"/>
      <w:lvlText w:val="%2."/>
      <w:lvlJc w:val="left"/>
      <w:pPr>
        <w:ind w:left="1789" w:hanging="360"/>
      </w:pPr>
    </w:lvl>
    <w:lvl w:ilvl="2" w:tplc="64C2D956">
      <w:start w:val="1"/>
      <w:numFmt w:val="lowerRoman"/>
      <w:lvlText w:val="%3."/>
      <w:lvlJc w:val="right"/>
      <w:pPr>
        <w:ind w:left="2509" w:hanging="180"/>
      </w:pPr>
    </w:lvl>
    <w:lvl w:ilvl="3" w:tplc="4828BE94">
      <w:start w:val="1"/>
      <w:numFmt w:val="decimal"/>
      <w:lvlText w:val="%4."/>
      <w:lvlJc w:val="left"/>
      <w:pPr>
        <w:ind w:left="3229" w:hanging="360"/>
      </w:pPr>
    </w:lvl>
    <w:lvl w:ilvl="4" w:tplc="EF8681BA">
      <w:start w:val="1"/>
      <w:numFmt w:val="lowerLetter"/>
      <w:lvlText w:val="%5."/>
      <w:lvlJc w:val="left"/>
      <w:pPr>
        <w:ind w:left="3949" w:hanging="360"/>
      </w:pPr>
    </w:lvl>
    <w:lvl w:ilvl="5" w:tplc="4BC8C9D8">
      <w:start w:val="1"/>
      <w:numFmt w:val="lowerRoman"/>
      <w:lvlText w:val="%6."/>
      <w:lvlJc w:val="right"/>
      <w:pPr>
        <w:ind w:left="4669" w:hanging="180"/>
      </w:pPr>
    </w:lvl>
    <w:lvl w:ilvl="6" w:tplc="13727A94">
      <w:start w:val="1"/>
      <w:numFmt w:val="decimal"/>
      <w:lvlText w:val="%7."/>
      <w:lvlJc w:val="left"/>
      <w:pPr>
        <w:ind w:left="5389" w:hanging="360"/>
      </w:pPr>
    </w:lvl>
    <w:lvl w:ilvl="7" w:tplc="FFE0DCF2">
      <w:start w:val="1"/>
      <w:numFmt w:val="lowerLetter"/>
      <w:lvlText w:val="%8."/>
      <w:lvlJc w:val="left"/>
      <w:pPr>
        <w:ind w:left="6109" w:hanging="360"/>
      </w:pPr>
    </w:lvl>
    <w:lvl w:ilvl="8" w:tplc="ADAC4FC0">
      <w:start w:val="1"/>
      <w:numFmt w:val="lowerRoman"/>
      <w:lvlText w:val="%9."/>
      <w:lvlJc w:val="right"/>
      <w:pPr>
        <w:ind w:left="6829" w:hanging="180"/>
      </w:pPr>
    </w:lvl>
  </w:abstractNum>
  <w:abstractNum w:abstractNumId="27" w15:restartNumberingAfterBreak="0">
    <w:nsid w:val="7105213A"/>
    <w:multiLevelType w:val="hybridMultilevel"/>
    <w:tmpl w:val="B706DBFE"/>
    <w:lvl w:ilvl="0" w:tplc="4EAC961E">
      <w:start w:val="1"/>
      <w:numFmt w:val="decimal"/>
      <w:suff w:val="nothing"/>
      <w:lvlText w:val="%1)"/>
      <w:lvlJc w:val="left"/>
      <w:pPr>
        <w:ind w:left="1429" w:hanging="360"/>
      </w:pPr>
      <w:rPr>
        <w:rFonts w:hint="default"/>
      </w:rPr>
    </w:lvl>
    <w:lvl w:ilvl="1" w:tplc="A93028A4">
      <w:start w:val="1"/>
      <w:numFmt w:val="lowerLetter"/>
      <w:lvlText w:val="%2."/>
      <w:lvlJc w:val="left"/>
      <w:pPr>
        <w:ind w:left="2149" w:hanging="360"/>
      </w:pPr>
    </w:lvl>
    <w:lvl w:ilvl="2" w:tplc="A2E6FCCA">
      <w:start w:val="1"/>
      <w:numFmt w:val="lowerRoman"/>
      <w:lvlText w:val="%3."/>
      <w:lvlJc w:val="right"/>
      <w:pPr>
        <w:ind w:left="2869" w:hanging="180"/>
      </w:pPr>
    </w:lvl>
    <w:lvl w:ilvl="3" w:tplc="867CD1FC">
      <w:start w:val="1"/>
      <w:numFmt w:val="decimal"/>
      <w:lvlText w:val="%4."/>
      <w:lvlJc w:val="left"/>
      <w:pPr>
        <w:ind w:left="3589" w:hanging="360"/>
      </w:pPr>
    </w:lvl>
    <w:lvl w:ilvl="4" w:tplc="69CA0996">
      <w:start w:val="1"/>
      <w:numFmt w:val="lowerLetter"/>
      <w:lvlText w:val="%5."/>
      <w:lvlJc w:val="left"/>
      <w:pPr>
        <w:ind w:left="4309" w:hanging="360"/>
      </w:pPr>
    </w:lvl>
    <w:lvl w:ilvl="5" w:tplc="0DD89A76">
      <w:start w:val="1"/>
      <w:numFmt w:val="lowerRoman"/>
      <w:lvlText w:val="%6."/>
      <w:lvlJc w:val="right"/>
      <w:pPr>
        <w:ind w:left="5029" w:hanging="180"/>
      </w:pPr>
    </w:lvl>
    <w:lvl w:ilvl="6" w:tplc="11F083BE">
      <w:start w:val="1"/>
      <w:numFmt w:val="decimal"/>
      <w:lvlText w:val="%7."/>
      <w:lvlJc w:val="left"/>
      <w:pPr>
        <w:ind w:left="5749" w:hanging="360"/>
      </w:pPr>
    </w:lvl>
    <w:lvl w:ilvl="7" w:tplc="92460BAE">
      <w:start w:val="1"/>
      <w:numFmt w:val="lowerLetter"/>
      <w:lvlText w:val="%8."/>
      <w:lvlJc w:val="left"/>
      <w:pPr>
        <w:ind w:left="6469" w:hanging="360"/>
      </w:pPr>
    </w:lvl>
    <w:lvl w:ilvl="8" w:tplc="6B1A302C">
      <w:start w:val="1"/>
      <w:numFmt w:val="lowerRoman"/>
      <w:lvlText w:val="%9."/>
      <w:lvlJc w:val="right"/>
      <w:pPr>
        <w:ind w:left="7189" w:hanging="180"/>
      </w:pPr>
    </w:lvl>
  </w:abstractNum>
  <w:abstractNum w:abstractNumId="28" w15:restartNumberingAfterBreak="0">
    <w:nsid w:val="7C9379F9"/>
    <w:multiLevelType w:val="hybridMultilevel"/>
    <w:tmpl w:val="1A3607C4"/>
    <w:lvl w:ilvl="0" w:tplc="5DF87D56">
      <w:start w:val="1"/>
      <w:numFmt w:val="bullet"/>
      <w:lvlText w:val=""/>
      <w:lvlJc w:val="left"/>
      <w:pPr>
        <w:ind w:left="1287" w:hanging="360"/>
      </w:pPr>
      <w:rPr>
        <w:rFonts w:ascii="Symbol" w:hAnsi="Symbol" w:hint="default"/>
      </w:rPr>
    </w:lvl>
    <w:lvl w:ilvl="1" w:tplc="D3F631EE">
      <w:start w:val="1"/>
      <w:numFmt w:val="bullet"/>
      <w:lvlText w:val="o"/>
      <w:lvlJc w:val="left"/>
      <w:pPr>
        <w:ind w:left="2007" w:hanging="360"/>
      </w:pPr>
      <w:rPr>
        <w:rFonts w:ascii="Courier New" w:hAnsi="Courier New" w:cs="Courier New" w:hint="default"/>
      </w:rPr>
    </w:lvl>
    <w:lvl w:ilvl="2" w:tplc="ED08F45C">
      <w:start w:val="1"/>
      <w:numFmt w:val="bullet"/>
      <w:lvlText w:val=""/>
      <w:lvlJc w:val="left"/>
      <w:pPr>
        <w:ind w:left="2727" w:hanging="360"/>
      </w:pPr>
      <w:rPr>
        <w:rFonts w:ascii="Wingdings" w:hAnsi="Wingdings" w:hint="default"/>
      </w:rPr>
    </w:lvl>
    <w:lvl w:ilvl="3" w:tplc="FE00EA22">
      <w:start w:val="1"/>
      <w:numFmt w:val="bullet"/>
      <w:lvlText w:val=""/>
      <w:lvlJc w:val="left"/>
      <w:pPr>
        <w:ind w:left="3447" w:hanging="360"/>
      </w:pPr>
      <w:rPr>
        <w:rFonts w:ascii="Symbol" w:hAnsi="Symbol" w:hint="default"/>
      </w:rPr>
    </w:lvl>
    <w:lvl w:ilvl="4" w:tplc="A79C8D4A">
      <w:start w:val="1"/>
      <w:numFmt w:val="bullet"/>
      <w:lvlText w:val="o"/>
      <w:lvlJc w:val="left"/>
      <w:pPr>
        <w:ind w:left="4167" w:hanging="360"/>
      </w:pPr>
      <w:rPr>
        <w:rFonts w:ascii="Courier New" w:hAnsi="Courier New" w:cs="Courier New" w:hint="default"/>
      </w:rPr>
    </w:lvl>
    <w:lvl w:ilvl="5" w:tplc="F60609DE">
      <w:start w:val="1"/>
      <w:numFmt w:val="bullet"/>
      <w:lvlText w:val=""/>
      <w:lvlJc w:val="left"/>
      <w:pPr>
        <w:ind w:left="4887" w:hanging="360"/>
      </w:pPr>
      <w:rPr>
        <w:rFonts w:ascii="Wingdings" w:hAnsi="Wingdings" w:hint="default"/>
      </w:rPr>
    </w:lvl>
    <w:lvl w:ilvl="6" w:tplc="F9F833FA">
      <w:start w:val="1"/>
      <w:numFmt w:val="bullet"/>
      <w:lvlText w:val=""/>
      <w:lvlJc w:val="left"/>
      <w:pPr>
        <w:ind w:left="5607" w:hanging="360"/>
      </w:pPr>
      <w:rPr>
        <w:rFonts w:ascii="Symbol" w:hAnsi="Symbol" w:hint="default"/>
      </w:rPr>
    </w:lvl>
    <w:lvl w:ilvl="7" w:tplc="762CD05C">
      <w:start w:val="1"/>
      <w:numFmt w:val="bullet"/>
      <w:lvlText w:val="o"/>
      <w:lvlJc w:val="left"/>
      <w:pPr>
        <w:ind w:left="6327" w:hanging="360"/>
      </w:pPr>
      <w:rPr>
        <w:rFonts w:ascii="Courier New" w:hAnsi="Courier New" w:cs="Courier New" w:hint="default"/>
      </w:rPr>
    </w:lvl>
    <w:lvl w:ilvl="8" w:tplc="F796C006">
      <w:start w:val="1"/>
      <w:numFmt w:val="bullet"/>
      <w:lvlText w:val=""/>
      <w:lvlJc w:val="left"/>
      <w:pPr>
        <w:ind w:left="7047" w:hanging="360"/>
      </w:pPr>
      <w:rPr>
        <w:rFonts w:ascii="Wingdings" w:hAnsi="Wingdings" w:hint="default"/>
      </w:rPr>
    </w:lvl>
  </w:abstractNum>
  <w:abstractNum w:abstractNumId="29" w15:restartNumberingAfterBreak="0">
    <w:nsid w:val="7E251431"/>
    <w:multiLevelType w:val="hybridMultilevel"/>
    <w:tmpl w:val="97E6E5B6"/>
    <w:lvl w:ilvl="0" w:tplc="1A103122">
      <w:start w:val="1"/>
      <w:numFmt w:val="upperRoman"/>
      <w:lvlText w:val="%1."/>
      <w:lvlJc w:val="left"/>
      <w:pPr>
        <w:ind w:left="1080" w:hanging="720"/>
      </w:pPr>
      <w:rPr>
        <w:rFonts w:hint="default"/>
      </w:rPr>
    </w:lvl>
    <w:lvl w:ilvl="1" w:tplc="687AAD76">
      <w:start w:val="1"/>
      <w:numFmt w:val="lowerLetter"/>
      <w:lvlText w:val="%2."/>
      <w:lvlJc w:val="left"/>
      <w:pPr>
        <w:ind w:left="1440" w:hanging="360"/>
      </w:pPr>
    </w:lvl>
    <w:lvl w:ilvl="2" w:tplc="37564C60">
      <w:start w:val="1"/>
      <w:numFmt w:val="lowerRoman"/>
      <w:lvlText w:val="%3."/>
      <w:lvlJc w:val="right"/>
      <w:pPr>
        <w:ind w:left="2160" w:hanging="180"/>
      </w:pPr>
    </w:lvl>
    <w:lvl w:ilvl="3" w:tplc="6616B048">
      <w:start w:val="1"/>
      <w:numFmt w:val="decimal"/>
      <w:lvlText w:val="%4."/>
      <w:lvlJc w:val="left"/>
      <w:pPr>
        <w:ind w:left="2880" w:hanging="360"/>
      </w:pPr>
    </w:lvl>
    <w:lvl w:ilvl="4" w:tplc="6F62911A">
      <w:start w:val="1"/>
      <w:numFmt w:val="lowerLetter"/>
      <w:lvlText w:val="%5."/>
      <w:lvlJc w:val="left"/>
      <w:pPr>
        <w:ind w:left="3600" w:hanging="360"/>
      </w:pPr>
    </w:lvl>
    <w:lvl w:ilvl="5" w:tplc="30604D44">
      <w:start w:val="1"/>
      <w:numFmt w:val="lowerRoman"/>
      <w:lvlText w:val="%6."/>
      <w:lvlJc w:val="right"/>
      <w:pPr>
        <w:ind w:left="4320" w:hanging="180"/>
      </w:pPr>
    </w:lvl>
    <w:lvl w:ilvl="6" w:tplc="84286B60">
      <w:start w:val="1"/>
      <w:numFmt w:val="decimal"/>
      <w:lvlText w:val="%7."/>
      <w:lvlJc w:val="left"/>
      <w:pPr>
        <w:ind w:left="5040" w:hanging="360"/>
      </w:pPr>
    </w:lvl>
    <w:lvl w:ilvl="7" w:tplc="AC28FE30">
      <w:start w:val="1"/>
      <w:numFmt w:val="lowerLetter"/>
      <w:lvlText w:val="%8."/>
      <w:lvlJc w:val="left"/>
      <w:pPr>
        <w:ind w:left="5760" w:hanging="360"/>
      </w:pPr>
    </w:lvl>
    <w:lvl w:ilvl="8" w:tplc="12D6153E">
      <w:start w:val="1"/>
      <w:numFmt w:val="lowerRoman"/>
      <w:lvlText w:val="%9."/>
      <w:lvlJc w:val="right"/>
      <w:pPr>
        <w:ind w:left="6480" w:hanging="180"/>
      </w:pPr>
    </w:lvl>
  </w:abstractNum>
  <w:abstractNum w:abstractNumId="30" w15:restartNumberingAfterBreak="0">
    <w:nsid w:val="7E571ABA"/>
    <w:multiLevelType w:val="hybridMultilevel"/>
    <w:tmpl w:val="322AC934"/>
    <w:lvl w:ilvl="0" w:tplc="858CD3C2">
      <w:start w:val="1"/>
      <w:numFmt w:val="bullet"/>
      <w:pStyle w:val="2"/>
      <w:lvlText w:val=""/>
      <w:lvlJc w:val="left"/>
      <w:pPr>
        <w:tabs>
          <w:tab w:val="num" w:pos="0"/>
        </w:tabs>
        <w:ind w:left="720" w:hanging="360"/>
      </w:pPr>
      <w:rPr>
        <w:rFonts w:ascii="Symbol" w:hAnsi="Symbol" w:cs="Symbol" w:hint="default"/>
      </w:rPr>
    </w:lvl>
    <w:lvl w:ilvl="1" w:tplc="4B6CDDEE">
      <w:start w:val="1"/>
      <w:numFmt w:val="bullet"/>
      <w:lvlText w:val="o"/>
      <w:lvlJc w:val="left"/>
      <w:pPr>
        <w:tabs>
          <w:tab w:val="num" w:pos="0"/>
        </w:tabs>
        <w:ind w:left="1440" w:hanging="360"/>
      </w:pPr>
      <w:rPr>
        <w:rFonts w:ascii="Courier New" w:hAnsi="Courier New" w:cs="Courier New" w:hint="default"/>
      </w:rPr>
    </w:lvl>
    <w:lvl w:ilvl="2" w:tplc="7786CE64">
      <w:start w:val="1"/>
      <w:numFmt w:val="bullet"/>
      <w:lvlText w:val=""/>
      <w:lvlJc w:val="left"/>
      <w:pPr>
        <w:tabs>
          <w:tab w:val="num" w:pos="0"/>
        </w:tabs>
        <w:ind w:left="2160" w:hanging="360"/>
      </w:pPr>
      <w:rPr>
        <w:rFonts w:ascii="Wingdings" w:hAnsi="Wingdings" w:cs="Wingdings" w:hint="default"/>
      </w:rPr>
    </w:lvl>
    <w:lvl w:ilvl="3" w:tplc="7D3869DE">
      <w:start w:val="1"/>
      <w:numFmt w:val="bullet"/>
      <w:lvlText w:val=""/>
      <w:lvlJc w:val="left"/>
      <w:pPr>
        <w:tabs>
          <w:tab w:val="num" w:pos="0"/>
        </w:tabs>
        <w:ind w:left="2880" w:hanging="360"/>
      </w:pPr>
      <w:rPr>
        <w:rFonts w:ascii="Symbol" w:hAnsi="Symbol" w:cs="Symbol" w:hint="default"/>
      </w:rPr>
    </w:lvl>
    <w:lvl w:ilvl="4" w:tplc="DB92F070">
      <w:start w:val="1"/>
      <w:numFmt w:val="bullet"/>
      <w:lvlText w:val="o"/>
      <w:lvlJc w:val="left"/>
      <w:pPr>
        <w:tabs>
          <w:tab w:val="num" w:pos="0"/>
        </w:tabs>
        <w:ind w:left="3600" w:hanging="360"/>
      </w:pPr>
      <w:rPr>
        <w:rFonts w:ascii="Courier New" w:hAnsi="Courier New" w:cs="Courier New" w:hint="default"/>
      </w:rPr>
    </w:lvl>
    <w:lvl w:ilvl="5" w:tplc="84BC8D30">
      <w:start w:val="1"/>
      <w:numFmt w:val="bullet"/>
      <w:lvlText w:val=""/>
      <w:lvlJc w:val="left"/>
      <w:pPr>
        <w:tabs>
          <w:tab w:val="num" w:pos="0"/>
        </w:tabs>
        <w:ind w:left="4320" w:hanging="360"/>
      </w:pPr>
      <w:rPr>
        <w:rFonts w:ascii="Wingdings" w:hAnsi="Wingdings" w:cs="Wingdings" w:hint="default"/>
      </w:rPr>
    </w:lvl>
    <w:lvl w:ilvl="6" w:tplc="103E991A">
      <w:start w:val="1"/>
      <w:numFmt w:val="bullet"/>
      <w:lvlText w:val=""/>
      <w:lvlJc w:val="left"/>
      <w:pPr>
        <w:tabs>
          <w:tab w:val="num" w:pos="0"/>
        </w:tabs>
        <w:ind w:left="5040" w:hanging="360"/>
      </w:pPr>
      <w:rPr>
        <w:rFonts w:ascii="Symbol" w:hAnsi="Symbol" w:cs="Symbol" w:hint="default"/>
      </w:rPr>
    </w:lvl>
    <w:lvl w:ilvl="7" w:tplc="297AA364">
      <w:start w:val="1"/>
      <w:numFmt w:val="bullet"/>
      <w:lvlText w:val="o"/>
      <w:lvlJc w:val="left"/>
      <w:pPr>
        <w:tabs>
          <w:tab w:val="num" w:pos="0"/>
        </w:tabs>
        <w:ind w:left="5760" w:hanging="360"/>
      </w:pPr>
      <w:rPr>
        <w:rFonts w:ascii="Courier New" w:hAnsi="Courier New" w:cs="Courier New" w:hint="default"/>
      </w:rPr>
    </w:lvl>
    <w:lvl w:ilvl="8" w:tplc="BF2449C0">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E6129FD"/>
    <w:multiLevelType w:val="hybridMultilevel"/>
    <w:tmpl w:val="5C1405EA"/>
    <w:lvl w:ilvl="0" w:tplc="A70C10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F2806DD"/>
    <w:multiLevelType w:val="hybridMultilevel"/>
    <w:tmpl w:val="E57C87FE"/>
    <w:lvl w:ilvl="0" w:tplc="B5EA7446">
      <w:start w:val="1"/>
      <w:numFmt w:val="decimal"/>
      <w:lvlText w:val="%1)"/>
      <w:lvlJc w:val="left"/>
      <w:pPr>
        <w:ind w:left="1069" w:hanging="360"/>
      </w:pPr>
      <w:rPr>
        <w:rFonts w:hint="default"/>
      </w:rPr>
    </w:lvl>
    <w:lvl w:ilvl="1" w:tplc="186C604C">
      <w:start w:val="1"/>
      <w:numFmt w:val="lowerLetter"/>
      <w:lvlText w:val="%2."/>
      <w:lvlJc w:val="left"/>
      <w:pPr>
        <w:ind w:left="1789" w:hanging="360"/>
      </w:pPr>
    </w:lvl>
    <w:lvl w:ilvl="2" w:tplc="D8C8342A">
      <w:start w:val="1"/>
      <w:numFmt w:val="lowerRoman"/>
      <w:lvlText w:val="%3."/>
      <w:lvlJc w:val="right"/>
      <w:pPr>
        <w:ind w:left="2509" w:hanging="180"/>
      </w:pPr>
    </w:lvl>
    <w:lvl w:ilvl="3" w:tplc="A2540E50">
      <w:start w:val="1"/>
      <w:numFmt w:val="decimal"/>
      <w:lvlText w:val="%4."/>
      <w:lvlJc w:val="left"/>
      <w:pPr>
        <w:ind w:left="3229" w:hanging="360"/>
      </w:pPr>
    </w:lvl>
    <w:lvl w:ilvl="4" w:tplc="51D0EDEA">
      <w:start w:val="1"/>
      <w:numFmt w:val="lowerLetter"/>
      <w:lvlText w:val="%5."/>
      <w:lvlJc w:val="left"/>
      <w:pPr>
        <w:ind w:left="3949" w:hanging="360"/>
      </w:pPr>
    </w:lvl>
    <w:lvl w:ilvl="5" w:tplc="D1E0FD26">
      <w:start w:val="1"/>
      <w:numFmt w:val="lowerRoman"/>
      <w:lvlText w:val="%6."/>
      <w:lvlJc w:val="right"/>
      <w:pPr>
        <w:ind w:left="4669" w:hanging="180"/>
      </w:pPr>
    </w:lvl>
    <w:lvl w:ilvl="6" w:tplc="20445CA8">
      <w:start w:val="1"/>
      <w:numFmt w:val="decimal"/>
      <w:lvlText w:val="%7."/>
      <w:lvlJc w:val="left"/>
      <w:pPr>
        <w:ind w:left="5389" w:hanging="360"/>
      </w:pPr>
    </w:lvl>
    <w:lvl w:ilvl="7" w:tplc="271A7A0C">
      <w:start w:val="1"/>
      <w:numFmt w:val="lowerLetter"/>
      <w:lvlText w:val="%8."/>
      <w:lvlJc w:val="left"/>
      <w:pPr>
        <w:ind w:left="6109" w:hanging="360"/>
      </w:pPr>
    </w:lvl>
    <w:lvl w:ilvl="8" w:tplc="BDB683E2">
      <w:start w:val="1"/>
      <w:numFmt w:val="lowerRoman"/>
      <w:lvlText w:val="%9."/>
      <w:lvlJc w:val="right"/>
      <w:pPr>
        <w:ind w:left="6829" w:hanging="180"/>
      </w:pPr>
    </w:lvl>
  </w:abstractNum>
  <w:abstractNum w:abstractNumId="33" w15:restartNumberingAfterBreak="0">
    <w:nsid w:val="7FAB29E1"/>
    <w:multiLevelType w:val="hybridMultilevel"/>
    <w:tmpl w:val="A5EE4F68"/>
    <w:lvl w:ilvl="0" w:tplc="79F636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29"/>
  </w:num>
  <w:num w:numId="3">
    <w:abstractNumId w:val="6"/>
  </w:num>
  <w:num w:numId="4">
    <w:abstractNumId w:val="9"/>
  </w:num>
  <w:num w:numId="5">
    <w:abstractNumId w:val="11"/>
  </w:num>
  <w:num w:numId="6">
    <w:abstractNumId w:val="27"/>
  </w:num>
  <w:num w:numId="7">
    <w:abstractNumId w:val="20"/>
  </w:num>
  <w:num w:numId="8">
    <w:abstractNumId w:val="32"/>
  </w:num>
  <w:num w:numId="9">
    <w:abstractNumId w:val="5"/>
  </w:num>
  <w:num w:numId="10">
    <w:abstractNumId w:val="26"/>
  </w:num>
  <w:num w:numId="11">
    <w:abstractNumId w:val="12"/>
  </w:num>
  <w:num w:numId="12">
    <w:abstractNumId w:val="13"/>
  </w:num>
  <w:num w:numId="13">
    <w:abstractNumId w:val="22"/>
  </w:num>
  <w:num w:numId="14">
    <w:abstractNumId w:val="30"/>
  </w:num>
  <w:num w:numId="15">
    <w:abstractNumId w:val="1"/>
  </w:num>
  <w:num w:numId="16">
    <w:abstractNumId w:val="15"/>
  </w:num>
  <w:num w:numId="17">
    <w:abstractNumId w:val="2"/>
  </w:num>
  <w:num w:numId="18">
    <w:abstractNumId w:val="28"/>
  </w:num>
  <w:num w:numId="19">
    <w:abstractNumId w:val="19"/>
  </w:num>
  <w:num w:numId="20">
    <w:abstractNumId w:val="10"/>
  </w:num>
  <w:num w:numId="21">
    <w:abstractNumId w:val="25"/>
  </w:num>
  <w:num w:numId="22">
    <w:abstractNumId w:val="3"/>
  </w:num>
  <w:num w:numId="23">
    <w:abstractNumId w:val="7"/>
  </w:num>
  <w:num w:numId="24">
    <w:abstractNumId w:val="4"/>
  </w:num>
  <w:num w:numId="25">
    <w:abstractNumId w:val="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3"/>
  </w:num>
  <w:num w:numId="30">
    <w:abstractNumId w:val="31"/>
  </w:num>
  <w:num w:numId="31">
    <w:abstractNumId w:val="0"/>
  </w:num>
  <w:num w:numId="32">
    <w:abstractNumId w:val="33"/>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B1"/>
    <w:rsid w:val="00000A34"/>
    <w:rsid w:val="000104E7"/>
    <w:rsid w:val="00010ABF"/>
    <w:rsid w:val="00016556"/>
    <w:rsid w:val="000165C9"/>
    <w:rsid w:val="000216EA"/>
    <w:rsid w:val="00022739"/>
    <w:rsid w:val="00022CB3"/>
    <w:rsid w:val="00025021"/>
    <w:rsid w:val="000253C9"/>
    <w:rsid w:val="00031D51"/>
    <w:rsid w:val="00036301"/>
    <w:rsid w:val="0004103C"/>
    <w:rsid w:val="00042F8C"/>
    <w:rsid w:val="00043774"/>
    <w:rsid w:val="00045D77"/>
    <w:rsid w:val="000541FE"/>
    <w:rsid w:val="000543B7"/>
    <w:rsid w:val="000561FD"/>
    <w:rsid w:val="00056DEB"/>
    <w:rsid w:val="0005751F"/>
    <w:rsid w:val="000601F3"/>
    <w:rsid w:val="00064AD5"/>
    <w:rsid w:val="00066A95"/>
    <w:rsid w:val="00067676"/>
    <w:rsid w:val="0007327B"/>
    <w:rsid w:val="000743DB"/>
    <w:rsid w:val="000753F9"/>
    <w:rsid w:val="000822B6"/>
    <w:rsid w:val="000900CE"/>
    <w:rsid w:val="0009116E"/>
    <w:rsid w:val="0009298F"/>
    <w:rsid w:val="00095DF1"/>
    <w:rsid w:val="000A4C6C"/>
    <w:rsid w:val="000A4F23"/>
    <w:rsid w:val="000A7F84"/>
    <w:rsid w:val="000A7FE9"/>
    <w:rsid w:val="000B0BD1"/>
    <w:rsid w:val="000B3BD9"/>
    <w:rsid w:val="000C021B"/>
    <w:rsid w:val="000C2338"/>
    <w:rsid w:val="000D0F83"/>
    <w:rsid w:val="000D25BE"/>
    <w:rsid w:val="000E4B41"/>
    <w:rsid w:val="000E766F"/>
    <w:rsid w:val="000F5EF8"/>
    <w:rsid w:val="000F74B6"/>
    <w:rsid w:val="0010333C"/>
    <w:rsid w:val="001053EE"/>
    <w:rsid w:val="00105C30"/>
    <w:rsid w:val="00111F18"/>
    <w:rsid w:val="00120134"/>
    <w:rsid w:val="00127BD0"/>
    <w:rsid w:val="0013039E"/>
    <w:rsid w:val="00132209"/>
    <w:rsid w:val="00133B97"/>
    <w:rsid w:val="0013421E"/>
    <w:rsid w:val="001354E7"/>
    <w:rsid w:val="00135A5A"/>
    <w:rsid w:val="0013638C"/>
    <w:rsid w:val="0014001B"/>
    <w:rsid w:val="00141080"/>
    <w:rsid w:val="00141F14"/>
    <w:rsid w:val="00143716"/>
    <w:rsid w:val="00150CFF"/>
    <w:rsid w:val="00150DDB"/>
    <w:rsid w:val="0015375E"/>
    <w:rsid w:val="00156E73"/>
    <w:rsid w:val="001618D5"/>
    <w:rsid w:val="00162337"/>
    <w:rsid w:val="00163D20"/>
    <w:rsid w:val="00164350"/>
    <w:rsid w:val="001665F9"/>
    <w:rsid w:val="00167074"/>
    <w:rsid w:val="00167FCE"/>
    <w:rsid w:val="00170778"/>
    <w:rsid w:val="00171C56"/>
    <w:rsid w:val="00177293"/>
    <w:rsid w:val="00181DC1"/>
    <w:rsid w:val="00183447"/>
    <w:rsid w:val="00184382"/>
    <w:rsid w:val="00187789"/>
    <w:rsid w:val="001923CC"/>
    <w:rsid w:val="0019526C"/>
    <w:rsid w:val="001961D2"/>
    <w:rsid w:val="00197A8F"/>
    <w:rsid w:val="001A1182"/>
    <w:rsid w:val="001A1724"/>
    <w:rsid w:val="001A2D7E"/>
    <w:rsid w:val="001A5369"/>
    <w:rsid w:val="001A7B10"/>
    <w:rsid w:val="001A7B5E"/>
    <w:rsid w:val="001B5541"/>
    <w:rsid w:val="001B6891"/>
    <w:rsid w:val="001C10EA"/>
    <w:rsid w:val="001C139A"/>
    <w:rsid w:val="001D30BE"/>
    <w:rsid w:val="001D5C0D"/>
    <w:rsid w:val="001D7170"/>
    <w:rsid w:val="001E0AE2"/>
    <w:rsid w:val="001E15C8"/>
    <w:rsid w:val="001F0978"/>
    <w:rsid w:val="001F2A3C"/>
    <w:rsid w:val="001F742D"/>
    <w:rsid w:val="00200B7B"/>
    <w:rsid w:val="00210142"/>
    <w:rsid w:val="00210C70"/>
    <w:rsid w:val="00212991"/>
    <w:rsid w:val="00215742"/>
    <w:rsid w:val="002167D1"/>
    <w:rsid w:val="00216EF2"/>
    <w:rsid w:val="002172F5"/>
    <w:rsid w:val="00227500"/>
    <w:rsid w:val="002300F1"/>
    <w:rsid w:val="00231027"/>
    <w:rsid w:val="00234D18"/>
    <w:rsid w:val="00236BB2"/>
    <w:rsid w:val="0024016B"/>
    <w:rsid w:val="00242F40"/>
    <w:rsid w:val="00244FC0"/>
    <w:rsid w:val="0024607E"/>
    <w:rsid w:val="002508A9"/>
    <w:rsid w:val="002542EC"/>
    <w:rsid w:val="00261902"/>
    <w:rsid w:val="002652EB"/>
    <w:rsid w:val="00270774"/>
    <w:rsid w:val="002724C1"/>
    <w:rsid w:val="002757CB"/>
    <w:rsid w:val="00282F59"/>
    <w:rsid w:val="002847AE"/>
    <w:rsid w:val="00285617"/>
    <w:rsid w:val="00286948"/>
    <w:rsid w:val="00286D91"/>
    <w:rsid w:val="00290542"/>
    <w:rsid w:val="002929BB"/>
    <w:rsid w:val="00297220"/>
    <w:rsid w:val="002A267E"/>
    <w:rsid w:val="002A4B7F"/>
    <w:rsid w:val="002B1158"/>
    <w:rsid w:val="002B6C35"/>
    <w:rsid w:val="002D0CAC"/>
    <w:rsid w:val="002D1550"/>
    <w:rsid w:val="002D225E"/>
    <w:rsid w:val="002D2D53"/>
    <w:rsid w:val="002D3574"/>
    <w:rsid w:val="002D3989"/>
    <w:rsid w:val="002D50CB"/>
    <w:rsid w:val="002D7DD6"/>
    <w:rsid w:val="002E2D2B"/>
    <w:rsid w:val="002E770F"/>
    <w:rsid w:val="002F4017"/>
    <w:rsid w:val="002F452B"/>
    <w:rsid w:val="002F5A13"/>
    <w:rsid w:val="002F5EBE"/>
    <w:rsid w:val="00302D35"/>
    <w:rsid w:val="00303C6D"/>
    <w:rsid w:val="00305B2A"/>
    <w:rsid w:val="00316C2E"/>
    <w:rsid w:val="00321776"/>
    <w:rsid w:val="00324D47"/>
    <w:rsid w:val="00327CBC"/>
    <w:rsid w:val="00331C94"/>
    <w:rsid w:val="00332177"/>
    <w:rsid w:val="003332D8"/>
    <w:rsid w:val="00337969"/>
    <w:rsid w:val="0034196A"/>
    <w:rsid w:val="00370A97"/>
    <w:rsid w:val="003856A4"/>
    <w:rsid w:val="00385949"/>
    <w:rsid w:val="00385ACE"/>
    <w:rsid w:val="00391A17"/>
    <w:rsid w:val="00392F0D"/>
    <w:rsid w:val="00393B40"/>
    <w:rsid w:val="00394032"/>
    <w:rsid w:val="00396449"/>
    <w:rsid w:val="003976B6"/>
    <w:rsid w:val="0039770B"/>
    <w:rsid w:val="00397867"/>
    <w:rsid w:val="003A0C73"/>
    <w:rsid w:val="003A1FFD"/>
    <w:rsid w:val="003A45EE"/>
    <w:rsid w:val="003A7742"/>
    <w:rsid w:val="003B2311"/>
    <w:rsid w:val="003B5349"/>
    <w:rsid w:val="003B73E4"/>
    <w:rsid w:val="003B7F41"/>
    <w:rsid w:val="003C1597"/>
    <w:rsid w:val="003C629C"/>
    <w:rsid w:val="003D19AB"/>
    <w:rsid w:val="003D4D0F"/>
    <w:rsid w:val="003D6FC6"/>
    <w:rsid w:val="003E0E46"/>
    <w:rsid w:val="003E2E8F"/>
    <w:rsid w:val="003E30D1"/>
    <w:rsid w:val="003F12C9"/>
    <w:rsid w:val="003F2D82"/>
    <w:rsid w:val="003F2EDA"/>
    <w:rsid w:val="00403CF7"/>
    <w:rsid w:val="00404CB4"/>
    <w:rsid w:val="00410677"/>
    <w:rsid w:val="004130B8"/>
    <w:rsid w:val="0042358C"/>
    <w:rsid w:val="00424C26"/>
    <w:rsid w:val="00426B7F"/>
    <w:rsid w:val="00430D06"/>
    <w:rsid w:val="00444551"/>
    <w:rsid w:val="00450E6C"/>
    <w:rsid w:val="00450F2C"/>
    <w:rsid w:val="00451E69"/>
    <w:rsid w:val="0045730E"/>
    <w:rsid w:val="004615E5"/>
    <w:rsid w:val="00471852"/>
    <w:rsid w:val="00473851"/>
    <w:rsid w:val="004757B1"/>
    <w:rsid w:val="00487220"/>
    <w:rsid w:val="004919A4"/>
    <w:rsid w:val="00494B4D"/>
    <w:rsid w:val="0049540B"/>
    <w:rsid w:val="004A4B37"/>
    <w:rsid w:val="004A6816"/>
    <w:rsid w:val="004B26A0"/>
    <w:rsid w:val="004B275B"/>
    <w:rsid w:val="004B3300"/>
    <w:rsid w:val="004B5547"/>
    <w:rsid w:val="004B7FDF"/>
    <w:rsid w:val="004C4187"/>
    <w:rsid w:val="004C78C1"/>
    <w:rsid w:val="004C7DC4"/>
    <w:rsid w:val="004D1518"/>
    <w:rsid w:val="004D1AEF"/>
    <w:rsid w:val="004D5180"/>
    <w:rsid w:val="004D677B"/>
    <w:rsid w:val="004D694F"/>
    <w:rsid w:val="004E1BB4"/>
    <w:rsid w:val="004E72DB"/>
    <w:rsid w:val="004E7B6A"/>
    <w:rsid w:val="004F32E6"/>
    <w:rsid w:val="004F71D1"/>
    <w:rsid w:val="004F7F64"/>
    <w:rsid w:val="00502D7F"/>
    <w:rsid w:val="00505A15"/>
    <w:rsid w:val="00507563"/>
    <w:rsid w:val="0052535A"/>
    <w:rsid w:val="00525C09"/>
    <w:rsid w:val="00527544"/>
    <w:rsid w:val="00530667"/>
    <w:rsid w:val="00536398"/>
    <w:rsid w:val="005406E7"/>
    <w:rsid w:val="005418E3"/>
    <w:rsid w:val="0055194E"/>
    <w:rsid w:val="00554680"/>
    <w:rsid w:val="0055698B"/>
    <w:rsid w:val="00556D8F"/>
    <w:rsid w:val="0056183D"/>
    <w:rsid w:val="00565858"/>
    <w:rsid w:val="00572278"/>
    <w:rsid w:val="00573683"/>
    <w:rsid w:val="00596028"/>
    <w:rsid w:val="005A072B"/>
    <w:rsid w:val="005B1606"/>
    <w:rsid w:val="005B291A"/>
    <w:rsid w:val="005B37EE"/>
    <w:rsid w:val="005B4E38"/>
    <w:rsid w:val="005B5CBB"/>
    <w:rsid w:val="005C22DE"/>
    <w:rsid w:val="005C55F2"/>
    <w:rsid w:val="005C7A31"/>
    <w:rsid w:val="005D0128"/>
    <w:rsid w:val="005D07E4"/>
    <w:rsid w:val="005D1935"/>
    <w:rsid w:val="005D469C"/>
    <w:rsid w:val="005D6A18"/>
    <w:rsid w:val="005D6F37"/>
    <w:rsid w:val="005E007A"/>
    <w:rsid w:val="005E0493"/>
    <w:rsid w:val="005E0EB4"/>
    <w:rsid w:val="005E3F58"/>
    <w:rsid w:val="005E51A6"/>
    <w:rsid w:val="005F19E2"/>
    <w:rsid w:val="005F3652"/>
    <w:rsid w:val="00601B63"/>
    <w:rsid w:val="00601C35"/>
    <w:rsid w:val="00602017"/>
    <w:rsid w:val="006101B1"/>
    <w:rsid w:val="00615260"/>
    <w:rsid w:val="00616F5F"/>
    <w:rsid w:val="00617B3C"/>
    <w:rsid w:val="00622CDC"/>
    <w:rsid w:val="006238EF"/>
    <w:rsid w:val="00625ADA"/>
    <w:rsid w:val="006260BF"/>
    <w:rsid w:val="00633520"/>
    <w:rsid w:val="0063664F"/>
    <w:rsid w:val="006450F7"/>
    <w:rsid w:val="00652962"/>
    <w:rsid w:val="00652EA3"/>
    <w:rsid w:val="00656765"/>
    <w:rsid w:val="00657259"/>
    <w:rsid w:val="00657E20"/>
    <w:rsid w:val="00660921"/>
    <w:rsid w:val="006621A1"/>
    <w:rsid w:val="00662987"/>
    <w:rsid w:val="00662D45"/>
    <w:rsid w:val="00666B74"/>
    <w:rsid w:val="00670A23"/>
    <w:rsid w:val="00673A45"/>
    <w:rsid w:val="00673E0F"/>
    <w:rsid w:val="00674FE3"/>
    <w:rsid w:val="0068629B"/>
    <w:rsid w:val="006876DE"/>
    <w:rsid w:val="00692EB0"/>
    <w:rsid w:val="00694054"/>
    <w:rsid w:val="00694D54"/>
    <w:rsid w:val="0069652D"/>
    <w:rsid w:val="006965A7"/>
    <w:rsid w:val="00697058"/>
    <w:rsid w:val="00697614"/>
    <w:rsid w:val="006A11C8"/>
    <w:rsid w:val="006B0C80"/>
    <w:rsid w:val="006B37CE"/>
    <w:rsid w:val="006B3DFC"/>
    <w:rsid w:val="006B614F"/>
    <w:rsid w:val="006C4BAD"/>
    <w:rsid w:val="006C5B29"/>
    <w:rsid w:val="006C6F2D"/>
    <w:rsid w:val="006C76D9"/>
    <w:rsid w:val="006C7AE2"/>
    <w:rsid w:val="006C7B4A"/>
    <w:rsid w:val="006D0482"/>
    <w:rsid w:val="006D06AF"/>
    <w:rsid w:val="006D1108"/>
    <w:rsid w:val="006D2C9B"/>
    <w:rsid w:val="006D3869"/>
    <w:rsid w:val="006D44B1"/>
    <w:rsid w:val="006D6120"/>
    <w:rsid w:val="006E0000"/>
    <w:rsid w:val="006E17DB"/>
    <w:rsid w:val="006E1E76"/>
    <w:rsid w:val="006E247F"/>
    <w:rsid w:val="0070503A"/>
    <w:rsid w:val="007069EB"/>
    <w:rsid w:val="00706BDA"/>
    <w:rsid w:val="00712B9D"/>
    <w:rsid w:val="0071525E"/>
    <w:rsid w:val="00720A56"/>
    <w:rsid w:val="0072343E"/>
    <w:rsid w:val="007332CA"/>
    <w:rsid w:val="00742CD2"/>
    <w:rsid w:val="00751E79"/>
    <w:rsid w:val="00755A71"/>
    <w:rsid w:val="00762A9A"/>
    <w:rsid w:val="00770F10"/>
    <w:rsid w:val="00772E6B"/>
    <w:rsid w:val="00775CA8"/>
    <w:rsid w:val="007767EB"/>
    <w:rsid w:val="007811CB"/>
    <w:rsid w:val="007822CD"/>
    <w:rsid w:val="007860AC"/>
    <w:rsid w:val="00792B1D"/>
    <w:rsid w:val="00793A60"/>
    <w:rsid w:val="00794C5E"/>
    <w:rsid w:val="00797AA6"/>
    <w:rsid w:val="007A6D27"/>
    <w:rsid w:val="007B5F05"/>
    <w:rsid w:val="007C0331"/>
    <w:rsid w:val="007C5F19"/>
    <w:rsid w:val="007D5C8D"/>
    <w:rsid w:val="007E0583"/>
    <w:rsid w:val="007E5407"/>
    <w:rsid w:val="007E548D"/>
    <w:rsid w:val="007E6398"/>
    <w:rsid w:val="007F06D2"/>
    <w:rsid w:val="00803E6B"/>
    <w:rsid w:val="00811431"/>
    <w:rsid w:val="008130A3"/>
    <w:rsid w:val="0081674B"/>
    <w:rsid w:val="008220B4"/>
    <w:rsid w:val="008250DF"/>
    <w:rsid w:val="00825CFA"/>
    <w:rsid w:val="0083136E"/>
    <w:rsid w:val="008362DB"/>
    <w:rsid w:val="00841027"/>
    <w:rsid w:val="008411B3"/>
    <w:rsid w:val="00842547"/>
    <w:rsid w:val="00847308"/>
    <w:rsid w:val="0085164E"/>
    <w:rsid w:val="0085453C"/>
    <w:rsid w:val="0086137C"/>
    <w:rsid w:val="00864217"/>
    <w:rsid w:val="008654EC"/>
    <w:rsid w:val="008656BB"/>
    <w:rsid w:val="00867C5C"/>
    <w:rsid w:val="00870EDE"/>
    <w:rsid w:val="00872975"/>
    <w:rsid w:val="008741C4"/>
    <w:rsid w:val="00877F0C"/>
    <w:rsid w:val="00881296"/>
    <w:rsid w:val="008837D2"/>
    <w:rsid w:val="00886882"/>
    <w:rsid w:val="008878E1"/>
    <w:rsid w:val="00890E35"/>
    <w:rsid w:val="00895B58"/>
    <w:rsid w:val="008A557E"/>
    <w:rsid w:val="008B2A98"/>
    <w:rsid w:val="008B5CAB"/>
    <w:rsid w:val="008B6AF1"/>
    <w:rsid w:val="008B79D3"/>
    <w:rsid w:val="008C0889"/>
    <w:rsid w:val="008C3342"/>
    <w:rsid w:val="008C4117"/>
    <w:rsid w:val="008C75CA"/>
    <w:rsid w:val="008D7201"/>
    <w:rsid w:val="008D7550"/>
    <w:rsid w:val="008E54B4"/>
    <w:rsid w:val="008E61DD"/>
    <w:rsid w:val="008F0E99"/>
    <w:rsid w:val="008F4499"/>
    <w:rsid w:val="008F7DB3"/>
    <w:rsid w:val="008F7FAD"/>
    <w:rsid w:val="00904689"/>
    <w:rsid w:val="00913226"/>
    <w:rsid w:val="00915739"/>
    <w:rsid w:val="00915B83"/>
    <w:rsid w:val="009171C7"/>
    <w:rsid w:val="009239D0"/>
    <w:rsid w:val="00925AF9"/>
    <w:rsid w:val="00926EA2"/>
    <w:rsid w:val="00936E40"/>
    <w:rsid w:val="009377C9"/>
    <w:rsid w:val="009405A1"/>
    <w:rsid w:val="00941976"/>
    <w:rsid w:val="00943C40"/>
    <w:rsid w:val="009469A3"/>
    <w:rsid w:val="00954D69"/>
    <w:rsid w:val="00954E49"/>
    <w:rsid w:val="009561ED"/>
    <w:rsid w:val="00957DB1"/>
    <w:rsid w:val="0096146B"/>
    <w:rsid w:val="00962FD6"/>
    <w:rsid w:val="009652E3"/>
    <w:rsid w:val="00973EA8"/>
    <w:rsid w:val="0097799C"/>
    <w:rsid w:val="00980606"/>
    <w:rsid w:val="0098202C"/>
    <w:rsid w:val="00986717"/>
    <w:rsid w:val="00987116"/>
    <w:rsid w:val="00987BD3"/>
    <w:rsid w:val="00990381"/>
    <w:rsid w:val="00992D00"/>
    <w:rsid w:val="00992D9E"/>
    <w:rsid w:val="009930E1"/>
    <w:rsid w:val="00993DAA"/>
    <w:rsid w:val="009A54AF"/>
    <w:rsid w:val="009A569B"/>
    <w:rsid w:val="009B173B"/>
    <w:rsid w:val="009B22CF"/>
    <w:rsid w:val="009B7E91"/>
    <w:rsid w:val="009C70C3"/>
    <w:rsid w:val="009C7EAF"/>
    <w:rsid w:val="009D02B1"/>
    <w:rsid w:val="009E18A8"/>
    <w:rsid w:val="009F2D38"/>
    <w:rsid w:val="009F333B"/>
    <w:rsid w:val="00A01099"/>
    <w:rsid w:val="00A07710"/>
    <w:rsid w:val="00A14E97"/>
    <w:rsid w:val="00A2001A"/>
    <w:rsid w:val="00A22881"/>
    <w:rsid w:val="00A23BE3"/>
    <w:rsid w:val="00A252F5"/>
    <w:rsid w:val="00A26F18"/>
    <w:rsid w:val="00A27969"/>
    <w:rsid w:val="00A305CA"/>
    <w:rsid w:val="00A34E36"/>
    <w:rsid w:val="00A3509E"/>
    <w:rsid w:val="00A37D73"/>
    <w:rsid w:val="00A40286"/>
    <w:rsid w:val="00A47A96"/>
    <w:rsid w:val="00A538BB"/>
    <w:rsid w:val="00A55781"/>
    <w:rsid w:val="00A55B4F"/>
    <w:rsid w:val="00A6233C"/>
    <w:rsid w:val="00A64216"/>
    <w:rsid w:val="00A668C1"/>
    <w:rsid w:val="00A705A0"/>
    <w:rsid w:val="00A71BE1"/>
    <w:rsid w:val="00A80FC3"/>
    <w:rsid w:val="00A852D7"/>
    <w:rsid w:val="00A85E0F"/>
    <w:rsid w:val="00AA42E3"/>
    <w:rsid w:val="00AA752F"/>
    <w:rsid w:val="00AB2384"/>
    <w:rsid w:val="00AB2A57"/>
    <w:rsid w:val="00AB2A5D"/>
    <w:rsid w:val="00AB2AA8"/>
    <w:rsid w:val="00AC2CC0"/>
    <w:rsid w:val="00AC66DE"/>
    <w:rsid w:val="00AD368F"/>
    <w:rsid w:val="00AD58B6"/>
    <w:rsid w:val="00AD7B8C"/>
    <w:rsid w:val="00AD7E21"/>
    <w:rsid w:val="00AE2149"/>
    <w:rsid w:val="00AE39C4"/>
    <w:rsid w:val="00AE5203"/>
    <w:rsid w:val="00AE54C6"/>
    <w:rsid w:val="00AF0BC9"/>
    <w:rsid w:val="00AF248E"/>
    <w:rsid w:val="00AF3DBD"/>
    <w:rsid w:val="00AF6749"/>
    <w:rsid w:val="00AF7111"/>
    <w:rsid w:val="00B12144"/>
    <w:rsid w:val="00B14B9B"/>
    <w:rsid w:val="00B16DE1"/>
    <w:rsid w:val="00B3714D"/>
    <w:rsid w:val="00B40B22"/>
    <w:rsid w:val="00B414F3"/>
    <w:rsid w:val="00B422AC"/>
    <w:rsid w:val="00B46610"/>
    <w:rsid w:val="00B534B7"/>
    <w:rsid w:val="00B5425C"/>
    <w:rsid w:val="00B5572C"/>
    <w:rsid w:val="00B55DC9"/>
    <w:rsid w:val="00B565DF"/>
    <w:rsid w:val="00B56CB4"/>
    <w:rsid w:val="00B64843"/>
    <w:rsid w:val="00B70582"/>
    <w:rsid w:val="00B738D4"/>
    <w:rsid w:val="00B74B05"/>
    <w:rsid w:val="00B76745"/>
    <w:rsid w:val="00B867A0"/>
    <w:rsid w:val="00B971CA"/>
    <w:rsid w:val="00BA2255"/>
    <w:rsid w:val="00BA3270"/>
    <w:rsid w:val="00BA4D1B"/>
    <w:rsid w:val="00BB167E"/>
    <w:rsid w:val="00BB2264"/>
    <w:rsid w:val="00BB2E76"/>
    <w:rsid w:val="00BB4701"/>
    <w:rsid w:val="00BB4903"/>
    <w:rsid w:val="00BB7408"/>
    <w:rsid w:val="00BC0F20"/>
    <w:rsid w:val="00BC366D"/>
    <w:rsid w:val="00BC465A"/>
    <w:rsid w:val="00BC494A"/>
    <w:rsid w:val="00BC6AB4"/>
    <w:rsid w:val="00BC7331"/>
    <w:rsid w:val="00BD2777"/>
    <w:rsid w:val="00BE1A6C"/>
    <w:rsid w:val="00BE52CA"/>
    <w:rsid w:val="00BE60FF"/>
    <w:rsid w:val="00BE635E"/>
    <w:rsid w:val="00BF1B62"/>
    <w:rsid w:val="00BF5672"/>
    <w:rsid w:val="00C01D74"/>
    <w:rsid w:val="00C056D2"/>
    <w:rsid w:val="00C07F27"/>
    <w:rsid w:val="00C10DF0"/>
    <w:rsid w:val="00C1344F"/>
    <w:rsid w:val="00C14E81"/>
    <w:rsid w:val="00C16810"/>
    <w:rsid w:val="00C208D3"/>
    <w:rsid w:val="00C31D2D"/>
    <w:rsid w:val="00C32EFE"/>
    <w:rsid w:val="00C32FA3"/>
    <w:rsid w:val="00C40BAA"/>
    <w:rsid w:val="00C44CB0"/>
    <w:rsid w:val="00C4615F"/>
    <w:rsid w:val="00C513F6"/>
    <w:rsid w:val="00C5279D"/>
    <w:rsid w:val="00C53A89"/>
    <w:rsid w:val="00C570B7"/>
    <w:rsid w:val="00C61F48"/>
    <w:rsid w:val="00C66798"/>
    <w:rsid w:val="00C66CCB"/>
    <w:rsid w:val="00C66D18"/>
    <w:rsid w:val="00C6728B"/>
    <w:rsid w:val="00C74106"/>
    <w:rsid w:val="00C7448D"/>
    <w:rsid w:val="00C7558D"/>
    <w:rsid w:val="00C800ED"/>
    <w:rsid w:val="00C81A87"/>
    <w:rsid w:val="00C81B30"/>
    <w:rsid w:val="00C847DD"/>
    <w:rsid w:val="00C86598"/>
    <w:rsid w:val="00C8659C"/>
    <w:rsid w:val="00C9774D"/>
    <w:rsid w:val="00CB4657"/>
    <w:rsid w:val="00CB4677"/>
    <w:rsid w:val="00CB4C0E"/>
    <w:rsid w:val="00CB4C3D"/>
    <w:rsid w:val="00CB5339"/>
    <w:rsid w:val="00CC0317"/>
    <w:rsid w:val="00CC4DA7"/>
    <w:rsid w:val="00CD5F96"/>
    <w:rsid w:val="00CD6792"/>
    <w:rsid w:val="00CE0EF1"/>
    <w:rsid w:val="00CE1F61"/>
    <w:rsid w:val="00CE26FB"/>
    <w:rsid w:val="00CE3852"/>
    <w:rsid w:val="00CE3A26"/>
    <w:rsid w:val="00CE5FFF"/>
    <w:rsid w:val="00CE6111"/>
    <w:rsid w:val="00CF3600"/>
    <w:rsid w:val="00CF3BDB"/>
    <w:rsid w:val="00CF61A1"/>
    <w:rsid w:val="00D03C6F"/>
    <w:rsid w:val="00D03D54"/>
    <w:rsid w:val="00D03F01"/>
    <w:rsid w:val="00D1006E"/>
    <w:rsid w:val="00D1261E"/>
    <w:rsid w:val="00D1311E"/>
    <w:rsid w:val="00D15340"/>
    <w:rsid w:val="00D17EDD"/>
    <w:rsid w:val="00D23620"/>
    <w:rsid w:val="00D2667A"/>
    <w:rsid w:val="00D3264B"/>
    <w:rsid w:val="00D32FAD"/>
    <w:rsid w:val="00D36258"/>
    <w:rsid w:val="00D42E84"/>
    <w:rsid w:val="00D51754"/>
    <w:rsid w:val="00D51DFF"/>
    <w:rsid w:val="00D53FE1"/>
    <w:rsid w:val="00D5425A"/>
    <w:rsid w:val="00D6120B"/>
    <w:rsid w:val="00D644D8"/>
    <w:rsid w:val="00D73B29"/>
    <w:rsid w:val="00D7434F"/>
    <w:rsid w:val="00D75704"/>
    <w:rsid w:val="00D8055D"/>
    <w:rsid w:val="00D80CCB"/>
    <w:rsid w:val="00D86BB0"/>
    <w:rsid w:val="00D90345"/>
    <w:rsid w:val="00D90DC3"/>
    <w:rsid w:val="00D936C9"/>
    <w:rsid w:val="00D93DBE"/>
    <w:rsid w:val="00D9486B"/>
    <w:rsid w:val="00D959D4"/>
    <w:rsid w:val="00D969E6"/>
    <w:rsid w:val="00D97F43"/>
    <w:rsid w:val="00DA29D6"/>
    <w:rsid w:val="00DA6525"/>
    <w:rsid w:val="00DB66CD"/>
    <w:rsid w:val="00DB7586"/>
    <w:rsid w:val="00DC0A16"/>
    <w:rsid w:val="00DC1766"/>
    <w:rsid w:val="00DD304C"/>
    <w:rsid w:val="00DD512C"/>
    <w:rsid w:val="00DE1733"/>
    <w:rsid w:val="00DE3BFD"/>
    <w:rsid w:val="00DE6A6C"/>
    <w:rsid w:val="00E00F75"/>
    <w:rsid w:val="00E05F1B"/>
    <w:rsid w:val="00E11AE1"/>
    <w:rsid w:val="00E147F9"/>
    <w:rsid w:val="00E17604"/>
    <w:rsid w:val="00E17F1F"/>
    <w:rsid w:val="00E24669"/>
    <w:rsid w:val="00E35262"/>
    <w:rsid w:val="00E36247"/>
    <w:rsid w:val="00E418BE"/>
    <w:rsid w:val="00E42499"/>
    <w:rsid w:val="00E43F3A"/>
    <w:rsid w:val="00E46108"/>
    <w:rsid w:val="00E501C1"/>
    <w:rsid w:val="00E50279"/>
    <w:rsid w:val="00E50C7C"/>
    <w:rsid w:val="00E555CB"/>
    <w:rsid w:val="00E60F41"/>
    <w:rsid w:val="00E62A3A"/>
    <w:rsid w:val="00E653D3"/>
    <w:rsid w:val="00E67C7F"/>
    <w:rsid w:val="00E708E5"/>
    <w:rsid w:val="00E739D0"/>
    <w:rsid w:val="00E74522"/>
    <w:rsid w:val="00E8103F"/>
    <w:rsid w:val="00E8238B"/>
    <w:rsid w:val="00E82B72"/>
    <w:rsid w:val="00E84275"/>
    <w:rsid w:val="00E85565"/>
    <w:rsid w:val="00E86ED5"/>
    <w:rsid w:val="00E87066"/>
    <w:rsid w:val="00E9071D"/>
    <w:rsid w:val="00E9375D"/>
    <w:rsid w:val="00E970BC"/>
    <w:rsid w:val="00EA0207"/>
    <w:rsid w:val="00EA021E"/>
    <w:rsid w:val="00EB2279"/>
    <w:rsid w:val="00EC73FF"/>
    <w:rsid w:val="00ED1A8D"/>
    <w:rsid w:val="00ED1CF8"/>
    <w:rsid w:val="00ED1EB7"/>
    <w:rsid w:val="00ED5F7D"/>
    <w:rsid w:val="00EE2B6B"/>
    <w:rsid w:val="00EE35EC"/>
    <w:rsid w:val="00EE5AE7"/>
    <w:rsid w:val="00EE66B7"/>
    <w:rsid w:val="00EE69E1"/>
    <w:rsid w:val="00EF1CFD"/>
    <w:rsid w:val="00F00106"/>
    <w:rsid w:val="00F00DA5"/>
    <w:rsid w:val="00F01F0C"/>
    <w:rsid w:val="00F0301D"/>
    <w:rsid w:val="00F03208"/>
    <w:rsid w:val="00F06ECC"/>
    <w:rsid w:val="00F11FC5"/>
    <w:rsid w:val="00F13633"/>
    <w:rsid w:val="00F1633C"/>
    <w:rsid w:val="00F31716"/>
    <w:rsid w:val="00F4378D"/>
    <w:rsid w:val="00F5226C"/>
    <w:rsid w:val="00F548E5"/>
    <w:rsid w:val="00F56F77"/>
    <w:rsid w:val="00F65D22"/>
    <w:rsid w:val="00F701C7"/>
    <w:rsid w:val="00F743B9"/>
    <w:rsid w:val="00F85FE1"/>
    <w:rsid w:val="00F94020"/>
    <w:rsid w:val="00F951FB"/>
    <w:rsid w:val="00F970BB"/>
    <w:rsid w:val="00F97B78"/>
    <w:rsid w:val="00FA2499"/>
    <w:rsid w:val="00FA6F37"/>
    <w:rsid w:val="00FA73C7"/>
    <w:rsid w:val="00FB1EF1"/>
    <w:rsid w:val="00FB2BB6"/>
    <w:rsid w:val="00FB45D4"/>
    <w:rsid w:val="00FB5DB7"/>
    <w:rsid w:val="00FC1C43"/>
    <w:rsid w:val="00FC23A5"/>
    <w:rsid w:val="00FC3F4A"/>
    <w:rsid w:val="00FC4B6C"/>
    <w:rsid w:val="00FD268C"/>
    <w:rsid w:val="00FD288C"/>
    <w:rsid w:val="00FD4E3B"/>
    <w:rsid w:val="00FD61E3"/>
    <w:rsid w:val="00FD7E32"/>
    <w:rsid w:val="00FE0D7E"/>
    <w:rsid w:val="00FE60AC"/>
    <w:rsid w:val="00FF0D1C"/>
    <w:rsid w:val="00FF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761E4E"/>
  <w15:docId w15:val="{5EDA28CB-8193-4B7B-B751-AA3D081D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333B"/>
    <w:pPr>
      <w:widowControl w:val="0"/>
      <w:spacing w:after="200" w:line="276" w:lineRule="auto"/>
    </w:pPr>
    <w:rPr>
      <w:sz w:val="22"/>
      <w:szCs w:val="22"/>
      <w:lang w:val="en-US" w:eastAsia="en-US"/>
    </w:rPr>
  </w:style>
  <w:style w:type="paragraph" w:styleId="1">
    <w:name w:val="heading 1"/>
    <w:basedOn w:val="a0"/>
    <w:next w:val="a0"/>
    <w:link w:val="10"/>
    <w:uiPriority w:val="9"/>
    <w:qFormat/>
    <w:pPr>
      <w:keepNext/>
      <w:keepLines/>
      <w:pBdr>
        <w:bottom w:val="single" w:sz="4" w:space="1" w:color="000000"/>
      </w:pBdr>
      <w:spacing w:before="240" w:after="0"/>
      <w:outlineLvl w:val="0"/>
    </w:pPr>
    <w:rPr>
      <w:rFonts w:ascii="Times New Roman" w:eastAsia="Times New Roman" w:hAnsi="Times New Roman"/>
      <w:b/>
      <w:sz w:val="28"/>
      <w:szCs w:val="32"/>
    </w:rPr>
  </w:style>
  <w:style w:type="paragraph" w:styleId="20">
    <w:name w:val="heading 2"/>
    <w:basedOn w:val="a0"/>
    <w:next w:val="a0"/>
    <w:link w:val="22"/>
    <w:uiPriority w:val="9"/>
    <w:unhideWhenUsed/>
    <w:qFormat/>
    <w:pPr>
      <w:keepNext/>
      <w:keepLines/>
      <w:pBdr>
        <w:bottom w:val="single" w:sz="4" w:space="1" w:color="000000"/>
      </w:pBdr>
      <w:spacing w:before="40" w:after="0"/>
      <w:jc w:val="both"/>
      <w:outlineLvl w:val="1"/>
    </w:pPr>
    <w:rPr>
      <w:rFonts w:ascii="Times New Roman" w:eastAsia="Times New Roman" w:hAnsi="Times New Roman"/>
      <w:b/>
      <w:caps/>
      <w:sz w:val="26"/>
      <w:szCs w:val="26"/>
    </w:rPr>
  </w:style>
  <w:style w:type="paragraph" w:styleId="3">
    <w:name w:val="heading 3"/>
    <w:basedOn w:val="a0"/>
    <w:next w:val="a0"/>
    <w:link w:val="30"/>
    <w:uiPriority w:val="9"/>
    <w:unhideWhenUsed/>
    <w:qFormat/>
    <w:pPr>
      <w:keepNext/>
      <w:keepLines/>
      <w:spacing w:before="240" w:after="240" w:line="240" w:lineRule="auto"/>
      <w:ind w:firstLine="567"/>
      <w:outlineLvl w:val="2"/>
    </w:pPr>
    <w:rPr>
      <w:rFonts w:ascii="Times New Roman" w:eastAsia="OfficinaSansBoldITC" w:hAnsi="Times New Roman"/>
      <w:b/>
      <w:color w:val="0D0D0D"/>
      <w:sz w:val="24"/>
      <w:szCs w:val="24"/>
    </w:rPr>
  </w:style>
  <w:style w:type="paragraph" w:styleId="4">
    <w:name w:val="heading 4"/>
    <w:basedOn w:val="12"/>
    <w:next w:val="12"/>
    <w:link w:val="40"/>
    <w:uiPriority w:val="9"/>
    <w:qFormat/>
    <w:pPr>
      <w:keepNext/>
      <w:keepLines/>
      <w:spacing w:before="240" w:after="40"/>
      <w:outlineLvl w:val="3"/>
    </w:pPr>
    <w:rPr>
      <w:rFonts w:cs="Times New Roman"/>
      <w:b/>
      <w:sz w:val="24"/>
      <w:szCs w:val="24"/>
    </w:rPr>
  </w:style>
  <w:style w:type="paragraph" w:styleId="5">
    <w:name w:val="heading 5"/>
    <w:basedOn w:val="12"/>
    <w:next w:val="12"/>
    <w:link w:val="50"/>
    <w:uiPriority w:val="9"/>
    <w:qFormat/>
    <w:pPr>
      <w:keepNext/>
      <w:keepLines/>
      <w:spacing w:before="220" w:after="40"/>
      <w:outlineLvl w:val="4"/>
    </w:pPr>
    <w:rPr>
      <w:rFonts w:cs="Times New Roman"/>
      <w:b/>
      <w:sz w:val="20"/>
      <w:szCs w:val="20"/>
    </w:rPr>
  </w:style>
  <w:style w:type="paragraph" w:styleId="6">
    <w:name w:val="heading 6"/>
    <w:basedOn w:val="12"/>
    <w:next w:val="12"/>
    <w:link w:val="60"/>
    <w:uiPriority w:val="9"/>
    <w:qFormat/>
    <w:pPr>
      <w:keepNext/>
      <w:keepLines/>
      <w:spacing w:before="200" w:after="40"/>
      <w:outlineLvl w:val="5"/>
    </w:pPr>
    <w:rPr>
      <w:rFonts w:cs="Times New Roman"/>
      <w:b/>
      <w:sz w:val="20"/>
      <w:szCs w:val="20"/>
    </w:rPr>
  </w:style>
  <w:style w:type="paragraph" w:styleId="7">
    <w:name w:val="heading 7"/>
    <w:basedOn w:val="a0"/>
    <w:next w:val="a0"/>
    <w:link w:val="70"/>
    <w:uiPriority w:val="9"/>
    <w:unhideWhenUsed/>
    <w:qFormat/>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0"/>
    <w:next w:val="a0"/>
    <w:link w:val="80"/>
    <w:uiPriority w:val="9"/>
    <w:qFormat/>
    <w:pPr>
      <w:widowControl/>
      <w:spacing w:before="240" w:after="60" w:line="240" w:lineRule="auto"/>
      <w:outlineLvl w:val="7"/>
    </w:pPr>
    <w:rPr>
      <w:rFonts w:ascii="Times New Roman" w:eastAsia="Times New Roman" w:hAnsi="Times New Roman"/>
      <w:i/>
      <w:iCs/>
      <w:sz w:val="24"/>
      <w:szCs w:val="24"/>
    </w:rPr>
  </w:style>
  <w:style w:type="paragraph" w:styleId="9">
    <w:name w:val="heading 9"/>
    <w:basedOn w:val="a0"/>
    <w:next w:val="a0"/>
    <w:link w:val="90"/>
    <w:uiPriority w:val="9"/>
    <w:qFormat/>
    <w:pPr>
      <w:widowControl/>
      <w:spacing w:before="240" w:after="60" w:line="240" w:lineRule="auto"/>
      <w:outlineLvl w:val="8"/>
    </w:pPr>
    <w:rPr>
      <w:rFonts w:ascii="Arial" w:eastAsia="Times New Roman"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TitleChar">
    <w:name w:val="Title Char"/>
    <w:basedOn w:val="a1"/>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paragraph" w:styleId="a4">
    <w:name w:val="Title"/>
    <w:basedOn w:val="a0"/>
    <w:next w:val="a0"/>
    <w:link w:val="23"/>
    <w:uiPriority w:val="10"/>
    <w:qFormat/>
    <w:pPr>
      <w:spacing w:before="300"/>
      <w:contextualSpacing/>
    </w:pPr>
    <w:rPr>
      <w:sz w:val="48"/>
      <w:szCs w:val="48"/>
    </w:rPr>
  </w:style>
  <w:style w:type="character" w:customStyle="1" w:styleId="23">
    <w:name w:val="Заголовок Знак2"/>
    <w:basedOn w:val="a1"/>
    <w:link w:val="a4"/>
    <w:uiPriority w:val="10"/>
    <w:rPr>
      <w:sz w:val="48"/>
      <w:szCs w:val="48"/>
    </w:rPr>
  </w:style>
  <w:style w:type="character" w:customStyle="1" w:styleId="SubtitleChar">
    <w:name w:val="Subtitle Char"/>
    <w:basedOn w:val="a1"/>
    <w:uiPriority w:val="11"/>
    <w:rPr>
      <w:sz w:val="24"/>
      <w:szCs w:val="24"/>
    </w:rPr>
  </w:style>
  <w:style w:type="paragraph" w:styleId="24">
    <w:name w:val="Quote"/>
    <w:basedOn w:val="a0"/>
    <w:next w:val="a0"/>
    <w:link w:val="25"/>
    <w:uiPriority w:val="29"/>
    <w:qFormat/>
    <w:pPr>
      <w:ind w:left="720" w:right="720"/>
    </w:pPr>
    <w:rPr>
      <w:i/>
    </w:rPr>
  </w:style>
  <w:style w:type="character" w:customStyle="1" w:styleId="25">
    <w:name w:val="Цитата 2 Знак"/>
    <w:link w:val="24"/>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7">
    <w:name w:val="table of figures"/>
    <w:basedOn w:val="a0"/>
    <w:next w:val="a0"/>
    <w:uiPriority w:val="99"/>
    <w:unhideWhenUsed/>
    <w:pPr>
      <w:spacing w:after="0"/>
    </w:pPr>
  </w:style>
  <w:style w:type="character" w:customStyle="1" w:styleId="10">
    <w:name w:val="Заголовок 1 Знак"/>
    <w:link w:val="1"/>
    <w:uiPriority w:val="9"/>
    <w:rPr>
      <w:rFonts w:ascii="Times New Roman" w:eastAsia="Times New Roman" w:hAnsi="Times New Roman" w:cs="Times New Roman"/>
      <w:b/>
      <w:sz w:val="28"/>
      <w:szCs w:val="32"/>
    </w:rPr>
  </w:style>
  <w:style w:type="character" w:customStyle="1" w:styleId="22">
    <w:name w:val="Заголовок 2 Знак"/>
    <w:link w:val="20"/>
    <w:uiPriority w:val="9"/>
    <w:qFormat/>
    <w:rPr>
      <w:rFonts w:ascii="Times New Roman" w:eastAsia="Times New Roman" w:hAnsi="Times New Roman" w:cs="Times New Roman"/>
      <w:b/>
      <w:caps/>
      <w:sz w:val="26"/>
      <w:szCs w:val="26"/>
    </w:rPr>
  </w:style>
  <w:style w:type="character" w:customStyle="1" w:styleId="30">
    <w:name w:val="Заголовок 3 Знак"/>
    <w:link w:val="3"/>
    <w:uiPriority w:val="9"/>
    <w:qFormat/>
    <w:rPr>
      <w:rFonts w:ascii="Times New Roman" w:eastAsia="OfficinaSansBoldITC" w:hAnsi="Times New Roman"/>
      <w:b/>
      <w:color w:val="0D0D0D"/>
      <w:sz w:val="24"/>
      <w:szCs w:val="24"/>
      <w:lang w:eastAsia="en-US"/>
    </w:rPr>
  </w:style>
  <w:style w:type="paragraph" w:customStyle="1" w:styleId="12">
    <w:name w:val="Обычный1"/>
    <w:pPr>
      <w:widowControl w:val="0"/>
      <w:spacing w:after="200" w:line="276" w:lineRule="auto"/>
    </w:pPr>
    <w:rPr>
      <w:rFonts w:cs="Calibri"/>
      <w:sz w:val="22"/>
      <w:szCs w:val="22"/>
    </w:rPr>
  </w:style>
  <w:style w:type="character" w:customStyle="1" w:styleId="40">
    <w:name w:val="Заголовок 4 Знак"/>
    <w:link w:val="4"/>
    <w:uiPriority w:val="9"/>
    <w:rPr>
      <w:rFonts w:ascii="Calibri" w:eastAsia="Calibri" w:hAnsi="Calibri" w:cs="Calibri"/>
      <w:b/>
      <w:sz w:val="24"/>
      <w:szCs w:val="24"/>
      <w:lang w:eastAsia="ru-RU"/>
    </w:rPr>
  </w:style>
  <w:style w:type="character" w:customStyle="1" w:styleId="50">
    <w:name w:val="Заголовок 5 Знак"/>
    <w:link w:val="5"/>
    <w:uiPriority w:val="9"/>
    <w:qFormat/>
    <w:rPr>
      <w:rFonts w:ascii="Calibri" w:eastAsia="Calibri" w:hAnsi="Calibri" w:cs="Calibri"/>
      <w:b/>
      <w:lang w:eastAsia="ru-RU"/>
    </w:rPr>
  </w:style>
  <w:style w:type="character" w:customStyle="1" w:styleId="60">
    <w:name w:val="Заголовок 6 Знак"/>
    <w:link w:val="6"/>
    <w:uiPriority w:val="9"/>
    <w:rPr>
      <w:rFonts w:ascii="Calibri" w:eastAsia="Calibri" w:hAnsi="Calibri" w:cs="Calibri"/>
      <w:b/>
      <w:sz w:val="20"/>
      <w:szCs w:val="20"/>
      <w:lang w:eastAsia="ru-RU"/>
    </w:rPr>
  </w:style>
  <w:style w:type="character" w:customStyle="1" w:styleId="70">
    <w:name w:val="Заголовок 7 Знак"/>
    <w:link w:val="7"/>
    <w:uiPriority w:val="9"/>
    <w:rPr>
      <w:rFonts w:ascii="Times New Roman" w:eastAsia="Times New Roman" w:hAnsi="Times New Roman"/>
      <w:b/>
      <w:iCs/>
      <w:sz w:val="24"/>
      <w:szCs w:val="22"/>
      <w:lang w:val="en-US" w:eastAsia="en-US"/>
    </w:rPr>
  </w:style>
  <w:style w:type="character" w:styleId="a8">
    <w:name w:val="Hyperlink"/>
    <w:link w:val="27"/>
    <w:uiPriority w:val="99"/>
    <w:unhideWhenUsed/>
    <w:rPr>
      <w:color w:val="0563C1"/>
      <w:u w:val="single"/>
      <w:lang w:val="ru-RU" w:eastAsia="ru-RU" w:bidi="ar-SA"/>
    </w:rPr>
  </w:style>
  <w:style w:type="paragraph" w:styleId="a9">
    <w:name w:val="List Paragraph"/>
    <w:basedOn w:val="a0"/>
    <w:link w:val="aa"/>
    <w:uiPriority w:val="34"/>
    <w:qFormat/>
    <w:pPr>
      <w:ind w:left="720"/>
      <w:contextualSpacing/>
    </w:pPr>
  </w:style>
  <w:style w:type="paragraph" w:styleId="ab">
    <w:name w:val="header"/>
    <w:basedOn w:val="a0"/>
    <w:link w:val="ac"/>
    <w:uiPriority w:val="99"/>
    <w:unhideWhenUsed/>
    <w:pPr>
      <w:tabs>
        <w:tab w:val="center" w:pos="4677"/>
        <w:tab w:val="right" w:pos="9355"/>
      </w:tabs>
      <w:spacing w:after="0" w:line="240" w:lineRule="auto"/>
    </w:pPr>
    <w:rPr>
      <w:sz w:val="20"/>
      <w:szCs w:val="20"/>
    </w:rPr>
  </w:style>
  <w:style w:type="character" w:customStyle="1" w:styleId="ac">
    <w:name w:val="Верхний колонтитул Знак"/>
    <w:link w:val="ab"/>
    <w:uiPriority w:val="99"/>
    <w:qFormat/>
    <w:rPr>
      <w:lang w:val="en-US"/>
    </w:rPr>
  </w:style>
  <w:style w:type="paragraph" w:styleId="ad">
    <w:name w:val="footer"/>
    <w:basedOn w:val="a0"/>
    <w:link w:val="ae"/>
    <w:uiPriority w:val="99"/>
    <w:unhideWhenUsed/>
    <w:qFormat/>
    <w:pPr>
      <w:tabs>
        <w:tab w:val="center" w:pos="4677"/>
        <w:tab w:val="right" w:pos="9355"/>
      </w:tabs>
      <w:spacing w:after="0" w:line="240" w:lineRule="auto"/>
    </w:pPr>
    <w:rPr>
      <w:sz w:val="20"/>
      <w:szCs w:val="20"/>
    </w:rPr>
  </w:style>
  <w:style w:type="character" w:customStyle="1" w:styleId="ae">
    <w:name w:val="Нижний колонтитул Знак"/>
    <w:link w:val="ad"/>
    <w:uiPriority w:val="99"/>
    <w:qFormat/>
    <w:rPr>
      <w:lang w:val="en-US"/>
    </w:rPr>
  </w:style>
  <w:style w:type="paragraph" w:customStyle="1" w:styleId="14">
    <w:name w:val="Название1"/>
    <w:basedOn w:val="12"/>
    <w:next w:val="12"/>
    <w:link w:val="af"/>
    <w:uiPriority w:val="10"/>
    <w:qFormat/>
    <w:pPr>
      <w:keepNext/>
      <w:keepLines/>
      <w:spacing w:before="480" w:after="120"/>
    </w:pPr>
    <w:rPr>
      <w:rFonts w:cs="Times New Roman"/>
      <w:b/>
      <w:sz w:val="72"/>
      <w:szCs w:val="72"/>
    </w:rPr>
  </w:style>
  <w:style w:type="character" w:customStyle="1" w:styleId="af">
    <w:name w:val="Название Знак"/>
    <w:link w:val="14"/>
    <w:uiPriority w:val="10"/>
    <w:qFormat/>
    <w:rPr>
      <w:rFonts w:ascii="Calibri" w:eastAsia="Calibri" w:hAnsi="Calibri" w:cs="Calibri"/>
      <w:b/>
      <w:sz w:val="72"/>
      <w:szCs w:val="72"/>
      <w:lang w:eastAsia="ru-RU"/>
    </w:rPr>
  </w:style>
  <w:style w:type="paragraph" w:styleId="af0">
    <w:name w:val="Subtitle"/>
    <w:basedOn w:val="12"/>
    <w:next w:val="12"/>
    <w:link w:val="af1"/>
    <w:uiPriority w:val="11"/>
    <w:qFormat/>
    <w:pPr>
      <w:keepNext/>
      <w:keepLines/>
      <w:spacing w:before="360" w:after="80"/>
    </w:pPr>
    <w:rPr>
      <w:rFonts w:ascii="Georgia" w:eastAsia="Georgia" w:hAnsi="Georgia" w:cs="Times New Roman"/>
      <w:i/>
      <w:color w:val="666666"/>
      <w:sz w:val="48"/>
      <w:szCs w:val="48"/>
    </w:rPr>
  </w:style>
  <w:style w:type="character" w:customStyle="1" w:styleId="af1">
    <w:name w:val="Подзаголовок Знак"/>
    <w:link w:val="af0"/>
    <w:uiPriority w:val="11"/>
    <w:rPr>
      <w:rFonts w:ascii="Georgia" w:eastAsia="Georgia" w:hAnsi="Georgia" w:cs="Georgia"/>
      <w:i/>
      <w:color w:val="666666"/>
      <w:sz w:val="48"/>
      <w:szCs w:val="48"/>
      <w:lang w:eastAsia="ru-RU"/>
    </w:rPr>
  </w:style>
  <w:style w:type="paragraph" w:styleId="af2">
    <w:name w:val="Balloon Text"/>
    <w:basedOn w:val="a0"/>
    <w:link w:val="af3"/>
    <w:uiPriority w:val="99"/>
    <w:unhideWhenUsed/>
    <w:qFormat/>
    <w:pPr>
      <w:spacing w:after="0" w:line="240" w:lineRule="auto"/>
    </w:pPr>
    <w:rPr>
      <w:rFonts w:ascii="Tahoma" w:hAnsi="Tahoma"/>
      <w:sz w:val="16"/>
      <w:szCs w:val="16"/>
      <w:lang w:eastAsia="ru-RU"/>
    </w:rPr>
  </w:style>
  <w:style w:type="character" w:customStyle="1" w:styleId="af3">
    <w:name w:val="Текст выноски Знак"/>
    <w:link w:val="af2"/>
    <w:uiPriority w:val="99"/>
    <w:qFormat/>
    <w:rPr>
      <w:rFonts w:ascii="Tahoma" w:eastAsia="Calibri" w:hAnsi="Tahoma" w:cs="Tahoma"/>
      <w:sz w:val="16"/>
      <w:szCs w:val="16"/>
      <w:lang w:eastAsia="ru-RU"/>
    </w:rPr>
  </w:style>
  <w:style w:type="character" w:styleId="af4">
    <w:name w:val="annotation reference"/>
    <w:uiPriority w:val="99"/>
    <w:unhideWhenUsed/>
    <w:qFormat/>
    <w:rPr>
      <w:sz w:val="16"/>
      <w:szCs w:val="16"/>
    </w:rPr>
  </w:style>
  <w:style w:type="paragraph" w:styleId="af5">
    <w:name w:val="annotation text"/>
    <w:basedOn w:val="a0"/>
    <w:link w:val="af6"/>
    <w:uiPriority w:val="99"/>
    <w:unhideWhenUsed/>
    <w:qFormat/>
    <w:pPr>
      <w:spacing w:line="240" w:lineRule="auto"/>
    </w:pPr>
    <w:rPr>
      <w:sz w:val="20"/>
      <w:szCs w:val="20"/>
    </w:rPr>
  </w:style>
  <w:style w:type="character" w:customStyle="1" w:styleId="af6">
    <w:name w:val="Текст примечания Знак"/>
    <w:link w:val="af5"/>
    <w:uiPriority w:val="99"/>
    <w:qFormat/>
    <w:rPr>
      <w:sz w:val="20"/>
      <w:szCs w:val="20"/>
      <w:lang w:val="en-US"/>
    </w:rPr>
  </w:style>
  <w:style w:type="paragraph" w:styleId="af7">
    <w:name w:val="annotation subject"/>
    <w:basedOn w:val="af5"/>
    <w:next w:val="af5"/>
    <w:link w:val="af8"/>
    <w:uiPriority w:val="99"/>
    <w:unhideWhenUsed/>
    <w:qFormat/>
    <w:rPr>
      <w:b/>
      <w:bCs/>
    </w:rPr>
  </w:style>
  <w:style w:type="character" w:customStyle="1" w:styleId="af8">
    <w:name w:val="Тема примечания Знак"/>
    <w:link w:val="af7"/>
    <w:uiPriority w:val="99"/>
    <w:qFormat/>
    <w:rPr>
      <w:b/>
      <w:bCs/>
      <w:sz w:val="20"/>
      <w:szCs w:val="20"/>
      <w:lang w:val="en-US"/>
    </w:rPr>
  </w:style>
  <w:style w:type="paragraph" w:styleId="af9">
    <w:name w:val="footnote text"/>
    <w:basedOn w:val="a0"/>
    <w:link w:val="afa"/>
    <w:uiPriority w:val="99"/>
    <w:unhideWhenUsed/>
    <w:pPr>
      <w:spacing w:after="0" w:line="240" w:lineRule="auto"/>
    </w:pPr>
    <w:rPr>
      <w:sz w:val="20"/>
      <w:szCs w:val="20"/>
      <w:lang w:eastAsia="ru-RU"/>
    </w:rPr>
  </w:style>
  <w:style w:type="character" w:customStyle="1" w:styleId="afa">
    <w:name w:val="Текст сноски Знак"/>
    <w:link w:val="af9"/>
    <w:uiPriority w:val="99"/>
    <w:qFormat/>
    <w:rPr>
      <w:rFonts w:ascii="Calibri" w:eastAsia="Calibri" w:hAnsi="Calibri" w:cs="Calibri"/>
      <w:sz w:val="20"/>
      <w:szCs w:val="20"/>
      <w:lang w:eastAsia="ru-RU"/>
    </w:rPr>
  </w:style>
  <w:style w:type="character" w:styleId="afb">
    <w:name w:val="footnote reference"/>
    <w:uiPriority w:val="99"/>
    <w:unhideWhenUsed/>
    <w:rPr>
      <w:vertAlign w:val="superscript"/>
    </w:rPr>
  </w:style>
  <w:style w:type="paragraph" w:customStyle="1" w:styleId="msonormal0">
    <w:name w:val="msonormal"/>
    <w:basedOn w:val="a0"/>
    <w:uiPriority w:val="9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5">
    <w:name w:val="Обычный (веб)1"/>
    <w:basedOn w:val="a0"/>
    <w:link w:val="afc"/>
    <w:uiPriority w:val="99"/>
    <w:unhideWhenUsed/>
    <w:qFormat/>
    <w:pPr>
      <w:widowControl/>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a1"/>
  </w:style>
  <w:style w:type="character" w:customStyle="1" w:styleId="afd">
    <w:name w:val="Текст концевой сноски Знак"/>
    <w:link w:val="afe"/>
    <w:uiPriority w:val="99"/>
    <w:rPr>
      <w:rFonts w:ascii="Calibri" w:eastAsia="Calibri" w:hAnsi="Calibri" w:cs="Calibri"/>
      <w:sz w:val="20"/>
      <w:szCs w:val="20"/>
      <w:lang w:eastAsia="ru-RU"/>
    </w:rPr>
  </w:style>
  <w:style w:type="paragraph" w:styleId="afe">
    <w:name w:val="endnote text"/>
    <w:basedOn w:val="a0"/>
    <w:link w:val="afd"/>
    <w:uiPriority w:val="99"/>
    <w:semiHidden/>
    <w:unhideWhenUsed/>
    <w:pPr>
      <w:spacing w:after="0" w:line="240" w:lineRule="auto"/>
    </w:pPr>
    <w:rPr>
      <w:sz w:val="20"/>
      <w:szCs w:val="20"/>
      <w:lang w:eastAsia="ru-RU"/>
    </w:rPr>
  </w:style>
  <w:style w:type="paragraph" w:styleId="aff">
    <w:name w:val="TOC Heading"/>
    <w:basedOn w:val="1"/>
    <w:next w:val="a0"/>
    <w:link w:val="aff0"/>
    <w:uiPriority w:val="39"/>
    <w:unhideWhenUsed/>
    <w:qFormat/>
    <w:pPr>
      <w:widowControl/>
      <w:pBdr>
        <w:bottom w:val="none" w:sz="0" w:space="0" w:color="000000"/>
      </w:pBdr>
      <w:spacing w:before="480"/>
      <w:outlineLvl w:val="9"/>
    </w:pPr>
    <w:rPr>
      <w:rFonts w:ascii="Calibri Light" w:hAnsi="Calibri Light"/>
      <w:bCs/>
      <w:color w:val="2F5496"/>
      <w:szCs w:val="28"/>
    </w:rPr>
  </w:style>
  <w:style w:type="paragraph" w:styleId="16">
    <w:name w:val="toc 1"/>
    <w:basedOn w:val="a0"/>
    <w:next w:val="a0"/>
    <w:link w:val="17"/>
    <w:uiPriority w:val="39"/>
    <w:unhideWhenUsed/>
    <w:qFormat/>
    <w:pPr>
      <w:spacing w:before="120" w:after="0"/>
    </w:pPr>
    <w:rPr>
      <w:b/>
      <w:bCs/>
      <w:i/>
      <w:iCs/>
      <w:sz w:val="24"/>
      <w:szCs w:val="24"/>
    </w:rPr>
  </w:style>
  <w:style w:type="paragraph" w:styleId="28">
    <w:name w:val="toc 2"/>
    <w:basedOn w:val="a0"/>
    <w:next w:val="a0"/>
    <w:link w:val="29"/>
    <w:uiPriority w:val="39"/>
    <w:unhideWhenUsed/>
    <w:qFormat/>
    <w:pPr>
      <w:spacing w:before="120" w:after="0"/>
      <w:ind w:left="220"/>
    </w:pPr>
    <w:rPr>
      <w:b/>
      <w:bCs/>
    </w:rPr>
  </w:style>
  <w:style w:type="paragraph" w:styleId="33">
    <w:name w:val="toc 3"/>
    <w:basedOn w:val="a0"/>
    <w:next w:val="a0"/>
    <w:link w:val="34"/>
    <w:uiPriority w:val="39"/>
    <w:unhideWhenUsed/>
    <w:qFormat/>
    <w:pPr>
      <w:tabs>
        <w:tab w:val="left" w:pos="0"/>
        <w:tab w:val="right" w:leader="dot" w:pos="9912"/>
      </w:tabs>
      <w:spacing w:after="0" w:line="240" w:lineRule="auto"/>
      <w:ind w:firstLine="567"/>
      <w:jc w:val="both"/>
    </w:pPr>
    <w:rPr>
      <w:sz w:val="20"/>
      <w:szCs w:val="20"/>
    </w:rPr>
  </w:style>
  <w:style w:type="paragraph" w:styleId="42">
    <w:name w:val="toc 4"/>
    <w:basedOn w:val="a0"/>
    <w:next w:val="a0"/>
    <w:link w:val="43"/>
    <w:uiPriority w:val="39"/>
    <w:unhideWhenUsed/>
    <w:pPr>
      <w:spacing w:after="0"/>
      <w:ind w:left="660"/>
    </w:pPr>
    <w:rPr>
      <w:sz w:val="20"/>
      <w:szCs w:val="20"/>
    </w:rPr>
  </w:style>
  <w:style w:type="paragraph" w:styleId="52">
    <w:name w:val="toc 5"/>
    <w:basedOn w:val="a0"/>
    <w:next w:val="a0"/>
    <w:link w:val="53"/>
    <w:uiPriority w:val="39"/>
    <w:unhideWhenUsed/>
    <w:pPr>
      <w:spacing w:after="0"/>
      <w:ind w:left="880"/>
    </w:pPr>
    <w:rPr>
      <w:sz w:val="20"/>
      <w:szCs w:val="20"/>
    </w:rPr>
  </w:style>
  <w:style w:type="paragraph" w:styleId="61">
    <w:name w:val="toc 6"/>
    <w:basedOn w:val="a0"/>
    <w:next w:val="a0"/>
    <w:link w:val="62"/>
    <w:uiPriority w:val="39"/>
    <w:unhideWhenUsed/>
    <w:pPr>
      <w:spacing w:after="0"/>
      <w:ind w:left="1100"/>
    </w:pPr>
    <w:rPr>
      <w:sz w:val="20"/>
      <w:szCs w:val="20"/>
    </w:rPr>
  </w:style>
  <w:style w:type="paragraph" w:styleId="71">
    <w:name w:val="toc 7"/>
    <w:basedOn w:val="a0"/>
    <w:next w:val="a0"/>
    <w:link w:val="72"/>
    <w:uiPriority w:val="39"/>
    <w:unhideWhenUsed/>
    <w:pPr>
      <w:spacing w:after="0"/>
      <w:ind w:left="1320"/>
    </w:pPr>
    <w:rPr>
      <w:sz w:val="20"/>
      <w:szCs w:val="20"/>
    </w:rPr>
  </w:style>
  <w:style w:type="paragraph" w:styleId="81">
    <w:name w:val="toc 8"/>
    <w:basedOn w:val="a0"/>
    <w:next w:val="a0"/>
    <w:link w:val="82"/>
    <w:uiPriority w:val="39"/>
    <w:unhideWhenUsed/>
    <w:pPr>
      <w:spacing w:after="0"/>
      <w:ind w:left="1540"/>
    </w:pPr>
    <w:rPr>
      <w:sz w:val="20"/>
      <w:szCs w:val="20"/>
    </w:rPr>
  </w:style>
  <w:style w:type="paragraph" w:styleId="91">
    <w:name w:val="toc 9"/>
    <w:basedOn w:val="a0"/>
    <w:next w:val="a0"/>
    <w:link w:val="92"/>
    <w:uiPriority w:val="39"/>
    <w:unhideWhenUsed/>
    <w:pPr>
      <w:spacing w:after="0"/>
      <w:ind w:left="1760"/>
    </w:pPr>
    <w:rPr>
      <w:sz w:val="20"/>
      <w:szCs w:val="20"/>
    </w:rPr>
  </w:style>
  <w:style w:type="table" w:styleId="aff1">
    <w:name w:val="Table Grid"/>
    <w:basedOn w:val="a2"/>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0"/>
    <w:qFormat/>
    <w:rPr>
      <w:rFonts w:ascii="Arial" w:hAnsi="Arial"/>
      <w:color w:val="000000"/>
      <w:sz w:val="24"/>
      <w:szCs w:val="24"/>
      <w:lang w:eastAsia="en-US"/>
    </w:rPr>
  </w:style>
  <w:style w:type="character" w:customStyle="1" w:styleId="aff2">
    <w:name w:val="Основной Знак"/>
    <w:link w:val="aff3"/>
    <w:rPr>
      <w:rFonts w:ascii="NewtonCSanPin" w:hAnsi="NewtonCSanPin"/>
      <w:color w:val="000000"/>
      <w:sz w:val="21"/>
      <w:szCs w:val="21"/>
    </w:rPr>
  </w:style>
  <w:style w:type="paragraph" w:customStyle="1" w:styleId="aff3">
    <w:name w:val="Основной"/>
    <w:basedOn w:val="a0"/>
    <w:link w:val="aff2"/>
    <w:pPr>
      <w:widowControl/>
      <w:spacing w:after="0" w:line="214" w:lineRule="atLeast"/>
      <w:ind w:firstLine="283"/>
      <w:jc w:val="both"/>
    </w:pPr>
    <w:rPr>
      <w:rFonts w:ascii="NewtonCSanPin" w:hAnsi="NewtonCSanPin"/>
      <w:color w:val="000000"/>
      <w:sz w:val="21"/>
      <w:szCs w:val="21"/>
    </w:rPr>
  </w:style>
  <w:style w:type="paragraph" w:customStyle="1" w:styleId="aff4">
    <w:name w:val="Сноска"/>
    <w:basedOn w:val="aff3"/>
    <w:link w:val="aff5"/>
    <w:uiPriority w:val="99"/>
    <w:pPr>
      <w:spacing w:line="174" w:lineRule="atLeast"/>
    </w:pPr>
    <w:rPr>
      <w:rFonts w:eastAsia="Times New Roman"/>
      <w:sz w:val="17"/>
      <w:szCs w:val="17"/>
    </w:rPr>
  </w:style>
  <w:style w:type="character" w:customStyle="1" w:styleId="18">
    <w:name w:val="Сноска1"/>
    <w:rPr>
      <w:rFonts w:ascii="Times New Roman" w:hAnsi="Times New Roman" w:cs="Times New Roman"/>
      <w:vertAlign w:val="superscript"/>
    </w:rPr>
  </w:style>
  <w:style w:type="paragraph" w:customStyle="1" w:styleId="210">
    <w:name w:val="Средняя сетка 21"/>
    <w:basedOn w:val="a0"/>
    <w:uiPriority w:val="1"/>
    <w:qFormat/>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uiPriority w:val="99"/>
    <w:qFormat/>
    <w:pPr>
      <w:widowControl w:val="0"/>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Times New Roman" w:eastAsia="Times New Roman" w:hAnsi="Times New Roman"/>
      <w:color w:val="000000"/>
      <w:sz w:val="28"/>
      <w:szCs w:val="28"/>
    </w:rPr>
  </w:style>
  <w:style w:type="character" w:customStyle="1" w:styleId="19">
    <w:name w:val="Основной текст1"/>
    <w:qFormat/>
    <w:rPr>
      <w:shd w:val="clear" w:color="auto" w:fill="FFFFFF"/>
    </w:rPr>
  </w:style>
  <w:style w:type="paragraph" w:styleId="aff6">
    <w:name w:val="Revision"/>
    <w:hidden/>
    <w:uiPriority w:val="99"/>
    <w:semiHidden/>
    <w:qFormat/>
    <w:rPr>
      <w:sz w:val="22"/>
      <w:szCs w:val="22"/>
      <w:lang w:eastAsia="en-US"/>
    </w:rPr>
  </w:style>
  <w:style w:type="character" w:customStyle="1" w:styleId="aa">
    <w:name w:val="Абзац списка Знак"/>
    <w:link w:val="a9"/>
    <w:uiPriority w:val="34"/>
    <w:qFormat/>
    <w:rPr>
      <w:sz w:val="22"/>
      <w:szCs w:val="22"/>
      <w:lang w:val="en-US" w:eastAsia="en-US"/>
    </w:rPr>
  </w:style>
  <w:style w:type="paragraph" w:styleId="aff7">
    <w:name w:val="Body Text"/>
    <w:basedOn w:val="a0"/>
    <w:link w:val="aff8"/>
    <w:uiPriority w:val="99"/>
    <w:qFormat/>
    <w:pPr>
      <w:spacing w:after="0" w:line="240" w:lineRule="auto"/>
      <w:ind w:left="157" w:right="155" w:firstLine="226"/>
      <w:jc w:val="both"/>
    </w:pPr>
    <w:rPr>
      <w:rFonts w:ascii="Bookman Old Style" w:eastAsia="Bookman Old Style" w:hAnsi="Bookman Old Style"/>
      <w:sz w:val="20"/>
      <w:szCs w:val="20"/>
    </w:rPr>
  </w:style>
  <w:style w:type="character" w:customStyle="1" w:styleId="aff8">
    <w:name w:val="Основной текст Знак"/>
    <w:link w:val="aff7"/>
    <w:uiPriority w:val="99"/>
    <w:qFormat/>
    <w:rPr>
      <w:rFonts w:ascii="Bookman Old Style" w:eastAsia="Bookman Old Style" w:hAnsi="Bookman Old Style" w:cs="Bookman Old Style"/>
      <w:lang w:eastAsia="en-US"/>
    </w:rPr>
  </w:style>
  <w:style w:type="paragraph" w:customStyle="1" w:styleId="aff9">
    <w:name w:val="Прижатый влево"/>
    <w:basedOn w:val="a0"/>
    <w:next w:val="a0"/>
    <w:uiPriority w:val="99"/>
    <w:pPr>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0"/>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style>
  <w:style w:type="paragraph" w:customStyle="1" w:styleId="14TexstOSNOVA1012">
    <w:name w:val="14TexstOSNOVA_10/12"/>
    <w:basedOn w:val="a0"/>
    <w:uiPriority w:val="99"/>
    <w:pPr>
      <w:widowControl/>
      <w:spacing w:after="0" w:line="240" w:lineRule="atLeast"/>
      <w:ind w:firstLine="340"/>
      <w:jc w:val="both"/>
    </w:pPr>
    <w:rPr>
      <w:rFonts w:ascii="PragmaticaC" w:eastAsia="Times New Roman" w:hAnsi="PragmaticaC" w:cs="PragmaticaC"/>
      <w:color w:val="000000"/>
      <w:sz w:val="20"/>
      <w:szCs w:val="20"/>
      <w:lang w:val="ru-RU" w:eastAsia="ru-RU"/>
    </w:rPr>
  </w:style>
  <w:style w:type="paragraph" w:customStyle="1" w:styleId="s16">
    <w:name w:val="s_16"/>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1"/>
  </w:style>
  <w:style w:type="character" w:customStyle="1" w:styleId="1a">
    <w:name w:val="Неразрешенное упоминание1"/>
    <w:uiPriority w:val="99"/>
    <w:semiHidden/>
    <w:unhideWhenUsed/>
    <w:rPr>
      <w:color w:val="605E5C"/>
      <w:shd w:val="clear" w:color="auto" w:fill="E1DFDD"/>
    </w:rPr>
  </w:style>
  <w:style w:type="character" w:customStyle="1" w:styleId="fontstyle01">
    <w:name w:val="fontstyle01"/>
    <w:rPr>
      <w:rFonts w:ascii="SchoolBookSanPin" w:hAnsi="SchoolBookSanPin" w:hint="default"/>
      <w:b w:val="0"/>
      <w:bCs w:val="0"/>
      <w:i w:val="0"/>
      <w:iCs w:val="0"/>
      <w:color w:val="000000"/>
      <w:sz w:val="20"/>
      <w:szCs w:val="20"/>
    </w:rPr>
  </w:style>
  <w:style w:type="character" w:customStyle="1" w:styleId="affa">
    <w:name w:val="Привязка сноски"/>
    <w:rPr>
      <w:vertAlign w:val="superscript"/>
    </w:rPr>
  </w:style>
  <w:style w:type="character" w:customStyle="1" w:styleId="affb">
    <w:name w:val="Символ сноски"/>
    <w:qFormat/>
  </w:style>
  <w:style w:type="character" w:styleId="affc">
    <w:name w:val="endnote reference"/>
    <w:uiPriority w:val="99"/>
    <w:unhideWhenUsed/>
    <w:rPr>
      <w:vertAlign w:val="superscript"/>
    </w:rPr>
  </w:style>
  <w:style w:type="paragraph" w:styleId="affd">
    <w:name w:val="List Bullet"/>
    <w:basedOn w:val="a0"/>
    <w:uiPriority w:val="99"/>
    <w:unhideWhenUsed/>
    <w:pPr>
      <w:widowControl/>
      <w:spacing w:after="0" w:line="240" w:lineRule="auto"/>
      <w:ind w:left="1440" w:hanging="360"/>
      <w:contextualSpacing/>
      <w:jc w:val="both"/>
    </w:pPr>
    <w:rPr>
      <w:rFonts w:ascii="Times New Roman" w:hAnsi="Times New Roman"/>
    </w:rPr>
  </w:style>
  <w:style w:type="paragraph" w:styleId="affe">
    <w:name w:val="Document Map"/>
    <w:basedOn w:val="a0"/>
    <w:link w:val="afff"/>
    <w:uiPriority w:val="99"/>
    <w:semiHidden/>
    <w:unhideWhenUsed/>
    <w:rPr>
      <w:rFonts w:ascii="Tahoma" w:hAnsi="Tahoma"/>
      <w:sz w:val="16"/>
      <w:szCs w:val="16"/>
    </w:rPr>
  </w:style>
  <w:style w:type="character" w:customStyle="1" w:styleId="afff">
    <w:name w:val="Схема документа Знак"/>
    <w:link w:val="affe"/>
    <w:uiPriority w:val="99"/>
    <w:semiHidden/>
    <w:rPr>
      <w:rFonts w:ascii="Tahoma" w:hAnsi="Tahoma" w:cs="Tahoma"/>
      <w:sz w:val="16"/>
      <w:szCs w:val="16"/>
      <w:lang w:val="en-US" w:eastAsia="en-US"/>
    </w:rPr>
  </w:style>
  <w:style w:type="character" w:customStyle="1" w:styleId="1b">
    <w:name w:val="Неразрешенное упоминание1"/>
    <w:uiPriority w:val="99"/>
    <w:semiHidden/>
    <w:unhideWhenUsed/>
    <w:qFormat/>
    <w:rPr>
      <w:color w:val="605E5C"/>
      <w:shd w:val="clear" w:color="auto" w:fill="E1DFDD"/>
    </w:rPr>
  </w:style>
  <w:style w:type="character" w:styleId="afff0">
    <w:name w:val="Placeholder Text"/>
    <w:uiPriority w:val="99"/>
    <w:semiHidden/>
    <w:rPr>
      <w:color w:val="808080"/>
    </w:rPr>
  </w:style>
  <w:style w:type="numbering" w:customStyle="1" w:styleId="1c">
    <w:name w:val="Текущий список1"/>
    <w:uiPriority w:val="99"/>
  </w:style>
  <w:style w:type="numbering" w:customStyle="1" w:styleId="2a">
    <w:name w:val="Текущий список2"/>
    <w:uiPriority w:val="99"/>
  </w:style>
  <w:style w:type="numbering" w:customStyle="1" w:styleId="35">
    <w:name w:val="Текущий список3"/>
    <w:uiPriority w:val="99"/>
  </w:style>
  <w:style w:type="paragraph" w:customStyle="1" w:styleId="TableParagraph">
    <w:name w:val="Table Paragraph"/>
    <w:basedOn w:val="a0"/>
    <w:uiPriority w:val="1"/>
    <w:qFormat/>
    <w:pPr>
      <w:spacing w:after="0" w:line="240" w:lineRule="auto"/>
      <w:ind w:left="167"/>
    </w:pPr>
    <w:rPr>
      <w:rFonts w:ascii="Cambria" w:eastAsia="Cambria" w:hAnsi="Cambria" w:cs="Cambria"/>
      <w:lang w:val="ru-RU"/>
    </w:rPr>
  </w:style>
  <w:style w:type="character" w:customStyle="1" w:styleId="aff5">
    <w:name w:val="Сноска_"/>
    <w:link w:val="aff4"/>
    <w:uiPriority w:val="99"/>
    <w:rPr>
      <w:rFonts w:ascii="NewtonCSanPin" w:eastAsia="Times New Roman" w:hAnsi="NewtonCSanPin"/>
      <w:color w:val="000000"/>
      <w:sz w:val="17"/>
      <w:szCs w:val="17"/>
    </w:rPr>
  </w:style>
  <w:style w:type="table" w:customStyle="1" w:styleId="TableNormal">
    <w:name w:val="Table Normal"/>
    <w:uiPriority w:val="2"/>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NoParagraphStyle">
    <w:name w:val="[No Paragraph Style]"/>
    <w:pPr>
      <w:widowControl w:val="0"/>
      <w:spacing w:line="288" w:lineRule="auto"/>
    </w:pPr>
    <w:rPr>
      <w:rFonts w:ascii="Minion Pro" w:eastAsia="Times New Roman" w:hAnsi="Minion Pro" w:cs="Minion Pro"/>
      <w:color w:val="000000"/>
      <w:sz w:val="24"/>
      <w:szCs w:val="24"/>
      <w:lang w:val="en-GB"/>
    </w:rPr>
  </w:style>
  <w:style w:type="paragraph" w:customStyle="1" w:styleId="h1">
    <w:name w:val="h1"/>
    <w:basedOn w:val="NoParagraphStyle"/>
    <w:next w:val="NoParagraphStyle"/>
    <w:uiPriority w:val="99"/>
    <w:pPr>
      <w:pageBreakBefore/>
      <w:pBdr>
        <w:bottom w:val="single" w:sz="4" w:space="5" w:color="000000"/>
      </w:pBdr>
      <w:spacing w:before="480" w:after="240" w:line="240" w:lineRule="atLeast"/>
    </w:pPr>
    <w:rPr>
      <w:rFonts w:ascii="SchoolBookSanPin-Bold" w:hAnsi="SchoolBookSanPin-Bold" w:cs="SchoolBookSanPin-Bold"/>
      <w:b/>
      <w:bCs/>
      <w:caps/>
      <w:lang w:val="ru-RU"/>
    </w:rPr>
  </w:style>
  <w:style w:type="paragraph" w:customStyle="1" w:styleId="TOC-1">
    <w:name w:val="TOC-1"/>
    <w:basedOn w:val="NoParagraphStyle"/>
    <w:next w:val="NoParagraphStyle"/>
    <w:uiPriority w:val="99"/>
    <w:pPr>
      <w:tabs>
        <w:tab w:val="right" w:pos="5953"/>
        <w:tab w:val="right" w:pos="6350"/>
      </w:tabs>
      <w:spacing w:before="120" w:line="240" w:lineRule="atLeast"/>
    </w:pPr>
    <w:rPr>
      <w:rFonts w:ascii="SchoolBookSanPin-Regular" w:hAnsi="SchoolBookSanPin-Regular" w:cs="SchoolBookSanPin-Regular"/>
      <w:sz w:val="20"/>
      <w:szCs w:val="20"/>
      <w:lang w:val="ru-RU"/>
    </w:rPr>
  </w:style>
  <w:style w:type="paragraph" w:customStyle="1" w:styleId="TOC-2">
    <w:name w:val="TOC-2"/>
    <w:basedOn w:val="NoParagraphStyle"/>
    <w:next w:val="NoParagraphStyle"/>
    <w:uiPriority w:val="99"/>
    <w:pPr>
      <w:tabs>
        <w:tab w:val="left" w:pos="454"/>
        <w:tab w:val="right" w:pos="5953"/>
        <w:tab w:val="right" w:pos="6350"/>
      </w:tabs>
      <w:spacing w:line="240" w:lineRule="atLeast"/>
      <w:ind w:left="227"/>
    </w:pPr>
    <w:rPr>
      <w:rFonts w:ascii="SchoolBookSanPin-Regular" w:hAnsi="SchoolBookSanPin-Regular" w:cs="SchoolBookSanPin-Regular"/>
      <w:sz w:val="20"/>
      <w:szCs w:val="20"/>
      <w:lang w:val="ru-RU"/>
    </w:rPr>
  </w:style>
  <w:style w:type="paragraph" w:customStyle="1" w:styleId="body">
    <w:name w:val="body"/>
    <w:basedOn w:val="NoParagraphStyle"/>
    <w:next w:val="NoParagraphStyle"/>
    <w:uiPriority w:val="99"/>
    <w:pPr>
      <w:spacing w:line="240" w:lineRule="atLeast"/>
      <w:ind w:firstLine="227"/>
      <w:jc w:val="both"/>
    </w:pPr>
    <w:rPr>
      <w:rFonts w:ascii="SchoolBookSanPin-Regular" w:hAnsi="SchoolBookSanPin-Regular" w:cs="SchoolBookSanPin-Regular"/>
      <w:sz w:val="20"/>
      <w:szCs w:val="20"/>
      <w:lang w:val="ru-RU"/>
    </w:rPr>
  </w:style>
  <w:style w:type="paragraph" w:customStyle="1" w:styleId="h2">
    <w:name w:val="h2"/>
    <w:basedOn w:val="NoParagraphStyle"/>
    <w:next w:val="NoParagraphStyle"/>
    <w:uiPriority w:val="99"/>
    <w:pPr>
      <w:keepNext/>
      <w:spacing w:before="240" w:line="240" w:lineRule="atLeast"/>
    </w:pPr>
    <w:rPr>
      <w:rFonts w:ascii="SchoolBookSanPin-Bold" w:hAnsi="SchoolBookSanPin-Bold" w:cs="SchoolBookSanPin-Bold"/>
      <w:b/>
      <w:bCs/>
      <w:caps/>
      <w:position w:val="6"/>
      <w:sz w:val="22"/>
      <w:szCs w:val="22"/>
      <w:lang w:val="ru-RU"/>
    </w:rPr>
  </w:style>
  <w:style w:type="paragraph" w:customStyle="1" w:styleId="list-dash">
    <w:name w:val="list-dash"/>
    <w:basedOn w:val="NoParagraphStyle"/>
    <w:next w:val="NoParagraphStyle"/>
    <w:uiPriority w:val="99"/>
    <w:pPr>
      <w:spacing w:line="240" w:lineRule="atLeast"/>
      <w:ind w:left="227" w:hanging="227"/>
      <w:jc w:val="both"/>
    </w:pPr>
    <w:rPr>
      <w:rFonts w:ascii="SchoolBookSanPin-Regular" w:hAnsi="SchoolBookSanPin-Regular" w:cs="SchoolBookSanPin-Regular"/>
      <w:sz w:val="20"/>
      <w:szCs w:val="20"/>
      <w:lang w:val="ru-RU"/>
    </w:rPr>
  </w:style>
  <w:style w:type="paragraph" w:customStyle="1" w:styleId="h3">
    <w:name w:val="h3"/>
    <w:basedOn w:val="h2"/>
    <w:uiPriority w:val="99"/>
    <w:rPr>
      <w:caps w:val="0"/>
    </w:rPr>
  </w:style>
  <w:style w:type="paragraph" w:customStyle="1" w:styleId="h3-first">
    <w:name w:val="h3-first"/>
    <w:basedOn w:val="h3"/>
    <w:uiPriority w:val="99"/>
    <w:pPr>
      <w:spacing w:before="120"/>
    </w:pPr>
    <w:rPr>
      <w:sz w:val="20"/>
      <w:szCs w:val="20"/>
    </w:rPr>
  </w:style>
  <w:style w:type="paragraph" w:customStyle="1" w:styleId="h5">
    <w:name w:val="h5"/>
    <w:basedOn w:val="NoParagraphStyle"/>
    <w:next w:val="NoParagraphStyle"/>
    <w:uiPriority w:val="99"/>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list-numnew">
    <w:name w:val="list-num_new"/>
    <w:basedOn w:val="NoParagraphStyle"/>
    <w:next w:val="NoParagraphStyle"/>
    <w:uiPriority w:val="99"/>
    <w:pPr>
      <w:tabs>
        <w:tab w:val="right" w:pos="340"/>
        <w:tab w:val="left" w:pos="397"/>
      </w:tabs>
      <w:spacing w:line="240" w:lineRule="atLeast"/>
      <w:ind w:left="397" w:hanging="397"/>
      <w:jc w:val="both"/>
    </w:pPr>
    <w:rPr>
      <w:rFonts w:ascii="SchoolBookSanPin-Regular" w:hAnsi="SchoolBookSanPin-Regular" w:cs="SchoolBookSanPin-Regular"/>
      <w:sz w:val="20"/>
      <w:szCs w:val="20"/>
      <w:lang w:val="ru-RU"/>
    </w:rPr>
  </w:style>
  <w:style w:type="paragraph" w:customStyle="1" w:styleId="body20">
    <w:name w:val="body_2/0"/>
    <w:basedOn w:val="NoParagraphStyle"/>
    <w:next w:val="NoParagraphStyle"/>
    <w:uiPriority w:val="99"/>
    <w:pPr>
      <w:spacing w:before="113" w:line="240" w:lineRule="atLeast"/>
      <w:ind w:firstLine="227"/>
      <w:jc w:val="both"/>
    </w:pPr>
    <w:rPr>
      <w:rFonts w:ascii="SchoolBookSanPin-Regular" w:hAnsi="SchoolBookSanPin-Regular" w:cs="SchoolBookSanPin-Regular"/>
      <w:sz w:val="20"/>
      <w:szCs w:val="20"/>
      <w:lang w:val="ru-RU"/>
    </w:rPr>
  </w:style>
  <w:style w:type="paragraph" w:customStyle="1" w:styleId="h4">
    <w:name w:val="h4"/>
    <w:basedOn w:val="NoParagraphStyle"/>
    <w:next w:val="NoParagraphStyle"/>
    <w:uiPriority w:val="99"/>
    <w:pPr>
      <w:keepNext/>
      <w:spacing w:before="240" w:line="240" w:lineRule="atLeast"/>
    </w:pPr>
    <w:rPr>
      <w:rFonts w:ascii="SchoolBookSanPin-Bold" w:hAnsi="SchoolBookSanPin-Bold" w:cs="SchoolBookSanPin-Bold"/>
      <w:b/>
      <w:bCs/>
      <w:position w:val="6"/>
      <w:sz w:val="20"/>
      <w:szCs w:val="20"/>
      <w:lang w:val="ru-RU"/>
    </w:rPr>
  </w:style>
  <w:style w:type="paragraph" w:customStyle="1" w:styleId="h4-first">
    <w:name w:val="h4-first"/>
    <w:basedOn w:val="h4"/>
    <w:uiPriority w:val="99"/>
    <w:pPr>
      <w:spacing w:before="120"/>
    </w:pPr>
  </w:style>
  <w:style w:type="paragraph" w:customStyle="1" w:styleId="footnote">
    <w:name w:val="footnote"/>
    <w:basedOn w:val="NoParagraphStyle"/>
    <w:next w:val="NoParagraphStyle"/>
    <w:uiPriority w:val="99"/>
    <w:pPr>
      <w:spacing w:line="200" w:lineRule="atLeast"/>
      <w:ind w:left="227" w:hanging="227"/>
      <w:jc w:val="both"/>
    </w:pPr>
    <w:rPr>
      <w:rFonts w:ascii="SchoolBookSanPin-Regular" w:hAnsi="SchoolBookSanPin-Regular" w:cs="SchoolBookSanPin-Regular"/>
      <w:sz w:val="18"/>
      <w:szCs w:val="18"/>
      <w:lang w:val="ru-RU"/>
    </w:rPr>
  </w:style>
  <w:style w:type="paragraph" w:customStyle="1" w:styleId="table-head">
    <w:name w:val="table-head"/>
    <w:basedOn w:val="NoParagraphStyle"/>
    <w:next w:val="NoParagraphStyle"/>
    <w:uiPriority w:val="99"/>
    <w:pPr>
      <w:spacing w:after="100" w:line="200" w:lineRule="atLeast"/>
      <w:jc w:val="center"/>
    </w:pPr>
    <w:rPr>
      <w:rFonts w:ascii="SchoolBookSanPin-Bold" w:hAnsi="SchoolBookSanPin-Bold" w:cs="SchoolBookSanPin-Bold"/>
      <w:b/>
      <w:bCs/>
      <w:sz w:val="18"/>
      <w:szCs w:val="18"/>
      <w:lang w:val="ru-RU"/>
    </w:rPr>
  </w:style>
  <w:style w:type="paragraph" w:customStyle="1" w:styleId="table-bodycentre">
    <w:name w:val="table-body_centre"/>
    <w:basedOn w:val="NoParagraphStyle"/>
    <w:next w:val="NoParagraphStyle"/>
    <w:uiPriority w:val="99"/>
    <w:pPr>
      <w:spacing w:after="100" w:line="200" w:lineRule="atLeast"/>
      <w:jc w:val="center"/>
    </w:pPr>
    <w:rPr>
      <w:rFonts w:ascii="SchoolBookSanPin-Regular" w:hAnsi="SchoolBookSanPin-Regular" w:cs="SchoolBookSanPin-Regular"/>
      <w:sz w:val="18"/>
      <w:szCs w:val="18"/>
      <w:lang w:val="ru-RU"/>
    </w:rPr>
  </w:style>
  <w:style w:type="paragraph" w:customStyle="1" w:styleId="table-bodyBold">
    <w:name w:val="table-body_Bold"/>
    <w:basedOn w:val="NoParagraphStyle"/>
    <w:next w:val="NoParagraphStyle"/>
    <w:uiPriority w:val="99"/>
    <w:pPr>
      <w:spacing w:line="200" w:lineRule="atLeast"/>
    </w:pPr>
    <w:rPr>
      <w:rFonts w:ascii="SchoolBookSanPin-Bold" w:hAnsi="SchoolBookSanPin-Bold" w:cs="SchoolBookSanPin-Bold"/>
      <w:b/>
      <w:bCs/>
      <w:sz w:val="18"/>
      <w:szCs w:val="18"/>
      <w:lang w:val="ru-RU"/>
    </w:rPr>
  </w:style>
  <w:style w:type="paragraph" w:customStyle="1" w:styleId="table-body0mm">
    <w:name w:val="table-body_0mm"/>
    <w:basedOn w:val="NoParagraphStyle"/>
    <w:next w:val="NoParagraphStyle"/>
    <w:uiPriority w:val="99"/>
    <w:pPr>
      <w:spacing w:line="200" w:lineRule="atLeast"/>
    </w:pPr>
    <w:rPr>
      <w:rFonts w:ascii="SchoolBookSanPin-Regular" w:hAnsi="SchoolBookSanPin-Regular" w:cs="SchoolBookSanPin-Regular"/>
      <w:sz w:val="18"/>
      <w:szCs w:val="18"/>
      <w:lang w:val="ru-RU"/>
    </w:rPr>
  </w:style>
  <w:style w:type="character" w:customStyle="1" w:styleId="Superscript">
    <w:name w:val="Superscript"/>
    <w:uiPriority w:val="99"/>
    <w:rPr>
      <w:vertAlign w:val="superscript"/>
    </w:rPr>
  </w:style>
  <w:style w:type="character" w:customStyle="1" w:styleId="Bold">
    <w:name w:val="Bold"/>
    <w:uiPriority w:val="99"/>
    <w:rPr>
      <w:b/>
      <w:bCs/>
    </w:rPr>
  </w:style>
  <w:style w:type="character" w:customStyle="1" w:styleId="Superscriptnonecolor">
    <w:name w:val="Superscript_none_color"/>
    <w:uiPriority w:val="99"/>
    <w:rPr>
      <w:outline/>
      <w:color w:val="000000"/>
      <w:vertAlign w:val="superscript"/>
      <w14:textOutline w14:w="9525" w14:cap="flat" w14:cmpd="sng" w14:algn="ctr">
        <w14:solidFill>
          <w14:srgbClr w14:val="000000"/>
        </w14:solidFill>
        <w14:prstDash w14:val="solid"/>
        <w14:round/>
      </w14:textOutline>
      <w14:textFill>
        <w14:noFill/>
      </w14:textFill>
    </w:rPr>
  </w:style>
  <w:style w:type="character" w:customStyle="1" w:styleId="SymbolPS">
    <w:name w:val="Symbol PS"/>
    <w:uiPriority w:val="99"/>
    <w:rPr>
      <w:rFonts w:ascii="SymbolPS" w:hAnsi="SymbolPS" w:cs="SymbolPS"/>
    </w:rPr>
  </w:style>
  <w:style w:type="character" w:customStyle="1" w:styleId="footnote-num">
    <w:name w:val="footnote-num"/>
    <w:uiPriority w:val="99"/>
    <w:rPr>
      <w:position w:val="4"/>
      <w:sz w:val="12"/>
      <w:szCs w:val="12"/>
    </w:rPr>
  </w:style>
  <w:style w:type="character" w:customStyle="1" w:styleId="afff1">
    <w:name w:val="Заголовок Знак"/>
    <w:link w:val="2b"/>
    <w:uiPriority w:val="10"/>
    <w:qFormat/>
    <w:rPr>
      <w:rFonts w:cs="Arial Unicode MS"/>
      <w:b/>
      <w:color w:val="000000"/>
      <w:sz w:val="72"/>
      <w:szCs w:val="72"/>
    </w:rPr>
  </w:style>
  <w:style w:type="paragraph" w:customStyle="1" w:styleId="afff2">
    <w:name w:val="Колонтитулы"/>
    <w:pPr>
      <w:tabs>
        <w:tab w:val="right" w:pos="9020"/>
      </w:tabs>
    </w:pPr>
    <w:rPr>
      <w:rFonts w:ascii="Helvetica Neue" w:hAnsi="Helvetica Neue" w:cs="Arial Unicode MS"/>
      <w:color w:val="000000"/>
      <w:sz w:val="24"/>
      <w:szCs w:val="24"/>
    </w:rPr>
  </w:style>
  <w:style w:type="numbering" w:customStyle="1" w:styleId="1d">
    <w:name w:val="Импортированный стиль 1"/>
  </w:style>
  <w:style w:type="paragraph" w:customStyle="1" w:styleId="36">
    <w:name w:val="Заг 3 (Заголовки)"/>
    <w:uiPriority w:val="99"/>
    <w:pPr>
      <w:widowControl w:val="0"/>
      <w:spacing w:before="170" w:after="113" w:line="240" w:lineRule="atLeast"/>
    </w:pPr>
    <w:rPr>
      <w:rFonts w:eastAsia="Times New Roman" w:cs="Calibri"/>
      <w:b/>
      <w:bCs/>
      <w:color w:val="000000"/>
      <w:sz w:val="22"/>
      <w:szCs w:val="22"/>
      <w:lang w:val="en-US"/>
    </w:rPr>
  </w:style>
  <w:style w:type="paragraph" w:customStyle="1" w:styleId="afff3">
    <w:name w:val="Основной (Основной Текст)"/>
    <w:uiPriority w:val="99"/>
    <w:pPr>
      <w:widowControl w:val="0"/>
      <w:spacing w:after="200" w:line="240" w:lineRule="atLeast"/>
      <w:ind w:firstLine="227"/>
      <w:jc w:val="both"/>
    </w:pPr>
    <w:rPr>
      <w:rFonts w:cs="Arial Unicode MS"/>
      <w:color w:val="000000"/>
      <w:sz w:val="22"/>
      <w:szCs w:val="22"/>
    </w:rPr>
  </w:style>
  <w:style w:type="numbering" w:customStyle="1" w:styleId="37">
    <w:name w:val="Импортированный стиль 3"/>
  </w:style>
  <w:style w:type="paragraph" w:customStyle="1" w:styleId="44">
    <w:name w:val="4 (Заголовки)"/>
    <w:pPr>
      <w:widowControl w:val="0"/>
      <w:spacing w:before="170" w:after="113" w:line="240" w:lineRule="atLeast"/>
    </w:pPr>
    <w:rPr>
      <w:rFonts w:ascii="Cambria" w:hAnsi="Cambria" w:cs="Arial Unicode MS"/>
      <w:b/>
      <w:bCs/>
      <w:color w:val="000000"/>
      <w:sz w:val="22"/>
      <w:szCs w:val="22"/>
      <w:lang w:val="en-US"/>
    </w:rPr>
  </w:style>
  <w:style w:type="paragraph" w:customStyle="1" w:styleId="Bull">
    <w:name w:val="Bull (Основной Текст)"/>
    <w:pPr>
      <w:widowControl w:val="0"/>
      <w:tabs>
        <w:tab w:val="left" w:pos="240"/>
      </w:tabs>
      <w:spacing w:after="200" w:line="240" w:lineRule="atLeast"/>
      <w:ind w:left="227" w:hanging="227"/>
      <w:jc w:val="both"/>
    </w:pPr>
    <w:rPr>
      <w:rFonts w:cs="Arial Unicode MS"/>
      <w:color w:val="000000"/>
      <w:sz w:val="22"/>
      <w:szCs w:val="22"/>
    </w:rPr>
  </w:style>
  <w:style w:type="paragraph" w:customStyle="1" w:styleId="1e">
    <w:name w:val="Стиль1"/>
    <w:basedOn w:val="aff7"/>
    <w:next w:val="aff7"/>
    <w:link w:val="1f"/>
    <w:qFormat/>
    <w:pPr>
      <w:spacing w:before="120" w:after="120" w:line="360" w:lineRule="auto"/>
      <w:ind w:left="358" w:right="114" w:hanging="142"/>
    </w:pPr>
    <w:rPr>
      <w:rFonts w:ascii="Times New Roman" w:eastAsia="Cambria" w:hAnsi="Times New Roman"/>
      <w:b/>
      <w:sz w:val="24"/>
      <w:szCs w:val="24"/>
    </w:rPr>
  </w:style>
  <w:style w:type="character" w:customStyle="1" w:styleId="1f">
    <w:name w:val="Стиль1 Знак"/>
    <w:link w:val="1e"/>
    <w:qFormat/>
    <w:rPr>
      <w:rFonts w:ascii="Times New Roman" w:eastAsia="Cambria" w:hAnsi="Times New Roman"/>
      <w:b/>
      <w:sz w:val="24"/>
      <w:szCs w:val="24"/>
      <w:lang w:eastAsia="en-US"/>
    </w:rPr>
  </w:style>
  <w:style w:type="paragraph" w:customStyle="1" w:styleId="1f0">
    <w:name w:val="Название1"/>
    <w:basedOn w:val="12"/>
    <w:next w:val="12"/>
    <w:uiPriority w:val="10"/>
    <w:qFormat/>
    <w:pPr>
      <w:keepNext/>
      <w:keepLines/>
      <w:spacing w:before="480" w:after="120"/>
    </w:pPr>
    <w:rPr>
      <w:rFonts w:cs="Times New Roman"/>
      <w:b/>
      <w:sz w:val="72"/>
      <w:szCs w:val="72"/>
    </w:rPr>
  </w:style>
  <w:style w:type="paragraph" w:customStyle="1" w:styleId="1f1">
    <w:name w:val="Обычный (веб)1"/>
    <w:basedOn w:val="a0"/>
    <w:uiPriority w:val="99"/>
    <w:unhideWhenUsed/>
    <w:qFormat/>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c">
    <w:name w:val="Неразрешенное упоминание2"/>
    <w:uiPriority w:val="99"/>
    <w:semiHidden/>
    <w:unhideWhenUsed/>
    <w:rPr>
      <w:color w:val="605E5C"/>
      <w:shd w:val="clear" w:color="auto" w:fill="E1DFDD"/>
    </w:rPr>
  </w:style>
  <w:style w:type="paragraph" w:customStyle="1" w:styleId="1f2">
    <w:name w:val="Заг 1 (Заголовки)"/>
    <w:basedOn w:val="a0"/>
    <w:uiPriority w:val="99"/>
    <w:pPr>
      <w:pBdr>
        <w:top w:val="single" w:sz="4" w:space="0" w:color="000000"/>
      </w:pBdr>
      <w:spacing w:after="283" w:line="240" w:lineRule="atLeast"/>
      <w:jc w:val="both"/>
    </w:pPr>
    <w:rPr>
      <w:rFonts w:ascii="Times New Roman" w:eastAsia="Times New Roman" w:hAnsi="Times New Roman"/>
      <w:b/>
      <w:bCs/>
      <w:color w:val="000000"/>
      <w:sz w:val="24"/>
      <w:szCs w:val="24"/>
      <w:lang w:val="ru-RU" w:eastAsia="ru-RU"/>
    </w:rPr>
  </w:style>
  <w:style w:type="paragraph" w:customStyle="1" w:styleId="2d">
    <w:name w:val="Заг 2 (Заголовки)"/>
    <w:basedOn w:val="a0"/>
    <w:uiPriority w:val="99"/>
    <w:pPr>
      <w:spacing w:before="227" w:after="113" w:line="240" w:lineRule="atLeast"/>
    </w:pPr>
    <w:rPr>
      <w:rFonts w:ascii="Times New Roman" w:eastAsia="Times New Roman" w:hAnsi="Times New Roman"/>
      <w:b/>
      <w:bCs/>
      <w:caps/>
      <w:color w:val="000000"/>
      <w:lang w:val="ru-RU" w:eastAsia="ru-RU"/>
    </w:rPr>
  </w:style>
  <w:style w:type="paragraph" w:customStyle="1" w:styleId="afff4">
    <w:name w:val="Текст_булит (Доп. текст)"/>
    <w:basedOn w:val="a0"/>
    <w:uiPriority w:val="99"/>
    <w:pPr>
      <w:spacing w:after="0" w:line="237" w:lineRule="atLeast"/>
      <w:ind w:left="283" w:hanging="170"/>
      <w:jc w:val="both"/>
    </w:pPr>
    <w:rPr>
      <w:rFonts w:ascii="SchoolBookSanPin" w:eastAsia="Times New Roman" w:hAnsi="SchoolBookSanPin" w:cs="SchoolBookSanPin"/>
      <w:color w:val="000000"/>
      <w:sz w:val="20"/>
      <w:szCs w:val="20"/>
      <w:lang w:val="ru-RU" w:eastAsia="ru-RU"/>
    </w:rPr>
  </w:style>
  <w:style w:type="paragraph" w:customStyle="1" w:styleId="45">
    <w:name w:val="Заг 4 (Заголовки)"/>
    <w:basedOn w:val="a0"/>
    <w:uiPriority w:val="99"/>
    <w:pPr>
      <w:spacing w:before="142" w:after="85" w:line="237" w:lineRule="atLeast"/>
      <w:jc w:val="both"/>
    </w:pPr>
    <w:rPr>
      <w:rFonts w:ascii="TimesNewRomanPSMT" w:eastAsia="Times New Roman" w:hAnsi="TimesNewRomanPSMT" w:cs="TimesNewRomanPSMT"/>
      <w:color w:val="000000"/>
      <w:sz w:val="20"/>
      <w:szCs w:val="20"/>
      <w:lang w:val="ru-RU" w:eastAsia="ru-RU"/>
    </w:rPr>
  </w:style>
  <w:style w:type="paragraph" w:customStyle="1" w:styleId="afff5">
    <w:name w:val="Заг_класс (Заголовки)"/>
    <w:basedOn w:val="a0"/>
    <w:uiPriority w:val="99"/>
    <w:pPr>
      <w:spacing w:after="57" w:line="237" w:lineRule="atLeast"/>
      <w:ind w:firstLine="283"/>
      <w:jc w:val="both"/>
    </w:pPr>
    <w:rPr>
      <w:rFonts w:ascii="Times New Roman" w:eastAsia="Times New Roman" w:hAnsi="Times New Roman"/>
      <w:b/>
      <w:bCs/>
      <w:color w:val="000000"/>
      <w:sz w:val="20"/>
      <w:szCs w:val="20"/>
      <w:lang w:val="ru-RU" w:eastAsia="ru-RU"/>
    </w:rPr>
  </w:style>
  <w:style w:type="paragraph" w:customStyle="1" w:styleId="54">
    <w:name w:val="Заг 5 п/ж (Заголовки)"/>
    <w:basedOn w:val="a0"/>
    <w:uiPriority w:val="99"/>
    <w:pPr>
      <w:spacing w:before="113" w:after="57" w:line="237" w:lineRule="atLeast"/>
      <w:ind w:firstLine="283"/>
    </w:pPr>
    <w:rPr>
      <w:rFonts w:ascii="Times New Roman" w:eastAsia="Times New Roman" w:hAnsi="Times New Roman"/>
      <w:b/>
      <w:bCs/>
      <w:color w:val="000000"/>
      <w:sz w:val="20"/>
      <w:szCs w:val="20"/>
      <w:lang w:val="ru-RU" w:eastAsia="ru-RU"/>
    </w:rPr>
  </w:style>
  <w:style w:type="paragraph" w:customStyle="1" w:styleId="5-">
    <w:name w:val="Заг 5 п/ж-курсив (Заголовки)"/>
    <w:basedOn w:val="a0"/>
    <w:uiPriority w:val="99"/>
    <w:pPr>
      <w:spacing w:before="85" w:after="28" w:line="237" w:lineRule="atLeast"/>
      <w:ind w:firstLine="283"/>
    </w:pPr>
    <w:rPr>
      <w:rFonts w:ascii="Times New Roman" w:eastAsia="Times New Roman" w:hAnsi="Times New Roman"/>
      <w:b/>
      <w:bCs/>
      <w:i/>
      <w:iCs/>
      <w:color w:val="000000"/>
      <w:sz w:val="20"/>
      <w:szCs w:val="20"/>
      <w:lang w:val="ru-RU" w:eastAsia="ru-RU"/>
    </w:rPr>
  </w:style>
  <w:style w:type="character" w:customStyle="1" w:styleId="afff6">
    <w:name w:val="Полужирный (Выделения)"/>
    <w:uiPriority w:val="99"/>
    <w:rPr>
      <w:b/>
      <w:bCs/>
    </w:rPr>
  </w:style>
  <w:style w:type="character" w:customStyle="1" w:styleId="afff7">
    <w:name w:val="Курсив (Выделения)"/>
    <w:uiPriority w:val="99"/>
    <w:rPr>
      <w:i/>
      <w:iCs/>
    </w:rPr>
  </w:style>
  <w:style w:type="paragraph" w:customStyle="1" w:styleId="TOC-3">
    <w:name w:val="TOC-3"/>
    <w:basedOn w:val="TOC-1"/>
    <w:uiPriority w:val="99"/>
    <w:pPr>
      <w:spacing w:before="0"/>
      <w:ind w:left="454"/>
    </w:pPr>
    <w:rPr>
      <w:rFonts w:ascii="SchoolBookSanPin" w:hAnsi="SchoolBookSanPin" w:cs="SchoolBookSanPin"/>
    </w:rPr>
  </w:style>
  <w:style w:type="paragraph" w:customStyle="1" w:styleId="h2-first">
    <w:name w:val="h2-first"/>
    <w:basedOn w:val="h2"/>
    <w:uiPriority w:val="99"/>
    <w:pPr>
      <w:keepNext w:val="0"/>
      <w:tabs>
        <w:tab w:val="left" w:pos="567"/>
      </w:tabs>
      <w:spacing w:before="120"/>
    </w:pPr>
  </w:style>
  <w:style w:type="paragraph" w:customStyle="1" w:styleId="list-bullet">
    <w:name w:val="list-bullet"/>
    <w:basedOn w:val="body"/>
    <w:uiPriority w:val="99"/>
    <w:pPr>
      <w:tabs>
        <w:tab w:val="left" w:pos="567"/>
      </w:tabs>
      <w:ind w:left="227" w:hanging="142"/>
    </w:pPr>
    <w:rPr>
      <w:rFonts w:ascii="SchoolBookSanPin" w:hAnsi="SchoolBookSanPin" w:cs="SchoolBookSanPin"/>
    </w:rPr>
  </w:style>
  <w:style w:type="paragraph" w:customStyle="1" w:styleId="table-body1mm">
    <w:name w:val="table-body_1mm"/>
    <w:basedOn w:val="body"/>
    <w:uiPriority w:val="99"/>
    <w:pPr>
      <w:tabs>
        <w:tab w:val="left" w:pos="567"/>
      </w:tabs>
      <w:spacing w:after="100" w:line="220" w:lineRule="atLeast"/>
      <w:ind w:firstLine="0"/>
      <w:jc w:val="left"/>
    </w:pPr>
    <w:rPr>
      <w:rFonts w:ascii="SchoolBookSanPin" w:hAnsi="SchoolBookSanPin" w:cs="SchoolBookSanPin"/>
      <w:sz w:val="18"/>
      <w:szCs w:val="18"/>
    </w:rPr>
  </w:style>
  <w:style w:type="paragraph" w:customStyle="1" w:styleId="table-list-bullet">
    <w:name w:val="table-list-bullet"/>
    <w:basedOn w:val="table-body1mm"/>
    <w:uiPriority w:val="99"/>
    <w:pPr>
      <w:spacing w:after="0"/>
      <w:ind w:left="142" w:hanging="142"/>
    </w:pPr>
  </w:style>
  <w:style w:type="character" w:customStyle="1" w:styleId="Italic">
    <w:name w:val="Italic"/>
    <w:rPr>
      <w:i/>
      <w:iCs/>
    </w:rPr>
  </w:style>
  <w:style w:type="character" w:customStyle="1" w:styleId="BoldItalic">
    <w:name w:val="Bold_Italic"/>
    <w:uiPriority w:val="99"/>
    <w:rPr>
      <w:b/>
      <w:bCs/>
      <w:i/>
      <w:iCs/>
    </w:rPr>
  </w:style>
  <w:style w:type="character" w:customStyle="1" w:styleId="Symbol">
    <w:name w:val="Symbol"/>
    <w:uiPriority w:val="99"/>
    <w:rPr>
      <w:rFonts w:ascii="SymbolMT" w:hAnsi="SymbolMT" w:cs="SymbolMT"/>
    </w:rPr>
  </w:style>
  <w:style w:type="character" w:customStyle="1" w:styleId="Underline">
    <w:name w:val="Underline"/>
    <w:uiPriority w:val="99"/>
    <w:rPr>
      <w:u w:val="single"/>
    </w:rPr>
  </w:style>
  <w:style w:type="character" w:customStyle="1" w:styleId="list-bullet1">
    <w:name w:val="list-bullet1"/>
    <w:uiPriority w:val="99"/>
    <w:rPr>
      <w:rFonts w:ascii="PiGraphA" w:hAnsi="PiGraphA" w:cs="PiGraphA"/>
      <w:position w:val="1"/>
      <w:sz w:val="14"/>
      <w:szCs w:val="14"/>
    </w:rPr>
  </w:style>
  <w:style w:type="paragraph" w:customStyle="1" w:styleId="Zag1np">
    <w:name w:val="Zag_1___np"/>
    <w:basedOn w:val="NoParagraphStyle"/>
    <w:uiPriority w:val="99"/>
    <w:pPr>
      <w:pageBreakBefore/>
      <w:pBdr>
        <w:bottom w:val="single" w:sz="4" w:space="7" w:color="000000"/>
      </w:pBdr>
      <w:spacing w:before="397" w:after="283" w:line="240" w:lineRule="atLeast"/>
    </w:pPr>
    <w:rPr>
      <w:rFonts w:ascii="OfficinaSansExtraBoldITC-Reg" w:hAnsi="OfficinaSansExtraBoldITC-Reg" w:cs="OfficinaSansExtraBoldITC-Reg"/>
      <w:b/>
      <w:bCs/>
      <w:caps/>
      <w:lang w:val="ru-RU"/>
    </w:rPr>
  </w:style>
  <w:style w:type="paragraph" w:customStyle="1" w:styleId="sod">
    <w:name w:val="sod_"/>
    <w:basedOn w:val="NoParagraphStyle"/>
    <w:uiPriority w:val="99"/>
    <w:pPr>
      <w:tabs>
        <w:tab w:val="right" w:pos="5896"/>
        <w:tab w:val="right" w:pos="6350"/>
      </w:tabs>
      <w:spacing w:line="240" w:lineRule="atLeast"/>
    </w:pPr>
    <w:rPr>
      <w:rFonts w:ascii="SchoolBookSanPin" w:hAnsi="SchoolBookSanPin" w:cs="SchoolBookSanPin"/>
      <w:sz w:val="20"/>
      <w:szCs w:val="20"/>
      <w:lang w:val="ru-RU"/>
    </w:rPr>
  </w:style>
  <w:style w:type="paragraph" w:customStyle="1" w:styleId="Body0">
    <w:name w:val="Body_"/>
    <w:basedOn w:val="NoParagraphStyle"/>
    <w:uiPriority w:val="99"/>
    <w:pPr>
      <w:tabs>
        <w:tab w:val="left" w:pos="560"/>
      </w:tabs>
      <w:spacing w:line="242" w:lineRule="atLeast"/>
      <w:ind w:firstLine="227"/>
      <w:jc w:val="both"/>
    </w:pPr>
    <w:rPr>
      <w:rFonts w:ascii="SchoolBookSanPin" w:hAnsi="SchoolBookSanPin" w:cs="SchoolBookSanPin"/>
      <w:sz w:val="20"/>
      <w:szCs w:val="20"/>
      <w:lang w:val="ru-RU"/>
    </w:rPr>
  </w:style>
  <w:style w:type="paragraph" w:customStyle="1" w:styleId="Zag1ap">
    <w:name w:val="Zag_1___ap"/>
    <w:basedOn w:val="NoParagraphStyle"/>
    <w:uiPriority w:val="99"/>
    <w:pPr>
      <w:pBdr>
        <w:bottom w:val="single" w:sz="4" w:space="7" w:color="000000"/>
      </w:pBdr>
      <w:spacing w:before="397" w:after="283" w:line="240" w:lineRule="atLeast"/>
    </w:pPr>
    <w:rPr>
      <w:rFonts w:ascii="OfficinaSansExtraBoldITC-Reg" w:hAnsi="OfficinaSansExtraBoldITC-Reg" w:cs="OfficinaSansExtraBoldITC-Reg"/>
      <w:b/>
      <w:bCs/>
      <w:caps/>
      <w:lang w:val="ru-RU"/>
    </w:rPr>
  </w:style>
  <w:style w:type="paragraph" w:customStyle="1" w:styleId="Zag2ap">
    <w:name w:val="Zag_2____ap"/>
    <w:basedOn w:val="NoParagraphStyle"/>
    <w:uiPriority w:val="99"/>
    <w:pPr>
      <w:spacing w:before="283" w:after="113" w:line="240" w:lineRule="atLeast"/>
    </w:pPr>
    <w:rPr>
      <w:rFonts w:ascii="OfficinaSansMediumITC-Regular" w:hAnsi="OfficinaSansMediumITC-Regular" w:cs="OfficinaSansMediumITC-Regular"/>
      <w:caps/>
      <w:sz w:val="22"/>
      <w:szCs w:val="22"/>
      <w:lang w:val="ru-RU"/>
    </w:rPr>
  </w:style>
  <w:style w:type="paragraph" w:customStyle="1" w:styleId="Bodyindtire">
    <w:name w:val="Body_ind_tire"/>
    <w:basedOn w:val="NoParagraphStyle"/>
    <w:uiPriority w:val="99"/>
    <w:pPr>
      <w:tabs>
        <w:tab w:val="left" w:pos="227"/>
      </w:tabs>
      <w:spacing w:line="240" w:lineRule="atLeast"/>
      <w:ind w:left="227" w:hanging="227"/>
      <w:jc w:val="both"/>
    </w:pPr>
    <w:rPr>
      <w:rFonts w:ascii="SchoolBookSanPin" w:hAnsi="SchoolBookSanPin" w:cs="SchoolBookSanPin"/>
      <w:sz w:val="20"/>
      <w:szCs w:val="20"/>
      <w:lang w:val="ru-RU"/>
    </w:rPr>
  </w:style>
  <w:style w:type="paragraph" w:customStyle="1" w:styleId="Zag3">
    <w:name w:val="Zag_3___"/>
    <w:basedOn w:val="NoParagraphStyle"/>
    <w:uiPriority w:val="99"/>
    <w:pPr>
      <w:spacing w:before="283" w:after="113" w:line="240" w:lineRule="atLeast"/>
    </w:pPr>
    <w:rPr>
      <w:rFonts w:ascii="OfficinaSansExtraBoldITC-Reg" w:hAnsi="OfficinaSansExtraBoldITC-Reg" w:cs="OfficinaSansExtraBoldITC-Reg"/>
      <w:b/>
      <w:bCs/>
      <w:sz w:val="22"/>
      <w:szCs w:val="22"/>
      <w:lang w:val="ru-RU"/>
    </w:rPr>
  </w:style>
  <w:style w:type="paragraph" w:customStyle="1" w:styleId="Zag4">
    <w:name w:val="Zag_4___"/>
    <w:basedOn w:val="NoParagraphStyle"/>
    <w:uiPriority w:val="99"/>
    <w:pPr>
      <w:spacing w:before="283" w:after="113" w:line="240" w:lineRule="atLeast"/>
    </w:pPr>
    <w:rPr>
      <w:rFonts w:ascii="OfficinaSansMediumITC-Regular" w:hAnsi="OfficinaSansMediumITC-Regular" w:cs="OfficinaSansMediumITC-Regular"/>
      <w:sz w:val="20"/>
      <w:szCs w:val="20"/>
      <w:lang w:val="ru-RU"/>
    </w:rPr>
  </w:style>
  <w:style w:type="paragraph" w:customStyle="1" w:styleId="Zag5">
    <w:name w:val="Zag5_ (Заголовки)"/>
    <w:basedOn w:val="NoParagraphStyle"/>
    <w:uiPriority w:val="99"/>
    <w:pPr>
      <w:tabs>
        <w:tab w:val="left" w:pos="560"/>
      </w:tabs>
      <w:spacing w:line="240" w:lineRule="atLeast"/>
      <w:ind w:left="227"/>
    </w:pPr>
    <w:rPr>
      <w:rFonts w:ascii="SchoolBookSanPin-BoldItalic" w:hAnsi="SchoolBookSanPin-BoldItalic" w:cs="SchoolBookSanPin-BoldItalic"/>
      <w:b/>
      <w:bCs/>
      <w:i/>
      <w:iCs/>
      <w:sz w:val="20"/>
      <w:szCs w:val="20"/>
      <w:lang w:val="ru-RU"/>
    </w:rPr>
  </w:style>
  <w:style w:type="paragraph" w:customStyle="1" w:styleId="Bodybul">
    <w:name w:val="Body_bul_"/>
    <w:basedOn w:val="NoParagraphStyle"/>
    <w:uiPriority w:val="99"/>
    <w:pPr>
      <w:spacing w:line="240" w:lineRule="atLeast"/>
      <w:ind w:left="227" w:hanging="142"/>
      <w:jc w:val="both"/>
    </w:pPr>
    <w:rPr>
      <w:rFonts w:ascii="SchoolBookSanPin" w:hAnsi="SchoolBookSanPin" w:cs="SchoolBookSanPin"/>
      <w:sz w:val="20"/>
      <w:szCs w:val="20"/>
      <w:lang w:val="ru-RU"/>
    </w:rPr>
  </w:style>
  <w:style w:type="paragraph" w:customStyle="1" w:styleId="Bodynum">
    <w:name w:val="Body_num"/>
    <w:basedOn w:val="NoParagraphStyle"/>
    <w:uiPriority w:val="99"/>
    <w:pPr>
      <w:tabs>
        <w:tab w:val="left" w:pos="560"/>
      </w:tabs>
      <w:spacing w:line="240" w:lineRule="atLeast"/>
      <w:ind w:firstLine="227"/>
      <w:jc w:val="both"/>
    </w:pPr>
    <w:rPr>
      <w:rFonts w:ascii="SchoolBookSanPin" w:hAnsi="SchoolBookSanPin" w:cs="SchoolBookSanPin"/>
      <w:sz w:val="20"/>
      <w:szCs w:val="20"/>
      <w:lang w:val="ru-RU"/>
    </w:rPr>
  </w:style>
  <w:style w:type="paragraph" w:customStyle="1" w:styleId="tablhead">
    <w:name w:val="tabl_head (Таблицы)"/>
    <w:basedOn w:val="NoParagraphStyle"/>
    <w:uiPriority w:val="99"/>
    <w:pPr>
      <w:spacing w:line="200" w:lineRule="atLeast"/>
      <w:jc w:val="center"/>
    </w:pPr>
    <w:rPr>
      <w:rFonts w:ascii="SchoolBookSanPin-Bold" w:hAnsi="SchoolBookSanPin-Bold" w:cs="SchoolBookSanPin-Bold"/>
      <w:b/>
      <w:bCs/>
      <w:sz w:val="18"/>
      <w:szCs w:val="18"/>
      <w:lang w:val="fr-FR"/>
    </w:rPr>
  </w:style>
  <w:style w:type="paragraph" w:customStyle="1" w:styleId="tabllt">
    <w:name w:val="tabl_lt (Таблицы)"/>
    <w:basedOn w:val="NoParagraphStyle"/>
    <w:uiPriority w:val="99"/>
    <w:pPr>
      <w:spacing w:line="200" w:lineRule="atLeast"/>
    </w:pPr>
    <w:rPr>
      <w:rFonts w:ascii="SchoolBookSanPin" w:hAnsi="SchoolBookSanPin" w:cs="SchoolBookSanPin"/>
      <w:sz w:val="18"/>
      <w:szCs w:val="18"/>
      <w:lang w:val="ru-RU"/>
    </w:rPr>
  </w:style>
  <w:style w:type="character" w:customStyle="1" w:styleId="Italic0">
    <w:name w:val="Italic_"/>
    <w:uiPriority w:val="99"/>
    <w:rPr>
      <w:i/>
      <w:iCs/>
    </w:rPr>
  </w:style>
  <w:style w:type="character" w:customStyle="1" w:styleId="Bolditalic0">
    <w:name w:val="Bold_italic_"/>
    <w:uiPriority w:val="99"/>
    <w:rPr>
      <w:b/>
      <w:bCs/>
      <w:i/>
      <w:iCs/>
    </w:rPr>
  </w:style>
  <w:style w:type="character" w:customStyle="1" w:styleId="Bold0">
    <w:name w:val="Bold_"/>
    <w:uiPriority w:val="99"/>
    <w:rPr>
      <w:b/>
      <w:bCs/>
    </w:rPr>
  </w:style>
  <w:style w:type="character" w:customStyle="1" w:styleId="ispanperen">
    <w:name w:val="ispan_peren"/>
    <w:uiPriority w:val="99"/>
    <w:rPr>
      <w:lang w:val="es-ES_tradnl"/>
    </w:rPr>
  </w:style>
  <w:style w:type="character" w:customStyle="1" w:styleId="Bullit2">
    <w:name w:val="Bullit_2"/>
    <w:uiPriority w:val="99"/>
    <w:rPr>
      <w:rFonts w:ascii="Symbola" w:hAnsi="Symbola" w:cs="Symbola"/>
      <w:position w:val="3"/>
      <w:sz w:val="12"/>
      <w:szCs w:val="12"/>
    </w:rPr>
  </w:style>
  <w:style w:type="character" w:customStyle="1" w:styleId="jpfdse">
    <w:name w:val="jpfdse"/>
  </w:style>
  <w:style w:type="paragraph" w:customStyle="1" w:styleId="list-num">
    <w:name w:val="list-num"/>
    <w:basedOn w:val="body"/>
    <w:uiPriority w:val="99"/>
    <w:pPr>
      <w:tabs>
        <w:tab w:val="left" w:pos="397"/>
      </w:tabs>
      <w:ind w:left="397" w:hanging="57"/>
    </w:pPr>
    <w:rPr>
      <w:rFonts w:ascii="SchoolBookSanPin" w:hAnsi="SchoolBookSanPin" w:cs="SchoolBookSanPin"/>
    </w:rPr>
  </w:style>
  <w:style w:type="paragraph" w:customStyle="1" w:styleId="table-body">
    <w:name w:val="table-body"/>
    <w:basedOn w:val="body"/>
    <w:uiPriority w:val="99"/>
    <w:pPr>
      <w:spacing w:after="100" w:line="200" w:lineRule="atLeast"/>
      <w:ind w:firstLine="0"/>
      <w:jc w:val="left"/>
    </w:pPr>
    <w:rPr>
      <w:rFonts w:ascii="SchoolBookSanPin" w:hAnsi="SchoolBookSanPin" w:cs="SchoolBookSanPin"/>
      <w:sz w:val="18"/>
      <w:szCs w:val="18"/>
    </w:rPr>
  </w:style>
  <w:style w:type="paragraph" w:customStyle="1" w:styleId="Zag1up">
    <w:name w:val="Zag_1_up"/>
    <w:basedOn w:val="NoParagraphStyle"/>
    <w:uiPriority w:val="99"/>
    <w:pPr>
      <w:pageBreakBefore/>
      <w:pBdr>
        <w:bottom w:val="single" w:sz="4" w:space="5" w:color="000000"/>
      </w:pBdr>
      <w:spacing w:before="480" w:after="240" w:line="240" w:lineRule="atLeast"/>
    </w:pPr>
    <w:rPr>
      <w:rFonts w:ascii="OfficinaSansExtraBoldITC-Reg" w:hAnsi="OfficinaSansExtraBoldITC-Reg" w:cs="OfficinaSansExtraBoldITC-Reg"/>
      <w:b/>
      <w:bCs/>
      <w:caps/>
    </w:rPr>
  </w:style>
  <w:style w:type="paragraph" w:customStyle="1" w:styleId="Body1">
    <w:name w:val="Body"/>
    <w:basedOn w:val="NoParagraphStyle"/>
    <w:uiPriority w:val="99"/>
    <w:pPr>
      <w:spacing w:line="243" w:lineRule="atLeast"/>
      <w:ind w:firstLine="227"/>
      <w:jc w:val="both"/>
    </w:pPr>
    <w:rPr>
      <w:rFonts w:ascii="SchoolBookSanPin" w:hAnsi="SchoolBookSanPin" w:cs="SchoolBookSanPin"/>
      <w:sz w:val="20"/>
      <w:szCs w:val="20"/>
      <w:lang w:val="ru-RU"/>
    </w:rPr>
  </w:style>
  <w:style w:type="paragraph" w:customStyle="1" w:styleId="Spisok-2">
    <w:name w:val="Spisok-2"/>
    <w:basedOn w:val="Body1"/>
    <w:uiPriority w:val="99"/>
    <w:pPr>
      <w:ind w:left="227" w:hanging="227"/>
    </w:pPr>
  </w:style>
  <w:style w:type="paragraph" w:customStyle="1" w:styleId="Zag2">
    <w:name w:val="Zag_2"/>
    <w:basedOn w:val="Zag1up"/>
    <w:uiPriority w:val="99"/>
    <w:pPr>
      <w:keepNext/>
      <w:keepLines/>
      <w:pageBreakBefore w:val="0"/>
      <w:pBdr>
        <w:bottom w:val="none" w:sz="0" w:space="0" w:color="000000"/>
      </w:pBdr>
      <w:spacing w:before="227" w:after="68"/>
    </w:pPr>
    <w:rPr>
      <w:sz w:val="22"/>
      <w:szCs w:val="22"/>
    </w:rPr>
  </w:style>
  <w:style w:type="paragraph" w:customStyle="1" w:styleId="Zag30">
    <w:name w:val="Zag_3"/>
    <w:basedOn w:val="Zag2"/>
    <w:uiPriority w:val="99"/>
    <w:pPr>
      <w:spacing w:line="243" w:lineRule="atLeast"/>
    </w:pPr>
    <w:rPr>
      <w:caps w:val="0"/>
    </w:rPr>
  </w:style>
  <w:style w:type="paragraph" w:customStyle="1" w:styleId="Zag40">
    <w:name w:val="Zag_4"/>
    <w:basedOn w:val="Zag30"/>
    <w:uiPriority w:val="99"/>
    <w:rPr>
      <w:sz w:val="20"/>
      <w:szCs w:val="20"/>
    </w:rPr>
  </w:style>
  <w:style w:type="paragraph" w:customStyle="1" w:styleId="Zag50">
    <w:name w:val="Zag_5"/>
    <w:basedOn w:val="Body1"/>
    <w:uiPriority w:val="99"/>
    <w:pPr>
      <w:keepNext/>
    </w:pPr>
    <w:rPr>
      <w:rFonts w:ascii="SchoolBookSanPin-BoldItalic" w:hAnsi="SchoolBookSanPin-BoldItalic" w:cs="SchoolBookSanPin-BoldItalic"/>
      <w:b/>
      <w:bCs/>
      <w:i/>
      <w:iCs/>
    </w:rPr>
  </w:style>
  <w:style w:type="paragraph" w:customStyle="1" w:styleId="Spisok-1">
    <w:name w:val="Spisok-1"/>
    <w:basedOn w:val="body"/>
    <w:uiPriority w:val="99"/>
    <w:pPr>
      <w:spacing w:line="243" w:lineRule="atLeast"/>
      <w:ind w:left="227" w:hanging="142"/>
    </w:pPr>
    <w:rPr>
      <w:rFonts w:ascii="SchoolBookSanPin" w:hAnsi="SchoolBookSanPin" w:cs="SchoolBookSanPin"/>
    </w:rPr>
  </w:style>
  <w:style w:type="paragraph" w:customStyle="1" w:styleId="BasicParagraph">
    <w:name w:val="[Basic Paragraph]"/>
    <w:basedOn w:val="NoParagraphStyle"/>
    <w:uiPriority w:val="99"/>
    <w:rPr>
      <w:lang w:val="ru-RU"/>
    </w:rPr>
  </w:style>
  <w:style w:type="paragraph" w:customStyle="1" w:styleId="tblleft">
    <w:name w:val="tbl_left"/>
    <w:basedOn w:val="Body1"/>
    <w:uiPriority w:val="99"/>
    <w:pPr>
      <w:spacing w:line="200" w:lineRule="atLeast"/>
      <w:ind w:firstLine="0"/>
      <w:jc w:val="left"/>
    </w:pPr>
    <w:rPr>
      <w:sz w:val="18"/>
      <w:szCs w:val="18"/>
    </w:rPr>
  </w:style>
  <w:style w:type="paragraph" w:customStyle="1" w:styleId="tblz">
    <w:name w:val="tbl_z"/>
    <w:basedOn w:val="tblleft"/>
    <w:uiPriority w:val="99"/>
    <w:pPr>
      <w:jc w:val="center"/>
    </w:pPr>
    <w:rPr>
      <w:rFonts w:ascii="SchoolBookSanPin-Bold" w:hAnsi="SchoolBookSanPin-Bold" w:cs="SchoolBookSanPin-Bold"/>
      <w:b/>
      <w:bCs/>
    </w:rPr>
  </w:style>
  <w:style w:type="paragraph" w:customStyle="1" w:styleId="tblzag5">
    <w:name w:val="tbl_zag_5"/>
    <w:basedOn w:val="tblleft"/>
    <w:uiPriority w:val="99"/>
    <w:rPr>
      <w:rFonts w:ascii="SchoolBookSanPin-BoldItalic" w:hAnsi="SchoolBookSanPin-BoldItalic" w:cs="SchoolBookSanPin-BoldItalic"/>
      <w:b/>
      <w:bCs/>
      <w:i/>
      <w:iCs/>
    </w:rPr>
  </w:style>
  <w:style w:type="paragraph" w:customStyle="1" w:styleId="tblSpisok-1">
    <w:name w:val="tbl_Spisok-1"/>
    <w:basedOn w:val="Spisok-1"/>
    <w:uiPriority w:val="99"/>
    <w:pPr>
      <w:spacing w:line="200" w:lineRule="atLeast"/>
      <w:jc w:val="left"/>
    </w:pPr>
    <w:rPr>
      <w:sz w:val="18"/>
      <w:szCs w:val="18"/>
    </w:rPr>
  </w:style>
  <w:style w:type="character" w:customStyle="1" w:styleId="china">
    <w:name w:val="china"/>
    <w:uiPriority w:val="99"/>
    <w:rPr>
      <w:rFonts w:ascii="SimSun" w:eastAsia="SimSun" w:cs="SimSun"/>
    </w:rPr>
  </w:style>
  <w:style w:type="character" w:customStyle="1" w:styleId="afff8">
    <w:name w:val="Ïîëóæèðíûé (Âûäåëåíèÿ)"/>
    <w:uiPriority w:val="99"/>
    <w:rPr>
      <w:b/>
      <w:bCs/>
      <w:color w:val="000000"/>
    </w:rPr>
  </w:style>
  <w:style w:type="paragraph" w:customStyle="1" w:styleId="list-bullet-box">
    <w:name w:val="list-bullet-box"/>
    <w:basedOn w:val="body"/>
    <w:uiPriority w:val="99"/>
    <w:pPr>
      <w:ind w:left="227" w:hanging="142"/>
    </w:pPr>
    <w:rPr>
      <w:rFonts w:ascii="SchoolBookSanPin" w:hAnsi="SchoolBookSanPin" w:cs="SchoolBookSanPin"/>
    </w:rPr>
  </w:style>
  <w:style w:type="paragraph" w:customStyle="1" w:styleId="listbullet">
    <w:name w:val="list_bullet"/>
    <w:basedOn w:val="NoParagraphStyle"/>
    <w:uiPriority w:val="99"/>
    <w:pPr>
      <w:spacing w:line="240" w:lineRule="atLeast"/>
      <w:ind w:left="227" w:hanging="170"/>
      <w:jc w:val="both"/>
    </w:pPr>
    <w:rPr>
      <w:rFonts w:ascii="SchoolBookSanPin" w:hAnsi="SchoolBookSanPin" w:cs="SchoolBookSanPin"/>
      <w:sz w:val="20"/>
      <w:szCs w:val="20"/>
      <w:lang w:val="ru-RU"/>
    </w:rPr>
  </w:style>
  <w:style w:type="character" w:customStyle="1" w:styleId="bolditalic1">
    <w:name w:val="bold_italic"/>
    <w:uiPriority w:val="99"/>
    <w:rPr>
      <w:b/>
      <w:i/>
    </w:rPr>
  </w:style>
  <w:style w:type="character" w:customStyle="1" w:styleId="NONE">
    <w:name w:val="NONE"/>
    <w:uiPriority w:val="99"/>
    <w:rPr>
      <w:color w:val="000000"/>
    </w:rPr>
  </w:style>
  <w:style w:type="character" w:customStyle="1" w:styleId="afff9">
    <w:name w:val="Êóðñèâ (Âûäåëåíèÿ)"/>
    <w:uiPriority w:val="99"/>
    <w:rPr>
      <w:i/>
      <w:color w:val="000000"/>
    </w:rPr>
  </w:style>
  <w:style w:type="character" w:customStyle="1" w:styleId="afffa">
    <w:name w:val="Ïîëóæèðíûé Êóðñèâ (Âûäåëåíèÿ)"/>
    <w:uiPriority w:val="99"/>
    <w:rPr>
      <w:b/>
      <w:i/>
      <w:color w:val="000000"/>
    </w:rPr>
  </w:style>
  <w:style w:type="character" w:customStyle="1" w:styleId="1f3">
    <w:name w:val="Название Знак1"/>
    <w:uiPriority w:val="99"/>
    <w:rPr>
      <w:rFonts w:ascii="Verdana" w:eastAsia="Verdana" w:hAnsi="Verdana" w:cs="Verdana"/>
      <w:b/>
      <w:bCs/>
      <w:sz w:val="78"/>
      <w:szCs w:val="78"/>
      <w:lang w:eastAsia="en-US"/>
    </w:rPr>
  </w:style>
  <w:style w:type="paragraph" w:customStyle="1" w:styleId="38">
    <w:name w:val="3"/>
    <w:basedOn w:val="12"/>
    <w:next w:val="12"/>
    <w:qFormat/>
    <w:pPr>
      <w:keepNext/>
      <w:keepLines/>
      <w:spacing w:before="480" w:after="120"/>
    </w:pPr>
    <w:rPr>
      <w:rFonts w:cs="Times New Roman"/>
      <w:b/>
      <w:sz w:val="72"/>
      <w:szCs w:val="72"/>
    </w:rPr>
  </w:style>
  <w:style w:type="character" w:styleId="afffb">
    <w:name w:val="FollowedHyperlink"/>
    <w:link w:val="1f4"/>
    <w:uiPriority w:val="99"/>
    <w:unhideWhenUsed/>
    <w:rPr>
      <w:color w:val="954F72"/>
      <w:u w:val="single"/>
    </w:rPr>
  </w:style>
  <w:style w:type="character" w:styleId="afffc">
    <w:name w:val="Emphasis"/>
    <w:qFormat/>
    <w:rPr>
      <w:rFonts w:ascii="Times New Roman" w:hAnsi="Times New Roman" w:cs="Times New Roman" w:hint="default"/>
      <w:i/>
      <w:iCs/>
    </w:rPr>
  </w:style>
  <w:style w:type="paragraph" w:styleId="39">
    <w:name w:val="Body Text Indent 3"/>
    <w:basedOn w:val="a0"/>
    <w:link w:val="3a"/>
    <w:uiPriority w:val="99"/>
    <w:unhideWhenUsed/>
    <w:pPr>
      <w:widowControl/>
      <w:spacing w:after="0" w:line="360" w:lineRule="auto"/>
      <w:ind w:firstLine="705"/>
      <w:jc w:val="both"/>
    </w:pPr>
    <w:rPr>
      <w:rFonts w:ascii="SLBookman Old Style Cyr" w:hAnsi="SLBookman Old Style Cyr"/>
      <w:sz w:val="24"/>
      <w:szCs w:val="24"/>
      <w:lang w:val="tt-RU"/>
    </w:rPr>
  </w:style>
  <w:style w:type="character" w:customStyle="1" w:styleId="3a">
    <w:name w:val="Основной текст с отступом 3 Знак"/>
    <w:link w:val="39"/>
    <w:uiPriority w:val="99"/>
    <w:rPr>
      <w:rFonts w:ascii="SLBookman Old Style Cyr" w:hAnsi="SLBookman Old Style Cyr"/>
      <w:sz w:val="24"/>
      <w:szCs w:val="24"/>
      <w:lang w:val="tt-RU" w:eastAsia="en-US"/>
    </w:rPr>
  </w:style>
  <w:style w:type="paragraph" w:styleId="afffd">
    <w:name w:val="No Spacing"/>
    <w:link w:val="afffe"/>
    <w:uiPriority w:val="1"/>
    <w:qFormat/>
    <w:rPr>
      <w:rFonts w:ascii="Times New Roman" w:eastAsia="Times New Roman" w:hAnsi="Times New Roman"/>
      <w:sz w:val="24"/>
      <w:szCs w:val="24"/>
    </w:rPr>
  </w:style>
  <w:style w:type="character" w:customStyle="1" w:styleId="ListParagraphChar">
    <w:name w:val="List Paragraph Char"/>
    <w:link w:val="1f5"/>
    <w:qFormat/>
    <w:rPr>
      <w:rFonts w:eastAsia="Times New Roman"/>
    </w:rPr>
  </w:style>
  <w:style w:type="paragraph" w:customStyle="1" w:styleId="1f5">
    <w:name w:val="Абзац списка1"/>
    <w:basedOn w:val="a0"/>
    <w:link w:val="ListParagraphChar"/>
    <w:qFormat/>
    <w:pPr>
      <w:widowControl/>
      <w:ind w:left="720"/>
      <w:contextualSpacing/>
    </w:pPr>
    <w:rPr>
      <w:rFonts w:eastAsia="Times New Roman"/>
      <w:sz w:val="20"/>
      <w:szCs w:val="20"/>
    </w:rPr>
  </w:style>
  <w:style w:type="character" w:customStyle="1" w:styleId="3b">
    <w:name w:val="Заголовок №3_"/>
    <w:link w:val="3c"/>
    <w:rPr>
      <w:b/>
      <w:spacing w:val="4"/>
      <w:sz w:val="19"/>
      <w:shd w:val="clear" w:color="auto" w:fill="FFFFFF"/>
    </w:rPr>
  </w:style>
  <w:style w:type="paragraph" w:customStyle="1" w:styleId="3c">
    <w:name w:val="Заголовок №3"/>
    <w:basedOn w:val="a0"/>
    <w:link w:val="3b"/>
    <w:pPr>
      <w:shd w:val="clear" w:color="auto" w:fill="FFFFFF"/>
      <w:spacing w:after="0" w:line="457" w:lineRule="exact"/>
      <w:outlineLvl w:val="2"/>
    </w:pPr>
    <w:rPr>
      <w:b/>
      <w:spacing w:val="4"/>
      <w:sz w:val="19"/>
      <w:szCs w:val="20"/>
    </w:rPr>
  </w:style>
  <w:style w:type="character" w:customStyle="1" w:styleId="2e">
    <w:name w:val="Основной текст (2)_"/>
    <w:link w:val="2f"/>
    <w:rPr>
      <w:i/>
      <w:sz w:val="17"/>
      <w:shd w:val="clear" w:color="auto" w:fill="FFFFFF"/>
    </w:rPr>
  </w:style>
  <w:style w:type="paragraph" w:customStyle="1" w:styleId="2f">
    <w:name w:val="Основной текст (2)"/>
    <w:basedOn w:val="a0"/>
    <w:link w:val="2e"/>
    <w:pPr>
      <w:shd w:val="clear" w:color="auto" w:fill="FFFFFF"/>
      <w:spacing w:before="240" w:after="240" w:line="212" w:lineRule="exact"/>
      <w:jc w:val="center"/>
    </w:pPr>
    <w:rPr>
      <w:i/>
      <w:sz w:val="17"/>
      <w:szCs w:val="20"/>
    </w:rPr>
  </w:style>
  <w:style w:type="character" w:customStyle="1" w:styleId="affff">
    <w:name w:val="Основной текст_"/>
    <w:qFormat/>
    <w:rPr>
      <w:spacing w:val="3"/>
      <w:sz w:val="17"/>
      <w:shd w:val="clear" w:color="auto" w:fill="FFFFFF"/>
    </w:rPr>
  </w:style>
  <w:style w:type="character" w:customStyle="1" w:styleId="3d">
    <w:name w:val="Основной текст (3)_"/>
    <w:link w:val="3e"/>
    <w:rPr>
      <w:rFonts w:ascii="Arial" w:hAnsi="Arial" w:cs="Arial"/>
      <w:b/>
      <w:i/>
      <w:sz w:val="19"/>
      <w:shd w:val="clear" w:color="auto" w:fill="FFFFFF"/>
    </w:rPr>
  </w:style>
  <w:style w:type="paragraph" w:customStyle="1" w:styleId="3e">
    <w:name w:val="Основной текст (3)"/>
    <w:basedOn w:val="a0"/>
    <w:link w:val="3d"/>
    <w:pPr>
      <w:shd w:val="clear" w:color="auto" w:fill="FFFFFF"/>
      <w:spacing w:after="0" w:line="240" w:lineRule="atLeast"/>
      <w:jc w:val="right"/>
    </w:pPr>
    <w:rPr>
      <w:rFonts w:ascii="Arial" w:hAnsi="Arial"/>
      <w:b/>
      <w:i/>
      <w:sz w:val="19"/>
      <w:szCs w:val="20"/>
    </w:rPr>
  </w:style>
  <w:style w:type="character" w:customStyle="1" w:styleId="3f">
    <w:name w:val="Колонтитул (3)_"/>
    <w:link w:val="3f0"/>
    <w:rPr>
      <w:b/>
      <w:spacing w:val="4"/>
      <w:sz w:val="19"/>
      <w:shd w:val="clear" w:color="auto" w:fill="FFFFFF"/>
    </w:rPr>
  </w:style>
  <w:style w:type="paragraph" w:customStyle="1" w:styleId="3f0">
    <w:name w:val="Колонтитул (3)"/>
    <w:basedOn w:val="a0"/>
    <w:link w:val="3f"/>
    <w:pPr>
      <w:shd w:val="clear" w:color="auto" w:fill="FFFFFF"/>
      <w:spacing w:after="0" w:line="240" w:lineRule="atLeast"/>
    </w:pPr>
    <w:rPr>
      <w:b/>
      <w:spacing w:val="4"/>
      <w:sz w:val="19"/>
      <w:szCs w:val="20"/>
    </w:rPr>
  </w:style>
  <w:style w:type="character" w:customStyle="1" w:styleId="2f0">
    <w:name w:val="Заголовок №2_"/>
    <w:link w:val="2f1"/>
    <w:rPr>
      <w:b/>
      <w:spacing w:val="3"/>
      <w:shd w:val="clear" w:color="auto" w:fill="FFFFFF"/>
    </w:rPr>
  </w:style>
  <w:style w:type="paragraph" w:customStyle="1" w:styleId="2f1">
    <w:name w:val="Заголовок №2"/>
    <w:basedOn w:val="a0"/>
    <w:link w:val="2f0"/>
    <w:pPr>
      <w:shd w:val="clear" w:color="auto" w:fill="FFFFFF"/>
      <w:spacing w:before="180" w:after="300" w:line="240" w:lineRule="atLeast"/>
      <w:jc w:val="center"/>
      <w:outlineLvl w:val="1"/>
    </w:pPr>
    <w:rPr>
      <w:b/>
      <w:spacing w:val="3"/>
      <w:sz w:val="20"/>
      <w:szCs w:val="20"/>
    </w:rPr>
  </w:style>
  <w:style w:type="character" w:customStyle="1" w:styleId="2f2">
    <w:name w:val="Колонтитул (2)_"/>
    <w:link w:val="2f3"/>
    <w:rPr>
      <w:b/>
      <w:spacing w:val="-2"/>
      <w:sz w:val="15"/>
      <w:shd w:val="clear" w:color="auto" w:fill="FFFFFF"/>
    </w:rPr>
  </w:style>
  <w:style w:type="paragraph" w:customStyle="1" w:styleId="2f3">
    <w:name w:val="Колонтитул (2)"/>
    <w:basedOn w:val="a0"/>
    <w:link w:val="2f2"/>
    <w:pPr>
      <w:shd w:val="clear" w:color="auto" w:fill="FFFFFF"/>
      <w:spacing w:after="0" w:line="240" w:lineRule="atLeast"/>
      <w:jc w:val="center"/>
    </w:pPr>
    <w:rPr>
      <w:b/>
      <w:spacing w:val="-2"/>
      <w:sz w:val="15"/>
      <w:szCs w:val="20"/>
    </w:rPr>
  </w:style>
  <w:style w:type="character" w:customStyle="1" w:styleId="55">
    <w:name w:val="Основной текст (5)_"/>
    <w:link w:val="56"/>
    <w:rPr>
      <w:rFonts w:ascii="Tahoma" w:hAnsi="Tahoma" w:cs="Tahoma"/>
      <w:spacing w:val="3"/>
      <w:sz w:val="13"/>
      <w:shd w:val="clear" w:color="auto" w:fill="FFFFFF"/>
    </w:rPr>
  </w:style>
  <w:style w:type="paragraph" w:customStyle="1" w:styleId="56">
    <w:name w:val="Основной текст (5)"/>
    <w:basedOn w:val="a0"/>
    <w:link w:val="55"/>
    <w:pPr>
      <w:shd w:val="clear" w:color="auto" w:fill="FFFFFF"/>
      <w:spacing w:after="0" w:line="191" w:lineRule="exact"/>
      <w:jc w:val="both"/>
    </w:pPr>
    <w:rPr>
      <w:rFonts w:ascii="Tahoma" w:hAnsi="Tahoma"/>
      <w:spacing w:val="3"/>
      <w:sz w:val="13"/>
      <w:szCs w:val="20"/>
    </w:rPr>
  </w:style>
  <w:style w:type="character" w:customStyle="1" w:styleId="63">
    <w:name w:val="Основной текст (6)_"/>
    <w:link w:val="64"/>
    <w:rPr>
      <w:spacing w:val="2"/>
      <w:sz w:val="14"/>
      <w:shd w:val="clear" w:color="auto" w:fill="FFFFFF"/>
    </w:rPr>
  </w:style>
  <w:style w:type="paragraph" w:customStyle="1" w:styleId="64">
    <w:name w:val="Основной текст (6)"/>
    <w:basedOn w:val="a0"/>
    <w:link w:val="63"/>
    <w:pPr>
      <w:shd w:val="clear" w:color="auto" w:fill="FFFFFF"/>
      <w:spacing w:after="0" w:line="191" w:lineRule="exact"/>
      <w:jc w:val="right"/>
    </w:pPr>
    <w:rPr>
      <w:spacing w:val="2"/>
      <w:sz w:val="14"/>
      <w:szCs w:val="20"/>
    </w:rPr>
  </w:style>
  <w:style w:type="character" w:customStyle="1" w:styleId="46">
    <w:name w:val="Основной текст (4)_"/>
    <w:link w:val="47"/>
    <w:rPr>
      <w:spacing w:val="4"/>
      <w:sz w:val="8"/>
      <w:shd w:val="clear" w:color="auto" w:fill="FFFFFF"/>
    </w:rPr>
  </w:style>
  <w:style w:type="paragraph" w:customStyle="1" w:styleId="47">
    <w:name w:val="Основной текст (4)"/>
    <w:basedOn w:val="a0"/>
    <w:link w:val="46"/>
    <w:pPr>
      <w:shd w:val="clear" w:color="auto" w:fill="FFFFFF"/>
      <w:spacing w:after="0" w:line="212" w:lineRule="exact"/>
      <w:jc w:val="both"/>
    </w:pPr>
    <w:rPr>
      <w:spacing w:val="4"/>
      <w:sz w:val="8"/>
      <w:szCs w:val="20"/>
    </w:rPr>
  </w:style>
  <w:style w:type="character" w:customStyle="1" w:styleId="320">
    <w:name w:val="Заголовок №3 (2)_"/>
    <w:link w:val="321"/>
    <w:rPr>
      <w:spacing w:val="3"/>
      <w:sz w:val="17"/>
      <w:shd w:val="clear" w:color="auto" w:fill="FFFFFF"/>
    </w:rPr>
  </w:style>
  <w:style w:type="paragraph" w:customStyle="1" w:styleId="321">
    <w:name w:val="Заголовок №3 (2)"/>
    <w:basedOn w:val="a0"/>
    <w:link w:val="320"/>
    <w:pPr>
      <w:shd w:val="clear" w:color="auto" w:fill="FFFFFF"/>
      <w:spacing w:after="0" w:line="223" w:lineRule="exact"/>
      <w:jc w:val="right"/>
      <w:outlineLvl w:val="2"/>
    </w:pPr>
    <w:rPr>
      <w:spacing w:val="3"/>
      <w:sz w:val="17"/>
      <w:szCs w:val="20"/>
    </w:rPr>
  </w:style>
  <w:style w:type="character" w:customStyle="1" w:styleId="73">
    <w:name w:val="Основной текст (7)_"/>
    <w:link w:val="74"/>
    <w:rPr>
      <w:b/>
      <w:spacing w:val="3"/>
      <w:shd w:val="clear" w:color="auto" w:fill="FFFFFF"/>
    </w:rPr>
  </w:style>
  <w:style w:type="paragraph" w:customStyle="1" w:styleId="74">
    <w:name w:val="Основной текст (7)"/>
    <w:basedOn w:val="a0"/>
    <w:link w:val="73"/>
    <w:pPr>
      <w:shd w:val="clear" w:color="auto" w:fill="FFFFFF"/>
      <w:spacing w:before="180" w:after="0" w:line="475" w:lineRule="exact"/>
      <w:jc w:val="center"/>
    </w:pPr>
    <w:rPr>
      <w:b/>
      <w:spacing w:val="3"/>
      <w:sz w:val="20"/>
      <w:szCs w:val="20"/>
    </w:rPr>
  </w:style>
  <w:style w:type="character" w:customStyle="1" w:styleId="affff0">
    <w:name w:val="Колонтитул_"/>
    <w:link w:val="affff1"/>
    <w:rPr>
      <w:i/>
      <w:spacing w:val="1"/>
      <w:sz w:val="17"/>
      <w:shd w:val="clear" w:color="auto" w:fill="FFFFFF"/>
    </w:rPr>
  </w:style>
  <w:style w:type="paragraph" w:customStyle="1" w:styleId="affff1">
    <w:name w:val="Колонтитул"/>
    <w:basedOn w:val="a0"/>
    <w:link w:val="affff0"/>
    <w:qFormat/>
    <w:pPr>
      <w:shd w:val="clear" w:color="auto" w:fill="FFFFFF"/>
      <w:spacing w:after="0" w:line="240" w:lineRule="atLeast"/>
    </w:pPr>
    <w:rPr>
      <w:i/>
      <w:spacing w:val="1"/>
      <w:sz w:val="17"/>
      <w:szCs w:val="20"/>
    </w:rPr>
  </w:style>
  <w:style w:type="character" w:customStyle="1" w:styleId="1f6">
    <w:name w:val="Заголовок №1_"/>
    <w:link w:val="1f7"/>
    <w:rPr>
      <w:b/>
      <w:spacing w:val="4"/>
      <w:sz w:val="19"/>
      <w:shd w:val="clear" w:color="auto" w:fill="FFFFFF"/>
    </w:rPr>
  </w:style>
  <w:style w:type="paragraph" w:customStyle="1" w:styleId="1f7">
    <w:name w:val="Заголовок №1"/>
    <w:basedOn w:val="a0"/>
    <w:link w:val="1f6"/>
    <w:pPr>
      <w:shd w:val="clear" w:color="auto" w:fill="FFFFFF"/>
      <w:spacing w:after="240" w:line="240" w:lineRule="atLeast"/>
      <w:jc w:val="center"/>
      <w:outlineLvl w:val="0"/>
    </w:pPr>
    <w:rPr>
      <w:b/>
      <w:spacing w:val="4"/>
      <w:sz w:val="19"/>
      <w:szCs w:val="20"/>
    </w:rPr>
  </w:style>
  <w:style w:type="character" w:customStyle="1" w:styleId="93">
    <w:name w:val="Основной текст (9)_"/>
    <w:link w:val="94"/>
    <w:rPr>
      <w:rFonts w:ascii="Arial" w:hAnsi="Arial" w:cs="Arial"/>
      <w:b/>
      <w:spacing w:val="2"/>
      <w:sz w:val="12"/>
      <w:shd w:val="clear" w:color="auto" w:fill="FFFFFF"/>
    </w:rPr>
  </w:style>
  <w:style w:type="paragraph" w:customStyle="1" w:styleId="94">
    <w:name w:val="Основной текст (9)"/>
    <w:basedOn w:val="a0"/>
    <w:link w:val="93"/>
    <w:pPr>
      <w:shd w:val="clear" w:color="auto" w:fill="FFFFFF"/>
      <w:spacing w:after="0" w:line="240" w:lineRule="atLeast"/>
    </w:pPr>
    <w:rPr>
      <w:rFonts w:ascii="Arial" w:hAnsi="Arial"/>
      <w:b/>
      <w:spacing w:val="2"/>
      <w:sz w:val="12"/>
      <w:szCs w:val="20"/>
    </w:rPr>
  </w:style>
  <w:style w:type="character" w:customStyle="1" w:styleId="120">
    <w:name w:val="Заголовок №1 (2)_"/>
    <w:link w:val="121"/>
    <w:rPr>
      <w:b/>
      <w:spacing w:val="2"/>
      <w:shd w:val="clear" w:color="auto" w:fill="FFFFFF"/>
    </w:rPr>
  </w:style>
  <w:style w:type="paragraph" w:customStyle="1" w:styleId="121">
    <w:name w:val="Заголовок №1 (2)"/>
    <w:basedOn w:val="a0"/>
    <w:link w:val="120"/>
    <w:pPr>
      <w:shd w:val="clear" w:color="auto" w:fill="FFFFFF"/>
      <w:spacing w:before="240" w:after="180" w:line="240" w:lineRule="atLeast"/>
      <w:jc w:val="center"/>
      <w:outlineLvl w:val="0"/>
    </w:pPr>
    <w:rPr>
      <w:b/>
      <w:spacing w:val="2"/>
      <w:sz w:val="20"/>
      <w:szCs w:val="20"/>
    </w:rPr>
  </w:style>
  <w:style w:type="character" w:customStyle="1" w:styleId="100">
    <w:name w:val="Основной текст (10)_"/>
    <w:link w:val="101"/>
    <w:rPr>
      <w:rFonts w:ascii="MS Mincho" w:eastAsia="MS Mincho" w:hAnsi="MS Mincho"/>
      <w:sz w:val="9"/>
      <w:shd w:val="clear" w:color="auto" w:fill="FFFFFF"/>
    </w:rPr>
  </w:style>
  <w:style w:type="paragraph" w:customStyle="1" w:styleId="101">
    <w:name w:val="Основной текст (10)"/>
    <w:basedOn w:val="a0"/>
    <w:link w:val="100"/>
    <w:pPr>
      <w:shd w:val="clear" w:color="auto" w:fill="FFFFFF"/>
      <w:spacing w:before="60" w:after="0" w:line="240" w:lineRule="atLeast"/>
    </w:pPr>
    <w:rPr>
      <w:rFonts w:ascii="MS Mincho" w:eastAsia="MS Mincho" w:hAnsi="MS Mincho"/>
      <w:sz w:val="9"/>
      <w:szCs w:val="20"/>
    </w:rPr>
  </w:style>
  <w:style w:type="character" w:customStyle="1" w:styleId="110">
    <w:name w:val="Основной текст (11)_"/>
    <w:link w:val="111"/>
    <w:rPr>
      <w:rFonts w:ascii="Tahoma" w:hAnsi="Tahoma" w:cs="Tahoma"/>
      <w:spacing w:val="-13"/>
      <w:sz w:val="17"/>
      <w:shd w:val="clear" w:color="auto" w:fill="FFFFFF"/>
    </w:rPr>
  </w:style>
  <w:style w:type="paragraph" w:customStyle="1" w:styleId="111">
    <w:name w:val="Основной текст (11)"/>
    <w:basedOn w:val="a0"/>
    <w:link w:val="110"/>
    <w:pPr>
      <w:shd w:val="clear" w:color="auto" w:fill="FFFFFF"/>
      <w:spacing w:before="180" w:after="0" w:line="205" w:lineRule="exact"/>
      <w:jc w:val="both"/>
    </w:pPr>
    <w:rPr>
      <w:rFonts w:ascii="Tahoma" w:hAnsi="Tahoma"/>
      <w:spacing w:val="-13"/>
      <w:sz w:val="17"/>
      <w:szCs w:val="20"/>
    </w:rPr>
  </w:style>
  <w:style w:type="character" w:customStyle="1" w:styleId="48">
    <w:name w:val="Колонтитул (4)_"/>
    <w:link w:val="49"/>
    <w:rPr>
      <w:spacing w:val="9"/>
      <w:sz w:val="16"/>
      <w:shd w:val="clear" w:color="auto" w:fill="FFFFFF"/>
    </w:rPr>
  </w:style>
  <w:style w:type="paragraph" w:customStyle="1" w:styleId="49">
    <w:name w:val="Колонтитул (4)"/>
    <w:basedOn w:val="a0"/>
    <w:link w:val="48"/>
    <w:pPr>
      <w:shd w:val="clear" w:color="auto" w:fill="FFFFFF"/>
      <w:spacing w:after="0" w:line="240" w:lineRule="atLeast"/>
    </w:pPr>
    <w:rPr>
      <w:spacing w:val="9"/>
      <w:sz w:val="16"/>
      <w:szCs w:val="20"/>
    </w:rPr>
  </w:style>
  <w:style w:type="character" w:customStyle="1" w:styleId="122">
    <w:name w:val="Основной текст (12)_"/>
    <w:link w:val="123"/>
    <w:rPr>
      <w:spacing w:val="4"/>
      <w:sz w:val="19"/>
      <w:shd w:val="clear" w:color="auto" w:fill="FFFFFF"/>
    </w:rPr>
  </w:style>
  <w:style w:type="paragraph" w:customStyle="1" w:styleId="123">
    <w:name w:val="Основной текст (12)"/>
    <w:basedOn w:val="a0"/>
    <w:link w:val="122"/>
    <w:pPr>
      <w:shd w:val="clear" w:color="auto" w:fill="FFFFFF"/>
      <w:spacing w:after="540" w:line="245" w:lineRule="exact"/>
      <w:jc w:val="center"/>
    </w:pPr>
    <w:rPr>
      <w:spacing w:val="4"/>
      <w:sz w:val="19"/>
      <w:szCs w:val="20"/>
    </w:rPr>
  </w:style>
  <w:style w:type="character" w:customStyle="1" w:styleId="Exact">
    <w:name w:val="Подпись к картинке Exact"/>
    <w:link w:val="affff2"/>
    <w:rPr>
      <w:rFonts w:ascii="Bookman Old Style" w:hAnsi="Bookman Old Style"/>
      <w:b/>
      <w:bCs/>
      <w:sz w:val="18"/>
      <w:szCs w:val="18"/>
      <w:shd w:val="clear" w:color="auto" w:fill="FFFFFF"/>
    </w:rPr>
  </w:style>
  <w:style w:type="paragraph" w:customStyle="1" w:styleId="affff2">
    <w:name w:val="Подпись к картинке"/>
    <w:basedOn w:val="a0"/>
    <w:link w:val="Exact"/>
    <w:pPr>
      <w:shd w:val="clear" w:color="auto" w:fill="FFFFFF"/>
      <w:spacing w:after="0" w:line="240" w:lineRule="atLeast"/>
    </w:pPr>
    <w:rPr>
      <w:rFonts w:ascii="Bookman Old Style" w:hAnsi="Bookman Old Style"/>
      <w:b/>
      <w:bCs/>
      <w:sz w:val="18"/>
      <w:szCs w:val="18"/>
    </w:rPr>
  </w:style>
  <w:style w:type="paragraph" w:customStyle="1" w:styleId="p3">
    <w:name w:val="p3"/>
    <w:basedOn w:val="a0"/>
    <w:uiPriority w:val="99"/>
    <w:pPr>
      <w:widowControl/>
      <w:spacing w:before="100" w:beforeAutospacing="1" w:after="100" w:afterAutospacing="1" w:line="240" w:lineRule="auto"/>
    </w:pPr>
    <w:rPr>
      <w:rFonts w:ascii="Times New Roman" w:hAnsi="Times New Roman"/>
      <w:sz w:val="24"/>
      <w:szCs w:val="24"/>
      <w:lang w:val="ru-RU" w:eastAsia="ru-RU"/>
    </w:rPr>
  </w:style>
  <w:style w:type="paragraph" w:customStyle="1" w:styleId="p1">
    <w:name w:val="p1"/>
    <w:basedOn w:val="a0"/>
    <w:uiPriority w:val="99"/>
    <w:pPr>
      <w:widowControl/>
      <w:spacing w:before="100" w:beforeAutospacing="1" w:after="100" w:afterAutospacing="1" w:line="240" w:lineRule="auto"/>
    </w:pPr>
    <w:rPr>
      <w:rFonts w:ascii="Times New Roman" w:hAnsi="Times New Roman"/>
      <w:sz w:val="24"/>
      <w:szCs w:val="24"/>
      <w:lang w:val="ru-RU" w:eastAsia="ru-RU"/>
    </w:rPr>
  </w:style>
  <w:style w:type="paragraph" w:customStyle="1" w:styleId="affff3">
    <w:name w:val="Петит"/>
    <w:basedOn w:val="a0"/>
    <w:uiPriority w:val="9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pacing w:after="0" w:line="304" w:lineRule="auto"/>
      <w:ind w:firstLine="340"/>
      <w:jc w:val="both"/>
    </w:pPr>
    <w:rPr>
      <w:rFonts w:ascii="SchoolBookC" w:hAnsi="SchoolBookC" w:cs="SchoolBookC"/>
      <w:color w:val="000000"/>
      <w:sz w:val="19"/>
      <w:szCs w:val="19"/>
      <w:lang w:val="ru-RU" w:eastAsia="ru-RU"/>
    </w:rPr>
  </w:style>
  <w:style w:type="paragraph" w:customStyle="1" w:styleId="affff4">
    <w:name w:val="подзаголовок"/>
    <w:basedOn w:val="a0"/>
    <w:uiPriority w:val="99"/>
    <w:qFormat/>
    <w:pPr>
      <w:widowControl/>
      <w:spacing w:before="227" w:after="113" w:line="288" w:lineRule="auto"/>
      <w:ind w:firstLine="340"/>
      <w:jc w:val="center"/>
    </w:pPr>
    <w:rPr>
      <w:rFonts w:ascii="Newton-Bold" w:eastAsia="Times New Roman" w:hAnsi="Newton-Bold" w:cs="Newton-Bold"/>
      <w:b/>
      <w:bCs/>
      <w:color w:val="000000"/>
      <w:sz w:val="28"/>
      <w:szCs w:val="28"/>
      <w:lang w:val="en-GB"/>
    </w:rPr>
  </w:style>
  <w:style w:type="paragraph" w:customStyle="1" w:styleId="affff5">
    <w:name w:val="[Основной абзац]"/>
    <w:basedOn w:val="a0"/>
    <w:uiPriority w:val="99"/>
    <w:qFormat/>
    <w:pPr>
      <w:widowControl/>
      <w:spacing w:after="0" w:line="288" w:lineRule="auto"/>
      <w:ind w:firstLine="340"/>
      <w:jc w:val="both"/>
    </w:pPr>
    <w:rPr>
      <w:rFonts w:ascii="Newton-Regular" w:eastAsia="Times New Roman" w:hAnsi="Newton-Regular" w:cs="Newton-Regular"/>
      <w:color w:val="000000"/>
      <w:sz w:val="28"/>
      <w:szCs w:val="28"/>
      <w:lang w:val="en-GB"/>
    </w:rPr>
  </w:style>
  <w:style w:type="paragraph" w:customStyle="1" w:styleId="3f1">
    <w:name w:val="Абзац списка3"/>
    <w:basedOn w:val="a0"/>
    <w:uiPriority w:val="99"/>
    <w:pPr>
      <w:widowControl/>
      <w:ind w:left="720"/>
      <w:contextualSpacing/>
    </w:pPr>
    <w:rPr>
      <w:lang w:val="ru-RU"/>
    </w:rPr>
  </w:style>
  <w:style w:type="paragraph" w:customStyle="1" w:styleId="1f8">
    <w:name w:val="Заголовок оглавления1"/>
    <w:basedOn w:val="1"/>
    <w:next w:val="a0"/>
    <w:uiPriority w:val="99"/>
    <w:qFormat/>
    <w:pPr>
      <w:widowControl/>
      <w:pBdr>
        <w:bottom w:val="none" w:sz="0" w:space="0" w:color="000000"/>
      </w:pBdr>
      <w:spacing w:before="480"/>
      <w:outlineLvl w:val="9"/>
    </w:pPr>
    <w:rPr>
      <w:rFonts w:ascii="Cambria" w:eastAsia="Calibri" w:hAnsi="Cambria"/>
      <w:bCs/>
      <w:color w:val="365F91"/>
      <w:szCs w:val="28"/>
      <w:lang w:val="ru-RU" w:eastAsia="ru-RU"/>
    </w:rPr>
  </w:style>
  <w:style w:type="paragraph" w:customStyle="1" w:styleId="112">
    <w:name w:val="Абзац списка11"/>
    <w:basedOn w:val="a0"/>
    <w:uiPriority w:val="99"/>
    <w:pPr>
      <w:widowControl/>
      <w:ind w:left="720"/>
      <w:contextualSpacing/>
    </w:pPr>
    <w:rPr>
      <w:rFonts w:eastAsia="Times New Roman"/>
      <w:szCs w:val="20"/>
      <w:lang w:val="ru-RU"/>
    </w:rPr>
  </w:style>
  <w:style w:type="paragraph" w:customStyle="1" w:styleId="113">
    <w:name w:val="Заголовок оглавления11"/>
    <w:basedOn w:val="1"/>
    <w:next w:val="a0"/>
    <w:uiPriority w:val="99"/>
    <w:semiHidden/>
    <w:pPr>
      <w:widowControl/>
      <w:pBdr>
        <w:bottom w:val="none" w:sz="0" w:space="0" w:color="000000"/>
      </w:pBdr>
      <w:spacing w:before="480"/>
      <w:outlineLvl w:val="9"/>
    </w:pPr>
    <w:rPr>
      <w:rFonts w:ascii="Cambria" w:eastAsia="Calibri" w:hAnsi="Cambria"/>
      <w:bCs/>
      <w:color w:val="365F91"/>
      <w:szCs w:val="28"/>
      <w:lang w:val="ru-RU" w:eastAsia="ru-RU"/>
    </w:rPr>
  </w:style>
  <w:style w:type="paragraph" w:customStyle="1" w:styleId="1f9">
    <w:name w:val="1"/>
    <w:basedOn w:val="a0"/>
    <w:next w:val="a0"/>
    <w:uiPriority w:val="99"/>
    <w:qFormat/>
    <w:pPr>
      <w:widowControl/>
      <w:spacing w:before="240" w:after="60" w:line="360" w:lineRule="auto"/>
      <w:jc w:val="center"/>
      <w:outlineLvl w:val="0"/>
    </w:pPr>
    <w:rPr>
      <w:rFonts w:ascii="Times New Roman" w:eastAsia="Times New Roman" w:hAnsi="Times New Roman"/>
      <w:b/>
      <w:bCs/>
      <w:sz w:val="28"/>
      <w:szCs w:val="32"/>
      <w:lang w:val="ru-RU"/>
    </w:rPr>
  </w:style>
  <w:style w:type="character" w:customStyle="1" w:styleId="20pt">
    <w:name w:val="Основной текст (2) + Интервал 0 pt"/>
    <w:rPr>
      <w:rFonts w:ascii="Times New Roman" w:hAnsi="Times New Roman" w:cs="Times New Roman" w:hint="default"/>
      <w:i/>
      <w:iCs w:val="0"/>
      <w:color w:val="000000"/>
      <w:spacing w:val="0"/>
      <w:position w:val="0"/>
      <w:sz w:val="17"/>
      <w:shd w:val="clear" w:color="auto" w:fill="FFFFFF"/>
      <w:lang w:val="ru-RU"/>
    </w:rPr>
  </w:style>
  <w:style w:type="character" w:customStyle="1" w:styleId="2f4">
    <w:name w:val="Основной текст (2) + Не курсив"/>
    <w:rPr>
      <w:rFonts w:ascii="Tahoma" w:hAnsi="Tahoma" w:cs="Tahoma" w:hint="default"/>
      <w:b/>
      <w:bCs w:val="0"/>
      <w:i/>
      <w:iCs w:val="0"/>
      <w:color w:val="000000"/>
      <w:spacing w:val="0"/>
      <w:position w:val="0"/>
      <w:sz w:val="20"/>
      <w:shd w:val="clear" w:color="auto" w:fill="FFFFFF"/>
    </w:rPr>
  </w:style>
  <w:style w:type="character" w:customStyle="1" w:styleId="20pt0">
    <w:name w:val="Колонтитул (2) + Интервал 0 pt"/>
    <w:rPr>
      <w:rFonts w:ascii="Times New Roman" w:hAnsi="Times New Roman" w:cs="Times New Roman" w:hint="default"/>
      <w:b/>
      <w:bCs w:val="0"/>
      <w:color w:val="000000"/>
      <w:spacing w:val="4"/>
      <w:position w:val="0"/>
      <w:sz w:val="15"/>
      <w:shd w:val="clear" w:color="auto" w:fill="FFFFFF"/>
      <w:lang w:val="ru-RU"/>
    </w:rPr>
  </w:style>
  <w:style w:type="character" w:customStyle="1" w:styleId="114">
    <w:name w:val="Основной текст (11) + Малые прописные"/>
    <w:rPr>
      <w:rFonts w:ascii="Tahoma" w:hAnsi="Tahoma" w:cs="Tahoma" w:hint="default"/>
      <w:smallCaps/>
      <w:color w:val="000000"/>
      <w:spacing w:val="-13"/>
      <w:position w:val="0"/>
      <w:sz w:val="17"/>
      <w:shd w:val="clear" w:color="auto" w:fill="FFFFFF"/>
      <w:lang w:val="ru-RU"/>
    </w:rPr>
  </w:style>
  <w:style w:type="character" w:customStyle="1" w:styleId="95">
    <w:name w:val="Основной текст + 9"/>
    <w:rPr>
      <w:rFonts w:ascii="Times New Roman" w:hAnsi="Times New Roman" w:cs="Times New Roman" w:hint="default"/>
      <w:b/>
      <w:bCs/>
      <w:color w:val="000000"/>
      <w:spacing w:val="4"/>
      <w:position w:val="0"/>
      <w:sz w:val="19"/>
      <w:szCs w:val="19"/>
      <w:shd w:val="clear" w:color="auto" w:fill="FFFFFF"/>
      <w:lang w:val="ru-RU" w:bidi="ar-SA"/>
    </w:rPr>
  </w:style>
  <w:style w:type="character" w:customStyle="1" w:styleId="affff6">
    <w:name w:val="Основной текст + Курсив"/>
    <w:qFormat/>
    <w:rPr>
      <w:rFonts w:ascii="Times New Roman" w:hAnsi="Times New Roman" w:cs="Times New Roman" w:hint="default"/>
      <w:i/>
      <w:iCs/>
      <w:color w:val="000000"/>
      <w:spacing w:val="0"/>
      <w:position w:val="0"/>
      <w:sz w:val="17"/>
      <w:szCs w:val="17"/>
      <w:shd w:val="clear" w:color="auto" w:fill="FFFFFF"/>
      <w:lang w:val="ru-RU" w:bidi="ar-SA"/>
    </w:rPr>
  </w:style>
  <w:style w:type="character" w:customStyle="1" w:styleId="5Georgia">
    <w:name w:val="Основной текст (5) + Georgia"/>
    <w:rPr>
      <w:rFonts w:ascii="Georgia" w:hAnsi="Georgia" w:cs="Georgia" w:hint="default"/>
      <w:color w:val="000000"/>
      <w:spacing w:val="0"/>
      <w:position w:val="0"/>
      <w:sz w:val="15"/>
      <w:szCs w:val="15"/>
      <w:shd w:val="clear" w:color="auto" w:fill="FFFFFF"/>
      <w:lang w:bidi="ar-SA"/>
    </w:rPr>
  </w:style>
  <w:style w:type="character" w:customStyle="1" w:styleId="5TimesNewRoman">
    <w:name w:val="Основной текст (5) + Times New Roman"/>
    <w:rPr>
      <w:rFonts w:ascii="Times New Roman" w:hAnsi="Times New Roman" w:cs="Times New Roman" w:hint="default"/>
      <w:color w:val="000000"/>
      <w:spacing w:val="0"/>
      <w:position w:val="0"/>
      <w:sz w:val="16"/>
      <w:szCs w:val="16"/>
      <w:shd w:val="clear" w:color="auto" w:fill="FFFFFF"/>
      <w:lang w:bidi="ar-SA"/>
    </w:rPr>
  </w:style>
  <w:style w:type="character" w:customStyle="1" w:styleId="68">
    <w:name w:val="Основной текст (6) + 8"/>
    <w:rPr>
      <w:rFonts w:ascii="Times New Roman" w:hAnsi="Times New Roman" w:cs="Times New Roman" w:hint="default"/>
      <w:color w:val="000000"/>
      <w:spacing w:val="3"/>
      <w:position w:val="0"/>
      <w:sz w:val="17"/>
      <w:szCs w:val="17"/>
      <w:shd w:val="clear" w:color="auto" w:fill="FFFFFF"/>
      <w:lang w:val="ru-RU" w:bidi="ar-SA"/>
    </w:rPr>
  </w:style>
  <w:style w:type="character" w:customStyle="1" w:styleId="681">
    <w:name w:val="Основной текст (6) + 81"/>
    <w:rPr>
      <w:rFonts w:ascii="Times New Roman" w:hAnsi="Times New Roman" w:cs="Times New Roman" w:hint="default"/>
      <w:i/>
      <w:iCs/>
      <w:color w:val="000000"/>
      <w:spacing w:val="0"/>
      <w:position w:val="0"/>
      <w:sz w:val="17"/>
      <w:szCs w:val="17"/>
      <w:shd w:val="clear" w:color="auto" w:fill="FFFFFF"/>
      <w:lang w:val="ru-RU" w:bidi="ar-SA"/>
    </w:rPr>
  </w:style>
  <w:style w:type="character" w:customStyle="1" w:styleId="4a">
    <w:name w:val="Основной текст (4) + Курсив"/>
    <w:rPr>
      <w:rFonts w:ascii="Times New Roman" w:hAnsi="Times New Roman" w:cs="Times New Roman" w:hint="default"/>
      <w:i/>
      <w:iCs/>
      <w:color w:val="000000"/>
      <w:spacing w:val="0"/>
      <w:position w:val="0"/>
      <w:sz w:val="8"/>
      <w:szCs w:val="8"/>
      <w:shd w:val="clear" w:color="auto" w:fill="FFFFFF"/>
      <w:lang w:bidi="ar-SA"/>
    </w:rPr>
  </w:style>
  <w:style w:type="character" w:customStyle="1" w:styleId="3Tahoma">
    <w:name w:val="Заголовок №3 + Tahoma"/>
    <w:rPr>
      <w:rFonts w:ascii="Tahoma" w:hAnsi="Tahoma" w:cs="Tahoma" w:hint="default"/>
      <w:b/>
      <w:bCs/>
      <w:i/>
      <w:iCs/>
      <w:color w:val="000000"/>
      <w:spacing w:val="0"/>
      <w:position w:val="0"/>
      <w:sz w:val="20"/>
      <w:szCs w:val="20"/>
      <w:shd w:val="clear" w:color="auto" w:fill="FFFFFF"/>
      <w:lang w:bidi="ar-SA"/>
    </w:rPr>
  </w:style>
  <w:style w:type="character" w:customStyle="1" w:styleId="79">
    <w:name w:val="Основной текст (7) + 9"/>
    <w:rPr>
      <w:rFonts w:ascii="Times New Roman" w:hAnsi="Times New Roman" w:cs="Times New Roman" w:hint="default"/>
      <w:b/>
      <w:bCs/>
      <w:color w:val="000000"/>
      <w:spacing w:val="4"/>
      <w:position w:val="0"/>
      <w:sz w:val="19"/>
      <w:szCs w:val="19"/>
      <w:shd w:val="clear" w:color="auto" w:fill="FFFFFF"/>
      <w:lang w:val="ru-RU" w:bidi="ar-SA"/>
    </w:rPr>
  </w:style>
  <w:style w:type="character" w:customStyle="1" w:styleId="290">
    <w:name w:val="Основной текст (2) + 9"/>
    <w:rPr>
      <w:rFonts w:ascii="Times New Roman" w:hAnsi="Times New Roman" w:cs="Times New Roman" w:hint="default"/>
      <w:b/>
      <w:bCs/>
      <w:i/>
      <w:iCs/>
      <w:color w:val="000000"/>
      <w:spacing w:val="4"/>
      <w:position w:val="0"/>
      <w:sz w:val="19"/>
      <w:szCs w:val="19"/>
      <w:shd w:val="clear" w:color="auto" w:fill="FFFFFF"/>
      <w:lang w:val="ru-RU" w:bidi="ar-SA"/>
    </w:rPr>
  </w:style>
  <w:style w:type="character" w:customStyle="1" w:styleId="910">
    <w:name w:val="Основной текст + 91"/>
    <w:rPr>
      <w:rFonts w:ascii="Times New Roman" w:hAnsi="Times New Roman" w:cs="Times New Roman" w:hint="default"/>
      <w:color w:val="000000"/>
      <w:spacing w:val="4"/>
      <w:position w:val="0"/>
      <w:sz w:val="19"/>
      <w:szCs w:val="19"/>
      <w:shd w:val="clear" w:color="auto" w:fill="FFFFFF"/>
      <w:lang w:val="ru-RU" w:bidi="ar-SA"/>
    </w:rPr>
  </w:style>
  <w:style w:type="character" w:customStyle="1" w:styleId="2Tahoma">
    <w:name w:val="Заголовок №2 + Tahoma"/>
    <w:rPr>
      <w:rFonts w:ascii="Tahoma" w:hAnsi="Tahoma" w:cs="Tahoma" w:hint="default"/>
      <w:b/>
      <w:bCs/>
      <w:i/>
      <w:iCs/>
      <w:color w:val="000000"/>
      <w:spacing w:val="0"/>
      <w:position w:val="0"/>
      <w:sz w:val="20"/>
      <w:szCs w:val="20"/>
      <w:shd w:val="clear" w:color="auto" w:fill="FFFFFF"/>
      <w:lang w:bidi="ar-SA"/>
    </w:rPr>
  </w:style>
  <w:style w:type="character" w:customStyle="1" w:styleId="3Exact">
    <w:name w:val="Основной текст (3) Exact"/>
    <w:rPr>
      <w:rFonts w:ascii="Bookman Old Style" w:hAnsi="Bookman Old Style" w:cs="Bookman Old Style" w:hint="default"/>
      <w:b/>
      <w:bCs/>
      <w:strike w:val="0"/>
      <w:spacing w:val="-10"/>
      <w:sz w:val="20"/>
      <w:szCs w:val="20"/>
      <w:u w:val="none"/>
    </w:rPr>
  </w:style>
  <w:style w:type="character" w:customStyle="1" w:styleId="apple-converted-space">
    <w:name w:val="apple-converted-space"/>
    <w:rPr>
      <w:rFonts w:ascii="Times New Roman" w:hAnsi="Times New Roman" w:cs="Times New Roman" w:hint="default"/>
    </w:rPr>
  </w:style>
  <w:style w:type="character" w:customStyle="1" w:styleId="myBoldChars">
    <w:name w:val="myBoldChars"/>
    <w:qFormat/>
    <w:rPr>
      <w:color w:val="FF0000"/>
    </w:rPr>
  </w:style>
  <w:style w:type="character" w:customStyle="1" w:styleId="ListParagraphChar1">
    <w:name w:val="List Paragraph Char1"/>
    <w:rPr>
      <w:sz w:val="22"/>
      <w:lang w:eastAsia="en-US"/>
    </w:rPr>
  </w:style>
  <w:style w:type="character" w:customStyle="1" w:styleId="Zag11">
    <w:name w:val="Zag_11"/>
    <w:qFormat/>
  </w:style>
  <w:style w:type="character" w:customStyle="1" w:styleId="1fa">
    <w:name w:val="Заголовок Знак1"/>
    <w:uiPriority w:val="10"/>
    <w:qFormat/>
    <w:rPr>
      <w:rFonts w:ascii="Calibri Light" w:eastAsia="Times New Roman" w:hAnsi="Calibri Light" w:cs="Times New Roman" w:hint="default"/>
      <w:spacing w:val="-10"/>
      <w:sz w:val="56"/>
      <w:szCs w:val="56"/>
    </w:rPr>
  </w:style>
  <w:style w:type="character" w:styleId="affff7">
    <w:name w:val="Strong"/>
    <w:uiPriority w:val="22"/>
    <w:qFormat/>
    <w:rPr>
      <w:b/>
      <w:bCs/>
    </w:rPr>
  </w:style>
  <w:style w:type="character" w:customStyle="1" w:styleId="fontstyle21">
    <w:name w:val="fontstyle21"/>
    <w:rPr>
      <w:rFonts w:ascii="HiddenHorzOCR-Identity-H" w:hAnsi="HiddenHorzOCR-Identity-H" w:hint="default"/>
      <w:b w:val="0"/>
      <w:bCs w:val="0"/>
      <w:i w:val="0"/>
      <w:iCs w:val="0"/>
      <w:color w:val="000000"/>
      <w:sz w:val="22"/>
      <w:szCs w:val="22"/>
    </w:rPr>
  </w:style>
  <w:style w:type="character" w:customStyle="1" w:styleId="afffe">
    <w:name w:val="Без интервала Знак"/>
    <w:link w:val="afffd"/>
    <w:uiPriority w:val="1"/>
    <w:rPr>
      <w:rFonts w:ascii="Times New Roman" w:eastAsia="Times New Roman" w:hAnsi="Times New Roman"/>
      <w:sz w:val="24"/>
      <w:szCs w:val="24"/>
      <w:lang w:bidi="ar-SA"/>
    </w:rPr>
  </w:style>
  <w:style w:type="paragraph" w:customStyle="1" w:styleId="affff8">
    <w:name w:val="Текст в заданном формате"/>
    <w:basedOn w:val="a0"/>
    <w:uiPriority w:val="99"/>
    <w:qFormat/>
    <w:pPr>
      <w:spacing w:after="0" w:line="360" w:lineRule="auto"/>
      <w:ind w:firstLine="709"/>
      <w:jc w:val="both"/>
    </w:pPr>
    <w:rPr>
      <w:rFonts w:ascii="Times New Roman" w:eastAsia="NSimSun" w:hAnsi="Times New Roman" w:cs="Liberation Mono"/>
      <w:sz w:val="24"/>
      <w:szCs w:val="20"/>
      <w:lang w:val="ru-RU" w:eastAsia="zh-CN" w:bidi="hi-IN"/>
    </w:rPr>
  </w:style>
  <w:style w:type="character" w:customStyle="1" w:styleId="80">
    <w:name w:val="Заголовок 8 Знак"/>
    <w:link w:val="8"/>
    <w:uiPriority w:val="9"/>
    <w:rPr>
      <w:rFonts w:ascii="Times New Roman" w:eastAsia="Times New Roman" w:hAnsi="Times New Roman"/>
      <w:i/>
      <w:iCs/>
      <w:sz w:val="24"/>
      <w:szCs w:val="24"/>
    </w:rPr>
  </w:style>
  <w:style w:type="character" w:customStyle="1" w:styleId="90">
    <w:name w:val="Заголовок 9 Знак"/>
    <w:link w:val="9"/>
    <w:uiPriority w:val="9"/>
    <w:rPr>
      <w:rFonts w:ascii="Arial" w:eastAsia="Times New Roman" w:hAnsi="Arial"/>
      <w:sz w:val="22"/>
      <w:szCs w:val="22"/>
    </w:rPr>
  </w:style>
  <w:style w:type="table" w:customStyle="1" w:styleId="1fb">
    <w:name w:val="Сетка таблицы1"/>
    <w:basedOn w:val="a2"/>
    <w:next w:val="aff1"/>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c">
    <w:name w:val="Нет списка1"/>
    <w:next w:val="a3"/>
    <w:uiPriority w:val="99"/>
    <w:semiHidden/>
    <w:unhideWhenUsed/>
  </w:style>
  <w:style w:type="numbering" w:customStyle="1" w:styleId="115">
    <w:name w:val="Нет списка11"/>
    <w:next w:val="a3"/>
    <w:uiPriority w:val="99"/>
    <w:semiHidden/>
    <w:unhideWhenUsed/>
  </w:style>
  <w:style w:type="character" w:customStyle="1" w:styleId="file">
    <w:name w:val="file"/>
  </w:style>
  <w:style w:type="paragraph" w:customStyle="1" w:styleId="c37">
    <w:name w:val="c37"/>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uiPriority w:val="99"/>
  </w:style>
  <w:style w:type="paragraph" w:customStyle="1" w:styleId="c61">
    <w:name w:val="c61"/>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2">
    <w:name w:val="c32"/>
  </w:style>
  <w:style w:type="paragraph" w:customStyle="1" w:styleId="c2">
    <w:name w:val="c2"/>
    <w:basedOn w:val="a0"/>
    <w:uiPriority w:val="9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4">
    <w:name w:val="c14"/>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1">
    <w:name w:val="c31"/>
  </w:style>
  <w:style w:type="paragraph" w:customStyle="1" w:styleId="c41">
    <w:name w:val="c41"/>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74">
    <w:name w:val="c74"/>
  </w:style>
  <w:style w:type="paragraph" w:customStyle="1" w:styleId="c47">
    <w:name w:val="c47"/>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6">
    <w:name w:val="c66"/>
  </w:style>
  <w:style w:type="paragraph" w:customStyle="1" w:styleId="c3">
    <w:name w:val="c3"/>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8">
    <w:name w:val="c38"/>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
    <w:name w:val="c6"/>
  </w:style>
  <w:style w:type="character" w:customStyle="1" w:styleId="c7">
    <w:name w:val="c7"/>
    <w:uiPriority w:val="99"/>
  </w:style>
  <w:style w:type="paragraph" w:customStyle="1" w:styleId="c42">
    <w:name w:val="c42"/>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9">
    <w:name w:val="c19"/>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5">
    <w:name w:val="c35"/>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7">
    <w:name w:val="c27"/>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0">
    <w:name w:val="c30"/>
  </w:style>
  <w:style w:type="paragraph" w:customStyle="1" w:styleId="c17">
    <w:name w:val="c17"/>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79">
    <w:name w:val="c79"/>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50">
    <w:name w:val="c50"/>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45">
    <w:name w:val="c45"/>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1">
    <w:name w:val="c21"/>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52">
    <w:name w:val="c52"/>
  </w:style>
  <w:style w:type="character" w:customStyle="1" w:styleId="c81">
    <w:name w:val="c81"/>
  </w:style>
  <w:style w:type="paragraph" w:customStyle="1" w:styleId="c11">
    <w:name w:val="c11"/>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f5">
    <w:name w:val="Сетка таблицы2"/>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6">
    <w:name w:val="Нет списка2"/>
    <w:next w:val="a3"/>
    <w:uiPriority w:val="99"/>
    <w:semiHidden/>
    <w:unhideWhenUsed/>
  </w:style>
  <w:style w:type="character" w:customStyle="1" w:styleId="Absatz-Standardschriftart">
    <w:name w:val="Absatz-Standardschriftart"/>
  </w:style>
  <w:style w:type="character" w:customStyle="1" w:styleId="2f7">
    <w:name w:val="Основной шрифт абзаца2"/>
  </w:style>
  <w:style w:type="character" w:customStyle="1" w:styleId="st1">
    <w:name w:val="st1"/>
  </w:style>
  <w:style w:type="character" w:customStyle="1" w:styleId="Alaviitemerkit">
    <w:name w:val="Alaviitemerkit"/>
    <w:rPr>
      <w:vertAlign w:val="superscript"/>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fd">
    <w:name w:val="Основной шрифт абзаца1"/>
  </w:style>
  <w:style w:type="character" w:customStyle="1" w:styleId="2f8">
    <w:name w:val="Основной текст 2 Знак"/>
    <w:uiPriority w:val="99"/>
  </w:style>
  <w:style w:type="character" w:styleId="affff9">
    <w:name w:val="page number"/>
    <w:uiPriority w:val="99"/>
  </w:style>
  <w:style w:type="character" w:customStyle="1" w:styleId="1fe">
    <w:name w:val="Знак примечания1"/>
    <w:rPr>
      <w:sz w:val="16"/>
      <w:szCs w:val="16"/>
    </w:rPr>
  </w:style>
  <w:style w:type="character" w:customStyle="1" w:styleId="Loppuviitemerkit">
    <w:name w:val="Loppuviitemerkit"/>
    <w:rPr>
      <w:vertAlign w:val="superscript"/>
    </w:rPr>
  </w:style>
  <w:style w:type="character" w:customStyle="1" w:styleId="WW-Loppuviitemerkit">
    <w:name w:val="WW-Loppuviitemerkit"/>
  </w:style>
  <w:style w:type="paragraph" w:customStyle="1" w:styleId="Otsikko">
    <w:name w:val="Otsikko"/>
    <w:basedOn w:val="a0"/>
    <w:next w:val="aff7"/>
    <w:pPr>
      <w:keepNext/>
      <w:widowControl/>
      <w:spacing w:before="240" w:after="120" w:line="240" w:lineRule="auto"/>
    </w:pPr>
    <w:rPr>
      <w:rFonts w:ascii="Arial" w:eastAsia="Lucida Sans Unicode" w:hAnsi="Arial" w:cs="Tahoma"/>
      <w:sz w:val="28"/>
      <w:szCs w:val="28"/>
      <w:lang w:val="ru-RU" w:eastAsia="ar-SA"/>
    </w:rPr>
  </w:style>
  <w:style w:type="paragraph" w:styleId="affffa">
    <w:name w:val="List"/>
    <w:basedOn w:val="aff7"/>
    <w:uiPriority w:val="99"/>
    <w:pPr>
      <w:widowControl/>
      <w:spacing w:after="120"/>
      <w:ind w:left="0" w:right="0" w:firstLine="0"/>
      <w:jc w:val="left"/>
    </w:pPr>
    <w:rPr>
      <w:rFonts w:ascii="Times New Roman" w:eastAsia="Times New Roman" w:hAnsi="Times New Roman"/>
      <w:sz w:val="24"/>
      <w:szCs w:val="24"/>
      <w:lang w:eastAsia="ar-SA"/>
    </w:rPr>
  </w:style>
  <w:style w:type="paragraph" w:customStyle="1" w:styleId="Kuvaotsikko">
    <w:name w:val="Kuvaotsikko"/>
    <w:basedOn w:val="a0"/>
    <w:pPr>
      <w:widowControl/>
      <w:suppressLineNumbers/>
      <w:spacing w:before="120" w:after="120" w:line="240" w:lineRule="auto"/>
    </w:pPr>
    <w:rPr>
      <w:rFonts w:ascii="Times New Roman" w:eastAsia="Times New Roman" w:hAnsi="Times New Roman" w:cs="Tahoma"/>
      <w:i/>
      <w:iCs/>
      <w:sz w:val="24"/>
      <w:szCs w:val="24"/>
      <w:lang w:val="ru-RU" w:eastAsia="ar-SA"/>
    </w:rPr>
  </w:style>
  <w:style w:type="paragraph" w:customStyle="1" w:styleId="Hakemisto">
    <w:name w:val="Hakemisto"/>
    <w:basedOn w:val="a0"/>
    <w:pPr>
      <w:widowControl/>
      <w:suppressLineNumbers/>
      <w:spacing w:after="0" w:line="240" w:lineRule="auto"/>
    </w:pPr>
    <w:rPr>
      <w:rFonts w:ascii="Times New Roman" w:eastAsia="Times New Roman" w:hAnsi="Times New Roman" w:cs="Tahoma"/>
      <w:sz w:val="24"/>
      <w:szCs w:val="24"/>
      <w:lang w:val="ru-RU" w:eastAsia="ar-SA"/>
    </w:rPr>
  </w:style>
  <w:style w:type="paragraph" w:customStyle="1" w:styleId="1ff">
    <w:name w:val="Указатель1"/>
    <w:basedOn w:val="a0"/>
    <w:pPr>
      <w:widowControl/>
      <w:suppressLineNumbers/>
      <w:spacing w:after="0" w:line="240" w:lineRule="auto"/>
    </w:pPr>
    <w:rPr>
      <w:rFonts w:ascii="Times New Roman" w:eastAsia="Times New Roman" w:hAnsi="Times New Roman"/>
      <w:sz w:val="24"/>
      <w:szCs w:val="24"/>
      <w:lang w:val="ru-RU" w:eastAsia="ar-SA"/>
    </w:rPr>
  </w:style>
  <w:style w:type="paragraph" w:customStyle="1" w:styleId="211">
    <w:name w:val="Основной текст 21"/>
    <w:basedOn w:val="a0"/>
    <w:pPr>
      <w:widowControl/>
      <w:spacing w:after="120" w:line="480" w:lineRule="auto"/>
    </w:pPr>
    <w:rPr>
      <w:rFonts w:ascii="Times New Roman" w:eastAsia="Times New Roman" w:hAnsi="Times New Roman"/>
      <w:sz w:val="20"/>
      <w:szCs w:val="20"/>
      <w:lang w:val="ru-RU" w:eastAsia="ar-SA"/>
    </w:rPr>
  </w:style>
  <w:style w:type="paragraph" w:customStyle="1" w:styleId="affffb">
    <w:name w:val="Содержимое таблицы"/>
    <w:basedOn w:val="a0"/>
    <w:pPr>
      <w:widowControl/>
      <w:suppressLineNumbers/>
      <w:spacing w:after="0" w:line="240" w:lineRule="auto"/>
    </w:pPr>
    <w:rPr>
      <w:rFonts w:ascii="Times New Roman" w:eastAsia="Times New Roman" w:hAnsi="Times New Roman"/>
      <w:sz w:val="24"/>
      <w:szCs w:val="24"/>
      <w:lang w:val="ru-RU" w:eastAsia="ar-SA"/>
    </w:rPr>
  </w:style>
  <w:style w:type="paragraph" w:customStyle="1" w:styleId="affffc">
    <w:name w:val="Заголовок таблицы"/>
    <w:basedOn w:val="affffb"/>
    <w:pPr>
      <w:jc w:val="center"/>
    </w:pPr>
    <w:rPr>
      <w:b/>
      <w:bCs/>
    </w:rPr>
  </w:style>
  <w:style w:type="paragraph" w:customStyle="1" w:styleId="1ff0">
    <w:name w:val="Текст примечания1"/>
    <w:basedOn w:val="a0"/>
    <w:pPr>
      <w:widowControl/>
      <w:spacing w:after="0" w:line="240" w:lineRule="auto"/>
    </w:pPr>
    <w:rPr>
      <w:rFonts w:ascii="Times New Roman" w:eastAsia="Times New Roman" w:hAnsi="Times New Roman"/>
      <w:sz w:val="20"/>
      <w:szCs w:val="20"/>
      <w:lang w:val="ru-RU" w:eastAsia="ar-SA"/>
    </w:rPr>
  </w:style>
  <w:style w:type="paragraph" w:customStyle="1" w:styleId="Taulukonsislt">
    <w:name w:val="Taulukon sisältö"/>
    <w:basedOn w:val="a0"/>
    <w:pPr>
      <w:widowControl/>
      <w:suppressLineNumbers/>
      <w:spacing w:after="0" w:line="240" w:lineRule="auto"/>
    </w:pPr>
    <w:rPr>
      <w:rFonts w:ascii="Times New Roman" w:eastAsia="Times New Roman" w:hAnsi="Times New Roman"/>
      <w:sz w:val="24"/>
      <w:szCs w:val="24"/>
      <w:lang w:val="ru-RU" w:eastAsia="ar-SA"/>
    </w:rPr>
  </w:style>
  <w:style w:type="paragraph" w:customStyle="1" w:styleId="Taulukonotsikko">
    <w:name w:val="Taulukon otsikko"/>
    <w:basedOn w:val="Taulukonsislt"/>
    <w:pPr>
      <w:jc w:val="center"/>
    </w:pPr>
    <w:rPr>
      <w:b/>
      <w:bCs/>
    </w:rPr>
  </w:style>
  <w:style w:type="paragraph" w:customStyle="1" w:styleId="Kehyksensislt">
    <w:name w:val="Kehyksen sisältö"/>
    <w:basedOn w:val="aff7"/>
    <w:pPr>
      <w:widowControl/>
      <w:spacing w:after="120"/>
      <w:ind w:left="0" w:right="0" w:firstLine="0"/>
      <w:jc w:val="left"/>
    </w:pPr>
    <w:rPr>
      <w:rFonts w:ascii="Times New Roman" w:eastAsia="Times New Roman" w:hAnsi="Times New Roman"/>
      <w:sz w:val="24"/>
      <w:szCs w:val="24"/>
      <w:lang w:eastAsia="ar-SA"/>
    </w:rPr>
  </w:style>
  <w:style w:type="character" w:customStyle="1" w:styleId="dash041e0431044b0447043d044b0439char1">
    <w:name w:val="dash041e_0431_044b_0447_043d_044b_0439__char1"/>
    <w:rPr>
      <w:rFonts w:ascii="Times New Roman" w:hAnsi="Times New Roman" w:cs="Times New Roman" w:hint="default"/>
      <w:strike w:val="0"/>
      <w:sz w:val="24"/>
      <w:szCs w:val="24"/>
      <w:u w:val="none"/>
    </w:rPr>
  </w:style>
  <w:style w:type="paragraph" w:customStyle="1" w:styleId="dash041e0431044b0447043d044b0439">
    <w:name w:val="dash041e_0431_044b_0447_043d_044b_0439"/>
    <w:basedOn w:val="a0"/>
    <w:pPr>
      <w:widowControl/>
      <w:spacing w:after="0" w:line="240" w:lineRule="auto"/>
    </w:pPr>
    <w:rPr>
      <w:rFonts w:ascii="Times New Roman" w:eastAsia="Times New Roman" w:hAnsi="Times New Roman"/>
      <w:sz w:val="24"/>
      <w:szCs w:val="24"/>
      <w:lang w:val="ru-RU" w:eastAsia="ru-RU"/>
    </w:rPr>
  </w:style>
  <w:style w:type="paragraph" w:styleId="2f9">
    <w:name w:val="Body Text 2"/>
    <w:basedOn w:val="a0"/>
    <w:link w:val="212"/>
    <w:uiPriority w:val="99"/>
    <w:pPr>
      <w:widowControl/>
      <w:spacing w:after="120" w:line="480" w:lineRule="auto"/>
    </w:pPr>
    <w:rPr>
      <w:rFonts w:ascii="Times New Roman" w:eastAsia="Times New Roman" w:hAnsi="Times New Roman"/>
      <w:sz w:val="24"/>
      <w:szCs w:val="24"/>
    </w:rPr>
  </w:style>
  <w:style w:type="character" w:customStyle="1" w:styleId="212">
    <w:name w:val="Основной текст 2 Знак1"/>
    <w:link w:val="2f9"/>
    <w:uiPriority w:val="99"/>
    <w:rPr>
      <w:rFonts w:ascii="Times New Roman" w:eastAsia="Times New Roman" w:hAnsi="Times New Roman"/>
      <w:sz w:val="24"/>
      <w:szCs w:val="24"/>
    </w:rPr>
  </w:style>
  <w:style w:type="paragraph" w:styleId="affffd">
    <w:name w:val="Body Text Indent"/>
    <w:basedOn w:val="a0"/>
    <w:link w:val="affffe"/>
    <w:uiPriority w:val="99"/>
    <w:pPr>
      <w:widowControl/>
      <w:spacing w:after="120" w:line="240" w:lineRule="auto"/>
      <w:ind w:left="283"/>
    </w:pPr>
    <w:rPr>
      <w:rFonts w:ascii="Times New Roman" w:eastAsia="Times New Roman" w:hAnsi="Times New Roman"/>
      <w:sz w:val="24"/>
      <w:szCs w:val="24"/>
    </w:rPr>
  </w:style>
  <w:style w:type="character" w:customStyle="1" w:styleId="affffe">
    <w:name w:val="Основной текст с отступом Знак"/>
    <w:link w:val="affffd"/>
    <w:uiPriority w:val="99"/>
    <w:rPr>
      <w:rFonts w:ascii="Times New Roman" w:eastAsia="Times New Roman" w:hAnsi="Times New Roman"/>
      <w:sz w:val="24"/>
      <w:szCs w:val="24"/>
    </w:rPr>
  </w:style>
  <w:style w:type="character" w:customStyle="1" w:styleId="blk">
    <w:name w:val="blk"/>
  </w:style>
  <w:style w:type="character" w:customStyle="1" w:styleId="nobr">
    <w:name w:val="nobr"/>
  </w:style>
  <w:style w:type="paragraph" w:styleId="2fa">
    <w:name w:val="Body Text Indent 2"/>
    <w:basedOn w:val="a0"/>
    <w:link w:val="2fb"/>
    <w:uiPriority w:val="99"/>
    <w:qFormat/>
    <w:pPr>
      <w:widowControl/>
      <w:spacing w:after="120" w:line="480" w:lineRule="auto"/>
      <w:ind w:left="283"/>
    </w:pPr>
    <w:rPr>
      <w:rFonts w:ascii="Times New Roman" w:eastAsia="Times New Roman" w:hAnsi="Times New Roman"/>
      <w:sz w:val="24"/>
      <w:szCs w:val="24"/>
    </w:rPr>
  </w:style>
  <w:style w:type="character" w:customStyle="1" w:styleId="2fb">
    <w:name w:val="Основной текст с отступом 2 Знак"/>
    <w:link w:val="2fa"/>
    <w:uiPriority w:val="99"/>
    <w:qFormat/>
    <w:rPr>
      <w:rFonts w:ascii="Times New Roman" w:eastAsia="Times New Roman" w:hAnsi="Times New Roman"/>
      <w:sz w:val="24"/>
      <w:szCs w:val="24"/>
    </w:rPr>
  </w:style>
  <w:style w:type="paragraph" w:styleId="afffff">
    <w:name w:val="Plain Text"/>
    <w:basedOn w:val="a0"/>
    <w:link w:val="afffff0"/>
    <w:uiPriority w:val="99"/>
    <w:pPr>
      <w:widowControl/>
      <w:spacing w:after="0" w:line="240" w:lineRule="auto"/>
    </w:pPr>
    <w:rPr>
      <w:rFonts w:ascii="Courier New" w:eastAsia="Times New Roman" w:hAnsi="Courier New"/>
      <w:sz w:val="20"/>
      <w:szCs w:val="20"/>
    </w:rPr>
  </w:style>
  <w:style w:type="character" w:customStyle="1" w:styleId="afffff0">
    <w:name w:val="Текст Знак"/>
    <w:link w:val="afffff"/>
    <w:uiPriority w:val="99"/>
    <w:rPr>
      <w:rFonts w:ascii="Courier New" w:eastAsia="Times New Roman" w:hAnsi="Courier New"/>
    </w:rPr>
  </w:style>
  <w:style w:type="paragraph" w:styleId="3f2">
    <w:name w:val="Body Text 3"/>
    <w:basedOn w:val="a0"/>
    <w:link w:val="3f3"/>
    <w:uiPriority w:val="99"/>
    <w:pPr>
      <w:widowControl/>
      <w:spacing w:after="120" w:line="240" w:lineRule="auto"/>
    </w:pPr>
    <w:rPr>
      <w:rFonts w:ascii="Times New Roman" w:eastAsia="Times New Roman" w:hAnsi="Times New Roman"/>
      <w:sz w:val="16"/>
      <w:szCs w:val="16"/>
    </w:rPr>
  </w:style>
  <w:style w:type="character" w:customStyle="1" w:styleId="3f3">
    <w:name w:val="Основной текст 3 Знак"/>
    <w:link w:val="3f2"/>
    <w:uiPriority w:val="99"/>
    <w:rPr>
      <w:rFonts w:ascii="Times New Roman" w:eastAsia="Times New Roman" w:hAnsi="Times New Roman"/>
      <w:sz w:val="16"/>
      <w:szCs w:val="16"/>
    </w:rPr>
  </w:style>
  <w:style w:type="character" w:customStyle="1" w:styleId="dash041e005f0431005f044b005f0447005f043d005f044b005f0439005f005fchar1char1">
    <w:name w:val="dash041e_005f0431_005f044b_005f0447_005f043d_005f044b_005f0439_005f_005fchar1__char1"/>
    <w:rPr>
      <w:rFonts w:ascii="Times New Roman" w:hAnsi="Times New Roman" w:cs="Times New Roman" w:hint="default"/>
      <w:strike w:val="0"/>
      <w:sz w:val="24"/>
      <w:szCs w:val="24"/>
      <w:u w:val="none"/>
    </w:rPr>
  </w:style>
  <w:style w:type="paragraph" w:customStyle="1" w:styleId="220">
    <w:name w:val="Основной текст 22"/>
    <w:basedOn w:val="a0"/>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styleId="afffff1">
    <w:name w:val="Block Text"/>
    <w:basedOn w:val="a0"/>
    <w:uiPriority w:val="99"/>
    <w:pPr>
      <w:widowControl/>
      <w:spacing w:after="0" w:line="240" w:lineRule="auto"/>
      <w:ind w:left="2992" w:right="2981"/>
      <w:jc w:val="both"/>
    </w:pPr>
    <w:rPr>
      <w:rFonts w:ascii="Arial" w:eastAsia="Times New Roman" w:hAnsi="Arial"/>
      <w:sz w:val="18"/>
      <w:szCs w:val="24"/>
      <w:lang w:val="ru-RU" w:eastAsia="ru-RU"/>
    </w:rPr>
  </w:style>
  <w:style w:type="paragraph" w:customStyle="1" w:styleId="310">
    <w:name w:val="Основной текст с отступом 31"/>
    <w:basedOn w:val="12"/>
    <w:pPr>
      <w:widowControl/>
      <w:spacing w:after="0" w:line="240" w:lineRule="auto"/>
      <w:ind w:firstLine="709"/>
      <w:jc w:val="both"/>
    </w:pPr>
    <w:rPr>
      <w:rFonts w:ascii="Times New Roman" w:eastAsia="Times New Roman" w:hAnsi="Times New Roman" w:cs="Times New Roman"/>
      <w:sz w:val="28"/>
      <w:szCs w:val="20"/>
    </w:rPr>
  </w:style>
  <w:style w:type="paragraph" w:customStyle="1" w:styleId="1ff1">
    <w:name w:val="Текст сноски1"/>
    <w:basedOn w:val="12"/>
    <w:pPr>
      <w:widowControl/>
      <w:spacing w:after="0" w:line="240" w:lineRule="auto"/>
    </w:pPr>
    <w:rPr>
      <w:rFonts w:ascii="Times New Roman" w:eastAsia="Times New Roman" w:hAnsi="Times New Roman" w:cs="Times New Roman"/>
      <w:sz w:val="20"/>
      <w:szCs w:val="20"/>
    </w:rPr>
  </w:style>
  <w:style w:type="character" w:customStyle="1" w:styleId="1ff2">
    <w:name w:val="Знак сноски1"/>
    <w:rPr>
      <w:vertAlign w:val="superscript"/>
    </w:rPr>
  </w:style>
  <w:style w:type="paragraph" w:customStyle="1" w:styleId="230">
    <w:name w:val="Основной текст 23"/>
    <w:basedOn w:val="a0"/>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2fc">
    <w:name w:val="Обычный2"/>
    <w:rPr>
      <w:rFonts w:ascii="Times New Roman" w:eastAsia="Times New Roman" w:hAnsi="Times New Roman"/>
      <w:sz w:val="24"/>
    </w:rPr>
  </w:style>
  <w:style w:type="paragraph" w:customStyle="1" w:styleId="322">
    <w:name w:val="Основной текст с отступом 32"/>
    <w:basedOn w:val="2fc"/>
    <w:pPr>
      <w:ind w:firstLine="709"/>
      <w:jc w:val="both"/>
    </w:pPr>
    <w:rPr>
      <w:sz w:val="28"/>
    </w:rPr>
  </w:style>
  <w:style w:type="paragraph" w:customStyle="1" w:styleId="2fd">
    <w:name w:val="Текст сноски2"/>
    <w:basedOn w:val="2fc"/>
    <w:rPr>
      <w:sz w:val="20"/>
    </w:rPr>
  </w:style>
  <w:style w:type="character" w:customStyle="1" w:styleId="2fe">
    <w:name w:val="Знак сноски2"/>
    <w:rPr>
      <w:vertAlign w:val="superscript"/>
    </w:rPr>
  </w:style>
  <w:style w:type="paragraph" w:customStyle="1" w:styleId="2ff">
    <w:name w:val="Абзац списка2"/>
    <w:basedOn w:val="a0"/>
    <w:qFormat/>
    <w:pPr>
      <w:widowControl/>
      <w:spacing w:after="0" w:line="240" w:lineRule="auto"/>
      <w:ind w:left="720"/>
    </w:pPr>
    <w:rPr>
      <w:rFonts w:eastAsia="Times New Roman"/>
      <w:sz w:val="24"/>
      <w:szCs w:val="24"/>
      <w:lang w:val="ru-RU" w:eastAsia="ru-RU"/>
    </w:rPr>
  </w:style>
  <w:style w:type="paragraph" w:customStyle="1" w:styleId="1CharChar1">
    <w:name w:val="Знак Знак1 Char Char1"/>
    <w:basedOn w:val="a0"/>
    <w:semiHidden/>
    <w:pPr>
      <w:widowControl/>
      <w:spacing w:after="160" w:line="240" w:lineRule="exact"/>
    </w:pPr>
    <w:rPr>
      <w:rFonts w:ascii="Verdana" w:eastAsia="Times New Roman" w:hAnsi="Verdana" w:cs="Verdana"/>
      <w:sz w:val="20"/>
      <w:szCs w:val="20"/>
      <w:lang w:eastAsia="ru-RU"/>
    </w:rPr>
  </w:style>
  <w:style w:type="paragraph" w:customStyle="1" w:styleId="240">
    <w:name w:val="Основной текст 24"/>
    <w:basedOn w:val="a0"/>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3f4">
    <w:name w:val="Обычный3"/>
    <w:rPr>
      <w:rFonts w:ascii="Times New Roman" w:eastAsia="Times New Roman" w:hAnsi="Times New Roman"/>
      <w:sz w:val="24"/>
    </w:rPr>
  </w:style>
  <w:style w:type="paragraph" w:customStyle="1" w:styleId="330">
    <w:name w:val="Основной текст с отступом 33"/>
    <w:basedOn w:val="3f4"/>
    <w:pPr>
      <w:ind w:firstLine="709"/>
      <w:jc w:val="both"/>
    </w:pPr>
    <w:rPr>
      <w:sz w:val="28"/>
    </w:rPr>
  </w:style>
  <w:style w:type="paragraph" w:customStyle="1" w:styleId="3f5">
    <w:name w:val="Текст сноски3"/>
    <w:basedOn w:val="3f4"/>
    <w:rPr>
      <w:sz w:val="20"/>
    </w:rPr>
  </w:style>
  <w:style w:type="character" w:customStyle="1" w:styleId="3f6">
    <w:name w:val="Знак сноски3"/>
    <w:rPr>
      <w:vertAlign w:val="superscript"/>
    </w:rPr>
  </w:style>
  <w:style w:type="paragraph" w:customStyle="1" w:styleId="250">
    <w:name w:val="Основной текст 25"/>
    <w:basedOn w:val="a0"/>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4b">
    <w:name w:val="Обычный4"/>
    <w:rPr>
      <w:rFonts w:ascii="Times New Roman" w:eastAsia="Times New Roman" w:hAnsi="Times New Roman"/>
      <w:sz w:val="24"/>
    </w:rPr>
  </w:style>
  <w:style w:type="paragraph" w:customStyle="1" w:styleId="340">
    <w:name w:val="Основной текст с отступом 34"/>
    <w:basedOn w:val="4b"/>
    <w:pPr>
      <w:ind w:firstLine="709"/>
      <w:jc w:val="both"/>
    </w:pPr>
    <w:rPr>
      <w:sz w:val="28"/>
    </w:rPr>
  </w:style>
  <w:style w:type="paragraph" w:customStyle="1" w:styleId="4c">
    <w:name w:val="Текст сноски4"/>
    <w:basedOn w:val="4b"/>
    <w:rPr>
      <w:sz w:val="20"/>
    </w:rPr>
  </w:style>
  <w:style w:type="character" w:customStyle="1" w:styleId="4d">
    <w:name w:val="Знак сноски4"/>
    <w:rPr>
      <w:vertAlign w:val="superscript"/>
    </w:rPr>
  </w:style>
  <w:style w:type="paragraph" w:customStyle="1" w:styleId="4e">
    <w:name w:val="Абзац списка4"/>
    <w:basedOn w:val="a0"/>
    <w:pPr>
      <w:widowControl/>
      <w:spacing w:after="0" w:line="240" w:lineRule="auto"/>
      <w:ind w:left="720"/>
    </w:pPr>
    <w:rPr>
      <w:rFonts w:eastAsia="Times New Roman"/>
      <w:sz w:val="24"/>
      <w:szCs w:val="24"/>
      <w:lang w:val="ru-RU" w:eastAsia="ru-RU"/>
    </w:rPr>
  </w:style>
  <w:style w:type="character" w:customStyle="1" w:styleId="1ff3">
    <w:name w:val="Без интервала Знак1"/>
    <w:uiPriority w:val="99"/>
    <w:rPr>
      <w:rFonts w:ascii="Calibri" w:eastAsia="Times New Roman" w:hAnsi="Calibri" w:cs="Times New Roman"/>
      <w:lang w:eastAsia="ar-SA"/>
    </w:rPr>
  </w:style>
  <w:style w:type="character" w:customStyle="1" w:styleId="1ff4">
    <w:name w:val="Гиперссылка1"/>
    <w:uiPriority w:val="99"/>
    <w:unhideWhenUsed/>
    <w:rPr>
      <w:color w:val="0563C1"/>
      <w:u w:val="single"/>
    </w:rPr>
  </w:style>
  <w:style w:type="table" w:customStyle="1" w:styleId="116">
    <w:name w:val="Сетка таблицы11"/>
    <w:basedOn w:val="a2"/>
    <w:next w:val="aff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39">
    <w:name w:val="1339"/>
  </w:style>
  <w:style w:type="character" w:customStyle="1" w:styleId="29">
    <w:name w:val="Оглавление 2 Знак"/>
    <w:link w:val="28"/>
    <w:uiPriority w:val="39"/>
    <w:rPr>
      <w:rFonts w:cs="Calibri"/>
      <w:b/>
      <w:bCs/>
      <w:sz w:val="22"/>
      <w:szCs w:val="22"/>
      <w:lang w:val="en-US" w:eastAsia="en-US"/>
    </w:rPr>
  </w:style>
  <w:style w:type="character" w:customStyle="1" w:styleId="43">
    <w:name w:val="Оглавление 4 Знак"/>
    <w:link w:val="42"/>
    <w:uiPriority w:val="39"/>
    <w:rPr>
      <w:rFonts w:cs="Calibri"/>
      <w:lang w:val="en-US" w:eastAsia="en-US"/>
    </w:rPr>
  </w:style>
  <w:style w:type="character" w:customStyle="1" w:styleId="62">
    <w:name w:val="Оглавление 6 Знак"/>
    <w:link w:val="61"/>
    <w:uiPriority w:val="39"/>
    <w:rPr>
      <w:rFonts w:cs="Calibri"/>
      <w:lang w:val="en-US" w:eastAsia="en-US"/>
    </w:rPr>
  </w:style>
  <w:style w:type="character" w:customStyle="1" w:styleId="72">
    <w:name w:val="Оглавление 7 Знак"/>
    <w:link w:val="71"/>
    <w:uiPriority w:val="39"/>
    <w:rPr>
      <w:rFonts w:cs="Calibri"/>
      <w:lang w:val="en-US" w:eastAsia="en-US"/>
    </w:rPr>
  </w:style>
  <w:style w:type="paragraph" w:customStyle="1" w:styleId="1f4">
    <w:name w:val="Просмотренная гиперссылка1"/>
    <w:basedOn w:val="a0"/>
    <w:link w:val="afffb"/>
    <w:uiPriority w:val="99"/>
    <w:pPr>
      <w:widowControl/>
      <w:spacing w:after="160" w:line="264" w:lineRule="auto"/>
    </w:pPr>
    <w:rPr>
      <w:color w:val="954F72"/>
      <w:sz w:val="20"/>
      <w:szCs w:val="20"/>
      <w:u w:val="single"/>
    </w:rPr>
  </w:style>
  <w:style w:type="paragraph" w:customStyle="1" w:styleId="2ff0">
    <w:name w:val="Заголовок №2 + Полужирный;Не курсив"/>
    <w:basedOn w:val="a0"/>
    <w:pPr>
      <w:widowControl/>
      <w:spacing w:after="160" w:line="264" w:lineRule="auto"/>
    </w:pPr>
    <w:rPr>
      <w:rFonts w:ascii="Times New Roman" w:eastAsia="Times New Roman" w:hAnsi="Times New Roman"/>
      <w:b/>
      <w:i/>
      <w:color w:val="000000"/>
      <w:sz w:val="21"/>
      <w:szCs w:val="20"/>
      <w:lang w:val="ru-RU" w:eastAsia="ru-RU"/>
    </w:rPr>
  </w:style>
  <w:style w:type="character" w:customStyle="1" w:styleId="1ff5">
    <w:name w:val="Текст сноски Знак1"/>
    <w:rPr>
      <w:rFonts w:ascii="Times New Roman" w:eastAsia="Times New Roman" w:hAnsi="Times New Roman" w:cs="Times New Roman"/>
      <w:color w:val="231F20"/>
      <w:sz w:val="20"/>
      <w:szCs w:val="20"/>
      <w:lang w:eastAsia="ru-RU"/>
    </w:rPr>
  </w:style>
  <w:style w:type="character" w:customStyle="1" w:styleId="34">
    <w:name w:val="Оглавление 3 Знак"/>
    <w:link w:val="33"/>
    <w:uiPriority w:val="39"/>
    <w:rPr>
      <w:rFonts w:cs="Calibri"/>
      <w:lang w:val="en-US" w:eastAsia="en-US"/>
    </w:rPr>
  </w:style>
  <w:style w:type="paragraph" w:customStyle="1" w:styleId="afffff2">
    <w:name w:val="Основной текст + Полужирный"/>
    <w:basedOn w:val="2ff1"/>
    <w:rPr>
      <w:b/>
      <w:highlight w:val="white"/>
    </w:rPr>
  </w:style>
  <w:style w:type="paragraph" w:customStyle="1" w:styleId="2ff1">
    <w:name w:val="Основной текст2"/>
    <w:basedOn w:val="a0"/>
    <w:qFormat/>
    <w:pPr>
      <w:spacing w:before="360" w:after="0" w:line="278" w:lineRule="exact"/>
      <w:ind w:left="300" w:hanging="300"/>
      <w:jc w:val="both"/>
    </w:pPr>
    <w:rPr>
      <w:rFonts w:ascii="Times New Roman" w:eastAsia="Times New Roman" w:hAnsi="Times New Roman"/>
      <w:color w:val="000000"/>
      <w:sz w:val="21"/>
      <w:szCs w:val="20"/>
      <w:lang w:val="ru-RU" w:eastAsia="ru-RU"/>
    </w:rPr>
  </w:style>
  <w:style w:type="paragraph" w:customStyle="1" w:styleId="2ff2">
    <w:name w:val="Неразрешенное упоминание2"/>
    <w:basedOn w:val="a0"/>
    <w:link w:val="3f7"/>
    <w:pPr>
      <w:widowControl/>
      <w:spacing w:after="160" w:line="264" w:lineRule="auto"/>
    </w:pPr>
    <w:rPr>
      <w:rFonts w:eastAsia="Times New Roman"/>
      <w:color w:val="605E5C"/>
      <w:szCs w:val="20"/>
      <w:shd w:val="clear" w:color="auto" w:fill="E1DFDD"/>
    </w:rPr>
  </w:style>
  <w:style w:type="character" w:customStyle="1" w:styleId="3f7">
    <w:name w:val="Неразрешенное упоминание3"/>
    <w:link w:val="2ff2"/>
    <w:rPr>
      <w:rFonts w:eastAsia="Times New Roman"/>
      <w:color w:val="605E5C"/>
      <w:sz w:val="22"/>
    </w:rPr>
  </w:style>
  <w:style w:type="paragraph" w:customStyle="1" w:styleId="27">
    <w:name w:val="Гиперссылка2"/>
    <w:link w:val="a8"/>
    <w:uiPriority w:val="99"/>
    <w:pPr>
      <w:spacing w:after="160" w:line="264" w:lineRule="auto"/>
    </w:pPr>
    <w:rPr>
      <w:color w:val="0563C1"/>
      <w:u w:val="single"/>
    </w:rPr>
  </w:style>
  <w:style w:type="paragraph" w:customStyle="1" w:styleId="Footnote0">
    <w:name w:val="Footnote"/>
    <w:pPr>
      <w:spacing w:after="160" w:line="264" w:lineRule="auto"/>
    </w:pPr>
    <w:rPr>
      <w:rFonts w:ascii="XO Thames" w:eastAsia="Times New Roman" w:hAnsi="XO Thames"/>
      <w:color w:val="000000"/>
      <w:sz w:val="22"/>
    </w:rPr>
  </w:style>
  <w:style w:type="character" w:customStyle="1" w:styleId="17">
    <w:name w:val="Оглавление 1 Знак"/>
    <w:link w:val="16"/>
    <w:uiPriority w:val="39"/>
    <w:rPr>
      <w:rFonts w:cs="Calibri"/>
      <w:b/>
      <w:bCs/>
      <w:i/>
      <w:iCs/>
      <w:sz w:val="24"/>
      <w:szCs w:val="24"/>
      <w:lang w:val="en-US" w:eastAsia="en-US"/>
    </w:rPr>
  </w:style>
  <w:style w:type="paragraph" w:customStyle="1" w:styleId="HeaderandFooter">
    <w:name w:val="Header and Footer"/>
    <w:pPr>
      <w:spacing w:after="160" w:line="360" w:lineRule="auto"/>
    </w:pPr>
    <w:rPr>
      <w:rFonts w:ascii="XO Thames" w:eastAsia="Times New Roman" w:hAnsi="XO Thames"/>
      <w:color w:val="000000"/>
    </w:rPr>
  </w:style>
  <w:style w:type="character" w:customStyle="1" w:styleId="92">
    <w:name w:val="Оглавление 9 Знак"/>
    <w:link w:val="91"/>
    <w:uiPriority w:val="39"/>
    <w:rPr>
      <w:rFonts w:cs="Calibri"/>
      <w:lang w:val="en-US" w:eastAsia="en-US"/>
    </w:rPr>
  </w:style>
  <w:style w:type="paragraph" w:customStyle="1" w:styleId="3f8">
    <w:name w:val="Основной текст3"/>
    <w:basedOn w:val="a0"/>
    <w:pPr>
      <w:spacing w:after="0" w:line="370" w:lineRule="exact"/>
      <w:jc w:val="both"/>
    </w:pPr>
    <w:rPr>
      <w:rFonts w:ascii="Times New Roman" w:eastAsia="Times New Roman" w:hAnsi="Times New Roman"/>
      <w:color w:val="000000"/>
      <w:sz w:val="26"/>
      <w:szCs w:val="20"/>
      <w:lang w:val="ru-RU" w:eastAsia="ru-RU"/>
    </w:rPr>
  </w:style>
  <w:style w:type="character" w:customStyle="1" w:styleId="82">
    <w:name w:val="Оглавление 8 Знак"/>
    <w:link w:val="81"/>
    <w:uiPriority w:val="39"/>
    <w:rPr>
      <w:rFonts w:cs="Calibri"/>
      <w:lang w:val="en-US" w:eastAsia="en-US"/>
    </w:rPr>
  </w:style>
  <w:style w:type="character" w:customStyle="1" w:styleId="53">
    <w:name w:val="Оглавление 5 Знак"/>
    <w:link w:val="52"/>
    <w:uiPriority w:val="39"/>
    <w:rPr>
      <w:rFonts w:cs="Calibri"/>
      <w:lang w:val="en-US" w:eastAsia="en-US"/>
    </w:rPr>
  </w:style>
  <w:style w:type="character" w:customStyle="1" w:styleId="aff0">
    <w:name w:val="Заголовок оглавления Знак"/>
    <w:link w:val="aff"/>
    <w:uiPriority w:val="39"/>
    <w:rPr>
      <w:rFonts w:ascii="Calibri Light" w:eastAsia="Times New Roman" w:hAnsi="Calibri Light"/>
      <w:b/>
      <w:bCs/>
      <w:color w:val="2F5496"/>
      <w:sz w:val="28"/>
      <w:szCs w:val="28"/>
    </w:rPr>
  </w:style>
  <w:style w:type="paragraph" w:customStyle="1" w:styleId="toc10">
    <w:name w:val="toc 10"/>
    <w:next w:val="a0"/>
    <w:uiPriority w:val="39"/>
    <w:pPr>
      <w:spacing w:after="160" w:line="264" w:lineRule="auto"/>
      <w:ind w:left="1800"/>
    </w:pPr>
    <w:rPr>
      <w:rFonts w:eastAsia="Times New Roman"/>
      <w:color w:val="000000"/>
      <w:sz w:val="22"/>
    </w:rPr>
  </w:style>
  <w:style w:type="character" w:customStyle="1" w:styleId="docdata">
    <w:name w:val="docdata"/>
  </w:style>
  <w:style w:type="paragraph" w:customStyle="1" w:styleId="2521">
    <w:name w:val="2521"/>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
    <w:name w:val="Стиль2"/>
    <w:basedOn w:val="a9"/>
    <w:qFormat/>
    <w:pPr>
      <w:widowControl/>
      <w:numPr>
        <w:numId w:val="14"/>
      </w:numPr>
      <w:tabs>
        <w:tab w:val="clear" w:pos="0"/>
        <w:tab w:val="num" w:pos="360"/>
        <w:tab w:val="left" w:pos="1134"/>
      </w:tabs>
      <w:spacing w:after="0" w:line="360" w:lineRule="auto"/>
      <w:ind w:left="0" w:firstLine="709"/>
      <w:jc w:val="both"/>
    </w:pPr>
    <w:rPr>
      <w:rFonts w:ascii="Times New Roman" w:hAnsi="Times New Roman"/>
      <w:sz w:val="28"/>
      <w:szCs w:val="28"/>
      <w:lang w:val="ru-RU" w:eastAsia="zh-CN"/>
    </w:rPr>
  </w:style>
  <w:style w:type="character" w:customStyle="1" w:styleId="213">
    <w:name w:val="Основной текст с отступом 2 Знак1"/>
    <w:qFormat/>
    <w:rPr>
      <w:rFonts w:ascii="Times New Roman" w:eastAsia="Calibri" w:hAnsi="Times New Roman" w:cs="Times New Roman" w:hint="default"/>
      <w:sz w:val="28"/>
      <w:szCs w:val="28"/>
      <w:lang w:eastAsia="zh-CN"/>
    </w:rPr>
  </w:style>
  <w:style w:type="numbering" w:customStyle="1" w:styleId="3f9">
    <w:name w:val="Нет списка3"/>
    <w:next w:val="a3"/>
    <w:uiPriority w:val="99"/>
    <w:semiHidden/>
    <w:unhideWhenUsed/>
  </w:style>
  <w:style w:type="numbering" w:customStyle="1" w:styleId="4f">
    <w:name w:val="Нет списка4"/>
    <w:next w:val="a3"/>
    <w:uiPriority w:val="99"/>
    <w:semiHidden/>
    <w:unhideWhenUsed/>
  </w:style>
  <w:style w:type="numbering" w:customStyle="1" w:styleId="57">
    <w:name w:val="Нет списка5"/>
    <w:next w:val="a3"/>
    <w:uiPriority w:val="99"/>
    <w:semiHidden/>
    <w:unhideWhenUsed/>
  </w:style>
  <w:style w:type="character" w:customStyle="1" w:styleId="A20">
    <w:name w:val="A2"/>
    <w:uiPriority w:val="99"/>
    <w:qFormat/>
    <w:rPr>
      <w:rFonts w:cs="Newton"/>
      <w:b/>
      <w:bCs/>
      <w:color w:val="000000"/>
      <w:sz w:val="34"/>
      <w:szCs w:val="34"/>
    </w:rPr>
  </w:style>
  <w:style w:type="character" w:customStyle="1" w:styleId="-">
    <w:name w:val="Интернет-ссылка"/>
    <w:uiPriority w:val="99"/>
    <w:unhideWhenUsed/>
    <w:rPr>
      <w:color w:val="0563C1"/>
      <w:u w:val="single"/>
    </w:rPr>
  </w:style>
  <w:style w:type="character" w:customStyle="1" w:styleId="FontStyle30">
    <w:name w:val="Font Style30"/>
    <w:uiPriority w:val="99"/>
    <w:qFormat/>
    <w:rPr>
      <w:rFonts w:ascii="Georgia" w:hAnsi="Georgia" w:cs="Georgia"/>
      <w:spacing w:val="10"/>
      <w:sz w:val="18"/>
      <w:szCs w:val="18"/>
    </w:rPr>
  </w:style>
  <w:style w:type="character" w:customStyle="1" w:styleId="c1">
    <w:name w:val="c1"/>
    <w:qFormat/>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Pr>
      <w:rFonts w:ascii="Times New Roman" w:hAnsi="Times New Roman"/>
      <w:sz w:val="24"/>
      <w:u w:val="none"/>
    </w:rPr>
  </w:style>
  <w:style w:type="character" w:customStyle="1" w:styleId="searchresult">
    <w:name w:val="search_result"/>
    <w:qFormat/>
  </w:style>
  <w:style w:type="character" w:customStyle="1" w:styleId="afffff3">
    <w:name w:val="Перечень Знак"/>
    <w:qFormat/>
    <w:rPr>
      <w:rFonts w:ascii="Times New Roman" w:hAnsi="Times New Roman"/>
      <w:sz w:val="28"/>
      <w:u w:val="none"/>
    </w:rPr>
  </w:style>
  <w:style w:type="character" w:customStyle="1" w:styleId="afffff4">
    <w:name w:val="Посещённая гиперссылка"/>
    <w:uiPriority w:val="99"/>
    <w:semiHidden/>
    <w:unhideWhenUsed/>
    <w:rPr>
      <w:color w:val="954F72"/>
      <w:u w:val="single"/>
    </w:rPr>
  </w:style>
  <w:style w:type="character" w:customStyle="1" w:styleId="FootnoteCharacters">
    <w:name w:val="Footnote Characters"/>
    <w:uiPriority w:val="99"/>
    <w:semiHidden/>
    <w:unhideWhenUsed/>
    <w:qFormat/>
    <w:rPr>
      <w:vertAlign w:val="superscript"/>
    </w:rPr>
  </w:style>
  <w:style w:type="character" w:customStyle="1" w:styleId="3fa">
    <w:name w:val="Стиль3 Знак"/>
    <w:qFormat/>
    <w:rPr>
      <w:rFonts w:ascii="Times New Roman" w:eastAsia="Calibri" w:hAnsi="Times New Roman" w:cs="Times New Roman"/>
      <w:sz w:val="24"/>
      <w:szCs w:val="24"/>
      <w:lang w:eastAsia="zh-CN"/>
    </w:rPr>
  </w:style>
  <w:style w:type="character" w:customStyle="1" w:styleId="4f0">
    <w:name w:val="Стиль4 Знак"/>
    <w:qFormat/>
    <w:rPr>
      <w:rFonts w:ascii="Times New Roman" w:eastAsia="Calibri" w:hAnsi="Times New Roman" w:cs="Times New Roman"/>
      <w:b/>
      <w:sz w:val="28"/>
      <w:szCs w:val="24"/>
    </w:rPr>
  </w:style>
  <w:style w:type="character" w:customStyle="1" w:styleId="afffff5">
    <w:name w:val="Ссылка указателя"/>
    <w:qFormat/>
  </w:style>
  <w:style w:type="paragraph" w:styleId="afffff6">
    <w:name w:val="caption"/>
    <w:basedOn w:val="a0"/>
    <w:uiPriority w:val="35"/>
    <w:qFormat/>
    <w:pPr>
      <w:widowControl/>
      <w:suppressLineNumbers/>
      <w:spacing w:before="120" w:after="120" w:line="259" w:lineRule="auto"/>
    </w:pPr>
    <w:rPr>
      <w:rFonts w:cs="Lucida Sans"/>
      <w:i/>
      <w:iCs/>
      <w:sz w:val="24"/>
      <w:szCs w:val="24"/>
      <w:lang w:val="ru-RU"/>
    </w:rPr>
  </w:style>
  <w:style w:type="paragraph" w:styleId="1ff6">
    <w:name w:val="index 1"/>
    <w:basedOn w:val="a0"/>
    <w:next w:val="a0"/>
    <w:uiPriority w:val="99"/>
    <w:semiHidden/>
    <w:unhideWhenUsed/>
    <w:pPr>
      <w:ind w:left="220" w:hanging="220"/>
    </w:pPr>
  </w:style>
  <w:style w:type="paragraph" w:styleId="afffff7">
    <w:name w:val="index heading"/>
    <w:basedOn w:val="14"/>
    <w:pPr>
      <w:keepNext w:val="0"/>
      <w:keepLines w:val="0"/>
      <w:widowControl/>
      <w:spacing w:before="0" w:after="0" w:line="360" w:lineRule="auto"/>
      <w:contextualSpacing/>
      <w:jc w:val="center"/>
    </w:pPr>
    <w:rPr>
      <w:rFonts w:ascii="Times New Roman" w:eastAsia="Times New Roman" w:hAnsi="Times New Roman"/>
      <w:sz w:val="28"/>
      <w:szCs w:val="32"/>
      <w:lang w:eastAsia="en-US"/>
    </w:rPr>
  </w:style>
  <w:style w:type="paragraph" w:customStyle="1" w:styleId="msonormalbullet2gif">
    <w:name w:val="msonormalbullet2.gif"/>
    <w:basedOn w:val="a0"/>
    <w:uiPriority w:val="99"/>
    <w:qFormat/>
    <w:pPr>
      <w:widowControl/>
      <w:spacing w:beforeAutospacing="1" w:after="160" w:afterAutospacing="1" w:line="240" w:lineRule="auto"/>
    </w:pPr>
    <w:rPr>
      <w:rFonts w:eastAsia="Times New Roman" w:cs="Calibri"/>
      <w:sz w:val="24"/>
      <w:szCs w:val="24"/>
      <w:lang w:val="ru-RU" w:eastAsia="ru-RU"/>
    </w:rPr>
  </w:style>
  <w:style w:type="paragraph" w:customStyle="1" w:styleId="Style4">
    <w:name w:val="Style4"/>
    <w:basedOn w:val="a0"/>
    <w:uiPriority w:val="99"/>
    <w:qFormat/>
    <w:pPr>
      <w:spacing w:after="0" w:line="240" w:lineRule="auto"/>
    </w:pPr>
    <w:rPr>
      <w:rFonts w:ascii="Georgia" w:hAnsi="Georgia" w:cs="Georgia"/>
      <w:sz w:val="24"/>
      <w:szCs w:val="24"/>
      <w:lang w:val="ru-RU" w:eastAsia="ru-RU"/>
    </w:rPr>
  </w:style>
  <w:style w:type="paragraph" w:customStyle="1" w:styleId="a">
    <w:name w:val="Перечень"/>
    <w:basedOn w:val="a0"/>
    <w:next w:val="a0"/>
    <w:qFormat/>
    <w:pPr>
      <w:widowControl/>
      <w:numPr>
        <w:numId w:val="15"/>
      </w:numPr>
      <w:tabs>
        <w:tab w:val="clear" w:pos="0"/>
      </w:tabs>
      <w:spacing w:after="0" w:line="360" w:lineRule="auto"/>
      <w:ind w:left="1429"/>
      <w:jc w:val="both"/>
    </w:pPr>
    <w:rPr>
      <w:rFonts w:ascii="Times New Roman" w:hAnsi="Times New Roman" w:cs="Calibri"/>
      <w:sz w:val="28"/>
      <w:lang w:val="ru-RU"/>
    </w:rPr>
  </w:style>
  <w:style w:type="paragraph" w:customStyle="1" w:styleId="s10">
    <w:name w:val="s_1"/>
    <w:basedOn w:val="a0"/>
    <w:uiPriority w:val="99"/>
    <w:qFormat/>
    <w:pPr>
      <w:widowControl/>
      <w:spacing w:beforeAutospacing="1" w:after="160" w:afterAutospacing="1" w:line="240" w:lineRule="auto"/>
    </w:pPr>
    <w:rPr>
      <w:rFonts w:ascii="Times New Roman" w:eastAsia="Times New Roman" w:hAnsi="Times New Roman"/>
      <w:sz w:val="24"/>
      <w:szCs w:val="24"/>
      <w:lang w:val="ru-RU" w:eastAsia="ru-RU"/>
    </w:rPr>
  </w:style>
  <w:style w:type="paragraph" w:customStyle="1" w:styleId="formattext">
    <w:name w:val="formattext"/>
    <w:basedOn w:val="a0"/>
    <w:qFormat/>
    <w:pPr>
      <w:widowControl/>
      <w:spacing w:beforeAutospacing="1" w:after="160" w:afterAutospacing="1" w:line="240" w:lineRule="auto"/>
    </w:pPr>
    <w:rPr>
      <w:rFonts w:ascii="Times New Roman" w:eastAsia="Times New Roman" w:hAnsi="Times New Roman"/>
      <w:sz w:val="24"/>
      <w:szCs w:val="24"/>
      <w:lang w:val="ru-RU" w:eastAsia="ru-RU"/>
    </w:rPr>
  </w:style>
  <w:style w:type="paragraph" w:customStyle="1" w:styleId="4f1">
    <w:name w:val="Стиль4"/>
    <w:basedOn w:val="a0"/>
    <w:qFormat/>
    <w:pPr>
      <w:widowControl/>
      <w:spacing w:before="120" w:after="120" w:line="360" w:lineRule="auto"/>
      <w:jc w:val="center"/>
    </w:pPr>
    <w:rPr>
      <w:rFonts w:ascii="Times New Roman" w:hAnsi="Times New Roman"/>
      <w:b/>
      <w:sz w:val="28"/>
      <w:szCs w:val="24"/>
      <w:lang w:val="ru-RU"/>
    </w:rPr>
  </w:style>
  <w:style w:type="table" w:customStyle="1" w:styleId="3fb">
    <w:name w:val="Сетка таблицы3"/>
    <w:basedOn w:val="a2"/>
    <w:next w:val="aff1"/>
    <w:uiPriority w:val="39"/>
    <w:rPr>
      <w:rFonts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pPr>
      <w:spacing w:after="200" w:line="276" w:lineRule="auto"/>
    </w:pPr>
    <w:rPr>
      <w:rFonts w:eastAsia="Microsoft YaHei" w:cs="Calibri"/>
      <w:sz w:val="22"/>
      <w:szCs w:val="22"/>
      <w:lang w:eastAsia="en-US"/>
    </w:rPr>
  </w:style>
  <w:style w:type="numbering" w:customStyle="1" w:styleId="65">
    <w:name w:val="Нет списка6"/>
    <w:next w:val="a3"/>
    <w:uiPriority w:val="99"/>
    <w:semiHidden/>
    <w:unhideWhenUsed/>
  </w:style>
  <w:style w:type="table" w:customStyle="1" w:styleId="4f2">
    <w:name w:val="Сетка таблицы4"/>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24">
    <w:name w:val="Сетка таблицы12"/>
    <w:basedOn w:val="a2"/>
    <w:next w:val="aff1"/>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14">
    <w:name w:val="Сетка таблицы21"/>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
    <w:name w:val="Нет списка21"/>
    <w:next w:val="a3"/>
    <w:uiPriority w:val="99"/>
    <w:semiHidden/>
    <w:unhideWhenUsed/>
  </w:style>
  <w:style w:type="character" w:customStyle="1" w:styleId="1ff7">
    <w:name w:val="Текст концевой сноски Знак1"/>
    <w:uiPriority w:val="99"/>
    <w:semiHidden/>
    <w:rPr>
      <w:lang w:val="en-US" w:eastAsia="en-US"/>
    </w:rPr>
  </w:style>
  <w:style w:type="numbering" w:customStyle="1" w:styleId="75">
    <w:name w:val="Нет списка7"/>
    <w:next w:val="a3"/>
    <w:uiPriority w:val="99"/>
    <w:semiHidden/>
    <w:unhideWhenUsed/>
  </w:style>
  <w:style w:type="table" w:customStyle="1" w:styleId="58">
    <w:name w:val="Сетка таблицы5"/>
    <w:basedOn w:val="a2"/>
    <w:next w:val="aff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Текущий список11"/>
    <w:uiPriority w:val="99"/>
    <w:pPr>
      <w:numPr>
        <w:numId w:val="3"/>
      </w:numPr>
    </w:pPr>
  </w:style>
  <w:style w:type="numbering" w:customStyle="1" w:styleId="21">
    <w:name w:val="Текущий список21"/>
    <w:uiPriority w:val="99"/>
    <w:pPr>
      <w:numPr>
        <w:numId w:val="4"/>
      </w:numPr>
    </w:pPr>
  </w:style>
  <w:style w:type="numbering" w:customStyle="1" w:styleId="31">
    <w:name w:val="Текущий список31"/>
    <w:uiPriority w:val="99"/>
    <w:pPr>
      <w:numPr>
        <w:numId w:val="5"/>
      </w:numPr>
    </w:pPr>
  </w:style>
  <w:style w:type="table" w:customStyle="1" w:styleId="TableNormal2">
    <w:name w:val="Table Normal2"/>
    <w:uiPriority w:val="2"/>
    <w:unhideWhenUsed/>
    <w:qFormat/>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7">
    <w:name w:val="Импортированный стиль 11"/>
  </w:style>
  <w:style w:type="numbering" w:customStyle="1" w:styleId="311">
    <w:name w:val="Импортированный стиль 31"/>
  </w:style>
  <w:style w:type="table" w:customStyle="1" w:styleId="130">
    <w:name w:val="Сетка таблицы13"/>
    <w:basedOn w:val="a2"/>
    <w:next w:val="aff1"/>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3"/>
    <w:uiPriority w:val="99"/>
    <w:semiHidden/>
    <w:unhideWhenUsed/>
  </w:style>
  <w:style w:type="numbering" w:customStyle="1" w:styleId="1120">
    <w:name w:val="Нет списка112"/>
    <w:next w:val="a3"/>
    <w:uiPriority w:val="99"/>
    <w:semiHidden/>
    <w:unhideWhenUsed/>
  </w:style>
  <w:style w:type="table" w:customStyle="1" w:styleId="221">
    <w:name w:val="Сетка таблицы22"/>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style>
  <w:style w:type="table" w:customStyle="1" w:styleId="1111">
    <w:name w:val="Сетка таблицы111"/>
    <w:basedOn w:val="a2"/>
    <w:next w:val="aff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3"/>
    <w:uiPriority w:val="99"/>
    <w:semiHidden/>
    <w:unhideWhenUsed/>
  </w:style>
  <w:style w:type="numbering" w:customStyle="1" w:styleId="410">
    <w:name w:val="Нет списка41"/>
    <w:next w:val="a3"/>
    <w:uiPriority w:val="99"/>
    <w:semiHidden/>
    <w:unhideWhenUsed/>
  </w:style>
  <w:style w:type="numbering" w:customStyle="1" w:styleId="510">
    <w:name w:val="Нет списка51"/>
    <w:next w:val="a3"/>
    <w:uiPriority w:val="99"/>
    <w:semiHidden/>
    <w:unhideWhenUsed/>
  </w:style>
  <w:style w:type="table" w:customStyle="1" w:styleId="313">
    <w:name w:val="Сетка таблицы31"/>
    <w:basedOn w:val="a2"/>
    <w:next w:val="aff1"/>
    <w:uiPriority w:val="39"/>
    <w:rPr>
      <w:rFonts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3"/>
    <w:uiPriority w:val="99"/>
    <w:semiHidden/>
    <w:unhideWhenUsed/>
  </w:style>
  <w:style w:type="table" w:customStyle="1" w:styleId="411">
    <w:name w:val="Сетка таблицы41"/>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210">
    <w:name w:val="Сетка таблицы121"/>
    <w:basedOn w:val="a2"/>
    <w:next w:val="aff1"/>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3"/>
    <w:uiPriority w:val="99"/>
    <w:semiHidden/>
    <w:unhideWhenUsed/>
  </w:style>
  <w:style w:type="numbering" w:customStyle="1" w:styleId="11110">
    <w:name w:val="Нет списка1111"/>
    <w:next w:val="a3"/>
    <w:uiPriority w:val="99"/>
    <w:semiHidden/>
    <w:unhideWhenUsed/>
  </w:style>
  <w:style w:type="table" w:customStyle="1" w:styleId="2110">
    <w:name w:val="Сетка таблицы211"/>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style>
  <w:style w:type="numbering" w:customStyle="1" w:styleId="83">
    <w:name w:val="Нет списка8"/>
    <w:next w:val="a3"/>
    <w:uiPriority w:val="99"/>
    <w:semiHidden/>
    <w:unhideWhenUsed/>
  </w:style>
  <w:style w:type="table" w:customStyle="1" w:styleId="66">
    <w:name w:val="Сетка таблицы6"/>
    <w:basedOn w:val="a2"/>
    <w:next w:val="aff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taut">
    <w:name w:val="det_aut"/>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styleId="HTML">
    <w:name w:val="HTML Cite"/>
    <w:unhideWhenUsed/>
    <w:rPr>
      <w:i/>
      <w:iCs/>
    </w:rPr>
  </w:style>
  <w:style w:type="paragraph" w:customStyle="1" w:styleId="p">
    <w:name w:val="p"/>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meta-nav">
    <w:name w:val="meta-nav"/>
  </w:style>
  <w:style w:type="character" w:customStyle="1" w:styleId="by-author">
    <w:name w:val="by-author"/>
  </w:style>
  <w:style w:type="character" w:customStyle="1" w:styleId="author">
    <w:name w:val="author"/>
  </w:style>
  <w:style w:type="paragraph" w:styleId="z-">
    <w:name w:val="HTML Top of Form"/>
    <w:basedOn w:val="a0"/>
    <w:next w:val="a0"/>
    <w:link w:val="z-0"/>
    <w:hidden/>
    <w:uiPriority w:val="99"/>
    <w:semiHidden/>
    <w:unhideWhenUsed/>
    <w:pPr>
      <w:widowControl/>
      <w:pBdr>
        <w:bottom w:val="single" w:sz="6" w:space="1" w:color="000000"/>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semiHidden/>
    <w:rPr>
      <w:rFonts w:ascii="Arial" w:eastAsia="Times New Roman" w:hAnsi="Arial" w:cs="Arial"/>
      <w:vanish/>
      <w:sz w:val="16"/>
      <w:szCs w:val="16"/>
    </w:rPr>
  </w:style>
  <w:style w:type="character" w:customStyle="1" w:styleId="pay-btn-title">
    <w:name w:val="pay-btn-title"/>
  </w:style>
  <w:style w:type="character" w:customStyle="1" w:styleId="pay-btn-price">
    <w:name w:val="pay-btn-price"/>
  </w:style>
  <w:style w:type="paragraph" w:styleId="z-1">
    <w:name w:val="HTML Bottom of Form"/>
    <w:basedOn w:val="a0"/>
    <w:next w:val="a0"/>
    <w:link w:val="z-2"/>
    <w:hidden/>
    <w:uiPriority w:val="99"/>
    <w:semiHidden/>
    <w:unhideWhenUsed/>
    <w:pPr>
      <w:widowControl/>
      <w:pBdr>
        <w:top w:val="single" w:sz="6" w:space="1" w:color="000000"/>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semiHidden/>
    <w:rPr>
      <w:rFonts w:ascii="Arial" w:eastAsia="Times New Roman" w:hAnsi="Arial" w:cs="Arial"/>
      <w:vanish/>
      <w:sz w:val="16"/>
      <w:szCs w:val="16"/>
    </w:rPr>
  </w:style>
  <w:style w:type="character" w:customStyle="1" w:styleId="aside-block-title">
    <w:name w:val="aside-block-title"/>
  </w:style>
  <w:style w:type="paragraph" w:customStyle="1" w:styleId="118">
    <w:name w:val="Заголовок 11"/>
    <w:basedOn w:val="a0"/>
    <w:next w:val="a0"/>
    <w:uiPriority w:val="9"/>
    <w:qFormat/>
    <w:pPr>
      <w:keepNext/>
      <w:keepLines/>
      <w:widowControl/>
      <w:spacing w:before="240" w:after="0" w:line="360" w:lineRule="auto"/>
      <w:jc w:val="center"/>
      <w:outlineLvl w:val="0"/>
    </w:pPr>
    <w:rPr>
      <w:rFonts w:ascii="Times New Roman" w:eastAsia="Times New Roman" w:hAnsi="Times New Roman"/>
      <w:b/>
      <w:sz w:val="28"/>
      <w:szCs w:val="32"/>
      <w:lang w:val="ru-RU"/>
    </w:rPr>
  </w:style>
  <w:style w:type="paragraph" w:customStyle="1" w:styleId="216">
    <w:name w:val="Заголовок 21"/>
    <w:basedOn w:val="a0"/>
    <w:next w:val="a0"/>
    <w:unhideWhenUsed/>
    <w:qFormat/>
    <w:pPr>
      <w:keepNext/>
      <w:keepLines/>
      <w:widowControl/>
      <w:spacing w:before="40" w:after="0" w:line="240" w:lineRule="auto"/>
      <w:jc w:val="center"/>
      <w:outlineLvl w:val="1"/>
    </w:pPr>
    <w:rPr>
      <w:rFonts w:ascii="Times New Roman" w:eastAsia="Times New Roman" w:hAnsi="Times New Roman"/>
      <w:b/>
      <w:sz w:val="28"/>
      <w:szCs w:val="26"/>
      <w:lang w:val="ru-RU"/>
    </w:rPr>
  </w:style>
  <w:style w:type="numbering" w:customStyle="1" w:styleId="140">
    <w:name w:val="Нет списка14"/>
    <w:next w:val="a3"/>
    <w:uiPriority w:val="99"/>
    <w:semiHidden/>
    <w:unhideWhenUsed/>
  </w:style>
  <w:style w:type="paragraph" w:customStyle="1" w:styleId="c20">
    <w:name w:val="c20"/>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0c28">
    <w:name w:val="c20 c28"/>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19">
    <w:name w:val="c7 c19"/>
    <w:uiPriority w:val="99"/>
    <w:rPr>
      <w:rFonts w:cs="Times New Roman"/>
    </w:rPr>
  </w:style>
  <w:style w:type="character" w:customStyle="1" w:styleId="c8">
    <w:name w:val="c8"/>
    <w:rPr>
      <w:rFonts w:cs="Times New Roman"/>
    </w:rPr>
  </w:style>
  <w:style w:type="paragraph" w:customStyle="1" w:styleId="c4">
    <w:name w:val="c4"/>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9c27">
    <w:name w:val="c29 c27"/>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7c29">
    <w:name w:val="c27 c29"/>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7c33">
    <w:name w:val="c27 c33"/>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26c7">
    <w:name w:val="c26 c7"/>
    <w:uiPriority w:val="99"/>
    <w:rPr>
      <w:rFonts w:cs="Times New Roman"/>
    </w:rPr>
  </w:style>
  <w:style w:type="paragraph" w:customStyle="1" w:styleId="c27c35">
    <w:name w:val="c27 c35"/>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26">
    <w:name w:val="c7 c26"/>
    <w:uiPriority w:val="99"/>
    <w:rPr>
      <w:rFonts w:cs="Times New Roman"/>
    </w:rPr>
  </w:style>
  <w:style w:type="paragraph" w:customStyle="1" w:styleId="c33c27">
    <w:name w:val="c33 c27"/>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38">
    <w:name w:val="c7 c38"/>
    <w:uiPriority w:val="99"/>
    <w:rPr>
      <w:rFonts w:cs="Times New Roman"/>
    </w:rPr>
  </w:style>
  <w:style w:type="character" w:customStyle="1" w:styleId="22pt">
    <w:name w:val="Основной текст (2) + Интервал 2 pt"/>
    <w:rPr>
      <w:rFonts w:ascii="Times New Roman" w:hAnsi="Times New Roman" w:cs="Times New Roman"/>
      <w:i/>
      <w:iCs/>
      <w:color w:val="000000"/>
      <w:spacing w:val="40"/>
      <w:position w:val="0"/>
      <w:sz w:val="27"/>
      <w:szCs w:val="27"/>
      <w:u w:val="none"/>
      <w:lang w:val="en-US"/>
    </w:rPr>
  </w:style>
  <w:style w:type="paragraph" w:customStyle="1" w:styleId="2ff3">
    <w:name w:val="Подзаг2"/>
    <w:basedOn w:val="14"/>
    <w:uiPriority w:val="99"/>
    <w:pPr>
      <w:spacing w:before="170" w:after="113" w:line="300" w:lineRule="auto"/>
      <w:jc w:val="center"/>
    </w:pPr>
    <w:rPr>
      <w:rFonts w:ascii="SchoolBookC" w:eastAsia="Times New Roman" w:hAnsi="SchoolBookC" w:cs="SchoolBookC"/>
      <w:b w:val="0"/>
      <w:bCs/>
      <w:color w:val="000000"/>
      <w:spacing w:val="1"/>
      <w:sz w:val="21"/>
      <w:szCs w:val="21"/>
    </w:rPr>
  </w:style>
  <w:style w:type="character" w:customStyle="1" w:styleId="119">
    <w:name w:val="Заголовок 1 Знак1"/>
    <w:uiPriority w:val="9"/>
    <w:rPr>
      <w:rFonts w:ascii="Calibri Light" w:eastAsia="Times New Roman" w:hAnsi="Calibri Light" w:cs="Times New Roman"/>
      <w:color w:val="2F5496"/>
      <w:sz w:val="32"/>
      <w:szCs w:val="32"/>
    </w:rPr>
  </w:style>
  <w:style w:type="character" w:customStyle="1" w:styleId="217">
    <w:name w:val="Заголовок 2 Знак1"/>
    <w:uiPriority w:val="9"/>
    <w:semiHidden/>
    <w:rPr>
      <w:rFonts w:ascii="Calibri Light" w:eastAsia="Times New Roman" w:hAnsi="Calibri Light" w:cs="Times New Roman"/>
      <w:color w:val="2F5496"/>
      <w:sz w:val="26"/>
      <w:szCs w:val="26"/>
    </w:rPr>
  </w:style>
  <w:style w:type="numbering" w:customStyle="1" w:styleId="96">
    <w:name w:val="Нет списка9"/>
    <w:next w:val="a3"/>
    <w:uiPriority w:val="99"/>
    <w:semiHidden/>
    <w:unhideWhenUsed/>
  </w:style>
  <w:style w:type="character" w:customStyle="1" w:styleId="extended-textshort">
    <w:name w:val="extended-text__short"/>
  </w:style>
  <w:style w:type="paragraph" w:customStyle="1" w:styleId="Pa12">
    <w:name w:val="Pa12"/>
    <w:basedOn w:val="a0"/>
    <w:next w:val="a0"/>
    <w:pPr>
      <w:widowControl/>
      <w:spacing w:after="0" w:line="215" w:lineRule="atLeast"/>
    </w:pPr>
    <w:rPr>
      <w:rFonts w:ascii="Times New Roman Udm" w:hAnsi="Times New Roman Udm" w:cs="Times New Roman Udm"/>
      <w:sz w:val="24"/>
      <w:szCs w:val="24"/>
      <w:lang w:val="ru-RU" w:eastAsia="ar-SA"/>
    </w:rPr>
  </w:style>
  <w:style w:type="character" w:customStyle="1" w:styleId="notranslate">
    <w:name w:val="notranslate"/>
  </w:style>
  <w:style w:type="character" w:customStyle="1" w:styleId="hps">
    <w:name w:val="hps"/>
  </w:style>
  <w:style w:type="character" w:customStyle="1" w:styleId="hpsatn">
    <w:name w:val="hps atn"/>
  </w:style>
  <w:style w:type="character" w:customStyle="1" w:styleId="apple-style-span">
    <w:name w:val="apple-style-span"/>
  </w:style>
  <w:style w:type="character" w:customStyle="1" w:styleId="CpinCa">
    <w:name w:val="C*p*i*n*C*a*"/>
    <w:link w:val="Foe"/>
    <w:uiPriority w:val="99"/>
  </w:style>
  <w:style w:type="paragraph" w:customStyle="1" w:styleId="Nra">
    <w:name w:val="N*r*a*"/>
    <w:uiPriority w:val="99"/>
    <w:qFormat/>
    <w:pPr>
      <w:widowControl w:val="0"/>
      <w:spacing w:after="200" w:line="276" w:lineRule="auto"/>
      <w:jc w:val="both"/>
    </w:pPr>
    <w:rPr>
      <w:rFonts w:ascii="T*m*s*N*w*R*m*n" w:eastAsia="Times New Roman" w:hAnsi="T*m*s*N*w*R*m*n" w:cs="T*m*s*N*w*R*m*n"/>
      <w:sz w:val="28"/>
      <w:szCs w:val="28"/>
    </w:rPr>
  </w:style>
  <w:style w:type="paragraph" w:customStyle="1" w:styleId="Nra1">
    <w:name w:val="N*r*a*1"/>
    <w:uiPriority w:val="99"/>
    <w:qFormat/>
    <w:pPr>
      <w:widowControl w:val="0"/>
      <w:spacing w:line="360" w:lineRule="auto"/>
      <w:ind w:firstLine="425"/>
      <w:jc w:val="both"/>
    </w:pPr>
    <w:rPr>
      <w:rFonts w:ascii="C*l*b*i" w:eastAsia="Times New Roman" w:hAnsi="C*l*b*i" w:cs="C*l*b*i"/>
      <w:sz w:val="22"/>
      <w:szCs w:val="22"/>
    </w:rPr>
  </w:style>
  <w:style w:type="paragraph" w:customStyle="1" w:styleId="Bdet">
    <w:name w:val="B*d* *e*t"/>
    <w:basedOn w:val="Nra1"/>
    <w:uiPriority w:val="99"/>
    <w:qFormat/>
    <w:pPr>
      <w:spacing w:line="240" w:lineRule="auto"/>
      <w:ind w:firstLine="0"/>
      <w:jc w:val="left"/>
    </w:pPr>
    <w:rPr>
      <w:rFonts w:ascii="T*m*s*N*w*R*m*n" w:hAnsi="T*m*s*N*w*R*m*n" w:cs="T*m*s*N*w*R*m*n"/>
      <w:sz w:val="20"/>
      <w:szCs w:val="20"/>
    </w:rPr>
  </w:style>
  <w:style w:type="paragraph" w:customStyle="1" w:styleId="Bdet1">
    <w:name w:val="B*d* *e*t1"/>
    <w:basedOn w:val="Nra"/>
    <w:uiPriority w:val="99"/>
    <w:unhideWhenUsed/>
    <w:pPr>
      <w:spacing w:after="120"/>
    </w:pPr>
  </w:style>
  <w:style w:type="paragraph" w:customStyle="1" w:styleId="NraWb">
    <w:name w:val="N*r*a* *W*b*"/>
    <w:basedOn w:val="Nra"/>
    <w:uiPriority w:val="99"/>
    <w:unhideWhenUsed/>
    <w:pPr>
      <w:spacing w:before="100" w:beforeAutospacing="1" w:after="100" w:afterAutospacing="1" w:line="240" w:lineRule="auto"/>
    </w:pPr>
  </w:style>
  <w:style w:type="paragraph" w:customStyle="1" w:styleId="Lsaarp">
    <w:name w:val="L*s* *a*a*r*p*"/>
    <w:basedOn w:val="Nra"/>
    <w:uiPriority w:val="99"/>
    <w:qFormat/>
    <w:pPr>
      <w:spacing w:after="160" w:line="259" w:lineRule="auto"/>
      <w:ind w:left="720"/>
      <w:contextualSpacing/>
    </w:pPr>
  </w:style>
  <w:style w:type="paragraph" w:customStyle="1" w:styleId="Foe">
    <w:name w:val="F*o*e*"/>
    <w:basedOn w:val="Nra"/>
    <w:link w:val="CpinCa"/>
    <w:uiPriority w:val="99"/>
    <w:unhideWhenUsed/>
    <w:pPr>
      <w:tabs>
        <w:tab w:val="center" w:pos="4677"/>
        <w:tab w:val="right" w:pos="9355"/>
      </w:tabs>
      <w:spacing w:after="0" w:line="240" w:lineRule="auto"/>
    </w:pPr>
    <w:rPr>
      <w:rFonts w:ascii="Calibri" w:eastAsia="Calibri" w:hAnsi="Calibri" w:cs="Times New Roman"/>
      <w:sz w:val="20"/>
      <w:szCs w:val="20"/>
    </w:rPr>
  </w:style>
  <w:style w:type="character" w:customStyle="1" w:styleId="afc">
    <w:name w:val="Обычный (веб) Знак"/>
    <w:link w:val="15"/>
    <w:uiPriority w:val="99"/>
    <w:rPr>
      <w:rFonts w:ascii="Times New Roman" w:eastAsia="Times New Roman" w:hAnsi="Times New Roman"/>
      <w:sz w:val="24"/>
      <w:szCs w:val="24"/>
    </w:rPr>
  </w:style>
  <w:style w:type="numbering" w:customStyle="1" w:styleId="102">
    <w:name w:val="Нет списка10"/>
    <w:next w:val="a3"/>
    <w:uiPriority w:val="99"/>
    <w:semiHidden/>
    <w:unhideWhenUsed/>
  </w:style>
  <w:style w:type="numbering" w:customStyle="1" w:styleId="150">
    <w:name w:val="Нет списка15"/>
    <w:next w:val="a3"/>
    <w:uiPriority w:val="99"/>
    <w:semiHidden/>
    <w:unhideWhenUsed/>
  </w:style>
  <w:style w:type="numbering" w:customStyle="1" w:styleId="160">
    <w:name w:val="Нет списка16"/>
    <w:next w:val="a3"/>
    <w:uiPriority w:val="99"/>
    <w:semiHidden/>
    <w:unhideWhenUsed/>
  </w:style>
  <w:style w:type="table" w:customStyle="1" w:styleId="76">
    <w:name w:val="Сетка таблицы7"/>
    <w:basedOn w:val="a2"/>
    <w:next w:val="aff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numbering" w:customStyle="1" w:styleId="170">
    <w:name w:val="Нет списка17"/>
    <w:next w:val="a3"/>
    <w:uiPriority w:val="99"/>
    <w:semiHidden/>
    <w:unhideWhenUsed/>
  </w:style>
  <w:style w:type="table" w:customStyle="1" w:styleId="84">
    <w:name w:val="Сетка таблицы8"/>
    <w:basedOn w:val="a2"/>
    <w:next w:val="aff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Нет списка18"/>
    <w:next w:val="a3"/>
    <w:uiPriority w:val="99"/>
    <w:semiHidden/>
    <w:unhideWhenUsed/>
  </w:style>
  <w:style w:type="character" w:customStyle="1" w:styleId="103">
    <w:name w:val="Основной текст + 10"/>
    <w:uiPriority w:val="99"/>
    <w:rPr>
      <w:rFonts w:ascii="Times New Roman" w:hAnsi="Times New Roman" w:cs="Times New Roman"/>
      <w:color w:val="000000"/>
      <w:spacing w:val="0"/>
      <w:position w:val="0"/>
      <w:sz w:val="21"/>
      <w:szCs w:val="21"/>
      <w:shd w:val="clear" w:color="auto" w:fill="FFFFFF"/>
      <w:lang w:val="ru-RU" w:eastAsia="ru-RU"/>
    </w:rPr>
  </w:style>
  <w:style w:type="numbering" w:customStyle="1" w:styleId="190">
    <w:name w:val="Нет списка19"/>
    <w:next w:val="a3"/>
    <w:uiPriority w:val="99"/>
    <w:semiHidden/>
    <w:unhideWhenUsed/>
  </w:style>
  <w:style w:type="table" w:customStyle="1" w:styleId="1ff8">
    <w:name w:val="Светлая заливка1"/>
    <w:basedOn w:val="a2"/>
    <w:next w:val="afffff8"/>
    <w:uiPriority w:val="6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table" w:styleId="afffff8">
    <w:name w:val="Light Shading"/>
    <w:basedOn w:val="a2"/>
    <w:uiPriority w:val="6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character" w:customStyle="1" w:styleId="1ff9">
    <w:name w:val="Слабое выделение1"/>
    <w:uiPriority w:val="19"/>
    <w:qFormat/>
    <w:rPr>
      <w:i/>
      <w:iCs/>
      <w:color w:val="808080"/>
    </w:rPr>
  </w:style>
  <w:style w:type="character" w:styleId="afffff9">
    <w:name w:val="Subtle Emphasis"/>
    <w:uiPriority w:val="19"/>
    <w:qFormat/>
    <w:rPr>
      <w:i/>
      <w:iCs/>
      <w:color w:val="808080"/>
    </w:rPr>
  </w:style>
  <w:style w:type="character" w:customStyle="1" w:styleId="c10">
    <w:name w:val="c10"/>
  </w:style>
  <w:style w:type="table" w:customStyle="1" w:styleId="97">
    <w:name w:val="Сетка таблицы9"/>
    <w:basedOn w:val="a2"/>
    <w:next w:val="aff1"/>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style>
  <w:style w:type="paragraph" w:customStyle="1" w:styleId="1ffa">
    <w:name w:val="Без интервала1"/>
    <w:rPr>
      <w:rFonts w:eastAsia="Times New Roman"/>
      <w:sz w:val="22"/>
      <w:szCs w:val="22"/>
      <w:lang w:eastAsia="en-US"/>
    </w:rPr>
  </w:style>
  <w:style w:type="numbering" w:customStyle="1" w:styleId="231">
    <w:name w:val="Нет списка23"/>
    <w:next w:val="a3"/>
    <w:uiPriority w:val="99"/>
    <w:semiHidden/>
    <w:unhideWhenUsed/>
  </w:style>
  <w:style w:type="numbering" w:customStyle="1" w:styleId="241">
    <w:name w:val="Нет списка24"/>
    <w:next w:val="a3"/>
    <w:uiPriority w:val="99"/>
    <w:semiHidden/>
    <w:unhideWhenUsed/>
  </w:style>
  <w:style w:type="paragraph" w:customStyle="1" w:styleId="1010">
    <w:name w:val="Основной текст (10)1"/>
    <w:basedOn w:val="a0"/>
    <w:pPr>
      <w:shd w:val="clear" w:color="auto" w:fill="FFFFFF"/>
      <w:spacing w:before="300" w:after="180" w:line="331" w:lineRule="exact"/>
      <w:jc w:val="both"/>
    </w:pPr>
    <w:rPr>
      <w:rFonts w:ascii="Times New Roman" w:hAnsi="Times New Roman"/>
      <w:sz w:val="27"/>
      <w:szCs w:val="27"/>
      <w:lang w:val="ru-RU"/>
    </w:rPr>
  </w:style>
  <w:style w:type="numbering" w:customStyle="1" w:styleId="251">
    <w:name w:val="Нет списка25"/>
    <w:next w:val="a3"/>
    <w:uiPriority w:val="99"/>
    <w:semiHidden/>
    <w:unhideWhenUsed/>
  </w:style>
  <w:style w:type="table" w:customStyle="1" w:styleId="TableNormal4">
    <w:name w:val="Table Normal4"/>
    <w:pPr>
      <w:spacing w:after="160" w:line="259" w:lineRule="auto"/>
      <w:jc w:val="both"/>
    </w:pPr>
    <w:rPr>
      <w:rFonts w:ascii="Times New Roman" w:eastAsia="Times New Roman" w:hAnsi="Times New Roman"/>
      <w:sz w:val="28"/>
      <w:szCs w:val="28"/>
    </w:rPr>
    <w:tblPr>
      <w:tblCellMar>
        <w:top w:w="0" w:type="dxa"/>
        <w:left w:w="0" w:type="dxa"/>
        <w:bottom w:w="0" w:type="dxa"/>
        <w:right w:w="0" w:type="dxa"/>
      </w:tblCellMar>
    </w:tblPr>
  </w:style>
  <w:style w:type="numbering" w:customStyle="1" w:styleId="260">
    <w:name w:val="Нет списка26"/>
    <w:next w:val="a3"/>
    <w:uiPriority w:val="99"/>
    <w:semiHidden/>
    <w:unhideWhenUsed/>
  </w:style>
  <w:style w:type="numbering" w:customStyle="1" w:styleId="270">
    <w:name w:val="Нет списка27"/>
    <w:next w:val="a3"/>
    <w:uiPriority w:val="99"/>
    <w:semiHidden/>
    <w:unhideWhenUsed/>
  </w:style>
  <w:style w:type="numbering" w:customStyle="1" w:styleId="280">
    <w:name w:val="Нет списка28"/>
    <w:next w:val="a3"/>
    <w:uiPriority w:val="99"/>
    <w:semiHidden/>
    <w:unhideWhenUsed/>
  </w:style>
  <w:style w:type="character" w:customStyle="1" w:styleId="2ff4">
    <w:name w:val="Основной текст (2) + Курсив"/>
    <w:rPr>
      <w:rFonts w:ascii="Times New Roman" w:eastAsia="Times New Roman" w:hAnsi="Times New Roman" w:cs="Times New Roman"/>
      <w:b w:val="0"/>
      <w:bCs w:val="0"/>
      <w:i/>
      <w:iCs/>
      <w:smallCaps w:val="0"/>
      <w:strike w:val="0"/>
      <w:color w:val="231E20"/>
      <w:spacing w:val="0"/>
      <w:position w:val="0"/>
      <w:sz w:val="17"/>
      <w:szCs w:val="17"/>
      <w:u w:val="none"/>
      <w:shd w:val="clear" w:color="auto" w:fill="FFFFFF"/>
      <w:lang w:val="ru-RU" w:eastAsia="ru-RU" w:bidi="ru-RU"/>
    </w:rPr>
  </w:style>
  <w:style w:type="numbering" w:customStyle="1" w:styleId="291">
    <w:name w:val="Нет списка29"/>
    <w:next w:val="a3"/>
    <w:uiPriority w:val="99"/>
    <w:semiHidden/>
    <w:unhideWhenUsed/>
  </w:style>
  <w:style w:type="character" w:customStyle="1" w:styleId="Default0">
    <w:name w:val="Default Знак"/>
    <w:link w:val="Default"/>
    <w:rPr>
      <w:rFonts w:ascii="Arial" w:hAnsi="Arial"/>
      <w:color w:val="000000"/>
      <w:sz w:val="24"/>
      <w:szCs w:val="24"/>
      <w:lang w:eastAsia="en-US" w:bidi="ar-SA"/>
    </w:rPr>
  </w:style>
  <w:style w:type="paragraph" w:customStyle="1" w:styleId="paragraph">
    <w:name w:val="paragraph"/>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style>
  <w:style w:type="paragraph" w:customStyle="1" w:styleId="2b">
    <w:name w:val="2"/>
    <w:basedOn w:val="a0"/>
    <w:next w:val="a0"/>
    <w:link w:val="afff1"/>
    <w:uiPriority w:val="10"/>
    <w:qFormat/>
    <w:pPr>
      <w:widowControl/>
      <w:spacing w:before="240" w:after="60"/>
      <w:jc w:val="center"/>
      <w:outlineLvl w:val="0"/>
    </w:pPr>
    <w:rPr>
      <w:b/>
      <w:color w:val="000000"/>
      <w:sz w:val="72"/>
      <w:szCs w:val="72"/>
    </w:rPr>
  </w:style>
  <w:style w:type="paragraph" w:customStyle="1" w:styleId="afffffa">
    <w:name w:val="[Без стиля]"/>
    <w:pPr>
      <w:spacing w:line="288" w:lineRule="auto"/>
    </w:pPr>
    <w:rPr>
      <w:rFonts w:ascii="TimesNewRomanPSMT" w:hAnsi="TimesNewRomanPSMT" w:cs="TimesNewRomanPSMT"/>
      <w:color w:val="000000"/>
      <w:sz w:val="24"/>
      <w:szCs w:val="24"/>
      <w:lang w:eastAsia="en-US"/>
    </w:rPr>
  </w:style>
  <w:style w:type="paragraph" w:customStyle="1" w:styleId="1ffb">
    <w:name w:val="заголовок 1"/>
    <w:basedOn w:val="a0"/>
    <w:next w:val="a0"/>
    <w:uiPriority w:val="99"/>
    <w:pPr>
      <w:keepNext/>
      <w:widowControl/>
      <w:spacing w:after="0" w:line="340" w:lineRule="atLeast"/>
      <w:jc w:val="center"/>
    </w:pPr>
    <w:rPr>
      <w:rFonts w:ascii="Komi SchoolBook" w:hAnsi="Komi SchoolBook" w:cs="Komi SchoolBook"/>
      <w:b/>
      <w:bCs/>
      <w:color w:val="000000"/>
      <w:sz w:val="30"/>
      <w:szCs w:val="30"/>
      <w:lang w:val="ru-RU"/>
    </w:rPr>
  </w:style>
  <w:style w:type="paragraph" w:customStyle="1" w:styleId="2ff5">
    <w:name w:val="заголовок 2"/>
    <w:basedOn w:val="afffffa"/>
    <w:uiPriority w:val="99"/>
    <w:pPr>
      <w:jc w:val="center"/>
    </w:pPr>
    <w:rPr>
      <w:rFonts w:ascii="Komi SchoolBook" w:hAnsi="Komi SchoolBook" w:cs="Komi SchoolBook"/>
      <w:b/>
      <w:bCs/>
    </w:rPr>
  </w:style>
  <w:style w:type="paragraph" w:customStyle="1" w:styleId="afffffb">
    <w:name w:val="список"/>
    <w:basedOn w:val="afffffa"/>
    <w:uiPriority w:val="99"/>
    <w:pPr>
      <w:spacing w:line="258" w:lineRule="atLeast"/>
      <w:ind w:left="360" w:hanging="360"/>
      <w:jc w:val="both"/>
    </w:pPr>
    <w:rPr>
      <w:rFonts w:ascii="Komi SchoolBook" w:hAnsi="Komi SchoolBook" w:cs="Komi SchoolBook"/>
      <w:sz w:val="21"/>
      <w:szCs w:val="21"/>
    </w:rPr>
  </w:style>
  <w:style w:type="paragraph" w:customStyle="1" w:styleId="3fc">
    <w:name w:val="заголовок 3"/>
    <w:basedOn w:val="afffffa"/>
    <w:uiPriority w:val="99"/>
    <w:pPr>
      <w:spacing w:line="260" w:lineRule="atLeast"/>
      <w:jc w:val="center"/>
    </w:pPr>
    <w:rPr>
      <w:rFonts w:ascii="Komi SchoolBook" w:hAnsi="Komi SchoolBook" w:cs="Komi SchoolBook"/>
      <w:b/>
      <w:bCs/>
      <w:i/>
      <w:iCs/>
      <w:sz w:val="21"/>
      <w:szCs w:val="21"/>
    </w:rPr>
  </w:style>
  <w:style w:type="paragraph" w:customStyle="1" w:styleId="1-2-3">
    <w:name w:val="ячейки 1-2-3"/>
    <w:basedOn w:val="afffffa"/>
    <w:uiPriority w:val="99"/>
    <w:pPr>
      <w:spacing w:line="200" w:lineRule="atLeast"/>
      <w:jc w:val="center"/>
    </w:pPr>
    <w:rPr>
      <w:rFonts w:ascii="Komi SchoolBook" w:hAnsi="Komi SchoolBook" w:cs="Komi SchoolBook"/>
      <w:i/>
      <w:iCs/>
      <w:sz w:val="18"/>
      <w:szCs w:val="18"/>
    </w:rPr>
  </w:style>
  <w:style w:type="paragraph" w:customStyle="1" w:styleId="c43">
    <w:name w:val="c43"/>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25">
    <w:name w:val="c25"/>
  </w:style>
  <w:style w:type="character" w:customStyle="1" w:styleId="c5">
    <w:name w:val="c5"/>
  </w:style>
  <w:style w:type="paragraph" w:customStyle="1" w:styleId="c83">
    <w:name w:val="c83"/>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98">
    <w:name w:val="c98"/>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8">
    <w:name w:val="c28"/>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49">
    <w:name w:val="c49"/>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6">
    <w:name w:val="c26"/>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33">
    <w:name w:val="c33"/>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64">
    <w:name w:val="c64"/>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59">
    <w:name w:val="c59"/>
  </w:style>
  <w:style w:type="paragraph" w:customStyle="1" w:styleId="c22">
    <w:name w:val="c22"/>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numbering" w:customStyle="1" w:styleId="300">
    <w:name w:val="Нет списка30"/>
    <w:next w:val="a3"/>
    <w:uiPriority w:val="99"/>
    <w:semiHidden/>
    <w:unhideWhenUsed/>
  </w:style>
  <w:style w:type="paragraph" w:customStyle="1" w:styleId="3fd">
    <w:name w:val="Стиль3"/>
    <w:basedOn w:val="a0"/>
    <w:link w:val="314"/>
    <w:qFormat/>
    <w:pPr>
      <w:spacing w:after="0" w:line="360" w:lineRule="auto"/>
      <w:ind w:firstLine="709"/>
      <w:jc w:val="both"/>
    </w:pPr>
    <w:rPr>
      <w:rFonts w:ascii="Times New Roman" w:eastAsia="SchoolBookSanPin" w:hAnsi="Times New Roman"/>
      <w:bCs/>
      <w:sz w:val="28"/>
      <w:szCs w:val="28"/>
    </w:rPr>
  </w:style>
  <w:style w:type="character" w:customStyle="1" w:styleId="314">
    <w:name w:val="Стиль3 Знак1"/>
    <w:link w:val="3fd"/>
    <w:rPr>
      <w:rFonts w:ascii="Times New Roman" w:eastAsia="SchoolBookSanPin" w:hAnsi="Times New Roman"/>
      <w:bCs/>
      <w:sz w:val="28"/>
      <w:szCs w:val="28"/>
      <w:lang w:eastAsia="en-US"/>
    </w:rPr>
  </w:style>
  <w:style w:type="paragraph" w:customStyle="1" w:styleId="1ffc">
    <w:name w:val="Обычный (Интернет)1"/>
    <w:uiPriority w:val="99"/>
    <w:unhideWhenUsed/>
    <w:qForma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eastAsia="Times New Roman" w:hAnsi="Times New Roman"/>
      <w:sz w:val="24"/>
      <w:szCs w:val="24"/>
    </w:rPr>
  </w:style>
  <w:style w:type="character" w:customStyle="1" w:styleId="135pt0pt">
    <w:name w:val="Основной текст + 13;5 pt;Полужирный;Интервал 0 pt"/>
    <w:rPr>
      <w:rFonts w:ascii="Times New Roman" w:eastAsia="Times New Roman" w:hAnsi="Times New Roman" w:cs="Times New Roman"/>
      <w:b/>
      <w:bCs/>
      <w:i w:val="0"/>
      <w:iCs w:val="0"/>
      <w:smallCaps w:val="0"/>
      <w:strike w:val="0"/>
      <w:color w:val="000000"/>
      <w:spacing w:val="11"/>
      <w:position w:val="0"/>
      <w:sz w:val="27"/>
      <w:szCs w:val="27"/>
      <w:u w:val="none"/>
      <w:shd w:val="clear" w:color="auto" w:fill="FFFFFF"/>
      <w:lang w:val="ru-RU"/>
    </w:rPr>
  </w:style>
  <w:style w:type="paragraph" w:customStyle="1" w:styleId="132">
    <w:name w:val="Основной текст (13)"/>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2100" w:line="302" w:lineRule="exact"/>
      <w:ind w:hanging="520"/>
      <w:jc w:val="center"/>
    </w:pPr>
    <w:rPr>
      <w:rFonts w:ascii="Times New Roman" w:eastAsia="Times New Roman" w:hAnsi="Times New Roman"/>
      <w:b/>
      <w:bCs/>
      <w:spacing w:val="11"/>
      <w:sz w:val="27"/>
      <w:szCs w:val="27"/>
      <w:lang w:eastAsia="en-US"/>
    </w:rPr>
  </w:style>
  <w:style w:type="character" w:customStyle="1" w:styleId="1314pt0pt">
    <w:name w:val="Основной текст (13) + 14 pt;Не полужирный;Интервал 0 pt"/>
    <w:rPr>
      <w:rFonts w:ascii="Times New Roman" w:eastAsia="Times New Roman" w:hAnsi="Times New Roman" w:cs="Times New Roman"/>
      <w:b/>
      <w:bCs/>
      <w:color w:val="000000"/>
      <w:spacing w:val="12"/>
      <w:position w:val="0"/>
      <w:sz w:val="28"/>
      <w:szCs w:val="28"/>
      <w:shd w:val="clear" w:color="auto" w:fill="FFFFFF"/>
      <w:lang w:val="ru-RU"/>
    </w:rPr>
  </w:style>
  <w:style w:type="character" w:customStyle="1" w:styleId="115pt0pt">
    <w:name w:val="Основной текст + 11;5 pt;Интервал 0 pt"/>
    <w:rPr>
      <w:rFonts w:ascii="Times New Roman" w:eastAsia="Times New Roman" w:hAnsi="Times New Roman" w:cs="Times New Roman"/>
      <w:b w:val="0"/>
      <w:bCs w:val="0"/>
      <w:i w:val="0"/>
      <w:iCs w:val="0"/>
      <w:smallCaps w:val="0"/>
      <w:strike w:val="0"/>
      <w:color w:val="000000"/>
      <w:spacing w:val="9"/>
      <w:position w:val="0"/>
      <w:sz w:val="23"/>
      <w:szCs w:val="23"/>
      <w:u w:val="none"/>
      <w:shd w:val="clear" w:color="auto" w:fill="FFFFFF"/>
      <w:lang w:val="ru-RU"/>
    </w:rPr>
  </w:style>
  <w:style w:type="character" w:customStyle="1" w:styleId="3pt">
    <w:name w:val="Основной текст + Интервал 3 pt"/>
    <w:rPr>
      <w:rFonts w:ascii="Times New Roman" w:eastAsia="Times New Roman" w:hAnsi="Times New Roman" w:cs="Times New Roman"/>
      <w:b w:val="0"/>
      <w:bCs w:val="0"/>
      <w:i w:val="0"/>
      <w:iCs w:val="0"/>
      <w:smallCaps w:val="0"/>
      <w:strike w:val="0"/>
      <w:color w:val="000000"/>
      <w:spacing w:val="67"/>
      <w:position w:val="0"/>
      <w:sz w:val="28"/>
      <w:szCs w:val="28"/>
      <w:u w:val="none"/>
      <w:shd w:val="clear" w:color="auto" w:fill="FFFFFF"/>
      <w:lang w:val="ru-RU"/>
    </w:rPr>
  </w:style>
  <w:style w:type="character" w:customStyle="1" w:styleId="145pt0pt">
    <w:name w:val="Основной текст + 14;5 pt;Полужирный;Интервал 0 pt"/>
    <w:rPr>
      <w:rFonts w:ascii="Times New Roman" w:eastAsia="Times New Roman" w:hAnsi="Times New Roman" w:cs="Times New Roman"/>
      <w:b/>
      <w:bCs/>
      <w:i w:val="0"/>
      <w:iCs w:val="0"/>
      <w:smallCaps w:val="0"/>
      <w:strike w:val="0"/>
      <w:color w:val="000000"/>
      <w:spacing w:val="1"/>
      <w:position w:val="0"/>
      <w:sz w:val="29"/>
      <w:szCs w:val="29"/>
      <w:u w:val="none"/>
      <w:shd w:val="clear" w:color="auto" w:fill="FFFFFF"/>
      <w:lang w:val="ru-RU"/>
    </w:rPr>
  </w:style>
  <w:style w:type="table" w:customStyle="1" w:styleId="1ffd">
    <w:name w:val="Сетка таблицы светлая1"/>
    <w:uiPriority w:val="40"/>
    <w:pPr>
      <w:pBdr>
        <w:top w:val="none" w:sz="4" w:space="0" w:color="000000"/>
        <w:left w:val="none" w:sz="4" w:space="0" w:color="000000"/>
        <w:bottom w:val="none" w:sz="4" w:space="0" w:color="000000"/>
        <w:right w:val="none" w:sz="4" w:space="0" w:color="000000"/>
        <w:between w:val="none" w:sz="4" w:space="0" w:color="000000"/>
      </w:pBdr>
    </w:pPr>
    <w:rPr>
      <w:rFonts w:asciiTheme="minorHAnsi" w:eastAsiaTheme="minorHAnsi" w:hAnsiTheme="minorHAnsi" w:cstheme="minorBidi"/>
      <w:sz w:val="22"/>
      <w:szCs w:val="22"/>
      <w:lang w:eastAsia="en-US"/>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tcW w:w="0" w:type="auto"/>
    </w:tcPr>
  </w:style>
  <w:style w:type="numbering" w:customStyle="1" w:styleId="1112">
    <w:name w:val="Текущий список111"/>
    <w:uiPriority w:val="99"/>
    <w:rsid w:val="00E36247"/>
  </w:style>
  <w:style w:type="numbering" w:customStyle="1" w:styleId="2112">
    <w:name w:val="Текущий список211"/>
    <w:uiPriority w:val="99"/>
    <w:rsid w:val="00E36247"/>
  </w:style>
  <w:style w:type="numbering" w:customStyle="1" w:styleId="3110">
    <w:name w:val="Текущий список311"/>
    <w:uiPriority w:val="99"/>
    <w:rsid w:val="00E36247"/>
  </w:style>
  <w:style w:type="table" w:customStyle="1" w:styleId="TableGrid">
    <w:name w:val="TableGrid"/>
    <w:rsid w:val="00C8659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3EB60-6AFE-4886-BAFF-149FA263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7031</TotalTime>
  <Pages>273</Pages>
  <Words>143835</Words>
  <Characters>819866</Characters>
  <Application>Microsoft Office Word</Application>
  <DocSecurity>0</DocSecurity>
  <Lines>6832</Lines>
  <Paragraphs>1923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961778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osetrova-oa</dc:creator>
  <cp:keywords/>
  <cp:lastModifiedBy>Глаголевская Наталья Александровна</cp:lastModifiedBy>
  <cp:revision>430</cp:revision>
  <cp:lastPrinted>2025-03-20T11:23:00Z</cp:lastPrinted>
  <dcterms:created xsi:type="dcterms:W3CDTF">2024-09-26T10:02:00Z</dcterms:created>
  <dcterms:modified xsi:type="dcterms:W3CDTF">2025-10-17T08:15:00Z</dcterms:modified>
</cp:coreProperties>
</file>