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bCs/>
          <w:sz w:val="28"/>
          <w:szCs w:val="28"/>
        </w:rPr>
      </w:pPr>
      <w:r w:rsidRPr="001D2D47">
        <w:rPr>
          <w:rFonts w:ascii="Times New Roman" w:eastAsia="Times New Roman" w:hAnsi="Times New Roman" w:cs="Times New Roman"/>
          <w:bCs/>
          <w:sz w:val="28"/>
          <w:szCs w:val="28"/>
        </w:rPr>
        <w:t xml:space="preserve">Приказ Министерства просвещения </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Приднестровской Молдавской Республики</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от 17 августа 2015 года № 829 </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«Об утверждении Порядка приема, перевода и отчисления обучающихся по основным образовательным программам общего образования Приднестровской Молдавской Республики» (САЗ 15-51)</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i/>
          <w:sz w:val="28"/>
          <w:szCs w:val="28"/>
        </w:rPr>
      </w:pP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i/>
          <w:sz w:val="28"/>
          <w:szCs w:val="28"/>
        </w:rPr>
      </w:pPr>
      <w:r w:rsidRPr="001D2D47">
        <w:rPr>
          <w:rFonts w:ascii="Times New Roman" w:eastAsia="Times New Roman" w:hAnsi="Times New Roman" w:cs="Times New Roman"/>
          <w:i/>
          <w:sz w:val="28"/>
          <w:szCs w:val="28"/>
        </w:rPr>
        <w:t>в текущей редакции</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i/>
          <w:sz w:val="28"/>
          <w:szCs w:val="28"/>
        </w:rPr>
      </w:pP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i/>
          <w:sz w:val="28"/>
          <w:szCs w:val="28"/>
        </w:rPr>
      </w:pPr>
      <w:r w:rsidRPr="001D2D47">
        <w:rPr>
          <w:rFonts w:ascii="Times New Roman" w:eastAsia="Times New Roman" w:hAnsi="Times New Roman" w:cs="Times New Roman"/>
          <w:i/>
          <w:sz w:val="28"/>
          <w:szCs w:val="28"/>
        </w:rPr>
        <w:t xml:space="preserve">с изменениями и дополнениями, </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i/>
          <w:sz w:val="28"/>
          <w:szCs w:val="28"/>
        </w:rPr>
      </w:pPr>
      <w:r w:rsidRPr="001D2D47">
        <w:rPr>
          <w:rFonts w:ascii="Times New Roman" w:eastAsia="Times New Roman" w:hAnsi="Times New Roman" w:cs="Times New Roman"/>
          <w:i/>
          <w:sz w:val="28"/>
          <w:szCs w:val="28"/>
        </w:rPr>
        <w:t>внесенными приказами Министерства просвещения Приднестровской Молдавской Республики от 11 января 2018 года № 11 (САЗ 18-5), от 3 августа 2018  года № 715 (САЗ 18-44), от 21 января 2019 года № 37 (САЗ 19-8)</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D2D47">
        <w:rPr>
          <w:rFonts w:ascii="Times New Roman" w:eastAsia="Times New Roman" w:hAnsi="Times New Roman" w:cs="Times New Roman"/>
          <w:sz w:val="28"/>
          <w:szCs w:val="28"/>
        </w:rPr>
        <w:t>В соответствии с Законом Приднестровской Молдавской Республики 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от 7 августа 2006 года № 71-ЗИД-IV (САЗ 06-33), от 12 июня 2007 года № 223-ЗИД-IV                           (САЗ 07-25), от 27 февраля 2008 года № 407-ЗИД-IV (САЗ 08-8), от 25</w:t>
      </w:r>
      <w:proofErr w:type="gramEnd"/>
      <w:r w:rsidRPr="001D2D47">
        <w:rPr>
          <w:rFonts w:ascii="Times New Roman" w:eastAsia="Times New Roman" w:hAnsi="Times New Roman" w:cs="Times New Roman"/>
          <w:sz w:val="28"/>
          <w:szCs w:val="28"/>
        </w:rPr>
        <w:t xml:space="preserve"> </w:t>
      </w:r>
      <w:proofErr w:type="gramStart"/>
      <w:r w:rsidRPr="001D2D47">
        <w:rPr>
          <w:rFonts w:ascii="Times New Roman" w:eastAsia="Times New Roman" w:hAnsi="Times New Roman" w:cs="Times New Roman"/>
          <w:sz w:val="28"/>
          <w:szCs w:val="28"/>
        </w:rPr>
        <w:t>июля 2008 года № 500-ЗИ-IV (САЗ 08-29), от 24 ноября 2008 года № 591-ЗИД-IV (САЗ 08-47), от 17 декабря 2008 года № 621-ЗИ-IV (САЗ 08-50), от 19 января 2009 года № 654-ЗДИ-IV (САЗ 09-4), от 13 апреля 2009 года № 722-ЗИ-IV                            (САЗ 09-16), от 30 июля 2009 года № 816-ЗИД-IV (САЗ 09-31), от 23 сентября 2009 года № 861-ЗИ-IV (САЗ 09-39), от 13 июля 2010 года № 126-ЗД-IV</w:t>
      </w:r>
      <w:proofErr w:type="gramEnd"/>
      <w:r w:rsidRPr="001D2D47">
        <w:rPr>
          <w:rFonts w:ascii="Times New Roman" w:eastAsia="Times New Roman" w:hAnsi="Times New Roman" w:cs="Times New Roman"/>
          <w:sz w:val="28"/>
          <w:szCs w:val="28"/>
        </w:rPr>
        <w:t xml:space="preserve">                     (</w:t>
      </w:r>
      <w:proofErr w:type="gramStart"/>
      <w:r w:rsidRPr="001D2D47">
        <w:rPr>
          <w:rFonts w:ascii="Times New Roman" w:eastAsia="Times New Roman" w:hAnsi="Times New Roman" w:cs="Times New Roman"/>
          <w:sz w:val="28"/>
          <w:szCs w:val="28"/>
        </w:rPr>
        <w:t>САЗ 10-28), от 26 мая 2011 года № 73-ЗИД-V (САЗ 11-21), от 3 ноября 2011 года № 199-ЗИД-V (САЗ 11-44), от 2 декабря 2011 года № 225-ЗИ-V                     (САЗ 11-48), от 28 декабря 2011 года № 253-ЗД-V (САЗ 12-1,1), от 20 марта 2012 года № З0-ЗИД-V (САЗ 12-13), от 28 апреля 2012 года № 56-ЗИД-V                           (САЗ 12-18), от 11 мая 2012 года № 65-ЗД-V (САЗ 12-20), от 11</w:t>
      </w:r>
      <w:proofErr w:type="gramEnd"/>
      <w:r w:rsidRPr="001D2D47">
        <w:rPr>
          <w:rFonts w:ascii="Times New Roman" w:eastAsia="Times New Roman" w:hAnsi="Times New Roman" w:cs="Times New Roman"/>
          <w:sz w:val="28"/>
          <w:szCs w:val="28"/>
        </w:rPr>
        <w:t xml:space="preserve"> мая 2012 года № 67-ЗИ-V (САЗ 12-20), от 7 июня 2012 года № 85-ЗИ-V (САЗ 12-24), от 19 </w:t>
      </w:r>
      <w:proofErr w:type="gramStart"/>
      <w:r w:rsidRPr="001D2D47">
        <w:rPr>
          <w:rFonts w:ascii="Times New Roman" w:eastAsia="Times New Roman" w:hAnsi="Times New Roman" w:cs="Times New Roman"/>
          <w:sz w:val="28"/>
          <w:szCs w:val="28"/>
        </w:rPr>
        <w:t>июня 2012 года № 95-ЗИ-V (САЗ 12-26), от 16 октября 2012 года № 194-ЗИ-V (САЗ 12-43), от 22 января 2013 года № 27-ЗИ-V (САЗ 13-3), от 13 февраля 2013 года № 41-ЗИ-V (САЗ 13-6), от 8 апреля 2013 года № 88-ЗИД-V (САЗ 13-14), от 8 мая 2013 года № 102-ЗИД-V (САЗ 13-18), от 16 июля 2013 года № 161-ЗИД-V (САЗ 13-28), от 2 декабря 2013 года № 255-ЗД-V</w:t>
      </w:r>
      <w:proofErr w:type="gramEnd"/>
      <w:r w:rsidRPr="001D2D47">
        <w:rPr>
          <w:rFonts w:ascii="Times New Roman" w:eastAsia="Times New Roman" w:hAnsi="Times New Roman" w:cs="Times New Roman"/>
          <w:sz w:val="28"/>
          <w:szCs w:val="28"/>
        </w:rPr>
        <w:t xml:space="preserve"> (</w:t>
      </w:r>
      <w:proofErr w:type="gramStart"/>
      <w:r w:rsidRPr="001D2D47">
        <w:rPr>
          <w:rFonts w:ascii="Times New Roman" w:eastAsia="Times New Roman" w:hAnsi="Times New Roman" w:cs="Times New Roman"/>
          <w:sz w:val="28"/>
          <w:szCs w:val="28"/>
        </w:rPr>
        <w:t>САЗ 13-48), от 17 декабря 2013 года № 279-3Д-V (САЗ 13-50), от 30 декабря 2013 года № 293-ЗИ-V                       (САЗ 14-1), от 14 января 2014 года № 2-ЗИ-V (САЗ 14-3), от 4 февраля 2014 года № 42-ЗИД-V (САЗ 14-6), от 10 апреля 2014 года № 79-ЗД-V (САЗ 14-15), от 11 апреля 2014 года № 80-ЗИД-V (САЗ 14-15), от 17 апреля 2014 года                        № 82-ЗИ-V (САЗ 14-16), от 24</w:t>
      </w:r>
      <w:proofErr w:type="gramEnd"/>
      <w:r w:rsidRPr="001D2D47">
        <w:rPr>
          <w:rFonts w:ascii="Times New Roman" w:eastAsia="Times New Roman" w:hAnsi="Times New Roman" w:cs="Times New Roman"/>
          <w:sz w:val="28"/>
          <w:szCs w:val="28"/>
        </w:rPr>
        <w:t xml:space="preserve"> </w:t>
      </w:r>
      <w:proofErr w:type="gramStart"/>
      <w:r w:rsidRPr="001D2D47">
        <w:rPr>
          <w:rFonts w:ascii="Times New Roman" w:eastAsia="Times New Roman" w:hAnsi="Times New Roman" w:cs="Times New Roman"/>
          <w:sz w:val="28"/>
          <w:szCs w:val="28"/>
        </w:rPr>
        <w:t xml:space="preserve">апреля 2014 года № 91-ЗИ-V (САЗ 14-17), от 9 июня 2014 года № 107-3Д-V (САЗ 14-24), от 14 июля 2014 года № 134-3Д-V (САЗ 14-29), от 4 декабря 2014 года № 197-ЗИ-V (САЗ 14-49), от 23 декабря 2014 года № 216-ЗИД-V (САЗ 14-52), от 23 декабря 2014 года № 217-ЗИД-V </w:t>
      </w:r>
      <w:r w:rsidRPr="001D2D47">
        <w:rPr>
          <w:rFonts w:ascii="Times New Roman" w:eastAsia="Times New Roman" w:hAnsi="Times New Roman" w:cs="Times New Roman"/>
          <w:sz w:val="28"/>
          <w:szCs w:val="28"/>
        </w:rPr>
        <w:lastRenderedPageBreak/>
        <w:t>(САЗ 14-52), от 15 января 2015 года № 6-3Д-V (САЗ 15-03), от 15 января 2015 года № 7-ЗИД-V</w:t>
      </w:r>
      <w:proofErr w:type="gramEnd"/>
      <w:r w:rsidRPr="001D2D47">
        <w:rPr>
          <w:rFonts w:ascii="Times New Roman" w:eastAsia="Times New Roman" w:hAnsi="Times New Roman" w:cs="Times New Roman"/>
          <w:sz w:val="28"/>
          <w:szCs w:val="28"/>
        </w:rPr>
        <w:t xml:space="preserve"> (</w:t>
      </w:r>
      <w:proofErr w:type="gramStart"/>
      <w:r w:rsidRPr="001D2D47">
        <w:rPr>
          <w:rFonts w:ascii="Times New Roman" w:eastAsia="Times New Roman" w:hAnsi="Times New Roman" w:cs="Times New Roman"/>
          <w:sz w:val="28"/>
          <w:szCs w:val="28"/>
        </w:rPr>
        <w:t>САЗ 15-03), от 15 января 2015 года № 8-3Д-V (САЗ 15-03), от 16 января 2015 года № З0-ЗИ-V (САЗ 15-03), от 17 февраля 2015 года                             № 40-ЗИД-V (САЗ 15-8), от 24 марта 2015 года № 51-ЗИД-V (САЗ 15-13), от 24 марта 2015 года № 55-ЗД-V (САЗ 15-13), от 5 мая 2015 года № 75-3Д-V                           (САЗ 15-19), от 18 мая 2015 года № 80-ЗИ-V (САЗ 15-21), от 18</w:t>
      </w:r>
      <w:proofErr w:type="gramEnd"/>
      <w:r w:rsidRPr="001D2D47">
        <w:rPr>
          <w:rFonts w:ascii="Times New Roman" w:eastAsia="Times New Roman" w:hAnsi="Times New Roman" w:cs="Times New Roman"/>
          <w:sz w:val="28"/>
          <w:szCs w:val="28"/>
        </w:rPr>
        <w:t xml:space="preserve"> мая 2015 года № 81-ЗИД-V (САЗ 15-21), от 2 июня 2015 года № 94-ЗИД-V (САЗ 15-23), от 1 июля 2015 года № 107-ЗИ-V (САЗ 15-27), в целях совершенствования нормативного регулирования приема, перевода и </w:t>
      </w:r>
      <w:proofErr w:type="gramStart"/>
      <w:r w:rsidRPr="001D2D47">
        <w:rPr>
          <w:rFonts w:ascii="Times New Roman" w:eastAsia="Times New Roman" w:hAnsi="Times New Roman" w:cs="Times New Roman"/>
          <w:sz w:val="28"/>
          <w:szCs w:val="28"/>
        </w:rPr>
        <w:t>отчисления</w:t>
      </w:r>
      <w:proofErr w:type="gramEnd"/>
      <w:r w:rsidRPr="001D2D47">
        <w:rPr>
          <w:rFonts w:ascii="Times New Roman" w:eastAsia="Times New Roman" w:hAnsi="Times New Roman" w:cs="Times New Roman"/>
          <w:sz w:val="28"/>
          <w:szCs w:val="28"/>
        </w:rPr>
        <w:t xml:space="preserve"> обучающихся по основным образовательным программам общего образования Приднестровской Молдавской Республики, приказываю:</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 xml:space="preserve">1. </w:t>
      </w:r>
      <w:r w:rsidRPr="001D2D47">
        <w:rPr>
          <w:rFonts w:ascii="Times New Roman" w:eastAsia="Times New Roman" w:hAnsi="Times New Roman" w:cs="Times New Roman"/>
          <w:sz w:val="28"/>
          <w:szCs w:val="28"/>
        </w:rPr>
        <w:t>Утвердить Порядок приема, перевода и отчисления обучающихся по основным образовательным программам общего образования Приднестровской Молдавской Республики (прилагается).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 xml:space="preserve">2. </w:t>
      </w:r>
      <w:r w:rsidRPr="001D2D47">
        <w:rPr>
          <w:rFonts w:ascii="Times New Roman" w:eastAsia="Times New Roman" w:hAnsi="Times New Roman" w:cs="Times New Roman"/>
          <w:sz w:val="28"/>
          <w:szCs w:val="28"/>
        </w:rPr>
        <w:t xml:space="preserve">Признать утратившими силу Приказ Министерства просвещения Приднестровской Молдавской Республики от 4 ноября 2003 года № 790 «Об утверждении Примерного Положения о порядке приема, перевода и </w:t>
      </w:r>
      <w:proofErr w:type="gramStart"/>
      <w:r w:rsidRPr="001D2D47">
        <w:rPr>
          <w:rFonts w:ascii="Times New Roman" w:eastAsia="Times New Roman" w:hAnsi="Times New Roman" w:cs="Times New Roman"/>
          <w:sz w:val="28"/>
          <w:szCs w:val="28"/>
        </w:rPr>
        <w:t>отчисления</w:t>
      </w:r>
      <w:proofErr w:type="gramEnd"/>
      <w:r w:rsidRPr="001D2D47">
        <w:rPr>
          <w:rFonts w:ascii="Times New Roman" w:eastAsia="Times New Roman" w:hAnsi="Times New Roman" w:cs="Times New Roman"/>
          <w:sz w:val="28"/>
          <w:szCs w:val="28"/>
        </w:rPr>
        <w:t xml:space="preserve"> обучающихся в организациях общего образования Приднестровской Молдавской Республики» (Регистрационный № 2633 от 2 марта 2004 года) (САЗ 04-10), Приказ Министерства просвещения Приднестровской Молдавской Республики от 25 сентября 2014 года № 1257 «Об утверждении перечня документов, необходимых для оформления приема ребенка в государственную (муниципальную) организацию дошкольного образования» (Регистрационный № 6943 от 12 ноября 2014 года) (САЗ 14-46).</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 xml:space="preserve">3. </w:t>
      </w:r>
      <w:r w:rsidRPr="001D2D47">
        <w:rPr>
          <w:rFonts w:ascii="Times New Roman" w:eastAsia="Times New Roman" w:hAnsi="Times New Roman" w:cs="Times New Roman"/>
          <w:sz w:val="28"/>
          <w:szCs w:val="28"/>
        </w:rPr>
        <w:t>Начальникам Управлений народного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bCs/>
          <w:iCs/>
          <w:sz w:val="28"/>
          <w:szCs w:val="28"/>
        </w:rPr>
        <w:t>а)</w:t>
      </w:r>
      <w:r w:rsidRPr="001D2D47">
        <w:rPr>
          <w:rFonts w:ascii="Times New Roman" w:eastAsia="Times New Roman" w:hAnsi="Times New Roman" w:cs="Times New Roman"/>
          <w:sz w:val="28"/>
          <w:szCs w:val="28"/>
        </w:rPr>
        <w:t xml:space="preserve"> принять к сведению и исполнению Порядок приема, перевода и отчисления обучающихся по основным образовательным программам общего образования Приднестровской Молдавской Республики;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bCs/>
          <w:iCs/>
          <w:sz w:val="28"/>
          <w:szCs w:val="28"/>
        </w:rPr>
        <w:t>б)</w:t>
      </w:r>
      <w:r w:rsidRPr="001D2D47">
        <w:rPr>
          <w:rFonts w:ascii="Times New Roman" w:eastAsia="Times New Roman" w:hAnsi="Times New Roman" w:cs="Times New Roman"/>
          <w:sz w:val="28"/>
          <w:szCs w:val="28"/>
        </w:rPr>
        <w:t xml:space="preserve"> провести инструктивно-методическое совещание с руководителями организаций общего образования различных организационно-правовых форм, расположенных на территории города (района) по применению Порядка указанного в пункте 1 настоящего Приказа.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 xml:space="preserve">4. </w:t>
      </w:r>
      <w:r w:rsidRPr="001D2D47">
        <w:rPr>
          <w:rFonts w:ascii="Times New Roman" w:eastAsia="Times New Roman" w:hAnsi="Times New Roman" w:cs="Times New Roman"/>
          <w:sz w:val="28"/>
          <w:szCs w:val="28"/>
        </w:rPr>
        <w:t>Настоящий Приказ направить на государственную регистрацию и опубликование в Министерство юстиции Приднестровской Молдавской Республики.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 xml:space="preserve">5. </w:t>
      </w:r>
      <w:proofErr w:type="gramStart"/>
      <w:r w:rsidRPr="001D2D47">
        <w:rPr>
          <w:rFonts w:ascii="Times New Roman" w:eastAsia="Times New Roman" w:hAnsi="Times New Roman" w:cs="Times New Roman"/>
          <w:sz w:val="28"/>
          <w:szCs w:val="28"/>
        </w:rPr>
        <w:t>Контроль за</w:t>
      </w:r>
      <w:proofErr w:type="gramEnd"/>
      <w:r w:rsidRPr="001D2D47">
        <w:rPr>
          <w:rFonts w:ascii="Times New Roman" w:eastAsia="Times New Roman" w:hAnsi="Times New Roman" w:cs="Times New Roman"/>
          <w:sz w:val="28"/>
          <w:szCs w:val="28"/>
        </w:rPr>
        <w:t xml:space="preserve"> исполнением настоящего Приказа возложить на заместителя министра просвещения Приднестровской Молдавской Республики по общему и дополнительному образованию, воспитанию и молодежной политике С. К. </w:t>
      </w:r>
      <w:proofErr w:type="spellStart"/>
      <w:r w:rsidRPr="001D2D47">
        <w:rPr>
          <w:rFonts w:ascii="Times New Roman" w:eastAsia="Times New Roman" w:hAnsi="Times New Roman" w:cs="Times New Roman"/>
          <w:sz w:val="28"/>
          <w:szCs w:val="28"/>
        </w:rPr>
        <w:t>Турчак</w:t>
      </w:r>
      <w:proofErr w:type="spellEnd"/>
      <w:r w:rsidRPr="001D2D47">
        <w:rPr>
          <w:rFonts w:ascii="Times New Roman" w:eastAsia="Times New Roman" w:hAnsi="Times New Roman" w:cs="Times New Roman"/>
          <w:sz w:val="28"/>
          <w:szCs w:val="28"/>
        </w:rPr>
        <w:t>.</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 xml:space="preserve">6. </w:t>
      </w:r>
      <w:r w:rsidRPr="001D2D47">
        <w:rPr>
          <w:rFonts w:ascii="Times New Roman" w:eastAsia="Times New Roman" w:hAnsi="Times New Roman" w:cs="Times New Roman"/>
          <w:sz w:val="28"/>
          <w:szCs w:val="28"/>
        </w:rPr>
        <w:t>Настоящий Приказ вступает в силу со дня, следующего за днем его официального опубликования.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 xml:space="preserve">Министр                                                                                Т. </w:t>
      </w:r>
      <w:proofErr w:type="spellStart"/>
      <w:r w:rsidRPr="001D2D47">
        <w:rPr>
          <w:rFonts w:ascii="Times New Roman" w:eastAsia="Times New Roman" w:hAnsi="Times New Roman" w:cs="Times New Roman"/>
          <w:bCs/>
          <w:sz w:val="28"/>
          <w:szCs w:val="28"/>
        </w:rPr>
        <w:t>Цивинская</w:t>
      </w:r>
      <w:proofErr w:type="spell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ind w:firstLine="709"/>
        <w:jc w:val="right"/>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right"/>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Приложение к Приказу</w:t>
      </w:r>
    </w:p>
    <w:p w:rsidR="001D2D47" w:rsidRPr="001D2D47" w:rsidRDefault="001D2D47" w:rsidP="001D2D47">
      <w:pPr>
        <w:shd w:val="clear" w:color="auto" w:fill="FFFFFF"/>
        <w:spacing w:after="0" w:line="240" w:lineRule="auto"/>
        <w:ind w:firstLine="709"/>
        <w:jc w:val="right"/>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Министерства просвещения</w:t>
      </w:r>
    </w:p>
    <w:p w:rsidR="001D2D47" w:rsidRPr="001D2D47" w:rsidRDefault="001D2D47" w:rsidP="001D2D47">
      <w:pPr>
        <w:shd w:val="clear" w:color="auto" w:fill="FFFFFF"/>
        <w:spacing w:after="0" w:line="240" w:lineRule="auto"/>
        <w:ind w:firstLine="709"/>
        <w:jc w:val="right"/>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Приднестровской Молдавской Республики</w:t>
      </w:r>
    </w:p>
    <w:p w:rsidR="001D2D47" w:rsidRPr="001D2D47" w:rsidRDefault="001D2D47" w:rsidP="001D2D47">
      <w:pPr>
        <w:shd w:val="clear" w:color="auto" w:fill="FFFFFF"/>
        <w:spacing w:after="0" w:line="240" w:lineRule="auto"/>
        <w:ind w:firstLine="709"/>
        <w:jc w:val="right"/>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от 17 августа 2015 года № 829</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Порядок</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приема, перевода и отчисления обучающихся по основным образовательным программам общего образования Приднестровской Молдавской Республики</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1.</w:t>
      </w:r>
      <w:r w:rsidRPr="001D2D47">
        <w:rPr>
          <w:rFonts w:ascii="Times New Roman" w:eastAsia="Times New Roman" w:hAnsi="Times New Roman" w:cs="Times New Roman"/>
          <w:sz w:val="28"/>
          <w:szCs w:val="28"/>
        </w:rPr>
        <w:t xml:space="preserve"> Общие положения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1. Порядок приема, перевода и отчисления обучающихся по основным образовательным программам общего образования Приднестровской Молдавской Республики (далее - Порядок) определяет правила приема граждан в организации, осуществляющие образовательную деятельность по образовательным программам дошкольного, начального общего, основного общего и среднего общего (полного) образования (далее - организации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 Настоящий Порядок призван обеспечить гражданам равенство доступа ко всем уровням общего образования, формам его получения, право выбора родителями (законными представителями) и обучающимися организации образования, ближайшей к месту проживания, с учетом состояния здоровья и способностей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 Настоящий Порядок является обязательным для применения в государственных или муниципальных организациях образования, а для негосударственных организаций образования выполняет функцию примерного.</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4. </w:t>
      </w:r>
      <w:proofErr w:type="gramStart"/>
      <w:r w:rsidRPr="001D2D47">
        <w:rPr>
          <w:rFonts w:ascii="Times New Roman" w:eastAsia="Times New Roman" w:hAnsi="Times New Roman" w:cs="Times New Roman"/>
          <w:sz w:val="28"/>
          <w:szCs w:val="28"/>
        </w:rPr>
        <w:t>Прием иностранных граждан и лиц без гражданства в организации образования, финансируемые за счет бюджетных ассигнований бюджетов всех уровней, осуществляется в соответствии с международными договорами Приднестровской Молдавской Республики, по межправительственным соглашениям, а также по договорам, заключенным организациями образования с иными организациями, зарегистрированными на территории Приднестровской Молдавской Республики, родителями (законными представителями) детей иностранного происхождения, в соответствии с Законом Приднестровской Молдавской Республики от</w:t>
      </w:r>
      <w:proofErr w:type="gramEnd"/>
      <w:r w:rsidRPr="001D2D47">
        <w:rPr>
          <w:rFonts w:ascii="Times New Roman" w:eastAsia="Times New Roman" w:hAnsi="Times New Roman" w:cs="Times New Roman"/>
          <w:sz w:val="28"/>
          <w:szCs w:val="28"/>
        </w:rPr>
        <w:t xml:space="preserve"> 27 июня 2003 года № 294-З-III «Об образовании» (САЗ 03-26) (далее - Закон об образовании) настоящим Порядком.</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5. Правила приема в конкретную организацию образования в части, не урегулированной законодательными актами и настоящим Порядком, устанавливаются организацией образования самостоятельно.</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Правила приема в государственные и муниципальные организации образования должны, в том числе в филиалах, обеспечивать прием в </w:t>
      </w:r>
      <w:r w:rsidRPr="001D2D47">
        <w:rPr>
          <w:rFonts w:ascii="Times New Roman" w:eastAsia="Times New Roman" w:hAnsi="Times New Roman" w:cs="Times New Roman"/>
          <w:sz w:val="28"/>
          <w:szCs w:val="28"/>
        </w:rPr>
        <w:lastRenderedPageBreak/>
        <w:t>организацию образования граждан, имеющих право на обучение по основным образовательным программам общего образования Приднестровской Молдавской Республики, проживающих на территории, закрепленной за организацией образования (далее - закрепленная территория).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6. Главы государственных администраций издают распорядительный акт о закреплении за конкретными организациями дошкольного образования территорий города (района) не позднее 1 апреля текущего года, за организациями общего образования, имеющими право на проведение </w:t>
      </w:r>
      <w:proofErr w:type="spellStart"/>
      <w:r w:rsidRPr="001D2D47">
        <w:rPr>
          <w:rFonts w:ascii="Times New Roman" w:eastAsia="Times New Roman" w:hAnsi="Times New Roman" w:cs="Times New Roman"/>
          <w:sz w:val="28"/>
          <w:szCs w:val="28"/>
        </w:rPr>
        <w:t>бесконкурсного</w:t>
      </w:r>
      <w:proofErr w:type="spellEnd"/>
      <w:r w:rsidRPr="001D2D47">
        <w:rPr>
          <w:rFonts w:ascii="Times New Roman" w:eastAsia="Times New Roman" w:hAnsi="Times New Roman" w:cs="Times New Roman"/>
          <w:sz w:val="28"/>
          <w:szCs w:val="28"/>
        </w:rPr>
        <w:t>, конкурсного и смешанного набора, - не позднее 1 февраля текущего года (далее - распорядительный акт о закрепленной территории).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7. Копии распорядительного акта о закрепленной территории, информация о сроках приема документов размещаются на информационном стенде организации образования и в обязательном порядке на официальном сайте исполнительного органа государственной власти, в ведении которого находятся вопросы образования или органа местного управления образования в сети Интернет.</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8. Организация образования обязана ознакомить родителей (законных представителей) со своим уставом, свидетельством об аккредитации, образовательными программами, а также предоставить необходимую и достоверную информацию о бесплатных и платных дополнительных образовательных услугах. Организация образования обязана ознакомить родителей (законных представителей) с другими документами, регламентирующими деятельность организации и осуществление образовательной деятельности, правах и обязанностях обучающихся.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9. Факт ознакомления родителей (законных представителей) ребенка с документами, указанными в пункте 8 настоящего Порядка, фиксируется в заявлении о приеме в организацию образования и заверяется подписью родителей (законных представителей)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Приднестровской Молдавской Республики.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10. </w:t>
      </w:r>
      <w:proofErr w:type="gramStart"/>
      <w:r w:rsidRPr="001D2D47">
        <w:rPr>
          <w:rFonts w:ascii="Times New Roman" w:eastAsia="Times New Roman" w:hAnsi="Times New Roman" w:cs="Times New Roman"/>
          <w:sz w:val="28"/>
          <w:szCs w:val="28"/>
        </w:rPr>
        <w:t>Решение о зачислении в организацию дошкольного или общего образования детей, оба родителя (единственный родитель) (законные представители) которых не имеют гражданства Приднестровской Молдавской Республики, принимается исполнительным органом государственной власти, осуществляющим функции учредителя организации образования (в отношении организаций образования республиканского подчинения), или соответствующим органом управления образованием (в отношении организаций образования муниципального подчинения), при предоставлении всех необходимых документов, определенных настоящим Порядком.</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11. В приеме в государственную или муниципальную организацию образования может быть отказано только по причине отсутствия в ней свободных мест, за исключением случаев, предусматривающих прием в организацию образования по итогам конкурсного отбора, организованного в </w:t>
      </w:r>
      <w:r w:rsidRPr="001D2D47">
        <w:rPr>
          <w:rFonts w:ascii="Times New Roman" w:eastAsia="Times New Roman" w:hAnsi="Times New Roman" w:cs="Times New Roman"/>
          <w:sz w:val="28"/>
          <w:szCs w:val="28"/>
        </w:rPr>
        <w:lastRenderedPageBreak/>
        <w:t>соответствии с действующим законодательством Приднестровской Молдавской Республики.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В случае отсутствия мест в государственной или муниципальной организации образования родители (законные представители) ребенка для решения вопроса о его устройстве в другую организацию образования обращаются непосредственно в исполнительный орган государственной власти и управления, в ведении которого находятся вопросы образования, или в орган местного управления образованием соответственно.</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12. При приеме на </w:t>
      </w:r>
      <w:proofErr w:type="gramStart"/>
      <w:r w:rsidRPr="001D2D47">
        <w:rPr>
          <w:rFonts w:ascii="Times New Roman" w:eastAsia="Times New Roman" w:hAnsi="Times New Roman" w:cs="Times New Roman"/>
          <w:sz w:val="28"/>
          <w:szCs w:val="28"/>
        </w:rPr>
        <w:t>обучение по</w:t>
      </w:r>
      <w:proofErr w:type="gramEnd"/>
      <w:r w:rsidRPr="001D2D47">
        <w:rPr>
          <w:rFonts w:ascii="Times New Roman" w:eastAsia="Times New Roman" w:hAnsi="Times New Roman" w:cs="Times New Roman"/>
          <w:sz w:val="28"/>
          <w:szCs w:val="28"/>
        </w:rPr>
        <w:t xml:space="preserve"> образовательным программам дошкольного, начального общего, основного общего и среднего общего (полного) образования заключается договор между организацией образования и родителями (законными представителями), в котором предусматриваются права и обязанности сторон и организации обучения.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13. </w:t>
      </w:r>
      <w:proofErr w:type="gramStart"/>
      <w:r w:rsidRPr="001D2D47">
        <w:rPr>
          <w:rFonts w:ascii="Times New Roman" w:eastAsia="Times New Roman" w:hAnsi="Times New Roman" w:cs="Times New Roman"/>
          <w:sz w:val="28"/>
          <w:szCs w:val="28"/>
        </w:rPr>
        <w:t>Порядок приема граждан в конкретную организацию образования должен быть разработан в соответствии с Законом об образовании, Законом Приднестровской Молдавской Республики от 25 июля 2008 года № 499-З-IV «О дошкольном образовании» (САЗ 08-29), Типовым положением об организации общего или дошкольного образования, настоящим Порядком, уставом организации образования, согласован с учредителем и утвержден руководителем организации образования.</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2.</w:t>
      </w:r>
      <w:r w:rsidRPr="001D2D47">
        <w:rPr>
          <w:rFonts w:ascii="Times New Roman" w:eastAsia="Times New Roman" w:hAnsi="Times New Roman" w:cs="Times New Roman"/>
          <w:sz w:val="28"/>
          <w:szCs w:val="28"/>
        </w:rPr>
        <w:t xml:space="preserve"> Правила приема граждан на обучение по основным образовательным программам дошкольного образования в Приднестровской Молдавской Республике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14. Документы о приеме ребенка на обучение по основным образовательным программам дошкольного образования подаются родителями (законными представителями) в организацию образования, в которую получено направление местного органа управления образованием, осуществляющего прием заявлений, постановку на учет детей в организациях образования, реализующих основную образовательную программу дошкольного образования. Для граждан, указанных в пункте 10 настоящего Порядка, основанием для приема документов ребенка является решение о приеме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15. Прием в организацию дошкольного образования осуществляется в течение всего календарного года при наличии свободных мест.</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16. Для приема в организацию дошкольного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родители (законные представители) детей, проживающих на закрепленной территории, для зачисления ребенка в организацию дошкольного образования предъявляют документы, указанные в пункте 17 настоящего Порядка, а также документ, подтверждающий факт проживания на закреплённой территории.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б) родители (законные представители) детей, не проживающих на закрепленной территории, предъявляют документы, указанные в пункте 17 настоящего Порядка.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D2D47">
        <w:rPr>
          <w:rFonts w:ascii="Times New Roman" w:eastAsia="Times New Roman" w:hAnsi="Times New Roman" w:cs="Times New Roman"/>
          <w:sz w:val="28"/>
          <w:szCs w:val="28"/>
        </w:rPr>
        <w:t>Родители (законные представители) детей, являющихся иностранными гражданами или лицами без гражданства,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Приднестровской Молдавской Республики.</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Иностранные граждане и лица без гражданства все документы представляют на одном из официальных языков Приднестровской Молдавской Республики или вместе с заверенным в установленном порядке переводом.</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17. Прием в организацию дошкольного образования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родителей (законных представителей).</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Кроме заявления для оформления приема ребенка в организацию дошкольного образования Приднестровской Молдавской Республики родители (законные представители) представляют документы согласно следующему перечню:</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документ, удостоверяющий личность заявителя</w:t>
      </w:r>
      <w:proofErr w:type="gramStart"/>
      <w:r w:rsidRPr="001D2D47">
        <w:rPr>
          <w:rFonts w:ascii="Times New Roman" w:eastAsia="Times New Roman" w:hAnsi="Times New Roman" w:cs="Times New Roman"/>
          <w:sz w:val="28"/>
          <w:szCs w:val="28"/>
        </w:rPr>
        <w:t xml:space="preserve"> (-</w:t>
      </w:r>
      <w:proofErr w:type="gramEnd"/>
      <w:r w:rsidRPr="001D2D47">
        <w:rPr>
          <w:rFonts w:ascii="Times New Roman" w:eastAsia="Times New Roman" w:hAnsi="Times New Roman" w:cs="Times New Roman"/>
          <w:sz w:val="28"/>
          <w:szCs w:val="28"/>
        </w:rPr>
        <w:t>ей) для сличения данных, указанных в заявлении и подтверждающий родство заявителя (или законность представления прав ребенка). Оригинал документа возвращается заявителю</w:t>
      </w:r>
      <w:proofErr w:type="gramStart"/>
      <w:r w:rsidRPr="001D2D47">
        <w:rPr>
          <w:rFonts w:ascii="Times New Roman" w:eastAsia="Times New Roman" w:hAnsi="Times New Roman" w:cs="Times New Roman"/>
          <w:sz w:val="28"/>
          <w:szCs w:val="28"/>
        </w:rPr>
        <w:t xml:space="preserve"> (-</w:t>
      </w:r>
      <w:proofErr w:type="gramEnd"/>
      <w:r w:rsidRPr="001D2D47">
        <w:rPr>
          <w:rFonts w:ascii="Times New Roman" w:eastAsia="Times New Roman" w:hAnsi="Times New Roman" w:cs="Times New Roman"/>
          <w:sz w:val="28"/>
          <w:szCs w:val="28"/>
        </w:rPr>
        <w:t>ям);</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 копия свидетельства о рождении ребенка;</w:t>
      </w:r>
    </w:p>
    <w:p w:rsidR="001D2D47" w:rsidRPr="001D2D47" w:rsidRDefault="001D2D47" w:rsidP="001D2D47">
      <w:pPr>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в) справка с места работы родителей (законных представителей), претендующих на снижение платы за питание детей;</w:t>
      </w:r>
    </w:p>
    <w:p w:rsidR="001D2D47" w:rsidRPr="001D2D47" w:rsidRDefault="001D2D47" w:rsidP="001D2D47">
      <w:pPr>
        <w:spacing w:after="0" w:line="240" w:lineRule="auto"/>
        <w:ind w:firstLine="709"/>
        <w:jc w:val="both"/>
        <w:rPr>
          <w:rFonts w:ascii="Times New Roman" w:eastAsia="Times New Roman" w:hAnsi="Times New Roman" w:cs="Times New Roman"/>
          <w:sz w:val="28"/>
          <w:szCs w:val="28"/>
        </w:rPr>
      </w:pPr>
      <w:proofErr w:type="gramStart"/>
      <w:r w:rsidRPr="001D2D47">
        <w:rPr>
          <w:rFonts w:ascii="Times New Roman" w:eastAsia="Times New Roman" w:hAnsi="Times New Roman" w:cs="Times New Roman"/>
          <w:sz w:val="28"/>
          <w:szCs w:val="28"/>
        </w:rPr>
        <w:t>в-1) справка с места работы родителей (законных представителей) иногородних граждан;</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г) копия документа, подтверждающего наличие права на льготы;</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д) справка о состоянии здоровья ребенка из учреждения, подведомственного Министерству здравоохранения Приднестровской Молдавской Республики.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Предоставление пакета документов, необходимых для оформления приема ребенка в организацию дошкольного образования Приднестровской Молдавской Республики, производится заявителем лично в организацию дошкольного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При подаче заявления заявителем предъявляются оригиналы документов для их сверки с копиями.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18. В целях подтверждения права на льготу родителей (законных представителей) предоставляется один из следующих документов:</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для детей-сирот и детей, оставшихся без попечения родителей, - решение органа опеки и попечительства об установлении опеки;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 для детей-инвалидов - справка КВЭЖ или копия пенсионного удостоверения;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в) для детей с туберкулезной инфекцией, которым разрешено посещение образовательных учреждений, - выписка из медицинских документов;</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г) для детей, один из родителей которых умер вследствие ранения или заболевания, связанного с участием в боевых действиях 1992 года в Приднестровской Молдавской Республике, - справка из военного комиссариата;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д) для детей, родители (один из родителей, единственный родитель) которых являются инвалидами 1 или 2 группы, - справка КВЭЖ или копия пенсионного удостоверения;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е) для детей из многодетных семей - копия удостоверения многодетной семьи;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ж) для детей, один из родителей (единственный родитель) которых пострадали от Чернобыльской катастрофы или приравнены к ним, - копия удостоверения о праве на льготы;</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з) для детей, родитель которых умер вследствие ранения во время боевых действий в Афганистане, - справка из военного комиссариата;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и) для детей, имеющих единственного родителя или опекуна, на обеспечении которого и с которым они совместно проживают, - один из следующих документов:</w:t>
      </w:r>
    </w:p>
    <w:p w:rsidR="001D2D47" w:rsidRPr="001D2D47" w:rsidRDefault="001D2D47" w:rsidP="001D2D47">
      <w:pPr>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1) справка о рождении ребенка вне брака из </w:t>
      </w:r>
      <w:proofErr w:type="spellStart"/>
      <w:r w:rsidRPr="001D2D47">
        <w:rPr>
          <w:rFonts w:ascii="Times New Roman" w:eastAsia="Times New Roman" w:hAnsi="Times New Roman" w:cs="Times New Roman"/>
          <w:sz w:val="28"/>
          <w:szCs w:val="28"/>
        </w:rPr>
        <w:t>ЗАГСа</w:t>
      </w:r>
      <w:proofErr w:type="spellEnd"/>
      <w:r w:rsidRPr="001D2D47">
        <w:rPr>
          <w:rFonts w:ascii="Times New Roman" w:eastAsia="Times New Roman" w:hAnsi="Times New Roman" w:cs="Times New Roman"/>
          <w:sz w:val="28"/>
          <w:szCs w:val="28"/>
        </w:rPr>
        <w:t xml:space="preserve"> (Форма № 34) в том случае, если в свидетельстве о рождении ребенка в графе «отец» не стоит прочерк;</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 выписка из решения суда о признании безвестно отсутствующим одного из родителей;</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 выписка из решения суда о лишении родительских прав одного из родителей;</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к) для детей, оба родителя (единственный родитель) которых имеют официальный статус безработных, - копия трудовой книжки с записью о том, что родитель состоит на учете в качестве безработного, с указанием территориального центра, даты признания безработным и номера соответствующего приказа;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л) для детей родителей, получивших статус беженца на территории Приднестровской Молдавской Республики, - копия вида на жительство с указанием, что он выдан лицу, признанному беженцем (документ, удостоверяющий личность беженца), сроком до 6 (шести) месяцев.</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19. Документы, подтверждающие право на льготы, предоставляются родителями в организацию дошкольного образования ежегодно в срок до 1 сентября текущего года с последующей передачей в управления народного образования города (района).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Документы, имеющие ограниченный срок действия, предусмотренные подпунктами к), л) пункта 18 настоящего Порядка, предоставляются родителями (законными представителями) в организацию дошкольного образования повторно при их продлении или замене.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20. Ответственность за достоверность сведений и документов, представленных для освобождения от платы за питание детей либо ее снижения, несут родители (законные представители). Если достоверность представленных документов вызывает сомнение, руководитель организации дошкольного образования вправе направить соответствующий запрос в органы и организации, которые выдали данные документы.</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21. Начальники управлений народного образования городов и районов обеспечивают формирование и ежегодное в срок до 15 сентября обновление базы данных по льготным категориям детей согласно Приложению № 1 к настоящему Порядку.</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22. Копии документов, предъявляемые при приеме ребенка на обучение, хранятся в организации дошкольного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23. Дети с ограниченными возможностями здоровья принимаются на </w:t>
      </w:r>
      <w:proofErr w:type="gramStart"/>
      <w:r w:rsidRPr="001D2D47">
        <w:rPr>
          <w:rFonts w:ascii="Times New Roman" w:eastAsia="Times New Roman" w:hAnsi="Times New Roman" w:cs="Times New Roman"/>
          <w:sz w:val="28"/>
          <w:szCs w:val="28"/>
        </w:rPr>
        <w:t>обучение</w:t>
      </w:r>
      <w:proofErr w:type="gramEnd"/>
      <w:r w:rsidRPr="001D2D47">
        <w:rPr>
          <w:rFonts w:ascii="Times New Roman" w:eastAsia="Times New Roman" w:hAnsi="Times New Roman" w:cs="Times New Roman"/>
          <w:sz w:val="28"/>
          <w:szCs w:val="28"/>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заключения психолого-медико-педагогической комиссии.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24. Требование представления иных документов для приема детей в организации дошкольного образования в части, не урегулированной законодательством об образовании и настоящим Порядком, не допускается.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25. Оригинал документа, удостоверяющего личность родителей (законных представителей), и другие документы в соответствии с пунктом 17 настоящего Порядка предъявляются руководителю организации дошкольного образования или уполномоченному им должностному лицу в сроки, определяемые учредителем организации дошкольного образования, до начала посещения ребенком организации дошкольного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26. Заявление о приеме в организацию дошкольного образования и прилагаемые к нему документы, представленные родителями (законными представителями) детей, регистрируются руководителем организации дошкольного образования или уполномоченным им должностным лицом, ответственным за прием документов, в журнале приема заявлений о приеме в организацию дошкольного образования.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организацию дошкольного образования, перечне представленных документов. Расписка заверяется подписью должностного лица организации дошкольного образования, ответственного за прием документов, и печатью организации дошкольного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27. Дети, родители (законные представители) которых не представили необходимые для приема документы в соответствии с пунктом 17, а в случае необходимости - и пунктом 18 настоящего Порядка, остаются на учете детей, нуждающихся в предоставлении места в организации дошкольного образования. Место в организации дошкольного образования ребенку предоставляется при освобождении мест в соответствующей возрастной группе в течение года.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28. После приема документов, указанных в пункте 17, а в случае необходимости - и в пункте 18 настоящего Порядка, организация дошкольного образования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29. Руководитель организации дошкольного образования издает распорядительный акт о зачислении ребенка в организацию дошкольного образования (далее - распорядительный акт) в течение трех рабочих дней после </w:t>
      </w:r>
      <w:r w:rsidRPr="001D2D47">
        <w:rPr>
          <w:rFonts w:ascii="Times New Roman" w:eastAsia="Times New Roman" w:hAnsi="Times New Roman" w:cs="Times New Roman"/>
          <w:sz w:val="28"/>
          <w:szCs w:val="28"/>
        </w:rPr>
        <w:lastRenderedPageBreak/>
        <w:t>заключения договора. Распорядительный а</w:t>
      </w:r>
      <w:proofErr w:type="gramStart"/>
      <w:r w:rsidRPr="001D2D47">
        <w:rPr>
          <w:rFonts w:ascii="Times New Roman" w:eastAsia="Times New Roman" w:hAnsi="Times New Roman" w:cs="Times New Roman"/>
          <w:sz w:val="28"/>
          <w:szCs w:val="28"/>
        </w:rPr>
        <w:t>кт в тр</w:t>
      </w:r>
      <w:proofErr w:type="gramEnd"/>
      <w:r w:rsidRPr="001D2D47">
        <w:rPr>
          <w:rFonts w:ascii="Times New Roman" w:eastAsia="Times New Roman" w:hAnsi="Times New Roman" w:cs="Times New Roman"/>
          <w:sz w:val="28"/>
          <w:szCs w:val="28"/>
        </w:rPr>
        <w:t>ехдневный срок после издания размещается на информационном стенде организации дошкольного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После издания распорядительного акта ребенок снимается с учета детей, нуждающихся в предоставлении места в организации дошкольного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30. На каждого ребенка, зачисленного в организацию дошкольного образования, заводится личное дело, в котором хранятся все сданные документы.</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 xml:space="preserve">3. </w:t>
      </w:r>
      <w:r w:rsidRPr="001D2D47">
        <w:rPr>
          <w:rFonts w:ascii="Times New Roman" w:eastAsia="Times New Roman" w:hAnsi="Times New Roman" w:cs="Times New Roman"/>
          <w:sz w:val="28"/>
          <w:szCs w:val="28"/>
        </w:rPr>
        <w:t>Правила приема граждан на обучение по основным образовательным программам начального общего, основного общего и среднего общего (полного) образования в Приднестровской Молдавской Республике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31. Образовательный процесс для обучающихся в организациях общего образования начинается с 7-летнего возраста. Минимальный возраст поступления в первый класс - 6 лет и 6 месяцев (по состоянию на 1 сентября года поступления).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В организации общего образования, за исключением вечерних (сменных) школ, для освоения программы общего образования в различных формах могут быть приняты дети в возрасте до 18 лет, получающие среднее (полное) общее образование впервые: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в порядке зачисления - при поступлении ребенка впервые в 1-ый и 10-ый классы, либо если ранее он обучался в организациях общего образования других государств;</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 в порядке перевода - на любом этапе обучения из других организаций общего образования Приднестровской Молдавской Республики, реализующих общеобразовательную программу соответствующего уровня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32. Приём граждан в порядке перевода или зачисления в организации общего образования в формах очно-заочного (вечернего) обучения, экстерната и (или) семейного образования проводится на основании соответствующих Положений.</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33. Прием в государственные или муниципальные организации общего образования может осуществляться в форме: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а) </w:t>
      </w:r>
      <w:proofErr w:type="spellStart"/>
      <w:r w:rsidRPr="001D2D47">
        <w:rPr>
          <w:rFonts w:ascii="Times New Roman" w:eastAsia="Times New Roman" w:hAnsi="Times New Roman" w:cs="Times New Roman"/>
          <w:sz w:val="28"/>
          <w:szCs w:val="28"/>
        </w:rPr>
        <w:t>бесконкурсного</w:t>
      </w:r>
      <w:proofErr w:type="spellEnd"/>
      <w:r w:rsidRPr="001D2D47">
        <w:rPr>
          <w:rFonts w:ascii="Times New Roman" w:eastAsia="Times New Roman" w:hAnsi="Times New Roman" w:cs="Times New Roman"/>
          <w:sz w:val="28"/>
          <w:szCs w:val="28"/>
        </w:rPr>
        <w:t xml:space="preserve"> набора (для учебных заведений, реализующих базовые общеобразовательные программы);</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 конкурсного набора (для учебных заведений, реализующих общеобразовательные программы повышенного уровня или углубленного изучения отдельных предметов);</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в) смешанного набора (</w:t>
      </w:r>
      <w:proofErr w:type="spellStart"/>
      <w:r w:rsidRPr="001D2D47">
        <w:rPr>
          <w:rFonts w:ascii="Times New Roman" w:eastAsia="Times New Roman" w:hAnsi="Times New Roman" w:cs="Times New Roman"/>
          <w:sz w:val="28"/>
          <w:szCs w:val="28"/>
        </w:rPr>
        <w:t>бесконкурсный</w:t>
      </w:r>
      <w:proofErr w:type="spellEnd"/>
      <w:r w:rsidRPr="001D2D47">
        <w:rPr>
          <w:rFonts w:ascii="Times New Roman" w:eastAsia="Times New Roman" w:hAnsi="Times New Roman" w:cs="Times New Roman"/>
          <w:sz w:val="28"/>
          <w:szCs w:val="28"/>
        </w:rPr>
        <w:t xml:space="preserve"> и </w:t>
      </w:r>
      <w:proofErr w:type="gramStart"/>
      <w:r w:rsidRPr="001D2D47">
        <w:rPr>
          <w:rFonts w:ascii="Times New Roman" w:eastAsia="Times New Roman" w:hAnsi="Times New Roman" w:cs="Times New Roman"/>
          <w:sz w:val="28"/>
          <w:szCs w:val="28"/>
        </w:rPr>
        <w:t>конкурсный</w:t>
      </w:r>
      <w:proofErr w:type="gramEnd"/>
      <w:r w:rsidRPr="001D2D47">
        <w:rPr>
          <w:rFonts w:ascii="Times New Roman" w:eastAsia="Times New Roman" w:hAnsi="Times New Roman" w:cs="Times New Roman"/>
          <w:sz w:val="28"/>
          <w:szCs w:val="28"/>
        </w:rPr>
        <w:t xml:space="preserve"> - для учебных заведений с классами, реализующими базовые, а также программы повышенного уровня общего образования или углубленного изучения отдельных предметов).</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Решение об открытии классов, реализующих общеобразовательные программы повышенного уровня или углубленного изучения отдельных предметов, принимается учредителем, при условии полного удовлетворения </w:t>
      </w:r>
      <w:r w:rsidRPr="001D2D47">
        <w:rPr>
          <w:rFonts w:ascii="Times New Roman" w:eastAsia="Times New Roman" w:hAnsi="Times New Roman" w:cs="Times New Roman"/>
          <w:sz w:val="28"/>
          <w:szCs w:val="28"/>
        </w:rPr>
        <w:lastRenderedPageBreak/>
        <w:t>потребностей граждан микрорайона организацией общего образования в общем образовании по программе базового уровня.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34. </w:t>
      </w:r>
      <w:proofErr w:type="gramStart"/>
      <w:r w:rsidRPr="001D2D47">
        <w:rPr>
          <w:rFonts w:ascii="Times New Roman" w:eastAsia="Times New Roman" w:hAnsi="Times New Roman" w:cs="Times New Roman"/>
          <w:sz w:val="28"/>
          <w:szCs w:val="28"/>
        </w:rPr>
        <w:t xml:space="preserve">Органы местного управления образованием до 1 марта ежегодно доводят до сведения населения путем размещения на официальном сайте информации о государственных и муниципальных организациях общего образования, включенных в местную систему образования, осуществляющих прием на условиях </w:t>
      </w:r>
      <w:proofErr w:type="spellStart"/>
      <w:r w:rsidRPr="001D2D47">
        <w:rPr>
          <w:rFonts w:ascii="Times New Roman" w:eastAsia="Times New Roman" w:hAnsi="Times New Roman" w:cs="Times New Roman"/>
          <w:sz w:val="28"/>
          <w:szCs w:val="28"/>
        </w:rPr>
        <w:t>бесконкурсного</w:t>
      </w:r>
      <w:proofErr w:type="spellEnd"/>
      <w:r w:rsidRPr="001D2D47">
        <w:rPr>
          <w:rFonts w:ascii="Times New Roman" w:eastAsia="Times New Roman" w:hAnsi="Times New Roman" w:cs="Times New Roman"/>
          <w:sz w:val="28"/>
          <w:szCs w:val="28"/>
        </w:rPr>
        <w:t xml:space="preserve"> или смешанного набора, и закреплении их за определенной территорией, а также об организациях общего образования, имеющих право на проведение приема в форме конкурсного набора.</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34-1. Органы местного управления образованием на официальном сайте формируют и по итогам каждой четверти обновляют электронную базу данных вакантных ученических мест подведомственных организаций общего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35. Формы набора в государственные организации общего образования, находящиеся в республиканском подчинении, согласовываются с уполномоченным Правительством исполнительным органом государственной власти, в ведении которого находятся вопросы образования, до 1 февраля каждого года.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Информацию о форме набора в государственные организации общего образования, находящиеся в республиканском ведении, до сведения населения доводят руководители соответствующих организаций общего образования в срок до 1 марта каждого года.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36. Сроки представления информации о форме и проведении набора в негосударственные учебные заведения общего образования в соответствии с законодательством Приднестровской Молдавской Республики и настоящим Порядком определяет их учредитель.</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37. Детям, проживающим на закрепленной территории, обслуживаемой государственными или муниципальными организациями общего образования, не может быть отказано в приеме на соответствующий уровень обучения в соответствующую организацию общего образования, за исключением случаев предусматривающих прием в организацию общего образования по итогам конкурсного отбора, организованного в соответствии с действующим законодательством Приднестровской Молдавской Республики.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В случае </w:t>
      </w:r>
      <w:proofErr w:type="spellStart"/>
      <w:r w:rsidRPr="001D2D47">
        <w:rPr>
          <w:rFonts w:ascii="Times New Roman" w:eastAsia="Times New Roman" w:hAnsi="Times New Roman" w:cs="Times New Roman"/>
          <w:sz w:val="28"/>
          <w:szCs w:val="28"/>
        </w:rPr>
        <w:t>бесконкурсного</w:t>
      </w:r>
      <w:proofErr w:type="spellEnd"/>
      <w:r w:rsidRPr="001D2D47">
        <w:rPr>
          <w:rFonts w:ascii="Times New Roman" w:eastAsia="Times New Roman" w:hAnsi="Times New Roman" w:cs="Times New Roman"/>
          <w:sz w:val="28"/>
          <w:szCs w:val="28"/>
        </w:rPr>
        <w:t xml:space="preserve"> отбора детям, не проживающим на закрепленной территории организации общего образования, может быть отказано в приеме только по причине отсутствия вакантных мест.</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Дети из многодетных семей имеют право на получение общего образования соответствующего уровня в тех же государственных, муниципальных организациях общего образования, в которых уже проходят обучение их братья и (или) сестры, за исключением организаций общего образования повышенного уровня обучения (лицеи, гимназии) предусматривающих прием в организацию общего образования по итогам конкурсного отбора.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38. </w:t>
      </w:r>
      <w:proofErr w:type="gramStart"/>
      <w:r w:rsidRPr="001D2D47">
        <w:rPr>
          <w:rFonts w:ascii="Times New Roman" w:eastAsia="Times New Roman" w:hAnsi="Times New Roman" w:cs="Times New Roman"/>
          <w:sz w:val="28"/>
          <w:szCs w:val="28"/>
        </w:rPr>
        <w:t xml:space="preserve">Прием детей, достигших школьного возраста, в первые классы государственных или муниципальных организаций общего образования, не предусматривающих конкурсный отбор и реализующих основные </w:t>
      </w:r>
      <w:r w:rsidRPr="001D2D47">
        <w:rPr>
          <w:rFonts w:ascii="Times New Roman" w:eastAsia="Times New Roman" w:hAnsi="Times New Roman" w:cs="Times New Roman"/>
          <w:sz w:val="28"/>
          <w:szCs w:val="28"/>
        </w:rPr>
        <w:lastRenderedPageBreak/>
        <w:t>образовательные программы начального общего образования, осуществляется независимо от уровня их подготовки по заявлению родителей (законных представителей) и предоставлению документов (пункты 53, 54 настоящего Порядка) с 1 апреля по 31 августа.</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39. При наличии заявлений, превышающих число вакантных учебных мест в организации общего образования по закрепленной территории, учредитель совместно с соответствующим органом местного управления образованием, принимает решение об открытии дополнительных классов или определяет обучающихся при согласии родителей (законных представителей) в другие, государственные или муниципальные организации общего образования, ближайшие к месту проживания.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40. Критерии конкурсного отбора обучающихся в организации общего образования, реализующие общеобразовательные программы повышенного уровня или углубленного изучения отдельных предметов, включающие процедуру и содержание конкурсного отбора, закрепляются в учредительных документах организации общего образования, согласовываются с учредителем и утверждаются руководителем организации общего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41. Государственные или муниципальные организации общего образования, реализующие общеобразовательные программы повышенного уровня или углубленного изучения отдельных предметов, а также негосударственные организации общего образования не вправе отказать лицам (соответствующего возраста и уровня образования) в возможности принимать участие в конкурсе.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42. Условия конкурсного набора в государственные или муниципальные организации общего образования, реализующие общеобразовательные программы повышенного уровня или углубленного изучения отдельных предметов, должны гарантировать соблюдение прав граждан в области образования и обеспечивать зачисление наиболее способных и подготовленных из них к освоению общеобразовательной программы соответствующего уровня.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При прочих равных условиях преимуществом при зачислении пользуются дети лиц имеющих право на льготы, установленные законодательством Приднестровской Молдавской Республики.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43. Информация о содержании, процедуре, критериях проведения конкурсного приема в государственные и муниципальные организации общего образования, реализующие общеобразовательные программы повышенного уровня или углубленного изучения отдельных предметов, доводится данными организациями общего образования до сведения населения не позднее 1 апреля каждого года путем размещения ее на официальном сайте.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Сроки опубликования данной информации негосударственными организациями общего образования определяют организации общего образования по согласованию с учредителем.</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44. Прием заявлений от родителей (законных представителей) на участие детей в конкурсном собеседовании при формировании 1-х классов государственных или муниципальных организаций общего образования, реализующих общеобразовательные программы повышенного уровня или </w:t>
      </w:r>
      <w:r w:rsidRPr="001D2D47">
        <w:rPr>
          <w:rFonts w:ascii="Times New Roman" w:eastAsia="Times New Roman" w:hAnsi="Times New Roman" w:cs="Times New Roman"/>
          <w:sz w:val="28"/>
          <w:szCs w:val="28"/>
        </w:rPr>
        <w:lastRenderedPageBreak/>
        <w:t>углубленного изучения отдельных предметов, производится с 1 апреля по 15 мая.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45. </w:t>
      </w:r>
      <w:proofErr w:type="gramStart"/>
      <w:r w:rsidRPr="001D2D47">
        <w:rPr>
          <w:rFonts w:ascii="Times New Roman" w:eastAsia="Times New Roman" w:hAnsi="Times New Roman" w:cs="Times New Roman"/>
          <w:sz w:val="28"/>
          <w:szCs w:val="28"/>
        </w:rPr>
        <w:t>Конкурсное собеседование при комплектовании 1-ых классов государственных или муниципальных организаций общего образования, реализующих общеобразовательные программы повышенного уровня или углубленного изучения отдельных предметов, производится приемной комиссией, созданной приказом руководителя организации общего образования, исключительно в присутствии родителей (законных представителей), и представителя исполнительного органа государственной власти, в ведении которого находятся вопросы образования или органа местного управления образованием.</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46. </w:t>
      </w:r>
      <w:proofErr w:type="gramStart"/>
      <w:r w:rsidRPr="001D2D47">
        <w:rPr>
          <w:rFonts w:ascii="Times New Roman" w:eastAsia="Times New Roman" w:hAnsi="Times New Roman" w:cs="Times New Roman"/>
          <w:sz w:val="28"/>
          <w:szCs w:val="28"/>
        </w:rPr>
        <w:t>Любые диагностические обследования, тестирования детей, поступающих в 1-ый класс, не являются обязательными и проводятся психологами только по желанию родителей (законных представителей) до конкурсного собеседования или после него, а также носят рекомендательный характер для родителей (законных представителей) при выборе организации общего образования или для организации общего образования при составлении индивидуальной программы обучения.</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47. В государственных или муниципальных организациях общего образования, ведущих смешанный набор, при создании классов в первую очередь формируются классы, реализующие базовые программы общего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48. Зачисление граждан в 10-е классы государственных или муниципальных организаций общего образования производится до 1 сентября текущего года по мере их укомплектования посредством поступления заявлений граждан, успешно освоивших образовательную программу основного общего образования, имеющие аттестат об основном общем образовании, при условии представления документов, указанных в пункте 53 настоящего Порядка.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D2D47">
        <w:rPr>
          <w:rFonts w:ascii="Times New Roman" w:eastAsia="Times New Roman" w:hAnsi="Times New Roman" w:cs="Times New Roman"/>
          <w:sz w:val="28"/>
          <w:szCs w:val="28"/>
        </w:rPr>
        <w:t>Отказ гражданам в праве на получение базового среднего (полного) общего образования (приём в классы III ступени) при условии соответствия требованиям, указанным в части первой пункта 48 настоящего Порядка, и в случае получения образования впервые, проживания на закрепленной территории организации общего образования и наличии документа, подтверждающего эффективное освоение программы основного общего образования, является нарушением конституционных прав граждан на образование.</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49. Зачисление в 1-ые классы по итогам конкурсного собеседования должно проводиться не позднее 1 июня текущего года.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Прием граждан во 2-ые - 11-ые классы государственных или муниципальных организаций общего образования, реализующих общеобразовательные программы повышенного уровня или углубленного изучения отдельных предметов, производится данными организациями общего образования по итогам конкурсного набора, но не позднее 30 июня.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В случае недобора организации общего образования могут установить дополнительные сроки конкурсного набора в августе текущего года, о чем </w:t>
      </w:r>
      <w:r w:rsidRPr="001D2D47">
        <w:rPr>
          <w:rFonts w:ascii="Times New Roman" w:eastAsia="Times New Roman" w:hAnsi="Times New Roman" w:cs="Times New Roman"/>
          <w:sz w:val="28"/>
          <w:szCs w:val="28"/>
        </w:rPr>
        <w:lastRenderedPageBreak/>
        <w:t>обязаны информировать население не менее чем за 2 недели до проведения конкурсного набора.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Прием заявлений и зачисление граждан в негосударственные организации общего образования производится в сроки, установленные организациями общего образования по согласованию с учредителем.</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50. Граждане, не прошедшие в мае - июне конкурсный отбор в государственные или муниципальные организации общего образования, реализующие общеобразовательные программы повышенного уровня или углубленного изучения отдельных предметов, имеют право при наличии вакантных учебных мест на повторное участие в конкурсном отборе.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51. </w:t>
      </w:r>
      <w:proofErr w:type="gramStart"/>
      <w:r w:rsidRPr="001D2D47">
        <w:rPr>
          <w:rFonts w:ascii="Times New Roman" w:eastAsia="Times New Roman" w:hAnsi="Times New Roman" w:cs="Times New Roman"/>
          <w:sz w:val="28"/>
          <w:szCs w:val="28"/>
        </w:rPr>
        <w:t>Организация общего образования, реализующая общеобразовательные программы повышенного уровня или углубленного изучения отдельных предметов, вправе освободить от участия в конкурсном наборе в 10-ый класс учащихся, успешно освоивших образовательную программу основного общего образования в данной организации общего образования и имеющих аттестат об основном общем образовании с отметками «4» и «5», а также победителей городских (районных), республиканских олимпиад.</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52. Документы о приеме ребенка на обучение по основным образовательным программам начального общего, основного общего и среднего общего (полного) образования в Приднестровской Молдавской Республике подаются в организацию общего образования. </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52-1. </w:t>
      </w:r>
      <w:proofErr w:type="gramStart"/>
      <w:r w:rsidRPr="001D2D47">
        <w:rPr>
          <w:rFonts w:ascii="Times New Roman" w:eastAsia="Times New Roman" w:hAnsi="Times New Roman" w:cs="Times New Roman"/>
          <w:sz w:val="28"/>
          <w:szCs w:val="28"/>
        </w:rPr>
        <w:t>При поступлении электронного запроса о зачислении ребенка в организацию общего образования посредством государственной информационной системы «Портал государственных услуг Приднестровской Молдавской Республики» должностное лицо, уполномоченное на выдачу документа о зачислении либо отказе в зачислении ребенка в организацию общего образования, информирует (по телефону, при наличии технической возможности - в электронной форме) заявителя о назначении даты и времени для выдачи запрашиваемого документа в бумажном</w:t>
      </w:r>
      <w:proofErr w:type="gramEnd"/>
      <w:r w:rsidRPr="001D2D47">
        <w:rPr>
          <w:rFonts w:ascii="Times New Roman" w:eastAsia="Times New Roman" w:hAnsi="Times New Roman" w:cs="Times New Roman"/>
          <w:sz w:val="28"/>
          <w:szCs w:val="28"/>
        </w:rPr>
        <w:t xml:space="preserve"> </w:t>
      </w:r>
      <w:proofErr w:type="gramStart"/>
      <w:r w:rsidRPr="001D2D47">
        <w:rPr>
          <w:rFonts w:ascii="Times New Roman" w:eastAsia="Times New Roman" w:hAnsi="Times New Roman" w:cs="Times New Roman"/>
          <w:sz w:val="28"/>
          <w:szCs w:val="28"/>
        </w:rPr>
        <w:t>виде</w:t>
      </w:r>
      <w:proofErr w:type="gramEnd"/>
      <w:r w:rsidRPr="001D2D47">
        <w:rPr>
          <w:rFonts w:ascii="Times New Roman" w:eastAsia="Times New Roman" w:hAnsi="Times New Roman" w:cs="Times New Roman"/>
          <w:sz w:val="28"/>
          <w:szCs w:val="28"/>
        </w:rPr>
        <w:t>, при этом предъявляются оригиналы документов, предусмотренные пунктами 53, 54 настоящего Порядка.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53. Документы, необходимые для приема на обучение по основным образовательным программам начального общего, основного общего и среднего общего (полного)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в первый класс:</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1) заявление родителей (законных представителей), в котором родителями (законными представителями) ребенка указываются следующие сведения: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фамилия, имя, отчество (последнее - при наличии)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 дата и место рождения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D2D47">
        <w:rPr>
          <w:rFonts w:ascii="Times New Roman" w:eastAsia="Times New Roman" w:hAnsi="Times New Roman" w:cs="Times New Roman"/>
          <w:sz w:val="28"/>
          <w:szCs w:val="28"/>
        </w:rPr>
        <w:t>в) фамилия, имя, отчество (последнее - при наличии) родителей (законных представителей) ребенка;</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г) адрес места жительства ребенка, его родителей (законных представителей);</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д) контактные телефоны родителей (законных представителей)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Примерная форма заявления размещается на информационном стенде и (или) на официальном сайте организации общего образования в сети «Интернет».</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 копия свидетельства о рождении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 медицинская карта ребёнка;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4) карта развития ребенка (для детей, посещавших организации дошкольного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5) документ, подтверждающий место жительства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u w:val="single"/>
        </w:rPr>
        <w:t>б) в последующие классы:</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1) заявление родителей (законных представителей) и (или) самостоятельное заявление обучающегося (при достижении им 16 лет), в котором предоставляются сведения согласно подпункту 1) подпункта а) настоящего пункта;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2) копия документа, удостоверяющего личность;</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3) медицинская карта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4) личное дело обучающегося и документ об уровне образования или уровне освоения соответствующей общеобразовательной программы (справка о текущей успеваемости, табель успеваемости, сводная ведомость успеваемости обучающегося, аттестат об основном общем образовании);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5) документ, подтверждающий место жительства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При приеме лиц, ранее обучавшихся в организациях общего образования других государств, в классы III ступени документ, подтверждающий получение основного общего образования (аттестат), должен иметь </w:t>
      </w:r>
      <w:proofErr w:type="spellStart"/>
      <w:r w:rsidRPr="001D2D47">
        <w:rPr>
          <w:rFonts w:ascii="Times New Roman" w:eastAsia="Times New Roman" w:hAnsi="Times New Roman" w:cs="Times New Roman"/>
          <w:sz w:val="28"/>
          <w:szCs w:val="28"/>
        </w:rPr>
        <w:t>нострификацию</w:t>
      </w:r>
      <w:proofErr w:type="spellEnd"/>
      <w:r w:rsidRPr="001D2D47">
        <w:rPr>
          <w:rFonts w:ascii="Times New Roman" w:eastAsia="Times New Roman" w:hAnsi="Times New Roman" w:cs="Times New Roman"/>
          <w:sz w:val="28"/>
          <w:szCs w:val="28"/>
        </w:rPr>
        <w:t xml:space="preserve">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54. Для приема в организацию общего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родители (законные представители) детей, проживающих на закрепленной территории, для зачисления ребенка в первый класс предъявляют документы, указанные в пункте 53 настоящего Порядка, а так же документ, подтверждающий факт проживания на закреплённой территории;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 родители (законные представители) детей, не проживающих на закрепленной территории, предъявляют документы, указанные в п.53 настоящего Порядка.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D2D47">
        <w:rPr>
          <w:rFonts w:ascii="Times New Roman" w:eastAsia="Times New Roman" w:hAnsi="Times New Roman" w:cs="Times New Roman"/>
          <w:sz w:val="28"/>
          <w:szCs w:val="28"/>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(проживание) в Приднестровской Молдавской Республики.</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Иностранные граждане и лица без гражданства все документы представляют на одном из официальных языков Приднестровской Молдавской Республики или вместе с заверенным в установленном порядке переводом.</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55. Прием ребенка в организацию общего образования оформляется приказом руководителя организации общего образования в трехдневный срок с момента подачи заявления.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56. Прием в 10-е и 11-е классы детей, ранее обучавшихся в организациях общего образования других государств, осуществляется по согласованию с соответствующим органом управления образованием и после установления соответствия уровня знаний прибывших детей требованиям государственного образовательного стандарта Приднестровской Молдавской Республики.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57. Разногласия между организацией общего образования и родителями (законными представителями) по вопросам приема ребенка разрешаются учредителем и (или) соответствующим органом управления образованием по подведомственности.</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b/>
          <w:bCs/>
          <w:sz w:val="28"/>
          <w:szCs w:val="28"/>
        </w:rPr>
      </w:pP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4.</w:t>
      </w:r>
      <w:r w:rsidRPr="001D2D47">
        <w:rPr>
          <w:rFonts w:ascii="Times New Roman" w:eastAsia="Times New Roman" w:hAnsi="Times New Roman" w:cs="Times New Roman"/>
          <w:sz w:val="28"/>
          <w:szCs w:val="28"/>
        </w:rPr>
        <w:t xml:space="preserve"> Перевод обучающихся в организациях начального общего, основного общего и среднего общего (полного)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58. Перевод обучающихся негосударственной организации общего образования, получившей свидетельство о государственной аккредитации, в государственную или муниципальную организацию общего образования осуществляется на общих основаниях.</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Перевод обучающихся из негосударственной организации общего образования, расположенной на территории Приднестровской Молдавской Республики и не получившей свидетельство о государственной аккредитации, в государственную или муниципальную организацию общего образования осуществляется при условии установления принимающей организацией общего образования соответствия уровня подготовки учащихся требованиям государственного образовательного стандарта Приднестровской Молдавской Республики.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59. Обучающиеся могут быть переведены в другие организации общего образования в следующих случаях:</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по инициативе родителей (законных представителей) в связи с переменой места жительства и (или) переходом в другие организации общего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б) по решению педагогического совета организации общего образования в связи с </w:t>
      </w:r>
      <w:proofErr w:type="spellStart"/>
      <w:r w:rsidRPr="001D2D47">
        <w:rPr>
          <w:rFonts w:ascii="Times New Roman" w:eastAsia="Times New Roman" w:hAnsi="Times New Roman" w:cs="Times New Roman"/>
          <w:sz w:val="28"/>
          <w:szCs w:val="28"/>
        </w:rPr>
        <w:t>неусвоением</w:t>
      </w:r>
      <w:proofErr w:type="spellEnd"/>
      <w:r w:rsidRPr="001D2D47">
        <w:rPr>
          <w:rFonts w:ascii="Times New Roman" w:eastAsia="Times New Roman" w:hAnsi="Times New Roman" w:cs="Times New Roman"/>
          <w:sz w:val="28"/>
          <w:szCs w:val="28"/>
        </w:rPr>
        <w:t xml:space="preserve"> </w:t>
      </w:r>
      <w:proofErr w:type="gramStart"/>
      <w:r w:rsidRPr="001D2D47">
        <w:rPr>
          <w:rFonts w:ascii="Times New Roman" w:eastAsia="Times New Roman" w:hAnsi="Times New Roman" w:cs="Times New Roman"/>
          <w:sz w:val="28"/>
          <w:szCs w:val="28"/>
        </w:rPr>
        <w:t>обучающимся</w:t>
      </w:r>
      <w:proofErr w:type="gramEnd"/>
      <w:r w:rsidRPr="001D2D47">
        <w:rPr>
          <w:rFonts w:ascii="Times New Roman" w:eastAsia="Times New Roman" w:hAnsi="Times New Roman" w:cs="Times New Roman"/>
          <w:sz w:val="28"/>
          <w:szCs w:val="28"/>
        </w:rPr>
        <w:t xml:space="preserve"> программ повышенного уровня образования или углубленного изучения отдельных предметов при отсутствии в данной организации образования классов, реализующих базовые общеобразовательные программы;</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в) по заключению городской (районной) психолого-медико-педагогической комиссии в связи с отклонением в развитии обучающегося при отсутствии специальных (коррекционных) классов (групп) в данной организации общего образования и с согласия родителей (законных представителей);</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г) по решению суда и комиссии по делам несовершеннолетних в связи с </w:t>
      </w:r>
      <w:proofErr w:type="spellStart"/>
      <w:r w:rsidRPr="001D2D47">
        <w:rPr>
          <w:rFonts w:ascii="Times New Roman" w:eastAsia="Times New Roman" w:hAnsi="Times New Roman" w:cs="Times New Roman"/>
          <w:sz w:val="28"/>
          <w:szCs w:val="28"/>
        </w:rPr>
        <w:t>девиантным</w:t>
      </w:r>
      <w:proofErr w:type="spellEnd"/>
      <w:r w:rsidRPr="001D2D47">
        <w:rPr>
          <w:rFonts w:ascii="Times New Roman" w:eastAsia="Times New Roman" w:hAnsi="Times New Roman" w:cs="Times New Roman"/>
          <w:sz w:val="28"/>
          <w:szCs w:val="28"/>
        </w:rPr>
        <w:t xml:space="preserve"> либо общественно-опасным поведением обучающегося, по достижении им возраста одиннадцати лет;</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д) по желанию обучающегося, достигшего шестнадцатилетнего возраста;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е) прекращение деятельности организации общего образования или ее ликвидации.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60. В случае перевода по инициативе родителей (законных представителей) в связи с переменой места жительства и (или) переходом в другие организации общего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а) </w:t>
      </w:r>
      <w:proofErr w:type="gramStart"/>
      <w:r w:rsidRPr="001D2D47">
        <w:rPr>
          <w:rFonts w:ascii="Times New Roman" w:eastAsia="Times New Roman" w:hAnsi="Times New Roman" w:cs="Times New Roman"/>
          <w:sz w:val="28"/>
          <w:szCs w:val="28"/>
        </w:rPr>
        <w:t>обучающийся</w:t>
      </w:r>
      <w:proofErr w:type="gramEnd"/>
      <w:r w:rsidRPr="001D2D47">
        <w:rPr>
          <w:rFonts w:ascii="Times New Roman" w:eastAsia="Times New Roman" w:hAnsi="Times New Roman" w:cs="Times New Roman"/>
          <w:sz w:val="28"/>
          <w:szCs w:val="28"/>
        </w:rPr>
        <w:t xml:space="preserve"> может перейти в другую организацию общего образования, реализующую программы базового уровня, при согласии этой организации общего образования в течение всего учебного года;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б) </w:t>
      </w:r>
      <w:proofErr w:type="gramStart"/>
      <w:r w:rsidRPr="001D2D47">
        <w:rPr>
          <w:rFonts w:ascii="Times New Roman" w:eastAsia="Times New Roman" w:hAnsi="Times New Roman" w:cs="Times New Roman"/>
          <w:sz w:val="28"/>
          <w:szCs w:val="28"/>
        </w:rPr>
        <w:t>обучающийся</w:t>
      </w:r>
      <w:proofErr w:type="gramEnd"/>
      <w:r w:rsidRPr="001D2D47">
        <w:rPr>
          <w:rFonts w:ascii="Times New Roman" w:eastAsia="Times New Roman" w:hAnsi="Times New Roman" w:cs="Times New Roman"/>
          <w:sz w:val="28"/>
          <w:szCs w:val="28"/>
        </w:rPr>
        <w:t xml:space="preserve"> может перейти в организацию общего образования, реализующую общеобразовательные программы повышенного уровня обучения или углубленного изучения отдельных предметов, в соответствии с порядком приема, отраженным в уставе данной организации общего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61. Перевод по решению педагогического совета организации общего образования в связи с </w:t>
      </w:r>
      <w:proofErr w:type="spellStart"/>
      <w:r w:rsidRPr="001D2D47">
        <w:rPr>
          <w:rFonts w:ascii="Times New Roman" w:eastAsia="Times New Roman" w:hAnsi="Times New Roman" w:cs="Times New Roman"/>
          <w:sz w:val="28"/>
          <w:szCs w:val="28"/>
        </w:rPr>
        <w:t>неусвоением</w:t>
      </w:r>
      <w:proofErr w:type="spellEnd"/>
      <w:r w:rsidRPr="001D2D47">
        <w:rPr>
          <w:rFonts w:ascii="Times New Roman" w:eastAsia="Times New Roman" w:hAnsi="Times New Roman" w:cs="Times New Roman"/>
          <w:sz w:val="28"/>
          <w:szCs w:val="28"/>
        </w:rPr>
        <w:t xml:space="preserve"> </w:t>
      </w:r>
      <w:proofErr w:type="gramStart"/>
      <w:r w:rsidRPr="001D2D47">
        <w:rPr>
          <w:rFonts w:ascii="Times New Roman" w:eastAsia="Times New Roman" w:hAnsi="Times New Roman" w:cs="Times New Roman"/>
          <w:sz w:val="28"/>
          <w:szCs w:val="28"/>
        </w:rPr>
        <w:t>обучающимся</w:t>
      </w:r>
      <w:proofErr w:type="gramEnd"/>
      <w:r w:rsidRPr="001D2D47">
        <w:rPr>
          <w:rFonts w:ascii="Times New Roman" w:eastAsia="Times New Roman" w:hAnsi="Times New Roman" w:cs="Times New Roman"/>
          <w:sz w:val="28"/>
          <w:szCs w:val="28"/>
        </w:rPr>
        <w:t xml:space="preserve"> программ повышенного уровня образования или углубленного изучения отдельных предметов при отсутствии в данной организации общего образования классов, реализующих базовые общеобразовательные программы, осуществляется в следующем порядке: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а) обучающийся, не усвоивший программы повышенного уровня образования и углубленного изучения отдельных предметов, может быть переведен по решению педагогического совета в организации общего образования, реализующие общеобразовательные программы базового уровня; при этом, согласно заявлению родителей (законных </w:t>
      </w:r>
      <w:proofErr w:type="gramStart"/>
      <w:r w:rsidRPr="001D2D47">
        <w:rPr>
          <w:rFonts w:ascii="Times New Roman" w:eastAsia="Times New Roman" w:hAnsi="Times New Roman" w:cs="Times New Roman"/>
          <w:sz w:val="28"/>
          <w:szCs w:val="28"/>
        </w:rPr>
        <w:t xml:space="preserve">представителей) </w:t>
      </w:r>
      <w:proofErr w:type="gramEnd"/>
      <w:r w:rsidRPr="001D2D47">
        <w:rPr>
          <w:rFonts w:ascii="Times New Roman" w:eastAsia="Times New Roman" w:hAnsi="Times New Roman" w:cs="Times New Roman"/>
          <w:sz w:val="28"/>
          <w:szCs w:val="28"/>
        </w:rPr>
        <w:t>он аттестуется по программам базового уровня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 перевод по решению педагогического совета организации общего образования осуществляется по окончании учебного года;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в) в исключительных случаях на основе мотивированного решения педагогического совета организации общего образования и при согласии родителей (законных представителей) </w:t>
      </w:r>
      <w:proofErr w:type="gramStart"/>
      <w:r w:rsidRPr="001D2D47">
        <w:rPr>
          <w:rFonts w:ascii="Times New Roman" w:eastAsia="Times New Roman" w:hAnsi="Times New Roman" w:cs="Times New Roman"/>
          <w:sz w:val="28"/>
          <w:szCs w:val="28"/>
        </w:rPr>
        <w:t>обучающийся</w:t>
      </w:r>
      <w:proofErr w:type="gramEnd"/>
      <w:r w:rsidRPr="001D2D47">
        <w:rPr>
          <w:rFonts w:ascii="Times New Roman" w:eastAsia="Times New Roman" w:hAnsi="Times New Roman" w:cs="Times New Roman"/>
          <w:sz w:val="28"/>
          <w:szCs w:val="28"/>
        </w:rPr>
        <w:t xml:space="preserve"> может быть переведен по окончании учебной четверти или полугодия.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62. </w:t>
      </w:r>
      <w:proofErr w:type="gramStart"/>
      <w:r w:rsidRPr="001D2D47">
        <w:rPr>
          <w:rFonts w:ascii="Times New Roman" w:eastAsia="Times New Roman" w:hAnsi="Times New Roman" w:cs="Times New Roman"/>
          <w:sz w:val="28"/>
          <w:szCs w:val="28"/>
        </w:rPr>
        <w:t>По заключению городской (районной) психолого-медико-педагогической комиссии в связи с отклонением в развитии обучающегося при отсутствии специальных (коррекционных) классов (групп) в данной организации общего образования и с согласия родителей (законных представителей) обучающийся может быть переведен органом местного управления образованием в специальные (коррекционные) организации образования (классы, группы), обеспечивающие его воспитание, обучение, лечение, социальную адаптацию и интеграцию в общество в сроки, рекомендованные комиссией.</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63. Дети с </w:t>
      </w:r>
      <w:proofErr w:type="spellStart"/>
      <w:r w:rsidRPr="001D2D47">
        <w:rPr>
          <w:rFonts w:ascii="Times New Roman" w:eastAsia="Times New Roman" w:hAnsi="Times New Roman" w:cs="Times New Roman"/>
          <w:sz w:val="28"/>
          <w:szCs w:val="28"/>
        </w:rPr>
        <w:t>девиантным</w:t>
      </w:r>
      <w:proofErr w:type="spellEnd"/>
      <w:r w:rsidRPr="001D2D47">
        <w:rPr>
          <w:rFonts w:ascii="Times New Roman" w:eastAsia="Times New Roman" w:hAnsi="Times New Roman" w:cs="Times New Roman"/>
          <w:sz w:val="28"/>
          <w:szCs w:val="28"/>
        </w:rPr>
        <w:t xml:space="preserve"> либо общественно-опасным поведением, достигшие одиннадцати лет, нуждающиеся в особых условиях воспитания и обучения и требующие специального педагогического подхода, переводятся в специальные учебно-воспитательные организации, обеспечивающие их медико-социальную реабилитацию, образование и профессиональную подготовку по решению суда и комиссии по защите прав несовершеннолетних в установленном действующим законодательством порядке.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64. Перевод по желанию обучающегося, достигшего шестнадцатилетнего возраста, осуществляется по его заявлению, в соответствии с требованиями пунктов 66, 67, 68, 69 настоящего Порядка.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65. В случае прекращения деятельности организации общего образования или ее ликвидации, осуществляемых, как правило, по окончании учебного года, орган управления образованием, которому подведомственна данная организация общего образования, обеспечивает перевод обучающихся (воспитанников) в другие организации общего образования соответствующего типа и согласовывает перевод ребёнка с его родителями (законными представителями).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66. В случае перевода обучающегося по инициативе родителей родители (законные представители) подают в организацию образования заявление, в котором указывают причину, дату перевода и наименование организации общего образования в которой будет обучаться ребёнок.</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67. Родители (законные представители) ребенка, не получившего основное общее образование, обязаны предоставить документальное подтверждение (справку) о продолжении образования ребёнком в другой организации общего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Порядок и сроки предоставления документального подтверждения регламентируется договором между организацией общего образования и родителями (законными представителями).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68. Перевод обучающегося оформляется приказом руководителя организации общего образования с указанием причин выбытия и </w:t>
      </w:r>
      <w:proofErr w:type="gramStart"/>
      <w:r w:rsidRPr="001D2D47">
        <w:rPr>
          <w:rFonts w:ascii="Times New Roman" w:eastAsia="Times New Roman" w:hAnsi="Times New Roman" w:cs="Times New Roman"/>
          <w:sz w:val="28"/>
          <w:szCs w:val="28"/>
        </w:rPr>
        <w:t>перечня</w:t>
      </w:r>
      <w:proofErr w:type="gramEnd"/>
      <w:r w:rsidRPr="001D2D47">
        <w:rPr>
          <w:rFonts w:ascii="Times New Roman" w:eastAsia="Times New Roman" w:hAnsi="Times New Roman" w:cs="Times New Roman"/>
          <w:sz w:val="28"/>
          <w:szCs w:val="28"/>
        </w:rPr>
        <w:t xml:space="preserve"> выдаваемых родителям (законным представителям) документов:</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личное дело;</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 табель успеваемости, а при необходимости и справка о текущей успеваемости;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в) медицинская карта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г) копия документа, удостоверяющего личность.</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69. Родители (законные представители) письменно (с отметкой в книге приказов) подтверждают получение указанных в пункте 68 настоящего Порядка документов и в обязательном порядке предоставляют их руководителю принимающей организации общего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70. Ответственность за дальнейшее получение детьми основного общего образования возлагается на родителей (законных представителей) и организацию общего образования, принявшую обучающегося.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71. Организация общего образования, осуществившая перевод обучаемого, в течение пяти лет хранит заявление родителей (законных представителей) и документальное подтверждение о продолжении основного общего образования ребёнка.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72. Организации, общего образования, находящиеся на территории Приднестровской Молдавской Республики, независимо от их организационно-правовых форм и форм собственности в течение пяти дней со дня начала каждой учебной четверти направляют в органы местного управления образованием:</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 xml:space="preserve">а) </w:t>
      </w:r>
      <w:proofErr w:type="spellStart"/>
      <w:r w:rsidRPr="001D2D47">
        <w:rPr>
          <w:rFonts w:ascii="Times New Roman" w:eastAsia="Times New Roman" w:hAnsi="Times New Roman" w:cs="Times New Roman"/>
          <w:sz w:val="28"/>
          <w:szCs w:val="28"/>
        </w:rPr>
        <w:t>пофамильную</w:t>
      </w:r>
      <w:proofErr w:type="spellEnd"/>
      <w:r w:rsidRPr="001D2D47">
        <w:rPr>
          <w:rFonts w:ascii="Times New Roman" w:eastAsia="Times New Roman" w:hAnsi="Times New Roman" w:cs="Times New Roman"/>
          <w:sz w:val="28"/>
          <w:szCs w:val="28"/>
        </w:rPr>
        <w:t xml:space="preserve"> информацию о приеме (зачисление, перевод) (Приложение № 3 к настоящему Порядку) и выбытии (перевод, отчисление) обучающихся без получения основного общего образования (Приложение № 4 к настоящему Порядку);</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б) цифровую информацию о прибытии и выбытии (перевод, отчисление) </w:t>
      </w:r>
      <w:proofErr w:type="gramStart"/>
      <w:r w:rsidRPr="001D2D47">
        <w:rPr>
          <w:rFonts w:ascii="Times New Roman" w:eastAsia="Times New Roman" w:hAnsi="Times New Roman" w:cs="Times New Roman"/>
          <w:sz w:val="28"/>
          <w:szCs w:val="28"/>
        </w:rPr>
        <w:t>обучающихся</w:t>
      </w:r>
      <w:proofErr w:type="gramEnd"/>
      <w:r w:rsidRPr="001D2D47">
        <w:rPr>
          <w:rFonts w:ascii="Times New Roman" w:eastAsia="Times New Roman" w:hAnsi="Times New Roman" w:cs="Times New Roman"/>
          <w:sz w:val="28"/>
          <w:szCs w:val="28"/>
        </w:rPr>
        <w:t>, получивших основное общее образование (Приложение № 5 к настоящему Порядку).</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73. Органы местного управления образованием обеспечивают формирование и ежегодное (в срок до 15 сентября) обновление электронной базы данных обучающихся в организациях общего образования согласно форме Приложения № 2 к настоящему Порядку. </w:t>
      </w:r>
      <w:proofErr w:type="gramStart"/>
      <w:r w:rsidRPr="001D2D47">
        <w:rPr>
          <w:rFonts w:ascii="Times New Roman" w:eastAsia="Times New Roman" w:hAnsi="Times New Roman" w:cs="Times New Roman"/>
          <w:sz w:val="28"/>
          <w:szCs w:val="28"/>
        </w:rPr>
        <w:t>В течение двух недель по завершении указанного срока органы местного управления образованием проводят сверку полученных списков обучаемых (пункт 72 настоящего Порядка) с соответствующими организациями общего образования и другими органами местного управления образованием Приднестровской Молдавской Республики с целью подтверждения полученной информации и контроля за выполнением требования законодательства Приднестровской Молдавской Республики об обязательности для всех граждан основного общего образования.</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74. Разногласия между организацией общего образования и родителями (законными представителями) по вопросам перевода ребенка разрешаются учредителем и (или) соответствующим органом управления образованием по подведомственности.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bCs/>
          <w:sz w:val="28"/>
          <w:szCs w:val="28"/>
        </w:rPr>
        <w:t xml:space="preserve">5. </w:t>
      </w:r>
      <w:r w:rsidRPr="001D2D47">
        <w:rPr>
          <w:rFonts w:ascii="Times New Roman" w:eastAsia="Times New Roman" w:hAnsi="Times New Roman" w:cs="Times New Roman"/>
          <w:sz w:val="28"/>
          <w:szCs w:val="28"/>
        </w:rPr>
        <w:t>Отчисление обучающихся в организациях начального общего, основного общего и среднего общего (полного)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75. Обучающиеся могут быть отчислены из организации общего образования в следующих случаях:</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в связи с исключением - по решению органа управления организации общего образования за совершение обучающимся, достигшим 15-летнего возраста, противоправных действий, грубые и неоднократные нарушения устава организации общего образования и по согласованию с органом местного управления образованием по подведомственности, комиссии по защите прав несовершеннолетних и органа опеки и попечительства;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 по заявлению родителей (законных представителей) в связи с выездом на новое место жительства в другие государства;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в) в связи с выпуском из основной и (или) средней (полной) школы;</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г) по заключению медицинской комиссии о </w:t>
      </w:r>
      <w:proofErr w:type="spellStart"/>
      <w:r w:rsidRPr="001D2D47">
        <w:rPr>
          <w:rFonts w:ascii="Times New Roman" w:eastAsia="Times New Roman" w:hAnsi="Times New Roman" w:cs="Times New Roman"/>
          <w:sz w:val="28"/>
          <w:szCs w:val="28"/>
        </w:rPr>
        <w:t>необучаемости</w:t>
      </w:r>
      <w:proofErr w:type="spellEnd"/>
      <w:r w:rsidRPr="001D2D47">
        <w:rPr>
          <w:rFonts w:ascii="Times New Roman" w:eastAsia="Times New Roman" w:hAnsi="Times New Roman" w:cs="Times New Roman"/>
          <w:sz w:val="28"/>
          <w:szCs w:val="28"/>
        </w:rPr>
        <w:t xml:space="preserve"> ребёнка, наступившей вследствие болезни;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д) в связи со смертью ребёнка.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76. </w:t>
      </w:r>
      <w:proofErr w:type="gramStart"/>
      <w:r w:rsidRPr="001D2D47">
        <w:rPr>
          <w:rFonts w:ascii="Times New Roman" w:eastAsia="Times New Roman" w:hAnsi="Times New Roman" w:cs="Times New Roman"/>
          <w:sz w:val="28"/>
          <w:szCs w:val="28"/>
        </w:rPr>
        <w:t>Организация общего образования, отчислившая обучающегося в связи с исключением, обязана в трехдневный срок проинформировать о своем решение родителей (законных представителей) и орган местного управления образованием.</w:t>
      </w:r>
      <w:proofErr w:type="gramEnd"/>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Вопросами дальнейшего обучения или трудоустройства исключенного занимаются родители (законные представители) и государственная администрация города (района).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77. В случае отчисления обучающегося по инициативе родителей родители (законные представители) подают в организацию образования заявление, в котором указывают причину и дату отчисления.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При отчислении в связи с выездом на новое место жительства в другие государства обучающегося, не получившего основное общее образование, родители (законные представители) к заявлению обязаны приложить документальное подтверждение о выезде.</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xml:space="preserve">78.Отчисление обучающегося оформляется приказом руководителя организации общего образования с указанием причин выбытия и </w:t>
      </w:r>
      <w:proofErr w:type="gramStart"/>
      <w:r w:rsidRPr="001D2D47">
        <w:rPr>
          <w:rFonts w:ascii="Times New Roman" w:eastAsia="Times New Roman" w:hAnsi="Times New Roman" w:cs="Times New Roman"/>
          <w:sz w:val="28"/>
          <w:szCs w:val="28"/>
        </w:rPr>
        <w:t>перечня</w:t>
      </w:r>
      <w:proofErr w:type="gramEnd"/>
      <w:r w:rsidRPr="001D2D47">
        <w:rPr>
          <w:rFonts w:ascii="Times New Roman" w:eastAsia="Times New Roman" w:hAnsi="Times New Roman" w:cs="Times New Roman"/>
          <w:sz w:val="28"/>
          <w:szCs w:val="28"/>
        </w:rPr>
        <w:t xml:space="preserve"> выдаваемых родителям (законным представителям) документов:</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а) личное дело;</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 документ об образовании (аттестат о соответствующем уровне образования, табель успеваемости, а при необходимости и справка о текущей успеваемости);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в) медицинская карта ребенка.</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79. Родители (законные представители) письменно (с отметкой в книге приказов) подтверждают получение указанных в пункте 68 настоящего Порядка документов.</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80. Решение об исключении детей-сирот и детей, оставшихся без попечения родителей, принимается с согласия комиссии по защите прав несовершеннолетних и органа опеки и попечительства, в соответствии с Законом об образовании и настоящим Порядком.</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81. Разногласия между организацией общего образования и родителями (законными представителями) по вопросам отчисления ребенка разрешаются учредителем и (или) соответствующим органом управления образованием по подведомственности.</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ind w:firstLine="709"/>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lastRenderedPageBreak/>
        <w:t>Приложение №1 к Порядку</w:t>
      </w:r>
    </w:p>
    <w:p w:rsidR="001D2D47" w:rsidRPr="001D2D47" w:rsidRDefault="001D2D47" w:rsidP="001D2D47">
      <w:pPr>
        <w:shd w:val="clear" w:color="auto" w:fill="FFFFFF"/>
        <w:spacing w:after="0" w:line="240" w:lineRule="auto"/>
        <w:ind w:firstLine="709"/>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приема, перевода и отчисления граждан</w:t>
      </w:r>
    </w:p>
    <w:p w:rsidR="001D2D47" w:rsidRPr="001D2D47" w:rsidRDefault="001D2D47" w:rsidP="001D2D47">
      <w:pPr>
        <w:shd w:val="clear" w:color="auto" w:fill="FFFFFF"/>
        <w:spacing w:after="0" w:line="240" w:lineRule="auto"/>
        <w:ind w:firstLine="709"/>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на обучение </w:t>
      </w:r>
      <w:proofErr w:type="gramStart"/>
      <w:r w:rsidRPr="001D2D47">
        <w:rPr>
          <w:rFonts w:ascii="Times New Roman" w:eastAsia="Times New Roman" w:hAnsi="Times New Roman" w:cs="Times New Roman"/>
          <w:sz w:val="24"/>
          <w:szCs w:val="24"/>
        </w:rPr>
        <w:t>по</w:t>
      </w:r>
      <w:proofErr w:type="gramEnd"/>
      <w:r w:rsidRPr="001D2D47">
        <w:rPr>
          <w:rFonts w:ascii="Times New Roman" w:eastAsia="Times New Roman" w:hAnsi="Times New Roman" w:cs="Times New Roman"/>
          <w:sz w:val="24"/>
          <w:szCs w:val="24"/>
        </w:rPr>
        <w:t xml:space="preserve"> основным образовательным</w:t>
      </w:r>
    </w:p>
    <w:p w:rsidR="001D2D47" w:rsidRPr="001D2D47" w:rsidRDefault="001D2D47" w:rsidP="001D2D47">
      <w:pPr>
        <w:shd w:val="clear" w:color="auto" w:fill="FFFFFF"/>
        <w:spacing w:after="0" w:line="240" w:lineRule="auto"/>
        <w:ind w:firstLine="709"/>
        <w:jc w:val="right"/>
        <w:rPr>
          <w:rFonts w:ascii="Times New Roman" w:eastAsia="Times New Roman" w:hAnsi="Times New Roman" w:cs="Times New Roman"/>
          <w:sz w:val="28"/>
          <w:szCs w:val="28"/>
        </w:rPr>
      </w:pPr>
      <w:r w:rsidRPr="001D2D47">
        <w:rPr>
          <w:rFonts w:ascii="Times New Roman" w:eastAsia="Times New Roman" w:hAnsi="Times New Roman" w:cs="Times New Roman"/>
          <w:sz w:val="24"/>
          <w:szCs w:val="24"/>
        </w:rPr>
        <w:t>программам общего образования</w:t>
      </w:r>
    </w:p>
    <w:p w:rsidR="001D2D47" w:rsidRPr="001D2D47" w:rsidRDefault="001D2D47" w:rsidP="001D2D47">
      <w:pPr>
        <w:shd w:val="clear" w:color="auto" w:fill="FFFFFF"/>
        <w:spacing w:after="0" w:line="240" w:lineRule="auto"/>
        <w:ind w:firstLine="709"/>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База данных</w:t>
      </w:r>
    </w:p>
    <w:p w:rsidR="001D2D47" w:rsidRPr="001D2D47" w:rsidRDefault="001D2D47" w:rsidP="001D2D47">
      <w:pPr>
        <w:shd w:val="clear" w:color="auto" w:fill="FFFFFF"/>
        <w:spacing w:after="0" w:line="240" w:lineRule="auto"/>
        <w:ind w:firstLine="709"/>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воспитанников организаций дошкольного образования по управлению народного образования</w:t>
      </w:r>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tbl>
      <w:tblPr>
        <w:tblW w:w="1061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
        <w:gridCol w:w="822"/>
        <w:gridCol w:w="1017"/>
        <w:gridCol w:w="555"/>
        <w:gridCol w:w="790"/>
        <w:gridCol w:w="709"/>
        <w:gridCol w:w="873"/>
        <w:gridCol w:w="750"/>
        <w:gridCol w:w="552"/>
        <w:gridCol w:w="1017"/>
        <w:gridCol w:w="658"/>
        <w:gridCol w:w="992"/>
        <w:gridCol w:w="750"/>
        <w:gridCol w:w="774"/>
      </w:tblGrid>
      <w:tr w:rsidR="001D2D47" w:rsidRPr="001D2D47" w:rsidTr="00AD7D7E">
        <w:tc>
          <w:tcPr>
            <w:tcW w:w="360"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w:t>
            </w:r>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п</w:t>
            </w:r>
            <w:proofErr w:type="gramEnd"/>
            <w:r w:rsidRPr="001D2D47">
              <w:rPr>
                <w:rFonts w:ascii="Times New Roman" w:eastAsia="Times New Roman" w:hAnsi="Times New Roman" w:cs="Times New Roman"/>
                <w:sz w:val="24"/>
                <w:szCs w:val="24"/>
              </w:rPr>
              <w:t>/п</w:t>
            </w:r>
          </w:p>
        </w:tc>
        <w:tc>
          <w:tcPr>
            <w:tcW w:w="822"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ФИО</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ребенка</w:t>
            </w:r>
          </w:p>
        </w:tc>
        <w:tc>
          <w:tcPr>
            <w:tcW w:w="1017"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Дата</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рождения</w:t>
            </w:r>
          </w:p>
        </w:tc>
        <w:tc>
          <w:tcPr>
            <w:tcW w:w="3677" w:type="dxa"/>
            <w:gridSpan w:val="5"/>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Мать</w:t>
            </w:r>
          </w:p>
        </w:tc>
        <w:tc>
          <w:tcPr>
            <w:tcW w:w="3969" w:type="dxa"/>
            <w:gridSpan w:val="5"/>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Отец</w:t>
            </w:r>
          </w:p>
        </w:tc>
        <w:tc>
          <w:tcPr>
            <w:tcW w:w="774"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Полная</w:t>
            </w:r>
          </w:p>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семья</w:t>
            </w:r>
          </w:p>
        </w:tc>
      </w:tr>
      <w:tr w:rsidR="001D2D47" w:rsidRPr="001D2D47" w:rsidTr="00AD7D7E">
        <w:trPr>
          <w:cantSplit/>
          <w:trHeight w:val="1664"/>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ФИО</w:t>
            </w:r>
          </w:p>
        </w:tc>
        <w:tc>
          <w:tcPr>
            <w:tcW w:w="790"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Дата</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рождения</w:t>
            </w:r>
          </w:p>
        </w:tc>
        <w:tc>
          <w:tcPr>
            <w:tcW w:w="709"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гражданство</w:t>
            </w:r>
          </w:p>
        </w:tc>
        <w:tc>
          <w:tcPr>
            <w:tcW w:w="873"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Место</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прописки</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(проживания)</w:t>
            </w:r>
          </w:p>
        </w:tc>
        <w:tc>
          <w:tcPr>
            <w:tcW w:w="750"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Место работы</w:t>
            </w:r>
          </w:p>
        </w:tc>
        <w:tc>
          <w:tcPr>
            <w:tcW w:w="552"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ФИО</w:t>
            </w:r>
          </w:p>
        </w:tc>
        <w:tc>
          <w:tcPr>
            <w:tcW w:w="1017"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Дата рождения</w:t>
            </w:r>
          </w:p>
        </w:tc>
        <w:tc>
          <w:tcPr>
            <w:tcW w:w="658"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proofErr w:type="spellStart"/>
            <w:proofErr w:type="gramStart"/>
            <w:r w:rsidRPr="001D2D47">
              <w:rPr>
                <w:rFonts w:ascii="Times New Roman" w:eastAsia="Times New Roman" w:hAnsi="Times New Roman" w:cs="Times New Roman"/>
                <w:sz w:val="24"/>
                <w:szCs w:val="24"/>
              </w:rPr>
              <w:t>граж-данство</w:t>
            </w:r>
            <w:proofErr w:type="spellEnd"/>
            <w:proofErr w:type="gramEnd"/>
          </w:p>
        </w:tc>
        <w:tc>
          <w:tcPr>
            <w:tcW w:w="992"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Место</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прописки</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(проживания)</w:t>
            </w:r>
          </w:p>
        </w:tc>
        <w:tc>
          <w:tcPr>
            <w:tcW w:w="750"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Место</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работы</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p>
        </w:tc>
      </w:tr>
      <w:tr w:rsidR="001D2D47" w:rsidRPr="001D2D47" w:rsidTr="00AD7D7E">
        <w:tc>
          <w:tcPr>
            <w:tcW w:w="36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2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5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9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7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55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65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r>
      <w:tr w:rsidR="001D2D47" w:rsidRPr="001D2D47" w:rsidTr="00AD7D7E">
        <w:tc>
          <w:tcPr>
            <w:tcW w:w="36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2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5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9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7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55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65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r>
      <w:tr w:rsidR="001D2D47" w:rsidRPr="001D2D47" w:rsidTr="00AD7D7E">
        <w:tc>
          <w:tcPr>
            <w:tcW w:w="36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2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5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9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7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55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65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r>
      <w:tr w:rsidR="001D2D47" w:rsidRPr="001D2D47" w:rsidTr="00AD7D7E">
        <w:tc>
          <w:tcPr>
            <w:tcW w:w="36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2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5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9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7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55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65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r>
      <w:tr w:rsidR="001D2D47" w:rsidRPr="001D2D47" w:rsidTr="00AD7D7E">
        <w:tc>
          <w:tcPr>
            <w:tcW w:w="36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2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5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9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7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55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65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7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r>
    </w:tbl>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8"/>
          <w:szCs w:val="28"/>
        </w:rPr>
      </w:pPr>
      <w:r w:rsidRPr="001D2D47">
        <w:rPr>
          <w:rFonts w:ascii="Times New Roman" w:eastAsia="Times New Roman" w:hAnsi="Times New Roman" w:cs="Times New Roman"/>
          <w:i/>
          <w:iCs/>
          <w:sz w:val="28"/>
          <w:szCs w:val="28"/>
        </w:rPr>
        <w:t>Продолжение таблицы</w:t>
      </w:r>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tbl>
      <w:tblPr>
        <w:tblW w:w="10632"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59"/>
        <w:gridCol w:w="1641"/>
        <w:gridCol w:w="1445"/>
        <w:gridCol w:w="892"/>
        <w:gridCol w:w="1134"/>
        <w:gridCol w:w="850"/>
        <w:gridCol w:w="1134"/>
        <w:gridCol w:w="1977"/>
      </w:tblGrid>
      <w:tr w:rsidR="001D2D47" w:rsidRPr="001D2D47" w:rsidTr="00AD7D7E">
        <w:tc>
          <w:tcPr>
            <w:tcW w:w="4645" w:type="dxa"/>
            <w:gridSpan w:val="3"/>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Неполная семья</w:t>
            </w:r>
          </w:p>
        </w:tc>
        <w:tc>
          <w:tcPr>
            <w:tcW w:w="892"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Многодетная</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семья</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Сирота / оставшийся</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без попечения родителей</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Ребенок -</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инвалид</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Ребенок</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с </w:t>
            </w:r>
            <w:proofErr w:type="spellStart"/>
            <w:r w:rsidRPr="001D2D47">
              <w:rPr>
                <w:rFonts w:ascii="Times New Roman" w:eastAsia="Times New Roman" w:hAnsi="Times New Roman" w:cs="Times New Roman"/>
                <w:sz w:val="24"/>
                <w:szCs w:val="24"/>
              </w:rPr>
              <w:t>тубинфекцией</w:t>
            </w:r>
            <w:proofErr w:type="spellEnd"/>
          </w:p>
        </w:tc>
        <w:tc>
          <w:tcPr>
            <w:tcW w:w="1977"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Родитель умер </w:t>
            </w:r>
            <w:proofErr w:type="gramStart"/>
            <w:r w:rsidRPr="001D2D47">
              <w:rPr>
                <w:rFonts w:ascii="Times New Roman" w:eastAsia="Times New Roman" w:hAnsi="Times New Roman" w:cs="Times New Roman"/>
                <w:sz w:val="24"/>
                <w:szCs w:val="24"/>
              </w:rPr>
              <w:t>в</w:t>
            </w:r>
            <w:proofErr w:type="gramEnd"/>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следствии</w:t>
            </w:r>
            <w:proofErr w:type="gramEnd"/>
            <w:r w:rsidRPr="001D2D47">
              <w:rPr>
                <w:rFonts w:ascii="Times New Roman" w:eastAsia="Times New Roman" w:hAnsi="Times New Roman" w:cs="Times New Roman"/>
                <w:sz w:val="24"/>
                <w:szCs w:val="24"/>
              </w:rPr>
              <w:t xml:space="preserve"> ранения</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во время </w:t>
            </w:r>
            <w:proofErr w:type="gramStart"/>
            <w:r w:rsidRPr="001D2D47">
              <w:rPr>
                <w:rFonts w:ascii="Times New Roman" w:eastAsia="Times New Roman" w:hAnsi="Times New Roman" w:cs="Times New Roman"/>
                <w:sz w:val="24"/>
                <w:szCs w:val="24"/>
              </w:rPr>
              <w:t>боевых</w:t>
            </w:r>
            <w:proofErr w:type="gramEnd"/>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действий 1992 года / в Афганистане</w:t>
            </w:r>
          </w:p>
        </w:tc>
      </w:tr>
      <w:tr w:rsidR="001D2D47" w:rsidRPr="001D2D47" w:rsidTr="00AD7D7E">
        <w:tc>
          <w:tcPr>
            <w:tcW w:w="15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Мать, если ребенок</w:t>
            </w:r>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рожден</w:t>
            </w:r>
            <w:proofErr w:type="gramEnd"/>
            <w:r w:rsidRPr="001D2D47">
              <w:rPr>
                <w:rFonts w:ascii="Times New Roman" w:eastAsia="Times New Roman" w:hAnsi="Times New Roman" w:cs="Times New Roman"/>
                <w:sz w:val="24"/>
                <w:szCs w:val="24"/>
              </w:rPr>
              <w:t xml:space="preserve"> вне брака</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и отцовство</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не установлено</w:t>
            </w:r>
          </w:p>
        </w:tc>
        <w:tc>
          <w:tcPr>
            <w:tcW w:w="164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Приемный родитель,</w:t>
            </w:r>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который на момент</w:t>
            </w:r>
            <w:proofErr w:type="gramEnd"/>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усыновления (удочерения) не состоял в браке</w:t>
            </w:r>
          </w:p>
        </w:tc>
        <w:tc>
          <w:tcPr>
            <w:tcW w:w="144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Один </w:t>
            </w:r>
            <w:proofErr w:type="gramStart"/>
            <w:r w:rsidRPr="001D2D47">
              <w:rPr>
                <w:rFonts w:ascii="Times New Roman" w:eastAsia="Times New Roman" w:hAnsi="Times New Roman" w:cs="Times New Roman"/>
                <w:sz w:val="24"/>
                <w:szCs w:val="24"/>
              </w:rPr>
              <w:t>из</w:t>
            </w:r>
            <w:proofErr w:type="gramEnd"/>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родителей</w:t>
            </w:r>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признан</w:t>
            </w:r>
            <w:proofErr w:type="gramEnd"/>
            <w:r w:rsidRPr="001D2D47">
              <w:rPr>
                <w:rFonts w:ascii="Times New Roman" w:eastAsia="Times New Roman" w:hAnsi="Times New Roman" w:cs="Times New Roman"/>
                <w:sz w:val="24"/>
                <w:szCs w:val="24"/>
              </w:rPr>
              <w:t xml:space="preserve"> без вести</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пропавшим</w:t>
            </w:r>
          </w:p>
        </w:tc>
        <w:tc>
          <w:tcPr>
            <w:tcW w:w="8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13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13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9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p>
        </w:tc>
      </w:tr>
      <w:tr w:rsidR="001D2D47" w:rsidRPr="001D2D47" w:rsidTr="00AD7D7E">
        <w:tc>
          <w:tcPr>
            <w:tcW w:w="15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64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44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97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r>
      <w:tr w:rsidR="001D2D47" w:rsidRPr="001D2D47" w:rsidTr="00AD7D7E">
        <w:tc>
          <w:tcPr>
            <w:tcW w:w="15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64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44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97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r>
      <w:tr w:rsidR="001D2D47" w:rsidRPr="001D2D47" w:rsidTr="00AD7D7E">
        <w:tc>
          <w:tcPr>
            <w:tcW w:w="15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64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44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97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r>
      <w:tr w:rsidR="001D2D47" w:rsidRPr="001D2D47" w:rsidTr="00AD7D7E">
        <w:tc>
          <w:tcPr>
            <w:tcW w:w="15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64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44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97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r>
      <w:tr w:rsidR="001D2D47" w:rsidRPr="001D2D47" w:rsidTr="00AD7D7E">
        <w:tc>
          <w:tcPr>
            <w:tcW w:w="15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64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44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97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r>
    </w:tbl>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8"/>
          <w:szCs w:val="28"/>
        </w:rPr>
      </w:pPr>
      <w:r w:rsidRPr="001D2D47">
        <w:rPr>
          <w:rFonts w:ascii="Times New Roman" w:eastAsia="Times New Roman" w:hAnsi="Times New Roman" w:cs="Times New Roman"/>
          <w:i/>
          <w:iCs/>
          <w:sz w:val="28"/>
          <w:szCs w:val="28"/>
        </w:rPr>
        <w:t>Продолжение таблицы</w:t>
      </w:r>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tbl>
      <w:tblPr>
        <w:tblW w:w="1049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74"/>
        <w:gridCol w:w="1631"/>
        <w:gridCol w:w="1530"/>
        <w:gridCol w:w="1746"/>
        <w:gridCol w:w="1193"/>
        <w:gridCol w:w="1496"/>
        <w:gridCol w:w="611"/>
        <w:gridCol w:w="709"/>
      </w:tblGrid>
      <w:tr w:rsidR="001D2D47" w:rsidRPr="001D2D47" w:rsidTr="00AD7D7E">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Неработающие</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инвалиды</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 или 2 группы</w:t>
            </w:r>
          </w:p>
        </w:tc>
        <w:tc>
          <w:tcPr>
            <w:tcW w:w="16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Пострадавшие</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от Чернобыльской</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катастрофы</w:t>
            </w:r>
          </w:p>
        </w:tc>
        <w:tc>
          <w:tcPr>
            <w:tcW w:w="15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Родители, имеющие</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официальный</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статус</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безработных</w:t>
            </w:r>
          </w:p>
        </w:tc>
        <w:tc>
          <w:tcPr>
            <w:tcW w:w="174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По решению главы</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государственной</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администрации</w:t>
            </w:r>
          </w:p>
        </w:tc>
        <w:tc>
          <w:tcPr>
            <w:tcW w:w="11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Работает</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в бюджетной</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сфере</w:t>
            </w:r>
          </w:p>
        </w:tc>
        <w:tc>
          <w:tcPr>
            <w:tcW w:w="149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Повышающий</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коэффициент</w:t>
            </w:r>
          </w:p>
        </w:tc>
        <w:tc>
          <w:tcPr>
            <w:tcW w:w="6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ДОУ</w:t>
            </w: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Код</w:t>
            </w:r>
          </w:p>
        </w:tc>
      </w:tr>
      <w:tr w:rsidR="001D2D47" w:rsidRPr="001D2D47" w:rsidTr="00AD7D7E">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6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74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1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9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6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74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1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9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6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74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1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9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6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74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1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9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6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3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74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1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9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0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bl>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 </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Приложение № 2 к Порядку</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приема, перевода и отчисления граждан</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на обучение </w:t>
      </w:r>
      <w:proofErr w:type="gramStart"/>
      <w:r w:rsidRPr="001D2D47">
        <w:rPr>
          <w:rFonts w:ascii="Times New Roman" w:eastAsia="Times New Roman" w:hAnsi="Times New Roman" w:cs="Times New Roman"/>
          <w:sz w:val="24"/>
          <w:szCs w:val="24"/>
        </w:rPr>
        <w:t>по</w:t>
      </w:r>
      <w:proofErr w:type="gramEnd"/>
      <w:r w:rsidRPr="001D2D47">
        <w:rPr>
          <w:rFonts w:ascii="Times New Roman" w:eastAsia="Times New Roman" w:hAnsi="Times New Roman" w:cs="Times New Roman"/>
          <w:sz w:val="24"/>
          <w:szCs w:val="24"/>
        </w:rPr>
        <w:t xml:space="preserve"> основным образовательным</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программам общего образования</w:t>
      </w:r>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База данных учащихся организаций общего образования по управлению народного образования</w:t>
      </w:r>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tbl>
      <w:tblPr>
        <w:tblW w:w="10491"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7"/>
        <w:gridCol w:w="910"/>
        <w:gridCol w:w="883"/>
        <w:gridCol w:w="1098"/>
        <w:gridCol w:w="1092"/>
        <w:gridCol w:w="451"/>
        <w:gridCol w:w="543"/>
        <w:gridCol w:w="874"/>
        <w:gridCol w:w="567"/>
        <w:gridCol w:w="593"/>
        <w:gridCol w:w="543"/>
        <w:gridCol w:w="706"/>
        <w:gridCol w:w="568"/>
        <w:gridCol w:w="1276"/>
      </w:tblGrid>
      <w:tr w:rsidR="001D2D47" w:rsidRPr="001D2D47" w:rsidTr="00AD7D7E">
        <w:tc>
          <w:tcPr>
            <w:tcW w:w="387"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w:t>
            </w:r>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п</w:t>
            </w:r>
            <w:proofErr w:type="gramEnd"/>
            <w:r w:rsidRPr="001D2D47">
              <w:rPr>
                <w:rFonts w:ascii="Times New Roman" w:eastAsia="Times New Roman" w:hAnsi="Times New Roman" w:cs="Times New Roman"/>
                <w:sz w:val="24"/>
                <w:szCs w:val="24"/>
              </w:rPr>
              <w:t>/п</w:t>
            </w:r>
          </w:p>
        </w:tc>
        <w:tc>
          <w:tcPr>
            <w:tcW w:w="910"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spellStart"/>
            <w:r w:rsidRPr="001D2D47">
              <w:rPr>
                <w:rFonts w:ascii="Times New Roman" w:eastAsia="Times New Roman" w:hAnsi="Times New Roman" w:cs="Times New Roman"/>
                <w:sz w:val="24"/>
                <w:szCs w:val="24"/>
              </w:rPr>
              <w:t>Наиме</w:t>
            </w:r>
            <w:proofErr w:type="spellEnd"/>
            <w:r w:rsidRPr="001D2D47">
              <w:rPr>
                <w:rFonts w:ascii="Times New Roman" w:eastAsia="Times New Roman" w:hAnsi="Times New Roman" w:cs="Times New Roman"/>
                <w:sz w:val="24"/>
                <w:szCs w:val="24"/>
              </w:rPr>
              <w:t>-</w:t>
            </w:r>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spellStart"/>
            <w:r w:rsidRPr="001D2D47">
              <w:rPr>
                <w:rFonts w:ascii="Times New Roman" w:eastAsia="Times New Roman" w:hAnsi="Times New Roman" w:cs="Times New Roman"/>
                <w:sz w:val="24"/>
                <w:szCs w:val="24"/>
              </w:rPr>
              <w:t>нование</w:t>
            </w:r>
            <w:proofErr w:type="spellEnd"/>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ООО</w:t>
            </w:r>
          </w:p>
        </w:tc>
        <w:tc>
          <w:tcPr>
            <w:tcW w:w="883"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ФИО</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ребенка</w:t>
            </w:r>
          </w:p>
        </w:tc>
        <w:tc>
          <w:tcPr>
            <w:tcW w:w="1098"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Статус</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ребенка</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(инвалид)</w:t>
            </w:r>
          </w:p>
        </w:tc>
        <w:tc>
          <w:tcPr>
            <w:tcW w:w="1092"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Дата</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рождения</w:t>
            </w:r>
          </w:p>
        </w:tc>
        <w:tc>
          <w:tcPr>
            <w:tcW w:w="2435" w:type="dxa"/>
            <w:gridSpan w:val="4"/>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Мать</w:t>
            </w:r>
          </w:p>
        </w:tc>
        <w:tc>
          <w:tcPr>
            <w:tcW w:w="2410" w:type="dxa"/>
            <w:gridSpan w:val="4"/>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Отец</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Статус</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семьи</w:t>
            </w:r>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(полная/</w:t>
            </w:r>
            <w:proofErr w:type="gramEnd"/>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неполная/</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мать</w:t>
            </w:r>
          </w:p>
          <w:p w:rsidR="001D2D47" w:rsidRPr="001D2D47" w:rsidRDefault="001D2D47" w:rsidP="001D2D47">
            <w:pPr>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4"/>
                <w:szCs w:val="24"/>
              </w:rPr>
              <w:t>одиночка</w:t>
            </w:r>
            <w:r w:rsidRPr="001D2D47">
              <w:rPr>
                <w:rFonts w:ascii="Times New Roman" w:eastAsia="Times New Roman" w:hAnsi="Times New Roman" w:cs="Times New Roman"/>
                <w:sz w:val="28"/>
                <w:szCs w:val="28"/>
              </w:rPr>
              <w:t>)</w:t>
            </w:r>
          </w:p>
        </w:tc>
      </w:tr>
      <w:tr w:rsidR="001D2D47" w:rsidRPr="001D2D47" w:rsidTr="00AD7D7E">
        <w:trPr>
          <w:cantSplit/>
          <w:trHeight w:val="1134"/>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451"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ФИО</w:t>
            </w:r>
          </w:p>
        </w:tc>
        <w:tc>
          <w:tcPr>
            <w:tcW w:w="543"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гражданство</w:t>
            </w:r>
          </w:p>
        </w:tc>
        <w:tc>
          <w:tcPr>
            <w:tcW w:w="874"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Место прописки</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(проживания)</w:t>
            </w:r>
          </w:p>
        </w:tc>
        <w:tc>
          <w:tcPr>
            <w:tcW w:w="567"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Место работы</w:t>
            </w:r>
          </w:p>
        </w:tc>
        <w:tc>
          <w:tcPr>
            <w:tcW w:w="593"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ФИО</w:t>
            </w:r>
          </w:p>
        </w:tc>
        <w:tc>
          <w:tcPr>
            <w:tcW w:w="543"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гражданство</w:t>
            </w:r>
          </w:p>
        </w:tc>
        <w:tc>
          <w:tcPr>
            <w:tcW w:w="706"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Место прописки (проживания)</w:t>
            </w:r>
          </w:p>
        </w:tc>
        <w:tc>
          <w:tcPr>
            <w:tcW w:w="568" w:type="dxa"/>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Место работы</w:t>
            </w:r>
          </w:p>
        </w:tc>
        <w:tc>
          <w:tcPr>
            <w:tcW w:w="127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38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8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9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45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4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4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0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38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8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9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45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4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4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0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38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8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9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45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4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4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0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38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1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8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9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9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45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4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4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0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bl>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i/>
          <w:iCs/>
          <w:sz w:val="24"/>
          <w:szCs w:val="24"/>
        </w:rPr>
        <w:t>Продолжение таблицы</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p>
    <w:tbl>
      <w:tblPr>
        <w:tblW w:w="10291"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6"/>
        <w:gridCol w:w="1931"/>
        <w:gridCol w:w="1355"/>
        <w:gridCol w:w="1236"/>
        <w:gridCol w:w="1784"/>
        <w:gridCol w:w="1819"/>
        <w:gridCol w:w="1340"/>
      </w:tblGrid>
      <w:tr w:rsidR="001D2D47" w:rsidRPr="001D2D47" w:rsidTr="00AD7D7E">
        <w:trPr>
          <w:cantSplit/>
        </w:trPr>
        <w:tc>
          <w:tcPr>
            <w:tcW w:w="10291" w:type="dxa"/>
            <w:gridSpan w:val="7"/>
            <w:tcBorders>
              <w:top w:val="outset" w:sz="6" w:space="0" w:color="auto"/>
              <w:left w:val="outset" w:sz="6" w:space="0" w:color="auto"/>
              <w:bottom w:val="outset" w:sz="6" w:space="0" w:color="auto"/>
              <w:right w:val="outset" w:sz="6" w:space="0" w:color="auto"/>
            </w:tcBorders>
            <w:shd w:val="clear" w:color="auto" w:fill="auto"/>
            <w:noWrap/>
            <w:vAlign w:val="center"/>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Льготы</w:t>
            </w:r>
          </w:p>
        </w:tc>
      </w:tr>
      <w:tr w:rsidR="001D2D47" w:rsidRPr="001D2D47" w:rsidTr="00AD7D7E">
        <w:tc>
          <w:tcPr>
            <w:tcW w:w="8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Дети</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сироты</w:t>
            </w:r>
          </w:p>
        </w:tc>
        <w:tc>
          <w:tcPr>
            <w:tcW w:w="19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Дети, оставшиеся без попечения</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родителей, </w:t>
            </w:r>
            <w:proofErr w:type="gramStart"/>
            <w:r w:rsidRPr="001D2D47">
              <w:rPr>
                <w:rFonts w:ascii="Times New Roman" w:eastAsia="Times New Roman" w:hAnsi="Times New Roman" w:cs="Times New Roman"/>
                <w:sz w:val="24"/>
                <w:szCs w:val="24"/>
              </w:rPr>
              <w:t>исключая</w:t>
            </w:r>
            <w:proofErr w:type="gramEnd"/>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случаи, когда родители работают</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за пределами ПМР</w:t>
            </w:r>
          </w:p>
        </w:tc>
        <w:tc>
          <w:tcPr>
            <w:tcW w:w="13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Опекаемые</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дети</w:t>
            </w:r>
          </w:p>
        </w:tc>
        <w:tc>
          <w:tcPr>
            <w:tcW w:w="12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Участники </w:t>
            </w:r>
            <w:proofErr w:type="gramStart"/>
            <w:r w:rsidRPr="001D2D47">
              <w:rPr>
                <w:rFonts w:ascii="Times New Roman" w:eastAsia="Times New Roman" w:hAnsi="Times New Roman" w:cs="Times New Roman"/>
                <w:sz w:val="24"/>
                <w:szCs w:val="24"/>
              </w:rPr>
              <w:t>боевых</w:t>
            </w:r>
            <w:proofErr w:type="gramEnd"/>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действий по защите</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ПМР</w:t>
            </w:r>
          </w:p>
        </w:tc>
        <w:tc>
          <w:tcPr>
            <w:tcW w:w="178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Родители (один из родителей)</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которых пострадали от</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Чернобыльской катастрофы</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и </w:t>
            </w:r>
            <w:proofErr w:type="gramStart"/>
            <w:r w:rsidRPr="001D2D47">
              <w:rPr>
                <w:rFonts w:ascii="Times New Roman" w:eastAsia="Times New Roman" w:hAnsi="Times New Roman" w:cs="Times New Roman"/>
                <w:sz w:val="24"/>
                <w:szCs w:val="24"/>
              </w:rPr>
              <w:t>приравненные</w:t>
            </w:r>
            <w:proofErr w:type="gramEnd"/>
            <w:r w:rsidRPr="001D2D47">
              <w:rPr>
                <w:rFonts w:ascii="Times New Roman" w:eastAsia="Times New Roman" w:hAnsi="Times New Roman" w:cs="Times New Roman"/>
                <w:sz w:val="24"/>
                <w:szCs w:val="24"/>
              </w:rPr>
              <w:t xml:space="preserve"> к ним</w:t>
            </w:r>
          </w:p>
        </w:tc>
        <w:tc>
          <w:tcPr>
            <w:tcW w:w="181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Родители (один из родителей)</w:t>
            </w:r>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которых</w:t>
            </w:r>
            <w:proofErr w:type="gramEnd"/>
            <w:r w:rsidRPr="001D2D47">
              <w:rPr>
                <w:rFonts w:ascii="Times New Roman" w:eastAsia="Times New Roman" w:hAnsi="Times New Roman" w:cs="Times New Roman"/>
                <w:sz w:val="24"/>
                <w:szCs w:val="24"/>
              </w:rPr>
              <w:t xml:space="preserve"> погибли или умерли</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вследствие ранения во время</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боевых действий в Афганистане</w:t>
            </w:r>
          </w:p>
        </w:tc>
        <w:tc>
          <w:tcPr>
            <w:tcW w:w="134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Родителям</w:t>
            </w:r>
            <w:proofErr w:type="gramEnd"/>
            <w:r w:rsidRPr="001D2D47">
              <w:rPr>
                <w:rFonts w:ascii="Times New Roman" w:eastAsia="Times New Roman" w:hAnsi="Times New Roman" w:cs="Times New Roman"/>
                <w:sz w:val="24"/>
                <w:szCs w:val="24"/>
              </w:rPr>
              <w:t xml:space="preserve"> которых</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присвоен статус</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безработных</w:t>
            </w:r>
          </w:p>
        </w:tc>
      </w:tr>
      <w:tr w:rsidR="001D2D47" w:rsidRPr="001D2D47" w:rsidTr="00AD7D7E">
        <w:tc>
          <w:tcPr>
            <w:tcW w:w="8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9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3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78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81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34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8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9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3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78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81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34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8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9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3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78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81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34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82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93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35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78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81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34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bl>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i/>
          <w:iCs/>
          <w:sz w:val="24"/>
          <w:szCs w:val="24"/>
        </w:rPr>
        <w:t>Продолжение таблицы</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p>
    <w:tbl>
      <w:tblPr>
        <w:tblW w:w="10349"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79"/>
        <w:gridCol w:w="1425"/>
        <w:gridCol w:w="1258"/>
        <w:gridCol w:w="2673"/>
        <w:gridCol w:w="1438"/>
        <w:gridCol w:w="1276"/>
      </w:tblGrid>
      <w:tr w:rsidR="001D2D47" w:rsidRPr="001D2D47" w:rsidTr="00AD7D7E">
        <w:tc>
          <w:tcPr>
            <w:tcW w:w="10349"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Льготы</w:t>
            </w:r>
          </w:p>
        </w:tc>
      </w:tr>
      <w:tr w:rsidR="001D2D47" w:rsidRPr="001D2D47" w:rsidTr="00AD7D7E">
        <w:tc>
          <w:tcPr>
            <w:tcW w:w="227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Родители</w:t>
            </w:r>
            <w:proofErr w:type="gramEnd"/>
            <w:r w:rsidRPr="001D2D47">
              <w:rPr>
                <w:rFonts w:ascii="Times New Roman" w:eastAsia="Times New Roman" w:hAnsi="Times New Roman" w:cs="Times New Roman"/>
                <w:sz w:val="24"/>
                <w:szCs w:val="24"/>
              </w:rPr>
              <w:t xml:space="preserve"> которых</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(оба родителя)</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являются студентами</w:t>
            </w:r>
          </w:p>
          <w:p w:rsidR="001D2D47" w:rsidRPr="001D2D47" w:rsidRDefault="001D2D47" w:rsidP="001D2D47">
            <w:pPr>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4"/>
                <w:szCs w:val="24"/>
              </w:rPr>
              <w:t>дневной формы обучения</w:t>
            </w:r>
          </w:p>
        </w:tc>
        <w:tc>
          <w:tcPr>
            <w:tcW w:w="142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Многодетные</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семьи</w:t>
            </w:r>
          </w:p>
        </w:tc>
        <w:tc>
          <w:tcPr>
            <w:tcW w:w="125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Родители</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инвалиды</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 и 2 группы</w:t>
            </w:r>
          </w:p>
        </w:tc>
        <w:tc>
          <w:tcPr>
            <w:tcW w:w="267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Родители (один из родителей) которых погибли, умерли </w:t>
            </w:r>
            <w:proofErr w:type="gramStart"/>
            <w:r w:rsidRPr="001D2D47">
              <w:rPr>
                <w:rFonts w:ascii="Times New Roman" w:eastAsia="Times New Roman" w:hAnsi="Times New Roman" w:cs="Times New Roman"/>
                <w:sz w:val="24"/>
                <w:szCs w:val="24"/>
              </w:rPr>
              <w:t>в следствии</w:t>
            </w:r>
            <w:proofErr w:type="gramEnd"/>
            <w:r w:rsidRPr="001D2D47">
              <w:rPr>
                <w:rFonts w:ascii="Times New Roman" w:eastAsia="Times New Roman" w:hAnsi="Times New Roman" w:cs="Times New Roman"/>
                <w:sz w:val="24"/>
                <w:szCs w:val="24"/>
              </w:rPr>
              <w:t xml:space="preserve"> ранения или заболевания, связанного с участием в боевых действиях 1992года</w:t>
            </w:r>
          </w:p>
        </w:tc>
        <w:tc>
          <w:tcPr>
            <w:tcW w:w="143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Родители являются защитниками ПМР</w:t>
            </w:r>
          </w:p>
        </w:tc>
        <w:tc>
          <w:tcPr>
            <w:tcW w:w="127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Оба родителя</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которых</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инвалиды</w:t>
            </w:r>
          </w:p>
        </w:tc>
      </w:tr>
      <w:tr w:rsidR="001D2D47" w:rsidRPr="001D2D47" w:rsidTr="00AD7D7E">
        <w:tc>
          <w:tcPr>
            <w:tcW w:w="227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8"/>
                <w:szCs w:val="28"/>
              </w:rPr>
            </w:pPr>
          </w:p>
        </w:tc>
        <w:tc>
          <w:tcPr>
            <w:tcW w:w="142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5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267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3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227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8"/>
                <w:szCs w:val="28"/>
              </w:rPr>
            </w:pPr>
          </w:p>
        </w:tc>
        <w:tc>
          <w:tcPr>
            <w:tcW w:w="142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5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267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3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227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8"/>
                <w:szCs w:val="28"/>
              </w:rPr>
            </w:pPr>
          </w:p>
        </w:tc>
        <w:tc>
          <w:tcPr>
            <w:tcW w:w="142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5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267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3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227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8"/>
                <w:szCs w:val="28"/>
              </w:rPr>
            </w:pPr>
          </w:p>
        </w:tc>
        <w:tc>
          <w:tcPr>
            <w:tcW w:w="142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5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267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3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bl>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lastRenderedPageBreak/>
        <w:t> </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Приложение № 3 к Порядку</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приема, перевода и отчисления граждан</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на обучение </w:t>
      </w:r>
      <w:proofErr w:type="gramStart"/>
      <w:r w:rsidRPr="001D2D47">
        <w:rPr>
          <w:rFonts w:ascii="Times New Roman" w:eastAsia="Times New Roman" w:hAnsi="Times New Roman" w:cs="Times New Roman"/>
          <w:sz w:val="24"/>
          <w:szCs w:val="24"/>
        </w:rPr>
        <w:t>по</w:t>
      </w:r>
      <w:proofErr w:type="gramEnd"/>
      <w:r w:rsidRPr="001D2D47">
        <w:rPr>
          <w:rFonts w:ascii="Times New Roman" w:eastAsia="Times New Roman" w:hAnsi="Times New Roman" w:cs="Times New Roman"/>
          <w:sz w:val="24"/>
          <w:szCs w:val="24"/>
        </w:rPr>
        <w:t xml:space="preserve"> основным образовательным</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программам общего образования</w:t>
      </w:r>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Информационные данные</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о приеме (зачисление, перевод) обучающихся 1-9 классов</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на ______________ 20___года</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i/>
          <w:iCs/>
          <w:sz w:val="24"/>
          <w:szCs w:val="24"/>
        </w:rPr>
        <w:t>(число, месяц)</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_________________________________________________________</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i/>
          <w:iCs/>
          <w:sz w:val="24"/>
          <w:szCs w:val="24"/>
        </w:rPr>
        <w:t>(наименование, адрес организации общего образования)</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p>
    <w:tbl>
      <w:tblPr>
        <w:tblW w:w="10632"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6"/>
        <w:gridCol w:w="1656"/>
        <w:gridCol w:w="1017"/>
        <w:gridCol w:w="659"/>
        <w:gridCol w:w="1111"/>
        <w:gridCol w:w="965"/>
        <w:gridCol w:w="1574"/>
        <w:gridCol w:w="1508"/>
        <w:gridCol w:w="905"/>
        <w:gridCol w:w="851"/>
      </w:tblGrid>
      <w:tr w:rsidR="001D2D47" w:rsidRPr="001D2D47" w:rsidTr="00AD7D7E">
        <w:tc>
          <w:tcPr>
            <w:tcW w:w="386"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w:t>
            </w:r>
          </w:p>
          <w:p w:rsidR="001D2D47" w:rsidRPr="001D2D47" w:rsidRDefault="001D2D47" w:rsidP="001D2D47">
            <w:pPr>
              <w:spacing w:after="0" w:line="240" w:lineRule="auto"/>
              <w:jc w:val="center"/>
              <w:rPr>
                <w:rFonts w:ascii="Times New Roman" w:eastAsia="Times New Roman" w:hAnsi="Times New Roman" w:cs="Times New Roman"/>
              </w:rPr>
            </w:pPr>
            <w:proofErr w:type="gramStart"/>
            <w:r w:rsidRPr="001D2D47">
              <w:rPr>
                <w:rFonts w:ascii="Times New Roman" w:eastAsia="Times New Roman" w:hAnsi="Times New Roman" w:cs="Times New Roman"/>
              </w:rPr>
              <w:t>п</w:t>
            </w:r>
            <w:proofErr w:type="gramEnd"/>
            <w:r w:rsidRPr="001D2D47">
              <w:rPr>
                <w:rFonts w:ascii="Times New Roman" w:eastAsia="Times New Roman" w:hAnsi="Times New Roman" w:cs="Times New Roman"/>
              </w:rPr>
              <w:t>/п</w:t>
            </w:r>
          </w:p>
        </w:tc>
        <w:tc>
          <w:tcPr>
            <w:tcW w:w="1656"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Фамилия, имя, отчество</w:t>
            </w:r>
          </w:p>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обучающегося</w:t>
            </w:r>
          </w:p>
        </w:tc>
        <w:tc>
          <w:tcPr>
            <w:tcW w:w="1017"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Число, месяц,</w:t>
            </w:r>
          </w:p>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год рождения</w:t>
            </w:r>
          </w:p>
        </w:tc>
        <w:tc>
          <w:tcPr>
            <w:tcW w:w="659"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Класс</w:t>
            </w:r>
          </w:p>
        </w:tc>
        <w:tc>
          <w:tcPr>
            <w:tcW w:w="1111"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Дата, номер</w:t>
            </w:r>
          </w:p>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приказа</w:t>
            </w:r>
          </w:p>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о прибытии</w:t>
            </w:r>
          </w:p>
        </w:tc>
        <w:tc>
          <w:tcPr>
            <w:tcW w:w="2539" w:type="dxa"/>
            <w:gridSpan w:val="2"/>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Откуда прибыл</w:t>
            </w:r>
          </w:p>
        </w:tc>
        <w:tc>
          <w:tcPr>
            <w:tcW w:w="1508"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Фамилия, имя, отчество</w:t>
            </w:r>
          </w:p>
          <w:p w:rsidR="001D2D47" w:rsidRPr="001D2D47" w:rsidRDefault="001D2D47" w:rsidP="001D2D47">
            <w:pPr>
              <w:spacing w:after="0" w:line="240" w:lineRule="auto"/>
              <w:jc w:val="center"/>
              <w:rPr>
                <w:rFonts w:ascii="Times New Roman" w:eastAsia="Times New Roman" w:hAnsi="Times New Roman" w:cs="Times New Roman"/>
              </w:rPr>
            </w:pPr>
            <w:proofErr w:type="gramStart"/>
            <w:r w:rsidRPr="001D2D47">
              <w:rPr>
                <w:rFonts w:ascii="Times New Roman" w:eastAsia="Times New Roman" w:hAnsi="Times New Roman" w:cs="Times New Roman"/>
              </w:rPr>
              <w:t>родителей (лиц,</w:t>
            </w:r>
            <w:proofErr w:type="gramEnd"/>
          </w:p>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их заменяющих)</w:t>
            </w:r>
          </w:p>
        </w:tc>
        <w:tc>
          <w:tcPr>
            <w:tcW w:w="905"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rPr>
            </w:pPr>
            <w:r w:rsidRPr="001D2D47">
              <w:rPr>
                <w:rFonts w:ascii="Times New Roman" w:eastAsia="Times New Roman" w:hAnsi="Times New Roman" w:cs="Times New Roman"/>
              </w:rPr>
              <w:t>Адрес</w:t>
            </w:r>
          </w:p>
          <w:p w:rsidR="001D2D47" w:rsidRPr="001D2D47" w:rsidRDefault="001D2D47" w:rsidP="001D2D47">
            <w:pPr>
              <w:spacing w:after="0" w:line="240" w:lineRule="auto"/>
              <w:ind w:left="113" w:right="113"/>
              <w:jc w:val="center"/>
              <w:rPr>
                <w:rFonts w:ascii="Times New Roman" w:eastAsia="Times New Roman" w:hAnsi="Times New Roman" w:cs="Times New Roman"/>
              </w:rPr>
            </w:pPr>
            <w:r w:rsidRPr="001D2D47">
              <w:rPr>
                <w:rFonts w:ascii="Times New Roman" w:eastAsia="Times New Roman" w:hAnsi="Times New Roman" w:cs="Times New Roman"/>
              </w:rPr>
              <w:t>проживания</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rPr>
            </w:pPr>
            <w:r w:rsidRPr="001D2D47">
              <w:rPr>
                <w:rFonts w:ascii="Times New Roman" w:eastAsia="Times New Roman" w:hAnsi="Times New Roman" w:cs="Times New Roman"/>
              </w:rPr>
              <w:t>Примечание</w:t>
            </w:r>
          </w:p>
        </w:tc>
      </w:tr>
      <w:tr w:rsidR="001D2D47" w:rsidRPr="001D2D47" w:rsidTr="00AD7D7E">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65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1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6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rPr>
            </w:pPr>
            <w:proofErr w:type="spellStart"/>
            <w:r w:rsidRPr="001D2D47">
              <w:rPr>
                <w:rFonts w:ascii="Times New Roman" w:eastAsia="Times New Roman" w:hAnsi="Times New Roman" w:cs="Times New Roman"/>
              </w:rPr>
              <w:t>террито</w:t>
            </w:r>
            <w:proofErr w:type="spellEnd"/>
            <w:r w:rsidRPr="001D2D47">
              <w:rPr>
                <w:rFonts w:ascii="Times New Roman" w:eastAsia="Times New Roman" w:hAnsi="Times New Roman" w:cs="Times New Roman"/>
              </w:rPr>
              <w:t>-</w:t>
            </w:r>
          </w:p>
          <w:p w:rsidR="001D2D47" w:rsidRPr="001D2D47" w:rsidRDefault="001D2D47" w:rsidP="001D2D47">
            <w:pPr>
              <w:spacing w:after="0" w:line="240" w:lineRule="auto"/>
              <w:jc w:val="center"/>
              <w:rPr>
                <w:rFonts w:ascii="Times New Roman" w:eastAsia="Times New Roman" w:hAnsi="Times New Roman" w:cs="Times New Roman"/>
              </w:rPr>
            </w:pPr>
            <w:proofErr w:type="spellStart"/>
            <w:r w:rsidRPr="001D2D47">
              <w:rPr>
                <w:rFonts w:ascii="Times New Roman" w:eastAsia="Times New Roman" w:hAnsi="Times New Roman" w:cs="Times New Roman"/>
              </w:rPr>
              <w:t>риально</w:t>
            </w:r>
            <w:proofErr w:type="spellEnd"/>
          </w:p>
        </w:tc>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наименование</w:t>
            </w:r>
          </w:p>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организации</w:t>
            </w:r>
          </w:p>
          <w:p w:rsidR="001D2D47" w:rsidRPr="001D2D47" w:rsidRDefault="001D2D47" w:rsidP="001D2D47">
            <w:pPr>
              <w:spacing w:after="0" w:line="240" w:lineRule="auto"/>
              <w:jc w:val="center"/>
              <w:rPr>
                <w:rFonts w:ascii="Times New Roman" w:eastAsia="Times New Roman" w:hAnsi="Times New Roman" w:cs="Times New Roman"/>
              </w:rPr>
            </w:pPr>
            <w:r w:rsidRPr="001D2D47">
              <w:rPr>
                <w:rFonts w:ascii="Times New Roman" w:eastAsia="Times New Roman" w:hAnsi="Times New Roman" w:cs="Times New Roman"/>
              </w:rPr>
              <w:t>образования</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0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5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38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w:t>
            </w:r>
          </w:p>
        </w:tc>
        <w:tc>
          <w:tcPr>
            <w:tcW w:w="165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2</w:t>
            </w: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3</w:t>
            </w:r>
          </w:p>
        </w:tc>
        <w:tc>
          <w:tcPr>
            <w:tcW w:w="6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4</w:t>
            </w:r>
          </w:p>
        </w:tc>
        <w:tc>
          <w:tcPr>
            <w:tcW w:w="11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5</w:t>
            </w:r>
          </w:p>
        </w:tc>
        <w:tc>
          <w:tcPr>
            <w:tcW w:w="96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6</w:t>
            </w:r>
          </w:p>
        </w:tc>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7</w:t>
            </w:r>
          </w:p>
        </w:tc>
        <w:tc>
          <w:tcPr>
            <w:tcW w:w="150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8</w:t>
            </w:r>
          </w:p>
        </w:tc>
        <w:tc>
          <w:tcPr>
            <w:tcW w:w="90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9</w:t>
            </w:r>
          </w:p>
        </w:tc>
        <w:tc>
          <w:tcPr>
            <w:tcW w:w="85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10</w:t>
            </w:r>
          </w:p>
        </w:tc>
      </w:tr>
      <w:tr w:rsidR="001D2D47" w:rsidRPr="001D2D47" w:rsidTr="00AD7D7E">
        <w:tc>
          <w:tcPr>
            <w:tcW w:w="38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w:t>
            </w:r>
          </w:p>
        </w:tc>
        <w:tc>
          <w:tcPr>
            <w:tcW w:w="165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1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6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0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0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38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2</w:t>
            </w:r>
          </w:p>
        </w:tc>
        <w:tc>
          <w:tcPr>
            <w:tcW w:w="165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1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6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0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0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AD7D7E">
        <w:tc>
          <w:tcPr>
            <w:tcW w:w="38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3</w:t>
            </w:r>
          </w:p>
        </w:tc>
        <w:tc>
          <w:tcPr>
            <w:tcW w:w="165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1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5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1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6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74"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50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05"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bl>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i/>
          <w:iCs/>
          <w:sz w:val="28"/>
          <w:szCs w:val="28"/>
        </w:rPr>
        <w:t>Примечание:</w:t>
      </w:r>
      <w:r w:rsidRPr="001D2D47">
        <w:rPr>
          <w:rFonts w:ascii="Times New Roman" w:eastAsia="Times New Roman" w:hAnsi="Times New Roman" w:cs="Times New Roman"/>
          <w:sz w:val="28"/>
          <w:szCs w:val="28"/>
        </w:rPr>
        <w:t xml:space="preserve"> 1. </w:t>
      </w:r>
      <w:proofErr w:type="gramStart"/>
      <w:r w:rsidRPr="001D2D47">
        <w:rPr>
          <w:rFonts w:ascii="Times New Roman" w:eastAsia="Times New Roman" w:hAnsi="Times New Roman" w:cs="Times New Roman"/>
          <w:sz w:val="28"/>
          <w:szCs w:val="28"/>
        </w:rPr>
        <w:t>В информационных данных (приложение 3) на начало 1 четверти и о зачисленных в 1-ые и в 10-е классы передается только цифровая информация.</w:t>
      </w:r>
      <w:proofErr w:type="gramEnd"/>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Приложение № 4 к Порядку</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приема, перевода и отчисления граждан</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на обучение </w:t>
      </w:r>
      <w:proofErr w:type="gramStart"/>
      <w:r w:rsidRPr="001D2D47">
        <w:rPr>
          <w:rFonts w:ascii="Times New Roman" w:eastAsia="Times New Roman" w:hAnsi="Times New Roman" w:cs="Times New Roman"/>
          <w:sz w:val="24"/>
          <w:szCs w:val="24"/>
        </w:rPr>
        <w:t>по</w:t>
      </w:r>
      <w:proofErr w:type="gramEnd"/>
      <w:r w:rsidRPr="001D2D47">
        <w:rPr>
          <w:rFonts w:ascii="Times New Roman" w:eastAsia="Times New Roman" w:hAnsi="Times New Roman" w:cs="Times New Roman"/>
          <w:sz w:val="24"/>
          <w:szCs w:val="24"/>
        </w:rPr>
        <w:t xml:space="preserve"> основным образовательным</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программам общего образования</w:t>
      </w:r>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Информационные данные</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о выбытии (перевод, отчисление) обучающихся 1-9 классов</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8"/>
          <w:szCs w:val="28"/>
        </w:rPr>
        <w:t>на ______________ 20___</w:t>
      </w:r>
      <w:r w:rsidRPr="001D2D47">
        <w:rPr>
          <w:rFonts w:ascii="Times New Roman" w:eastAsia="Times New Roman" w:hAnsi="Times New Roman" w:cs="Times New Roman"/>
          <w:sz w:val="24"/>
          <w:szCs w:val="24"/>
        </w:rPr>
        <w:t>года</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i/>
          <w:iCs/>
          <w:sz w:val="24"/>
          <w:szCs w:val="24"/>
        </w:rPr>
        <w:t>(число, месяц)</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_________________________________________________________</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i/>
          <w:iCs/>
          <w:sz w:val="24"/>
          <w:szCs w:val="24"/>
        </w:rPr>
        <w:t>(наименование, адрес организации общего образования)</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p>
    <w:tbl>
      <w:tblPr>
        <w:tblW w:w="1049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
        <w:gridCol w:w="1513"/>
        <w:gridCol w:w="1018"/>
        <w:gridCol w:w="616"/>
        <w:gridCol w:w="922"/>
        <w:gridCol w:w="936"/>
        <w:gridCol w:w="901"/>
        <w:gridCol w:w="1470"/>
        <w:gridCol w:w="1408"/>
        <w:gridCol w:w="779"/>
        <w:gridCol w:w="567"/>
      </w:tblGrid>
      <w:tr w:rsidR="001D2D47" w:rsidRPr="001D2D47" w:rsidTr="001D2D47">
        <w:tc>
          <w:tcPr>
            <w:tcW w:w="360"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w:t>
            </w:r>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gramStart"/>
            <w:r w:rsidRPr="001D2D47">
              <w:rPr>
                <w:rFonts w:ascii="Times New Roman" w:eastAsia="Times New Roman" w:hAnsi="Times New Roman" w:cs="Times New Roman"/>
                <w:sz w:val="24"/>
                <w:szCs w:val="24"/>
              </w:rPr>
              <w:t>п</w:t>
            </w:r>
            <w:proofErr w:type="gramEnd"/>
            <w:r w:rsidRPr="001D2D47">
              <w:rPr>
                <w:rFonts w:ascii="Times New Roman" w:eastAsia="Times New Roman" w:hAnsi="Times New Roman" w:cs="Times New Roman"/>
                <w:sz w:val="24"/>
                <w:szCs w:val="24"/>
              </w:rPr>
              <w:t>/п</w:t>
            </w:r>
          </w:p>
        </w:tc>
        <w:tc>
          <w:tcPr>
            <w:tcW w:w="1513"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Фамилия, имя, отчество</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обучающегося</w:t>
            </w:r>
          </w:p>
        </w:tc>
        <w:tc>
          <w:tcPr>
            <w:tcW w:w="1018"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Число, месяц,</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год рождения</w:t>
            </w:r>
          </w:p>
        </w:tc>
        <w:tc>
          <w:tcPr>
            <w:tcW w:w="616"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Класс</w:t>
            </w:r>
          </w:p>
        </w:tc>
        <w:tc>
          <w:tcPr>
            <w:tcW w:w="922"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Причина</w:t>
            </w:r>
          </w:p>
        </w:tc>
        <w:tc>
          <w:tcPr>
            <w:tcW w:w="936"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Дата, номер</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приказа</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 выбытии</w:t>
            </w:r>
          </w:p>
        </w:tc>
        <w:tc>
          <w:tcPr>
            <w:tcW w:w="2371" w:type="dxa"/>
            <w:gridSpan w:val="2"/>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Куда выбыл</w:t>
            </w:r>
          </w:p>
        </w:tc>
        <w:tc>
          <w:tcPr>
            <w:tcW w:w="1408"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Фамилия,</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имя, отчество</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родителей (лиц, их заменяющих)</w:t>
            </w:r>
          </w:p>
        </w:tc>
        <w:tc>
          <w:tcPr>
            <w:tcW w:w="779"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Адрес</w:t>
            </w:r>
          </w:p>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проживания</w:t>
            </w:r>
          </w:p>
        </w:tc>
        <w:tc>
          <w:tcPr>
            <w:tcW w:w="567"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both"/>
              <w:rPr>
                <w:rFonts w:ascii="Times New Roman" w:eastAsia="Times New Roman" w:hAnsi="Times New Roman" w:cs="Times New Roman"/>
                <w:sz w:val="28"/>
                <w:szCs w:val="28"/>
              </w:rPr>
            </w:pPr>
            <w:r w:rsidRPr="001D2D47">
              <w:rPr>
                <w:rFonts w:ascii="Times New Roman" w:eastAsia="Times New Roman" w:hAnsi="Times New Roman" w:cs="Times New Roman"/>
                <w:sz w:val="24"/>
                <w:szCs w:val="24"/>
              </w:rPr>
              <w:t>Примечани</w:t>
            </w:r>
            <w:r w:rsidRPr="001D2D47">
              <w:rPr>
                <w:rFonts w:ascii="Times New Roman" w:eastAsia="Times New Roman" w:hAnsi="Times New Roman" w:cs="Times New Roman"/>
                <w:sz w:val="28"/>
                <w:szCs w:val="28"/>
              </w:rPr>
              <w:t>е</w:t>
            </w:r>
          </w:p>
        </w:tc>
      </w:tr>
      <w:tr w:rsidR="001D2D47" w:rsidRPr="001D2D47" w:rsidTr="001D2D4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0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spellStart"/>
            <w:r w:rsidRPr="001D2D47">
              <w:rPr>
                <w:rFonts w:ascii="Times New Roman" w:eastAsia="Times New Roman" w:hAnsi="Times New Roman" w:cs="Times New Roman"/>
                <w:sz w:val="24"/>
                <w:szCs w:val="24"/>
              </w:rPr>
              <w:t>террито</w:t>
            </w:r>
            <w:proofErr w:type="spellEnd"/>
            <w:r w:rsidRPr="001D2D47">
              <w:rPr>
                <w:rFonts w:ascii="Times New Roman" w:eastAsia="Times New Roman" w:hAnsi="Times New Roman" w:cs="Times New Roman"/>
                <w:sz w:val="24"/>
                <w:szCs w:val="24"/>
              </w:rPr>
              <w:t>-</w:t>
            </w:r>
          </w:p>
          <w:p w:rsidR="001D2D47" w:rsidRPr="001D2D47" w:rsidRDefault="001D2D47" w:rsidP="001D2D47">
            <w:pPr>
              <w:spacing w:after="0" w:line="240" w:lineRule="auto"/>
              <w:jc w:val="center"/>
              <w:rPr>
                <w:rFonts w:ascii="Times New Roman" w:eastAsia="Times New Roman" w:hAnsi="Times New Roman" w:cs="Times New Roman"/>
                <w:sz w:val="24"/>
                <w:szCs w:val="24"/>
              </w:rPr>
            </w:pPr>
            <w:proofErr w:type="spellStart"/>
            <w:r w:rsidRPr="001D2D47">
              <w:rPr>
                <w:rFonts w:ascii="Times New Roman" w:eastAsia="Times New Roman" w:hAnsi="Times New Roman" w:cs="Times New Roman"/>
                <w:sz w:val="24"/>
                <w:szCs w:val="24"/>
              </w:rPr>
              <w:t>риально</w:t>
            </w:r>
            <w:proofErr w:type="spellEnd"/>
          </w:p>
        </w:tc>
        <w:tc>
          <w:tcPr>
            <w:tcW w:w="147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наименование</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организации</w:t>
            </w:r>
          </w:p>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образования</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7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both"/>
              <w:rPr>
                <w:rFonts w:ascii="Times New Roman" w:eastAsia="Times New Roman" w:hAnsi="Times New Roman" w:cs="Times New Roman"/>
                <w:sz w:val="28"/>
                <w:szCs w:val="28"/>
              </w:rPr>
            </w:pPr>
          </w:p>
        </w:tc>
      </w:tr>
      <w:tr w:rsidR="001D2D47" w:rsidRPr="001D2D47" w:rsidTr="001D2D47">
        <w:tc>
          <w:tcPr>
            <w:tcW w:w="36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w:t>
            </w:r>
          </w:p>
        </w:tc>
        <w:tc>
          <w:tcPr>
            <w:tcW w:w="151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2</w:t>
            </w:r>
          </w:p>
        </w:tc>
        <w:tc>
          <w:tcPr>
            <w:tcW w:w="101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3</w:t>
            </w:r>
          </w:p>
        </w:tc>
        <w:tc>
          <w:tcPr>
            <w:tcW w:w="61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4</w:t>
            </w:r>
          </w:p>
        </w:tc>
        <w:tc>
          <w:tcPr>
            <w:tcW w:w="92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5</w:t>
            </w:r>
          </w:p>
        </w:tc>
        <w:tc>
          <w:tcPr>
            <w:tcW w:w="9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6</w:t>
            </w:r>
          </w:p>
        </w:tc>
        <w:tc>
          <w:tcPr>
            <w:tcW w:w="90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7</w:t>
            </w:r>
          </w:p>
        </w:tc>
        <w:tc>
          <w:tcPr>
            <w:tcW w:w="147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8</w:t>
            </w:r>
          </w:p>
        </w:tc>
        <w:tc>
          <w:tcPr>
            <w:tcW w:w="140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9</w:t>
            </w:r>
          </w:p>
        </w:tc>
        <w:tc>
          <w:tcPr>
            <w:tcW w:w="77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10</w:t>
            </w:r>
          </w:p>
        </w:tc>
        <w:tc>
          <w:tcPr>
            <w:tcW w:w="5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11</w:t>
            </w:r>
          </w:p>
        </w:tc>
      </w:tr>
      <w:tr w:rsidR="001D2D47" w:rsidRPr="001D2D47" w:rsidTr="001D2D47">
        <w:tc>
          <w:tcPr>
            <w:tcW w:w="36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w:t>
            </w:r>
          </w:p>
        </w:tc>
        <w:tc>
          <w:tcPr>
            <w:tcW w:w="151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1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2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0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7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0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7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1D2D47">
        <w:tc>
          <w:tcPr>
            <w:tcW w:w="36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2</w:t>
            </w:r>
          </w:p>
        </w:tc>
        <w:tc>
          <w:tcPr>
            <w:tcW w:w="151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1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2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0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7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0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7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r w:rsidR="001D2D47" w:rsidRPr="001D2D47" w:rsidTr="001D2D47">
        <w:tc>
          <w:tcPr>
            <w:tcW w:w="36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3</w:t>
            </w:r>
          </w:p>
        </w:tc>
        <w:tc>
          <w:tcPr>
            <w:tcW w:w="151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01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1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2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3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0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7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140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779"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56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r>
    </w:tbl>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lastRenderedPageBreak/>
        <w:t>Приложение № 5 к Порядку</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приема, перевода и отчисления граждан</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xml:space="preserve">на обучение </w:t>
      </w:r>
      <w:proofErr w:type="gramStart"/>
      <w:r w:rsidRPr="001D2D47">
        <w:rPr>
          <w:rFonts w:ascii="Times New Roman" w:eastAsia="Times New Roman" w:hAnsi="Times New Roman" w:cs="Times New Roman"/>
          <w:sz w:val="24"/>
          <w:szCs w:val="24"/>
        </w:rPr>
        <w:t>по</w:t>
      </w:r>
      <w:proofErr w:type="gramEnd"/>
      <w:r w:rsidRPr="001D2D47">
        <w:rPr>
          <w:rFonts w:ascii="Times New Roman" w:eastAsia="Times New Roman" w:hAnsi="Times New Roman" w:cs="Times New Roman"/>
          <w:sz w:val="24"/>
          <w:szCs w:val="24"/>
        </w:rPr>
        <w:t xml:space="preserve"> основным образовательным</w:t>
      </w:r>
    </w:p>
    <w:p w:rsidR="001D2D47" w:rsidRPr="001D2D47" w:rsidRDefault="001D2D47" w:rsidP="001D2D47">
      <w:pPr>
        <w:shd w:val="clear" w:color="auto" w:fill="FFFFFF"/>
        <w:spacing w:after="0" w:line="240" w:lineRule="auto"/>
        <w:jc w:val="right"/>
        <w:rPr>
          <w:rFonts w:ascii="Times New Roman" w:eastAsia="Times New Roman" w:hAnsi="Times New Roman" w:cs="Times New Roman"/>
          <w:sz w:val="28"/>
          <w:szCs w:val="28"/>
        </w:rPr>
      </w:pPr>
      <w:r w:rsidRPr="001D2D47">
        <w:rPr>
          <w:rFonts w:ascii="Times New Roman" w:eastAsia="Times New Roman" w:hAnsi="Times New Roman" w:cs="Times New Roman"/>
          <w:sz w:val="24"/>
          <w:szCs w:val="24"/>
        </w:rPr>
        <w:t>программам общего образования</w:t>
      </w:r>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Информационные данные</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о движении учащихся 10-11 классов</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на _____________________ 20___года</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i/>
          <w:iCs/>
          <w:sz w:val="24"/>
          <w:szCs w:val="24"/>
        </w:rPr>
        <w:t>(число, месяц)</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_________________________________________________________</w:t>
      </w:r>
    </w:p>
    <w:p w:rsidR="001D2D47" w:rsidRPr="001D2D47" w:rsidRDefault="001D2D47" w:rsidP="001D2D47">
      <w:pPr>
        <w:shd w:val="clear" w:color="auto" w:fill="FFFFFF"/>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i/>
          <w:iCs/>
          <w:sz w:val="24"/>
          <w:szCs w:val="24"/>
        </w:rPr>
        <w:t>(наименование, адрес организации общего образования)</w:t>
      </w:r>
    </w:p>
    <w:p w:rsidR="001D2D47" w:rsidRPr="001D2D47" w:rsidRDefault="001D2D47" w:rsidP="001D2D47">
      <w:pPr>
        <w:shd w:val="clear" w:color="auto" w:fill="FFFFFF"/>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tbl>
      <w:tblPr>
        <w:tblW w:w="10490"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3"/>
        <w:gridCol w:w="947"/>
        <w:gridCol w:w="842"/>
        <w:gridCol w:w="1456"/>
        <w:gridCol w:w="2111"/>
        <w:gridCol w:w="968"/>
        <w:gridCol w:w="670"/>
        <w:gridCol w:w="850"/>
        <w:gridCol w:w="993"/>
        <w:gridCol w:w="850"/>
      </w:tblGrid>
      <w:tr w:rsidR="001D2D47" w:rsidRPr="001D2D47" w:rsidTr="00AD7D7E">
        <w:tc>
          <w:tcPr>
            <w:tcW w:w="803"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Классы</w:t>
            </w:r>
          </w:p>
        </w:tc>
        <w:tc>
          <w:tcPr>
            <w:tcW w:w="1789" w:type="dxa"/>
            <w:gridSpan w:val="2"/>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Количество обучающихся</w:t>
            </w:r>
          </w:p>
        </w:tc>
        <w:tc>
          <w:tcPr>
            <w:tcW w:w="3567" w:type="dxa"/>
            <w:gridSpan w:val="2"/>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Продолжают обучение</w:t>
            </w:r>
          </w:p>
        </w:tc>
        <w:tc>
          <w:tcPr>
            <w:tcW w:w="968"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Дата, номер приказа о выбытии</w:t>
            </w:r>
          </w:p>
        </w:tc>
        <w:tc>
          <w:tcPr>
            <w:tcW w:w="670"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Работают</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Не работают, не учатся</w:t>
            </w:r>
          </w:p>
        </w:tc>
        <w:tc>
          <w:tcPr>
            <w:tcW w:w="993"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Сведения отсутствуют</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noWrap/>
            <w:textDirection w:val="btLr"/>
            <w:vAlign w:val="center"/>
            <w:hideMark/>
          </w:tcPr>
          <w:p w:rsidR="001D2D47" w:rsidRPr="001D2D47" w:rsidRDefault="001D2D47" w:rsidP="001D2D47">
            <w:pPr>
              <w:spacing w:after="0" w:line="240" w:lineRule="auto"/>
              <w:ind w:left="113" w:right="113"/>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Примечание</w:t>
            </w:r>
          </w:p>
        </w:tc>
      </w:tr>
      <w:tr w:rsidR="001D2D47" w:rsidRPr="001D2D47" w:rsidTr="00AD7D7E">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4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прибыло</w:t>
            </w:r>
          </w:p>
        </w:tc>
        <w:tc>
          <w:tcPr>
            <w:tcW w:w="84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выбыло</w:t>
            </w:r>
          </w:p>
        </w:tc>
        <w:tc>
          <w:tcPr>
            <w:tcW w:w="145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в других организациях общего образования</w:t>
            </w:r>
          </w:p>
        </w:tc>
        <w:tc>
          <w:tcPr>
            <w:tcW w:w="21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в организациях профессионального образования</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67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99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p>
        </w:tc>
      </w:tr>
      <w:tr w:rsidR="001D2D47" w:rsidRPr="001D2D47" w:rsidTr="00AD7D7E">
        <w:tc>
          <w:tcPr>
            <w:tcW w:w="80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bookmarkStart w:id="0" w:name="_GoBack" w:colFirst="9" w:colLast="9"/>
            <w:r w:rsidRPr="001D2D47">
              <w:rPr>
                <w:rFonts w:ascii="Times New Roman" w:eastAsia="Times New Roman" w:hAnsi="Times New Roman" w:cs="Times New Roman"/>
                <w:sz w:val="24"/>
                <w:szCs w:val="24"/>
              </w:rPr>
              <w:t>1</w:t>
            </w:r>
          </w:p>
        </w:tc>
        <w:tc>
          <w:tcPr>
            <w:tcW w:w="94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2</w:t>
            </w:r>
          </w:p>
        </w:tc>
        <w:tc>
          <w:tcPr>
            <w:tcW w:w="84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3</w:t>
            </w:r>
          </w:p>
        </w:tc>
        <w:tc>
          <w:tcPr>
            <w:tcW w:w="145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4</w:t>
            </w:r>
          </w:p>
        </w:tc>
        <w:tc>
          <w:tcPr>
            <w:tcW w:w="21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5</w:t>
            </w:r>
          </w:p>
        </w:tc>
        <w:tc>
          <w:tcPr>
            <w:tcW w:w="96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6</w:t>
            </w:r>
          </w:p>
        </w:tc>
        <w:tc>
          <w:tcPr>
            <w:tcW w:w="67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7</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8</w:t>
            </w:r>
          </w:p>
        </w:tc>
        <w:tc>
          <w:tcPr>
            <w:tcW w:w="9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9</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65ADA">
            <w:pPr>
              <w:spacing w:after="0" w:line="240" w:lineRule="auto"/>
              <w:jc w:val="center"/>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10</w:t>
            </w:r>
          </w:p>
        </w:tc>
      </w:tr>
      <w:tr w:rsidR="001D2D47" w:rsidRPr="001D2D47" w:rsidTr="00AD7D7E">
        <w:tc>
          <w:tcPr>
            <w:tcW w:w="80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10-е</w:t>
            </w:r>
          </w:p>
        </w:tc>
        <w:tc>
          <w:tcPr>
            <w:tcW w:w="94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4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45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21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6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67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65ADA">
            <w:pPr>
              <w:spacing w:after="0" w:line="240" w:lineRule="auto"/>
              <w:jc w:val="center"/>
              <w:rPr>
                <w:rFonts w:ascii="Times New Roman" w:eastAsia="Times New Roman" w:hAnsi="Times New Roman" w:cs="Times New Roman"/>
                <w:sz w:val="24"/>
                <w:szCs w:val="24"/>
              </w:rPr>
            </w:pPr>
          </w:p>
        </w:tc>
      </w:tr>
      <w:tr w:rsidR="001D2D47" w:rsidRPr="001D2D47" w:rsidTr="00AD7D7E">
        <w:tc>
          <w:tcPr>
            <w:tcW w:w="80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11-е</w:t>
            </w:r>
          </w:p>
        </w:tc>
        <w:tc>
          <w:tcPr>
            <w:tcW w:w="94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4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45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21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6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67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65ADA">
            <w:pPr>
              <w:spacing w:after="0" w:line="240" w:lineRule="auto"/>
              <w:jc w:val="center"/>
              <w:rPr>
                <w:rFonts w:ascii="Times New Roman" w:eastAsia="Times New Roman" w:hAnsi="Times New Roman" w:cs="Times New Roman"/>
                <w:sz w:val="24"/>
                <w:szCs w:val="24"/>
              </w:rPr>
            </w:pPr>
          </w:p>
        </w:tc>
      </w:tr>
      <w:tr w:rsidR="001D2D47" w:rsidRPr="001D2D47" w:rsidTr="00AD7D7E">
        <w:tc>
          <w:tcPr>
            <w:tcW w:w="80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Всего</w:t>
            </w:r>
          </w:p>
        </w:tc>
        <w:tc>
          <w:tcPr>
            <w:tcW w:w="947"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42"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1456"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2111"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68"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67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4"/>
                <w:szCs w:val="24"/>
              </w:rPr>
            </w:pPr>
            <w:r w:rsidRPr="001D2D47">
              <w:rPr>
                <w:rFonts w:ascii="Times New Roman" w:eastAsia="Times New Roman" w:hAnsi="Times New Roman" w:cs="Times New Roman"/>
                <w:sz w:val="24"/>
                <w:szCs w:val="24"/>
              </w:rPr>
              <w:t> </w:t>
            </w:r>
          </w:p>
        </w:tc>
        <w:tc>
          <w:tcPr>
            <w:tcW w:w="993"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D2D47">
            <w:pPr>
              <w:spacing w:after="0" w:line="240" w:lineRule="auto"/>
              <w:jc w:val="both"/>
              <w:rPr>
                <w:rFonts w:ascii="Times New Roman" w:eastAsia="Times New Roman" w:hAnsi="Times New Roman" w:cs="Times New Roman"/>
                <w:sz w:val="28"/>
                <w:szCs w:val="28"/>
              </w:rPr>
            </w:pPr>
            <w:r w:rsidRPr="001D2D47">
              <w:rPr>
                <w:rFonts w:ascii="Times New Roman" w:eastAsia="Times New Roman" w:hAnsi="Times New Roman" w:cs="Times New Roman"/>
                <w:sz w:val="28"/>
                <w:szCs w:val="28"/>
              </w:rPr>
              <w:t> </w:t>
            </w:r>
          </w:p>
        </w:tc>
        <w:tc>
          <w:tcPr>
            <w:tcW w:w="850" w:type="dxa"/>
            <w:tcBorders>
              <w:top w:val="outset" w:sz="6" w:space="0" w:color="auto"/>
              <w:left w:val="outset" w:sz="6" w:space="0" w:color="auto"/>
              <w:bottom w:val="outset" w:sz="6" w:space="0" w:color="auto"/>
              <w:right w:val="outset" w:sz="6" w:space="0" w:color="auto"/>
            </w:tcBorders>
            <w:shd w:val="clear" w:color="auto" w:fill="auto"/>
            <w:noWrap/>
            <w:vAlign w:val="center"/>
            <w:hideMark/>
          </w:tcPr>
          <w:p w:rsidR="001D2D47" w:rsidRPr="001D2D47" w:rsidRDefault="001D2D47" w:rsidP="00165ADA">
            <w:pPr>
              <w:spacing w:after="0" w:line="240" w:lineRule="auto"/>
              <w:jc w:val="center"/>
              <w:rPr>
                <w:rFonts w:ascii="Times New Roman" w:eastAsia="Times New Roman" w:hAnsi="Times New Roman" w:cs="Times New Roman"/>
                <w:sz w:val="28"/>
                <w:szCs w:val="28"/>
              </w:rPr>
            </w:pPr>
          </w:p>
        </w:tc>
      </w:tr>
      <w:bookmarkEnd w:id="0"/>
    </w:tbl>
    <w:p w:rsidR="001D2D47" w:rsidRPr="001D2D47" w:rsidRDefault="001D2D47" w:rsidP="001D2D47">
      <w:pPr>
        <w:spacing w:after="0" w:line="240" w:lineRule="auto"/>
        <w:jc w:val="both"/>
        <w:rPr>
          <w:rFonts w:ascii="Times New Roman" w:eastAsia="Calibri" w:hAnsi="Times New Roman" w:cs="Times New Roman"/>
          <w:sz w:val="28"/>
          <w:szCs w:val="28"/>
          <w:lang w:eastAsia="en-US"/>
        </w:rPr>
      </w:pPr>
    </w:p>
    <w:p w:rsidR="00746E8F" w:rsidRPr="001D2D47" w:rsidRDefault="00746E8F" w:rsidP="001D2D47"/>
    <w:sectPr w:rsidR="00746E8F" w:rsidRPr="001D2D47" w:rsidSect="001B559B">
      <w:footerReference w:type="default" r:id="rId7"/>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592" w:rsidRDefault="00DE3592" w:rsidP="00844720">
      <w:pPr>
        <w:spacing w:after="0" w:line="240" w:lineRule="auto"/>
      </w:pPr>
      <w:r>
        <w:separator/>
      </w:r>
    </w:p>
  </w:endnote>
  <w:endnote w:type="continuationSeparator" w:id="0">
    <w:p w:rsidR="00DE3592" w:rsidRDefault="00DE3592" w:rsidP="00844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212219"/>
      <w:docPartObj>
        <w:docPartGallery w:val="Page Numbers (Bottom of Page)"/>
        <w:docPartUnique/>
      </w:docPartObj>
    </w:sdtPr>
    <w:sdtContent>
      <w:p w:rsidR="00D80E2A" w:rsidRDefault="00844720">
        <w:pPr>
          <w:pStyle w:val="12"/>
          <w:jc w:val="right"/>
        </w:pPr>
        <w:r>
          <w:fldChar w:fldCharType="begin"/>
        </w:r>
        <w:r w:rsidR="00165ADA">
          <w:instrText>PAGE   \* MERGEFORMAT</w:instrText>
        </w:r>
        <w:r>
          <w:fldChar w:fldCharType="separate"/>
        </w:r>
        <w:r w:rsidR="00CA1B15">
          <w:rPr>
            <w:noProof/>
          </w:rPr>
          <w:t>1</w:t>
        </w:r>
        <w:r>
          <w:fldChar w:fldCharType="end"/>
        </w:r>
      </w:p>
    </w:sdtContent>
  </w:sdt>
  <w:p w:rsidR="00D80E2A" w:rsidRDefault="00DE3592">
    <w:pPr>
      <w:pStyle w:val="1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592" w:rsidRDefault="00DE3592" w:rsidP="00844720">
      <w:pPr>
        <w:spacing w:after="0" w:line="240" w:lineRule="auto"/>
      </w:pPr>
      <w:r>
        <w:separator/>
      </w:r>
    </w:p>
  </w:footnote>
  <w:footnote w:type="continuationSeparator" w:id="0">
    <w:p w:rsidR="00DE3592" w:rsidRDefault="00DE3592" w:rsidP="00844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81150"/>
    <w:multiLevelType w:val="multilevel"/>
    <w:tmpl w:val="B22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F72C8"/>
    <w:multiLevelType w:val="multilevel"/>
    <w:tmpl w:val="7DF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46E8F"/>
    <w:rsid w:val="00165ADA"/>
    <w:rsid w:val="001D2D47"/>
    <w:rsid w:val="00746E8F"/>
    <w:rsid w:val="00844720"/>
    <w:rsid w:val="009823E9"/>
    <w:rsid w:val="00AE1FF8"/>
    <w:rsid w:val="00CA1B15"/>
    <w:rsid w:val="00DE3592"/>
    <w:rsid w:val="00E53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7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6E8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6E8F"/>
    <w:rPr>
      <w:b/>
      <w:bCs/>
    </w:rPr>
  </w:style>
  <w:style w:type="character" w:styleId="a5">
    <w:name w:val="Emphasis"/>
    <w:basedOn w:val="a0"/>
    <w:uiPriority w:val="20"/>
    <w:qFormat/>
    <w:rsid w:val="00746E8F"/>
    <w:rPr>
      <w:i/>
      <w:iCs/>
    </w:rPr>
  </w:style>
  <w:style w:type="numbering" w:customStyle="1" w:styleId="1">
    <w:name w:val="Нет списка1"/>
    <w:next w:val="a2"/>
    <w:uiPriority w:val="99"/>
    <w:semiHidden/>
    <w:unhideWhenUsed/>
    <w:rsid w:val="001D2D47"/>
  </w:style>
  <w:style w:type="numbering" w:customStyle="1" w:styleId="11">
    <w:name w:val="Нет списка11"/>
    <w:next w:val="a2"/>
    <w:uiPriority w:val="99"/>
    <w:semiHidden/>
    <w:unhideWhenUsed/>
    <w:rsid w:val="001D2D47"/>
  </w:style>
  <w:style w:type="character" w:styleId="a6">
    <w:name w:val="Hyperlink"/>
    <w:basedOn w:val="a0"/>
    <w:uiPriority w:val="99"/>
    <w:semiHidden/>
    <w:unhideWhenUsed/>
    <w:rsid w:val="001D2D47"/>
    <w:rPr>
      <w:color w:val="0000FF"/>
      <w:u w:val="single"/>
    </w:rPr>
  </w:style>
  <w:style w:type="character" w:styleId="a7">
    <w:name w:val="FollowedHyperlink"/>
    <w:basedOn w:val="a0"/>
    <w:uiPriority w:val="99"/>
    <w:semiHidden/>
    <w:unhideWhenUsed/>
    <w:rsid w:val="001D2D47"/>
    <w:rPr>
      <w:color w:val="800080"/>
      <w:u w:val="single"/>
    </w:rPr>
  </w:style>
  <w:style w:type="character" w:customStyle="1" w:styleId="sr-only">
    <w:name w:val="sr-only"/>
    <w:basedOn w:val="a0"/>
    <w:rsid w:val="001D2D47"/>
  </w:style>
  <w:style w:type="character" w:customStyle="1" w:styleId="apple-converted-space">
    <w:name w:val="apple-converted-space"/>
    <w:basedOn w:val="a0"/>
    <w:rsid w:val="001D2D47"/>
  </w:style>
  <w:style w:type="character" w:customStyle="1" w:styleId="label">
    <w:name w:val="label"/>
    <w:basedOn w:val="a0"/>
    <w:rsid w:val="001D2D47"/>
  </w:style>
  <w:style w:type="character" w:customStyle="1" w:styleId="margin">
    <w:name w:val="margin"/>
    <w:basedOn w:val="a0"/>
    <w:rsid w:val="001D2D47"/>
  </w:style>
  <w:style w:type="character" w:customStyle="1" w:styleId="text-small">
    <w:name w:val="text-small"/>
    <w:basedOn w:val="a0"/>
    <w:rsid w:val="001D2D47"/>
  </w:style>
  <w:style w:type="character" w:customStyle="1" w:styleId="pull-right">
    <w:name w:val="pull-right"/>
    <w:basedOn w:val="a0"/>
    <w:rsid w:val="001D2D47"/>
  </w:style>
  <w:style w:type="character" w:customStyle="1" w:styleId="badge">
    <w:name w:val="badge"/>
    <w:basedOn w:val="a0"/>
    <w:rsid w:val="001D2D47"/>
  </w:style>
  <w:style w:type="paragraph" w:customStyle="1" w:styleId="10">
    <w:name w:val="Верхний колонтитул1"/>
    <w:basedOn w:val="a"/>
    <w:next w:val="a8"/>
    <w:link w:val="a9"/>
    <w:uiPriority w:val="99"/>
    <w:unhideWhenUsed/>
    <w:rsid w:val="001D2D47"/>
    <w:pPr>
      <w:tabs>
        <w:tab w:val="center" w:pos="4677"/>
        <w:tab w:val="right" w:pos="9355"/>
      </w:tabs>
      <w:spacing w:after="0" w:line="240" w:lineRule="auto"/>
    </w:pPr>
  </w:style>
  <w:style w:type="character" w:customStyle="1" w:styleId="a9">
    <w:name w:val="Верхний колонтитул Знак"/>
    <w:basedOn w:val="a0"/>
    <w:link w:val="10"/>
    <w:uiPriority w:val="99"/>
    <w:rsid w:val="001D2D47"/>
  </w:style>
  <w:style w:type="paragraph" w:customStyle="1" w:styleId="12">
    <w:name w:val="Нижний колонтитул1"/>
    <w:basedOn w:val="a"/>
    <w:next w:val="aa"/>
    <w:link w:val="ab"/>
    <w:uiPriority w:val="99"/>
    <w:unhideWhenUsed/>
    <w:rsid w:val="001D2D47"/>
    <w:pPr>
      <w:tabs>
        <w:tab w:val="center" w:pos="4677"/>
        <w:tab w:val="right" w:pos="9355"/>
      </w:tabs>
      <w:spacing w:after="0" w:line="240" w:lineRule="auto"/>
    </w:pPr>
  </w:style>
  <w:style w:type="character" w:customStyle="1" w:styleId="ab">
    <w:name w:val="Нижний колонтитул Знак"/>
    <w:basedOn w:val="a0"/>
    <w:link w:val="12"/>
    <w:uiPriority w:val="99"/>
    <w:rsid w:val="001D2D47"/>
  </w:style>
  <w:style w:type="paragraph" w:customStyle="1" w:styleId="13">
    <w:name w:val="Абзац списка1"/>
    <w:basedOn w:val="a"/>
    <w:next w:val="ac"/>
    <w:uiPriority w:val="34"/>
    <w:qFormat/>
    <w:rsid w:val="001D2D47"/>
    <w:pPr>
      <w:ind w:left="720"/>
      <w:contextualSpacing/>
    </w:pPr>
    <w:rPr>
      <w:rFonts w:eastAsia="Calibri"/>
      <w:lang w:eastAsia="en-US"/>
    </w:rPr>
  </w:style>
  <w:style w:type="paragraph" w:styleId="a8">
    <w:name w:val="header"/>
    <w:basedOn w:val="a"/>
    <w:link w:val="14"/>
    <w:uiPriority w:val="99"/>
    <w:semiHidden/>
    <w:unhideWhenUsed/>
    <w:rsid w:val="001D2D47"/>
    <w:pPr>
      <w:tabs>
        <w:tab w:val="center" w:pos="4677"/>
        <w:tab w:val="right" w:pos="9355"/>
      </w:tabs>
      <w:spacing w:after="0" w:line="240" w:lineRule="auto"/>
    </w:pPr>
  </w:style>
  <w:style w:type="character" w:customStyle="1" w:styleId="14">
    <w:name w:val="Верхний колонтитул Знак1"/>
    <w:basedOn w:val="a0"/>
    <w:link w:val="a8"/>
    <w:uiPriority w:val="99"/>
    <w:semiHidden/>
    <w:rsid w:val="001D2D47"/>
  </w:style>
  <w:style w:type="paragraph" w:styleId="aa">
    <w:name w:val="footer"/>
    <w:basedOn w:val="a"/>
    <w:link w:val="15"/>
    <w:uiPriority w:val="99"/>
    <w:semiHidden/>
    <w:unhideWhenUsed/>
    <w:rsid w:val="001D2D47"/>
    <w:pPr>
      <w:tabs>
        <w:tab w:val="center" w:pos="4677"/>
        <w:tab w:val="right" w:pos="9355"/>
      </w:tabs>
      <w:spacing w:after="0" w:line="240" w:lineRule="auto"/>
    </w:pPr>
  </w:style>
  <w:style w:type="character" w:customStyle="1" w:styleId="15">
    <w:name w:val="Нижний колонтитул Знак1"/>
    <w:basedOn w:val="a0"/>
    <w:link w:val="aa"/>
    <w:uiPriority w:val="99"/>
    <w:semiHidden/>
    <w:rsid w:val="001D2D47"/>
  </w:style>
  <w:style w:type="paragraph" w:styleId="ac">
    <w:name w:val="List Paragraph"/>
    <w:basedOn w:val="a"/>
    <w:uiPriority w:val="34"/>
    <w:qFormat/>
    <w:rsid w:val="001D2D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805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46464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8095</Words>
  <Characters>46145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Черпика</dc:creator>
  <cp:lastModifiedBy>Пользователь Windows</cp:lastModifiedBy>
  <cp:revision>2</cp:revision>
  <dcterms:created xsi:type="dcterms:W3CDTF">2020-12-23T09:13:00Z</dcterms:created>
  <dcterms:modified xsi:type="dcterms:W3CDTF">2020-12-23T09:13:00Z</dcterms:modified>
</cp:coreProperties>
</file>