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56" w:rsidRPr="009E4284" w:rsidRDefault="00913E56" w:rsidP="00913E56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7C87" w:rsidRDefault="001E7C87" w:rsidP="001E7C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ДЕМОНСТРАЦИОННАЯ ВЕРСИЯ</w:t>
      </w:r>
    </w:p>
    <w:p w:rsidR="001E7C87" w:rsidRDefault="001E7C87" w:rsidP="001E7C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ОТБОРОЧНЫХ ИСПЫТАНИЙ</w:t>
      </w:r>
    </w:p>
    <w:p w:rsidR="00913E56" w:rsidRDefault="001E7C87" w:rsidP="001E7C8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ХИМИИ</w:t>
      </w:r>
    </w:p>
    <w:p w:rsidR="001E7C87" w:rsidRPr="009E4284" w:rsidRDefault="001E7C87" w:rsidP="001E7C87">
      <w:pPr>
        <w:spacing w:after="120" w:line="240" w:lineRule="auto"/>
        <w:jc w:val="center"/>
        <w:rPr>
          <w:b/>
        </w:rPr>
      </w:pPr>
    </w:p>
    <w:p w:rsidR="00913E56" w:rsidRPr="009E4284" w:rsidRDefault="00913E56" w:rsidP="00913E56">
      <w:pPr>
        <w:pStyle w:val="Default"/>
        <w:jc w:val="both"/>
        <w:rPr>
          <w:color w:val="auto"/>
        </w:rPr>
      </w:pPr>
      <w:r w:rsidRPr="009E4284">
        <w:rPr>
          <w:b/>
          <w:color w:val="auto"/>
        </w:rPr>
        <w:t xml:space="preserve">1. </w:t>
      </w:r>
      <w:r w:rsidRPr="009E4284">
        <w:rPr>
          <w:color w:val="auto"/>
        </w:rPr>
        <w:t xml:space="preserve"> Определите, какие из указанных в ряду элементов содержат на внешнем уровне 1 неспаренный электрон.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9E4284" w:rsidRPr="009E4284" w:rsidTr="00C71CAD">
        <w:trPr>
          <w:trHeight w:val="216"/>
        </w:trPr>
        <w:tc>
          <w:tcPr>
            <w:tcW w:w="10031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1"/>
            </w:tblGrid>
            <w:tr w:rsidR="009E4284" w:rsidRPr="009E4284" w:rsidTr="00C71CAD">
              <w:trPr>
                <w:trHeight w:val="90"/>
              </w:trPr>
              <w:tc>
                <w:tcPr>
                  <w:tcW w:w="8931" w:type="dxa"/>
                  <w:shd w:val="clear" w:color="auto" w:fill="auto"/>
                </w:tcPr>
                <w:p w:rsidR="00913E56" w:rsidRPr="009E4284" w:rsidRDefault="00913E56" w:rsidP="00C71CAD">
                  <w:pPr>
                    <w:pStyle w:val="Default"/>
                    <w:rPr>
                      <w:color w:val="auto"/>
                      <w:lang w:val="en-US"/>
                    </w:rPr>
                  </w:pPr>
                  <w:r w:rsidRPr="009E4284">
                    <w:rPr>
                      <w:color w:val="auto"/>
                      <w:lang w:val="en-US"/>
                    </w:rPr>
                    <w:t xml:space="preserve">1) Li           2) Cl          3) Ca        4) B          5) He </w:t>
                  </w:r>
                </w:p>
              </w:tc>
            </w:tr>
          </w:tbl>
          <w:p w:rsidR="00913E56" w:rsidRPr="009E4284" w:rsidRDefault="00913E56" w:rsidP="00C71CAD">
            <w:pPr>
              <w:pStyle w:val="Default"/>
              <w:ind w:right="-3725"/>
              <w:rPr>
                <w:color w:val="auto"/>
                <w:sz w:val="20"/>
                <w:szCs w:val="20"/>
                <w:lang w:val="en-US"/>
              </w:rPr>
            </w:pPr>
          </w:p>
        </w:tc>
      </w:tr>
    </w:tbl>
    <w:p w:rsidR="00913E56" w:rsidRPr="009E4284" w:rsidRDefault="00913E56" w:rsidP="00913E56">
      <w:pPr>
        <w:spacing w:after="120"/>
        <w:jc w:val="both"/>
        <w:rPr>
          <w:b/>
          <w:i/>
        </w:rPr>
      </w:pPr>
      <w:r w:rsidRPr="009E4284">
        <w:rPr>
          <w:rFonts w:ascii="Times New Roman" w:hAnsi="Times New Roman" w:cs="Times New Roman"/>
          <w:sz w:val="24"/>
          <w:szCs w:val="24"/>
        </w:rPr>
        <w:t>Запишите в  ответе номера выбранных элементов.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9E4284" w:rsidRPr="009E4284" w:rsidTr="00C71C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E56" w:rsidRPr="009E4284" w:rsidRDefault="00913E56" w:rsidP="00C71CAD">
            <w:pPr>
              <w:pStyle w:val="a3"/>
              <w:spacing w:after="0" w:line="240" w:lineRule="auto"/>
              <w:jc w:val="both"/>
            </w:pPr>
            <w:r w:rsidRPr="009E4284">
              <w:rPr>
                <w:b/>
                <w:i/>
              </w:rPr>
              <w:t>При выполнении заданий 2, 3, 4 к каждому элементу первого столбца подберите соответствующий элемент из второго столбца. Цифры в ответе могут повторяться.</w:t>
            </w:r>
          </w:p>
        </w:tc>
      </w:tr>
    </w:tbl>
    <w:p w:rsidR="00913E56" w:rsidRPr="009E4284" w:rsidRDefault="00913E56" w:rsidP="00913E5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формулой вещества и классом / группой, к которому (</w:t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proofErr w:type="gramStart"/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это вещество принадлежит: </w:t>
      </w:r>
    </w:p>
    <w:p w:rsidR="00913E56" w:rsidRPr="009E4284" w:rsidRDefault="00913E56" w:rsidP="009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ВЕЩЕСТВА</w:t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КЛАСС / ГРУППА</w:t>
      </w:r>
    </w:p>
    <w:p w:rsidR="00913E56" w:rsidRPr="009E4284" w:rsidRDefault="00913E56" w:rsidP="009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E42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9E42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E42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9E42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соль основная</w:t>
      </w:r>
    </w:p>
    <w:p w:rsidR="00913E56" w:rsidRPr="009E4284" w:rsidRDefault="00913E56" w:rsidP="009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E42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KHCO</w:t>
      </w:r>
      <w:r w:rsidRPr="009E42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соль средняя</w:t>
      </w:r>
    </w:p>
    <w:p w:rsidR="00913E56" w:rsidRPr="009E4284" w:rsidRDefault="00913E56" w:rsidP="009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9E42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9E42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E42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9E428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3) соль кислая</w:t>
      </w:r>
    </w:p>
    <w:p w:rsidR="00913E56" w:rsidRPr="009E4284" w:rsidRDefault="00913E56" w:rsidP="009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кислота</w:t>
      </w:r>
    </w:p>
    <w:p w:rsidR="00913E56" w:rsidRPr="009E4284" w:rsidRDefault="00913E56" w:rsidP="00913E5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5) основание</w:t>
      </w:r>
    </w:p>
    <w:p w:rsidR="00913E56" w:rsidRPr="009E4284" w:rsidRDefault="00913E56" w:rsidP="009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28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284">
        <w:rPr>
          <w:rFonts w:ascii="Times New Roman" w:hAnsi="Times New Roman" w:cs="Times New Roman"/>
          <w:sz w:val="24"/>
          <w:szCs w:val="24"/>
        </w:rPr>
        <w:t>Установите соответствие между двумя веществами и реактивом, с помощью которого можно различить эти вещества.</w:t>
      </w:r>
    </w:p>
    <w:p w:rsidR="00913E56" w:rsidRPr="009E4284" w:rsidRDefault="00913E56" w:rsidP="009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84">
        <w:rPr>
          <w:rFonts w:ascii="Times New Roman" w:hAnsi="Times New Roman" w:cs="Times New Roman"/>
          <w:sz w:val="24"/>
          <w:szCs w:val="24"/>
        </w:rPr>
        <w:t xml:space="preserve">ВЕЩЕСТВА                                     </w:t>
      </w:r>
      <w:r w:rsidRPr="009E4284">
        <w:rPr>
          <w:rFonts w:ascii="Times New Roman" w:hAnsi="Times New Roman" w:cs="Times New Roman"/>
          <w:sz w:val="24"/>
          <w:szCs w:val="24"/>
        </w:rPr>
        <w:tab/>
      </w:r>
      <w:r w:rsidRPr="009E4284">
        <w:rPr>
          <w:rFonts w:ascii="Times New Roman" w:hAnsi="Times New Roman" w:cs="Times New Roman"/>
          <w:sz w:val="24"/>
          <w:szCs w:val="24"/>
        </w:rPr>
        <w:tab/>
        <w:t>РЕАКТИВ</w:t>
      </w:r>
    </w:p>
    <w:p w:rsidR="00913E56" w:rsidRPr="009E4284" w:rsidRDefault="00913E56" w:rsidP="009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284">
        <w:rPr>
          <w:rFonts w:ascii="Times New Roman" w:hAnsi="Times New Roman" w:cs="Times New Roman"/>
          <w:sz w:val="24"/>
          <w:szCs w:val="24"/>
        </w:rPr>
        <w:t xml:space="preserve">А) 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9E4284">
        <w:rPr>
          <w:rFonts w:ascii="Times New Roman" w:hAnsi="Times New Roman" w:cs="Times New Roman"/>
          <w:sz w:val="24"/>
          <w:szCs w:val="24"/>
        </w:rPr>
        <w:t xml:space="preserve"> и 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E4284">
        <w:rPr>
          <w:rFonts w:ascii="Times New Roman" w:hAnsi="Times New Roman" w:cs="Times New Roman"/>
          <w:sz w:val="24"/>
          <w:szCs w:val="24"/>
        </w:rPr>
        <w:tab/>
      </w:r>
      <w:r w:rsidRPr="009E4284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9E4284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KOH</w:t>
      </w:r>
    </w:p>
    <w:p w:rsidR="00913E56" w:rsidRPr="009E4284" w:rsidRDefault="00913E56" w:rsidP="009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284">
        <w:rPr>
          <w:rFonts w:ascii="Times New Roman" w:hAnsi="Times New Roman" w:cs="Times New Roman"/>
          <w:sz w:val="24"/>
          <w:szCs w:val="24"/>
        </w:rPr>
        <w:t>Б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) Na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4284">
        <w:rPr>
          <w:rFonts w:ascii="Times New Roman" w:hAnsi="Times New Roman" w:cs="Times New Roman"/>
          <w:sz w:val="24"/>
          <w:szCs w:val="24"/>
        </w:rPr>
        <w:t>и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 xml:space="preserve"> NaCl   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2) Pb(NO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913E56" w:rsidRPr="009E4284" w:rsidRDefault="00913E56" w:rsidP="00913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4284">
        <w:rPr>
          <w:rFonts w:ascii="Times New Roman" w:hAnsi="Times New Roman" w:cs="Times New Roman"/>
          <w:sz w:val="24"/>
          <w:szCs w:val="24"/>
        </w:rPr>
        <w:t>В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) CuCl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4284">
        <w:rPr>
          <w:rFonts w:ascii="Times New Roman" w:hAnsi="Times New Roman" w:cs="Times New Roman"/>
          <w:sz w:val="24"/>
          <w:szCs w:val="24"/>
        </w:rPr>
        <w:t>и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 xml:space="preserve"> Cu(NO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  <w:r w:rsidR="001D29FE">
        <w:rPr>
          <w:rFonts w:ascii="Times New Roman" w:hAnsi="Times New Roman" w:cs="Times New Roman"/>
          <w:sz w:val="24"/>
          <w:szCs w:val="24"/>
          <w:lang w:val="en-US"/>
        </w:rPr>
        <w:t>3) BaCl</w:t>
      </w:r>
      <w:r w:rsidR="001D29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913E56" w:rsidRPr="009E4284" w:rsidRDefault="00913E56" w:rsidP="00913E56">
      <w:pPr>
        <w:shd w:val="clear" w:color="auto" w:fill="FFFFFF"/>
        <w:spacing w:after="120" w:line="240" w:lineRule="auto"/>
        <w:jc w:val="both"/>
      </w:pPr>
      <w:r w:rsidRPr="009E42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</w:t>
      </w:r>
      <w:r w:rsidRPr="009E428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E4284">
        <w:rPr>
          <w:rFonts w:ascii="Times New Roman" w:hAnsi="Times New Roman" w:cs="Times New Roman"/>
          <w:sz w:val="24"/>
          <w:szCs w:val="24"/>
        </w:rPr>
        <w:t xml:space="preserve">4) 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913E56" w:rsidRPr="009E4284" w:rsidRDefault="00913E56" w:rsidP="00913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28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E4284">
        <w:rPr>
          <w:rFonts w:ascii="Times New Roman" w:hAnsi="Times New Roman" w:cs="Times New Roman"/>
          <w:sz w:val="24"/>
          <w:szCs w:val="24"/>
        </w:rPr>
        <w:t>Установите соответствие между типом реакции, характерным для бензола, и продуктом этой реакции.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12"/>
        <w:gridCol w:w="4996"/>
        <w:gridCol w:w="590"/>
        <w:gridCol w:w="3550"/>
      </w:tblGrid>
      <w:tr w:rsidR="009E4284" w:rsidRPr="009E4284" w:rsidTr="00C71CAD">
        <w:tc>
          <w:tcPr>
            <w:tcW w:w="5508" w:type="dxa"/>
            <w:gridSpan w:val="2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ТИП РЕАКЦИИ</w:t>
            </w:r>
          </w:p>
        </w:tc>
        <w:tc>
          <w:tcPr>
            <w:tcW w:w="4140" w:type="dxa"/>
            <w:gridSpan w:val="2"/>
          </w:tcPr>
          <w:p w:rsidR="00913E56" w:rsidRPr="009E4284" w:rsidRDefault="00913E56" w:rsidP="00C7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ПРОДУКТ РЕАКЦИИ</w:t>
            </w:r>
          </w:p>
        </w:tc>
      </w:tr>
      <w:tr w:rsidR="009E4284" w:rsidRPr="009E4284" w:rsidTr="00C71CAD">
        <w:tc>
          <w:tcPr>
            <w:tcW w:w="512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996" w:type="dxa"/>
          </w:tcPr>
          <w:p w:rsidR="00913E56" w:rsidRPr="009E4284" w:rsidRDefault="00C34F71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3E56" w:rsidRPr="009E4284">
              <w:rPr>
                <w:rFonts w:ascii="Times New Roman" w:hAnsi="Times New Roman" w:cs="Times New Roman"/>
                <w:sz w:val="24"/>
                <w:szCs w:val="24"/>
              </w:rPr>
              <w:t>идрирование</w:t>
            </w:r>
          </w:p>
        </w:tc>
        <w:tc>
          <w:tcPr>
            <w:tcW w:w="590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550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нитробензол</w:t>
            </w:r>
          </w:p>
        </w:tc>
      </w:tr>
      <w:tr w:rsidR="009E4284" w:rsidRPr="009E4284" w:rsidTr="00C71CAD">
        <w:tc>
          <w:tcPr>
            <w:tcW w:w="512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996" w:type="dxa"/>
          </w:tcPr>
          <w:p w:rsidR="00913E56" w:rsidRPr="009E4284" w:rsidRDefault="00C34F71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3E56" w:rsidRPr="009E4284">
              <w:rPr>
                <w:rFonts w:ascii="Times New Roman" w:hAnsi="Times New Roman" w:cs="Times New Roman"/>
                <w:sz w:val="24"/>
                <w:szCs w:val="24"/>
              </w:rPr>
              <w:t>итрование</w:t>
            </w:r>
          </w:p>
        </w:tc>
        <w:tc>
          <w:tcPr>
            <w:tcW w:w="590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550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циклогексан</w:t>
            </w:r>
          </w:p>
        </w:tc>
      </w:tr>
      <w:tr w:rsidR="009E4284" w:rsidRPr="009E4284" w:rsidTr="00C71CAD">
        <w:tc>
          <w:tcPr>
            <w:tcW w:w="512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996" w:type="dxa"/>
          </w:tcPr>
          <w:p w:rsidR="00913E56" w:rsidRPr="009E4284" w:rsidRDefault="00913E56" w:rsidP="00C7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фотохимическое хлорирование</w:t>
            </w:r>
          </w:p>
        </w:tc>
        <w:tc>
          <w:tcPr>
            <w:tcW w:w="590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550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хлорбензол</w:t>
            </w:r>
          </w:p>
        </w:tc>
      </w:tr>
      <w:tr w:rsidR="009E4284" w:rsidRPr="009E4284" w:rsidTr="00C71CAD">
        <w:tc>
          <w:tcPr>
            <w:tcW w:w="512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996" w:type="dxa"/>
          </w:tcPr>
          <w:p w:rsidR="00913E56" w:rsidRPr="009E4284" w:rsidRDefault="00913E56" w:rsidP="00C7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каталитическое (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) хлорирование </w:t>
            </w:r>
          </w:p>
        </w:tc>
        <w:tc>
          <w:tcPr>
            <w:tcW w:w="590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</w:p>
        </w:tc>
        <w:tc>
          <w:tcPr>
            <w:tcW w:w="3550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тринитробензол </w:t>
            </w:r>
          </w:p>
        </w:tc>
      </w:tr>
      <w:tr w:rsidR="009E4284" w:rsidRPr="009E4284" w:rsidTr="00C71CAD">
        <w:tc>
          <w:tcPr>
            <w:tcW w:w="512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913E56" w:rsidRPr="009E4284" w:rsidRDefault="00913E56" w:rsidP="00C7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550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гексахлорциклогексан</w:t>
            </w:r>
          </w:p>
        </w:tc>
      </w:tr>
      <w:tr w:rsidR="009E4284" w:rsidRPr="009E4284" w:rsidTr="00C71CAD">
        <w:tc>
          <w:tcPr>
            <w:tcW w:w="512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913E56" w:rsidRPr="009E4284" w:rsidRDefault="00913E56" w:rsidP="00C7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913E56" w:rsidRPr="009E4284" w:rsidRDefault="00913E56" w:rsidP="00C71CA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3550" w:type="dxa"/>
          </w:tcPr>
          <w:p w:rsidR="00913E56" w:rsidRPr="009E4284" w:rsidRDefault="00913E56" w:rsidP="00C71C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гексан</w:t>
            </w:r>
          </w:p>
        </w:tc>
      </w:tr>
    </w:tbl>
    <w:p w:rsidR="000D2082" w:rsidRPr="000D2082" w:rsidRDefault="000D2082" w:rsidP="000D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D20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2082">
        <w:rPr>
          <w:rFonts w:ascii="Times New Roman" w:hAnsi="Times New Roman" w:cs="Times New Roman"/>
          <w:sz w:val="24"/>
          <w:szCs w:val="24"/>
        </w:rPr>
        <w:t>Установите соответствие между исходными веществами и органическими продуктами, преимущественно образующимися в результате их взаимодействия.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2"/>
        <w:gridCol w:w="4272"/>
        <w:gridCol w:w="544"/>
        <w:gridCol w:w="4242"/>
      </w:tblGrid>
      <w:tr w:rsidR="000D2082" w:rsidRPr="000D2082" w:rsidTr="00335F34">
        <w:tc>
          <w:tcPr>
            <w:tcW w:w="4784" w:type="dxa"/>
            <w:gridSpan w:val="2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4786" w:type="dxa"/>
            <w:gridSpan w:val="2"/>
          </w:tcPr>
          <w:p w:rsidR="000D2082" w:rsidRPr="000D2082" w:rsidRDefault="000D2082" w:rsidP="00335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ПРОДУКТЫ РЕАКЦИИ</w:t>
            </w:r>
          </w:p>
        </w:tc>
      </w:tr>
      <w:tr w:rsidR="000D2082" w:rsidRPr="000D2082" w:rsidTr="00335F34">
        <w:tc>
          <w:tcPr>
            <w:tcW w:w="51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27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 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object w:dxaOrig="856" w:dyaOrig="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15pt" o:ole="" fillcolor="window">
                  <v:imagedata r:id="rId7" o:title=""/>
                </v:shape>
                <o:OLEObject Type="Embed" ProgID="Word.Picture.8" ShapeID="_x0000_i1025" DrawAspect="Content" ObjectID="_1644661438" r:id="rId8"/>
              </w:object>
            </w:r>
          </w:p>
        </w:tc>
        <w:tc>
          <w:tcPr>
            <w:tcW w:w="544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24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CH=CH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0D2082" w:rsidRPr="000D2082" w:rsidTr="00335F34">
        <w:tc>
          <w:tcPr>
            <w:tcW w:w="51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27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=CH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1" w:name="_MON_1340976042"/>
            <w:bookmarkEnd w:id="1"/>
            <w:bookmarkStart w:id="2" w:name="_MON_1340975865"/>
            <w:bookmarkEnd w:id="2"/>
            <w:r w:rsidRPr="000D2082">
              <w:rPr>
                <w:rFonts w:ascii="Times New Roman" w:hAnsi="Times New Roman" w:cs="Times New Roman"/>
                <w:sz w:val="24"/>
                <w:szCs w:val="24"/>
              </w:rPr>
              <w:object w:dxaOrig="856" w:dyaOrig="296">
                <v:shape id="_x0000_i1026" type="#_x0000_t75" style="width:43.5pt;height:15pt" o:ole="" fillcolor="window">
                  <v:imagedata r:id="rId9" o:title=""/>
                </v:shape>
                <o:OLEObject Type="Embed" ProgID="Word.Picture.8" ShapeID="_x0000_i1026" DrawAspect="Content" ObjectID="_1644661439" r:id="rId10"/>
              </w:object>
            </w:r>
          </w:p>
        </w:tc>
        <w:tc>
          <w:tcPr>
            <w:tcW w:w="544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24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0D2082" w:rsidRPr="000D2082" w:rsidTr="00335F34">
        <w:tc>
          <w:tcPr>
            <w:tcW w:w="51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27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3" w:name="_MON_1340974032"/>
            <w:bookmarkEnd w:id="3"/>
            <w:bookmarkStart w:id="4" w:name="_MON_1340973303"/>
            <w:bookmarkEnd w:id="4"/>
            <w:r w:rsidRPr="000D2082">
              <w:rPr>
                <w:rFonts w:ascii="Times New Roman" w:hAnsi="Times New Roman" w:cs="Times New Roman"/>
                <w:sz w:val="24"/>
                <w:szCs w:val="24"/>
              </w:rPr>
              <w:object w:dxaOrig="856" w:dyaOrig="296">
                <v:shape id="_x0000_i1027" type="#_x0000_t75" style="width:43.5pt;height:15pt" o:ole="" fillcolor="window">
                  <v:imagedata r:id="rId11" o:title=""/>
                </v:shape>
                <o:OLEObject Type="Embed" ProgID="Word.Picture.8" ShapeID="_x0000_i1027" DrawAspect="Content" ObjectID="_1644661440" r:id="rId12"/>
              </w:object>
            </w:r>
          </w:p>
        </w:tc>
        <w:tc>
          <w:tcPr>
            <w:tcW w:w="544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24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0D2082" w:rsidRPr="000D2082" w:rsidTr="00335F34">
        <w:tc>
          <w:tcPr>
            <w:tcW w:w="51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27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5" w:name="_MON_1340976291"/>
            <w:bookmarkEnd w:id="5"/>
            <w:r w:rsidRPr="000D2082">
              <w:rPr>
                <w:rFonts w:ascii="Times New Roman" w:hAnsi="Times New Roman" w:cs="Times New Roman"/>
                <w:sz w:val="24"/>
                <w:szCs w:val="24"/>
              </w:rPr>
              <w:object w:dxaOrig="1423" w:dyaOrig="296">
                <v:shape id="_x0000_i1028" type="#_x0000_t75" style="width:71.25pt;height:15pt" o:ole="" fillcolor="window">
                  <v:imagedata r:id="rId13" o:title=""/>
                </v:shape>
                <o:OLEObject Type="Embed" ProgID="Word.Picture.8" ShapeID="_x0000_i1028" DrawAspect="Content" ObjectID="_1644661441" r:id="rId14"/>
              </w:object>
            </w:r>
          </w:p>
        </w:tc>
        <w:tc>
          <w:tcPr>
            <w:tcW w:w="544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24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0D2082" w:rsidRPr="000D2082" w:rsidTr="00335F34">
        <w:tc>
          <w:tcPr>
            <w:tcW w:w="51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</w:p>
        </w:tc>
        <w:tc>
          <w:tcPr>
            <w:tcW w:w="424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D2082" w:rsidRPr="000D2082" w:rsidTr="00335F34">
        <w:tc>
          <w:tcPr>
            <w:tcW w:w="51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0D2082" w:rsidRPr="000D2082" w:rsidRDefault="000D2082" w:rsidP="00335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242" w:type="dxa"/>
          </w:tcPr>
          <w:p w:rsidR="000D2082" w:rsidRPr="000D2082" w:rsidRDefault="000D2082" w:rsidP="00335F3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D2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D2082" w:rsidRPr="009E4284" w:rsidRDefault="000D2082" w:rsidP="000D2082">
      <w:pPr>
        <w:spacing w:after="120"/>
        <w:jc w:val="both"/>
        <w:rPr>
          <w:sz w:val="24"/>
          <w:szCs w:val="24"/>
        </w:rPr>
      </w:pPr>
    </w:p>
    <w:p w:rsidR="00913E56" w:rsidRPr="009E4284" w:rsidRDefault="000D2082" w:rsidP="00913E56">
      <w:pPr>
        <w:pStyle w:val="Default"/>
        <w:jc w:val="both"/>
        <w:rPr>
          <w:color w:val="auto"/>
        </w:rPr>
      </w:pPr>
      <w:r>
        <w:rPr>
          <w:b/>
          <w:color w:val="auto"/>
        </w:rPr>
        <w:lastRenderedPageBreak/>
        <w:t>6</w:t>
      </w:r>
      <w:r w:rsidR="00913E56" w:rsidRPr="009E4284">
        <w:rPr>
          <w:b/>
          <w:color w:val="auto"/>
        </w:rPr>
        <w:t>.</w:t>
      </w:r>
      <w:r w:rsidR="00913E56" w:rsidRPr="009E4284">
        <w:rPr>
          <w:color w:val="auto"/>
          <w:sz w:val="20"/>
          <w:szCs w:val="20"/>
        </w:rPr>
        <w:t xml:space="preserve"> </w:t>
      </w:r>
      <w:r w:rsidR="00913E56" w:rsidRPr="009E4284">
        <w:rPr>
          <w:color w:val="auto"/>
        </w:rPr>
        <w:t xml:space="preserve">Напишите уравнения реакций, с помощью которых можно осуществить следующие превращения: </w:t>
      </w:r>
    </w:p>
    <w:p w:rsidR="00913E56" w:rsidRPr="009E4284" w:rsidRDefault="00913E56" w:rsidP="00913E56">
      <w:pPr>
        <w:spacing w:after="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E42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E4284">
        <w:rPr>
          <w:rFonts w:ascii="Times New Roman" w:hAnsi="Times New Roman" w:cs="Times New Roman"/>
          <w:sz w:val="24"/>
          <w:szCs w:val="24"/>
        </w:rPr>
        <w:t xml:space="preserve"> → С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4284">
        <w:rPr>
          <w:rFonts w:ascii="Times New Roman" w:hAnsi="Times New Roman" w:cs="Times New Roman"/>
          <w:sz w:val="24"/>
          <w:szCs w:val="24"/>
        </w:rPr>
        <w:t>Н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E4284">
        <w:rPr>
          <w:rFonts w:ascii="Times New Roman" w:hAnsi="Times New Roman" w:cs="Times New Roman"/>
          <w:sz w:val="24"/>
          <w:szCs w:val="24"/>
        </w:rPr>
        <w:t xml:space="preserve"> → 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E428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MON_1340889681"/>
      <w:bookmarkEnd w:id="6"/>
      <w:r w:rsidRPr="009E4284">
        <w:rPr>
          <w:rFonts w:ascii="Times New Roman" w:hAnsi="Times New Roman" w:cs="Times New Roman"/>
          <w:sz w:val="24"/>
          <w:szCs w:val="24"/>
        </w:rPr>
        <w:object w:dxaOrig="856" w:dyaOrig="296">
          <v:shape id="_x0000_i1029" type="#_x0000_t75" style="width:43.5pt;height:15pt" o:ole="" fillcolor="window">
            <v:imagedata r:id="rId15" o:title=""/>
          </v:shape>
          <o:OLEObject Type="Embed" ProgID="Word.Picture.8" ShapeID="_x0000_i1029" DrawAspect="Content" ObjectID="_1644661442" r:id="rId16"/>
        </w:object>
      </w:r>
      <w:r w:rsidRPr="009E4284">
        <w:rPr>
          <w:rFonts w:ascii="Times New Roman" w:hAnsi="Times New Roman" w:cs="Times New Roman"/>
          <w:sz w:val="24"/>
          <w:szCs w:val="24"/>
        </w:rPr>
        <w:t xml:space="preserve"> Х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E4284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MON_1340893674"/>
      <w:bookmarkEnd w:id="7"/>
      <w:r w:rsidRPr="009E4284">
        <w:rPr>
          <w:rFonts w:ascii="Times New Roman" w:hAnsi="Times New Roman" w:cs="Times New Roman"/>
          <w:sz w:val="24"/>
          <w:szCs w:val="24"/>
        </w:rPr>
        <w:object w:dxaOrig="1423" w:dyaOrig="296">
          <v:shape id="_x0000_i1030" type="#_x0000_t75" style="width:71.25pt;height:15pt" o:ole="" fillcolor="window">
            <v:imagedata r:id="rId17" o:title=""/>
          </v:shape>
          <o:OLEObject Type="Embed" ProgID="Word.Picture.8" ShapeID="_x0000_i1030" DrawAspect="Content" ObjectID="_1644661443" r:id="rId18"/>
        </w:object>
      </w:r>
      <w:r w:rsidRPr="009E4284">
        <w:rPr>
          <w:rFonts w:ascii="Times New Roman" w:hAnsi="Times New Roman" w:cs="Times New Roman"/>
          <w:sz w:val="24"/>
          <w:szCs w:val="24"/>
        </w:rPr>
        <w:t xml:space="preserve"> 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E4284">
        <w:rPr>
          <w:rFonts w:ascii="Times New Roman" w:hAnsi="Times New Roman" w:cs="Times New Roman"/>
          <w:sz w:val="24"/>
          <w:szCs w:val="24"/>
        </w:rPr>
        <w:t xml:space="preserve"> </w:t>
      </w:r>
      <w:r w:rsidRPr="009E4284">
        <w:rPr>
          <w:rFonts w:ascii="Times New Roman" w:hAnsi="Times New Roman" w:cs="Times New Roman"/>
          <w:sz w:val="24"/>
          <w:szCs w:val="24"/>
        </w:rPr>
        <w:object w:dxaOrig="1423" w:dyaOrig="296">
          <v:shape id="_x0000_i1031" type="#_x0000_t75" style="width:71.25pt;height:15pt" o:ole="" fillcolor="window">
            <v:imagedata r:id="rId19" o:title=""/>
          </v:shape>
          <o:OLEObject Type="Embed" ProgID="Word.Picture.8" ShapeID="_x0000_i1031" DrawAspect="Content" ObjectID="_1644661444" r:id="rId20"/>
        </w:object>
      </w:r>
      <w:r w:rsidRPr="009E4284">
        <w:rPr>
          <w:rFonts w:ascii="Times New Roman" w:hAnsi="Times New Roman" w:cs="Times New Roman"/>
          <w:sz w:val="24"/>
          <w:szCs w:val="24"/>
        </w:rPr>
        <w:t xml:space="preserve"> Х</w:t>
      </w:r>
      <w:r w:rsidRPr="009E428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E42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3E56" w:rsidRPr="009E4284" w:rsidRDefault="00913E56" w:rsidP="00913E56">
      <w:pPr>
        <w:spacing w:after="12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E4284">
        <w:rPr>
          <w:rFonts w:ascii="Times New Roman" w:hAnsi="Times New Roman" w:cs="Times New Roman"/>
          <w:sz w:val="24"/>
          <w:szCs w:val="24"/>
        </w:rPr>
        <w:t xml:space="preserve">При написании уравнений реакций используйте </w:t>
      </w:r>
      <w:r w:rsidRPr="009E4284">
        <w:rPr>
          <w:rFonts w:ascii="Times New Roman" w:hAnsi="Times New Roman" w:cs="Times New Roman"/>
          <w:b/>
          <w:sz w:val="24"/>
          <w:szCs w:val="24"/>
        </w:rPr>
        <w:t>структурные формулы</w:t>
      </w:r>
      <w:r w:rsidRPr="009E4284">
        <w:rPr>
          <w:rFonts w:ascii="Times New Roman" w:hAnsi="Times New Roman" w:cs="Times New Roman"/>
          <w:sz w:val="24"/>
          <w:szCs w:val="24"/>
        </w:rPr>
        <w:t xml:space="preserve"> органических веществ.</w:t>
      </w:r>
    </w:p>
    <w:p w:rsidR="00913E56" w:rsidRPr="009E4284" w:rsidRDefault="000D2082" w:rsidP="00913E56">
      <w:pPr>
        <w:pStyle w:val="a3"/>
        <w:shd w:val="clear" w:color="auto" w:fill="FFFFFF"/>
        <w:spacing w:after="12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7</w:t>
      </w:r>
      <w:r w:rsidR="00913E56" w:rsidRPr="009E4284">
        <w:rPr>
          <w:rFonts w:eastAsia="Times New Roman"/>
          <w:b/>
          <w:lang w:eastAsia="ru-RU"/>
        </w:rPr>
        <w:t>.</w:t>
      </w:r>
      <w:r w:rsidR="00913E56" w:rsidRPr="009E4284">
        <w:rPr>
          <w:rFonts w:eastAsia="Times New Roman"/>
          <w:lang w:eastAsia="ru-RU"/>
        </w:rPr>
        <w:t xml:space="preserve"> Используя метод электронного баланса, подберите коэффициенты в уравнении реакции:</w:t>
      </w:r>
    </w:p>
    <w:p w:rsidR="00913E56" w:rsidRPr="009E4284" w:rsidRDefault="00913E56" w:rsidP="00913E56">
      <w:pPr>
        <w:spacing w:after="120"/>
        <w:jc w:val="center"/>
        <w:rPr>
          <w:sz w:val="24"/>
          <w:szCs w:val="24"/>
          <w:lang w:val="en-US"/>
        </w:rPr>
      </w:pPr>
      <w:r w:rsidRPr="009E4284">
        <w:rPr>
          <w:rFonts w:ascii="Times New Roman" w:hAnsi="Times New Roman" w:cs="Times New Roman"/>
          <w:sz w:val="24"/>
          <w:szCs w:val="24"/>
        </w:rPr>
        <w:t>КМ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+ H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S + H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 xml:space="preserve"> → S + K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 xml:space="preserve"> + MnSO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9E428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O.</w:t>
      </w:r>
    </w:p>
    <w:p w:rsidR="00913E56" w:rsidRPr="009E4284" w:rsidRDefault="00913E56" w:rsidP="00913E5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2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окислитель и восстановитель.</w:t>
      </w:r>
    </w:p>
    <w:p w:rsidR="00913E56" w:rsidRDefault="000D2082" w:rsidP="00913E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13E56" w:rsidRPr="009E4284">
        <w:rPr>
          <w:rFonts w:ascii="Times New Roman" w:hAnsi="Times New Roman" w:cs="Times New Roman"/>
          <w:b/>
          <w:sz w:val="24"/>
          <w:szCs w:val="24"/>
        </w:rPr>
        <w:t>.</w:t>
      </w:r>
      <w:r w:rsidR="00913E56" w:rsidRPr="009E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3E56" w:rsidRPr="009E4284">
        <w:rPr>
          <w:rFonts w:ascii="Times New Roman" w:hAnsi="Times New Roman" w:cs="Times New Roman"/>
          <w:sz w:val="24"/>
          <w:szCs w:val="24"/>
        </w:rPr>
        <w:t xml:space="preserve">Рассчитайте массу осадка, который образуется при взаимодействии </w:t>
      </w:r>
      <w:r w:rsidR="00C34F71" w:rsidRPr="009E4284">
        <w:rPr>
          <w:rFonts w:ascii="Times New Roman" w:hAnsi="Times New Roman" w:cs="Times New Roman"/>
          <w:sz w:val="24"/>
          <w:szCs w:val="24"/>
        </w:rPr>
        <w:t>260 мл 20 %-ного</w:t>
      </w:r>
      <w:r w:rsidR="00913E56" w:rsidRPr="009E4284">
        <w:rPr>
          <w:rFonts w:ascii="Times New Roman" w:hAnsi="Times New Roman" w:cs="Times New Roman"/>
          <w:sz w:val="24"/>
          <w:szCs w:val="24"/>
        </w:rPr>
        <w:t xml:space="preserve"> водного раствора хлорида бария </w:t>
      </w:r>
      <w:r w:rsidR="00C34F71" w:rsidRPr="009E4284">
        <w:rPr>
          <w:rFonts w:ascii="Times New Roman" w:hAnsi="Times New Roman" w:cs="Times New Roman"/>
          <w:sz w:val="24"/>
          <w:szCs w:val="24"/>
        </w:rPr>
        <w:t xml:space="preserve">плотностью 1.1 г / мл </w:t>
      </w:r>
      <w:r w:rsidR="00913E56" w:rsidRPr="009E4284">
        <w:rPr>
          <w:rFonts w:ascii="Times New Roman" w:hAnsi="Times New Roman" w:cs="Times New Roman"/>
          <w:sz w:val="24"/>
          <w:szCs w:val="24"/>
        </w:rPr>
        <w:t>с избытком раствора серной кислоты.</w:t>
      </w:r>
    </w:p>
    <w:p w:rsidR="00913E56" w:rsidRPr="009E4284" w:rsidRDefault="000D2082" w:rsidP="001D29FE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082">
        <w:rPr>
          <w:rFonts w:ascii="Times New Roman" w:hAnsi="Times New Roman" w:cs="Times New Roman"/>
          <w:b/>
          <w:sz w:val="24"/>
          <w:szCs w:val="24"/>
        </w:rPr>
        <w:t>9</w:t>
      </w:r>
      <w:r w:rsidR="00913E56" w:rsidRPr="009E4284">
        <w:rPr>
          <w:rFonts w:ascii="Times New Roman" w:hAnsi="Times New Roman" w:cs="Times New Roman"/>
          <w:sz w:val="24"/>
          <w:szCs w:val="24"/>
        </w:rPr>
        <w:t>. Некоторое орга</w:t>
      </w:r>
      <w:r w:rsidR="00C34F71" w:rsidRPr="009E4284">
        <w:rPr>
          <w:rFonts w:ascii="Times New Roman" w:hAnsi="Times New Roman" w:cs="Times New Roman"/>
          <w:sz w:val="24"/>
          <w:szCs w:val="24"/>
        </w:rPr>
        <w:t>ническое соединение содержит 40.</w:t>
      </w:r>
      <w:r w:rsidR="00913E56" w:rsidRPr="009E4284">
        <w:rPr>
          <w:rFonts w:ascii="Times New Roman" w:hAnsi="Times New Roman" w:cs="Times New Roman"/>
          <w:sz w:val="24"/>
          <w:szCs w:val="24"/>
        </w:rPr>
        <w:t>0</w:t>
      </w:r>
      <w:r w:rsidR="00C34F71" w:rsidRPr="009E4284">
        <w:rPr>
          <w:rFonts w:ascii="Times New Roman" w:hAnsi="Times New Roman" w:cs="Times New Roman"/>
          <w:sz w:val="24"/>
          <w:szCs w:val="24"/>
        </w:rPr>
        <w:t> </w:t>
      </w:r>
      <w:r w:rsidR="00913E56" w:rsidRPr="009E4284">
        <w:rPr>
          <w:rFonts w:ascii="Times New Roman" w:hAnsi="Times New Roman" w:cs="Times New Roman"/>
          <w:sz w:val="24"/>
          <w:szCs w:val="24"/>
        </w:rPr>
        <w:t>% углерода</w:t>
      </w:r>
      <w:r w:rsidR="00C34F71" w:rsidRPr="009E4284">
        <w:rPr>
          <w:rFonts w:ascii="Times New Roman" w:hAnsi="Times New Roman" w:cs="Times New Roman"/>
          <w:sz w:val="24"/>
          <w:szCs w:val="24"/>
        </w:rPr>
        <w:t>, 6.7 % водорода и 53.</w:t>
      </w:r>
      <w:r w:rsidR="00913E56" w:rsidRPr="009E4284">
        <w:rPr>
          <w:rFonts w:ascii="Times New Roman" w:hAnsi="Times New Roman" w:cs="Times New Roman"/>
          <w:sz w:val="24"/>
          <w:szCs w:val="24"/>
        </w:rPr>
        <w:t>3</w:t>
      </w:r>
      <w:r w:rsidR="00C34F71" w:rsidRPr="009E4284">
        <w:rPr>
          <w:rFonts w:ascii="Times New Roman" w:hAnsi="Times New Roman" w:cs="Times New Roman"/>
          <w:sz w:val="24"/>
          <w:szCs w:val="24"/>
        </w:rPr>
        <w:t> </w:t>
      </w:r>
      <w:r w:rsidR="00913E56" w:rsidRPr="009E4284">
        <w:rPr>
          <w:rFonts w:ascii="Times New Roman" w:hAnsi="Times New Roman" w:cs="Times New Roman"/>
          <w:sz w:val="24"/>
          <w:szCs w:val="24"/>
        </w:rPr>
        <w:t xml:space="preserve">% кислорода по массе. </w:t>
      </w:r>
      <w:r w:rsidR="00B6118B" w:rsidRPr="009E4284">
        <w:rPr>
          <w:rFonts w:ascii="Times New Roman" w:hAnsi="Times New Roman" w:cs="Times New Roman"/>
          <w:sz w:val="24"/>
          <w:szCs w:val="24"/>
        </w:rPr>
        <w:t>Плотность паров соединения по азоту равна 2.143.</w:t>
      </w:r>
      <w:r w:rsidR="00913E56" w:rsidRPr="009E4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E56" w:rsidRPr="009E4284" w:rsidRDefault="00913E56" w:rsidP="001D29FE">
      <w:pPr>
        <w:pStyle w:val="Default"/>
        <w:widowControl w:val="0"/>
        <w:jc w:val="both"/>
        <w:rPr>
          <w:color w:val="auto"/>
        </w:rPr>
      </w:pPr>
      <w:r w:rsidRPr="009E4284">
        <w:rPr>
          <w:color w:val="auto"/>
        </w:rPr>
        <w:t xml:space="preserve">На основании данных условия задания: </w:t>
      </w:r>
    </w:p>
    <w:p w:rsidR="00913E56" w:rsidRPr="009E4284" w:rsidRDefault="00913E56" w:rsidP="001D29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284">
        <w:rPr>
          <w:rFonts w:ascii="Times New Roman" w:hAnsi="Times New Roman" w:cs="Times New Roman"/>
          <w:sz w:val="24"/>
          <w:szCs w:val="24"/>
        </w:rPr>
        <w:t xml:space="preserve">1) произведите вычисления, необходимые для установления молекулярной формулы органического вещества; </w:t>
      </w:r>
    </w:p>
    <w:p w:rsidR="00913E56" w:rsidRPr="009E4284" w:rsidRDefault="00913E56" w:rsidP="001D29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284">
        <w:rPr>
          <w:rFonts w:ascii="Times New Roman" w:hAnsi="Times New Roman" w:cs="Times New Roman"/>
          <w:sz w:val="24"/>
          <w:szCs w:val="24"/>
        </w:rPr>
        <w:t xml:space="preserve">2) запишите молекулярную формулу исходного органического вещества; </w:t>
      </w:r>
    </w:p>
    <w:p w:rsidR="00913E56" w:rsidRPr="009E4284" w:rsidRDefault="00913E56" w:rsidP="001D29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284">
        <w:rPr>
          <w:rFonts w:ascii="Times New Roman" w:hAnsi="Times New Roman" w:cs="Times New Roman"/>
          <w:sz w:val="24"/>
          <w:szCs w:val="24"/>
        </w:rPr>
        <w:t xml:space="preserve">3) составьте структурную формулу этого вещества, которая однозначно отражает порядок связи атомов в его молекуле; </w:t>
      </w:r>
    </w:p>
    <w:p w:rsidR="00913E56" w:rsidRPr="009E4284" w:rsidRDefault="00913E56" w:rsidP="001D29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284">
        <w:rPr>
          <w:rFonts w:ascii="Times New Roman" w:hAnsi="Times New Roman" w:cs="Times New Roman"/>
          <w:sz w:val="24"/>
          <w:szCs w:val="24"/>
        </w:rPr>
        <w:t>4) напишите уравнение реакции данного вещества с оксидом меди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E4284">
        <w:rPr>
          <w:rFonts w:ascii="Times New Roman" w:hAnsi="Times New Roman" w:cs="Times New Roman"/>
          <w:sz w:val="24"/>
          <w:szCs w:val="24"/>
        </w:rPr>
        <w:t>(</w:t>
      </w:r>
      <w:r w:rsidRPr="009E42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4284">
        <w:rPr>
          <w:rFonts w:ascii="Times New Roman" w:hAnsi="Times New Roman" w:cs="Times New Roman"/>
          <w:sz w:val="24"/>
          <w:szCs w:val="24"/>
        </w:rPr>
        <w:t>).</w:t>
      </w:r>
    </w:p>
    <w:p w:rsidR="00913E56" w:rsidRPr="009E4284" w:rsidRDefault="00913E56" w:rsidP="00913E56">
      <w:pPr>
        <w:suppressAutoHyphens w:val="0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C34F71" w:rsidRPr="009E4284" w:rsidRDefault="00C34F71">
      <w:pPr>
        <w:suppressAutoHyphens w:val="0"/>
        <w:spacing w:after="200" w:line="276" w:lineRule="auto"/>
      </w:pPr>
      <w:r w:rsidRPr="009E4284">
        <w:br w:type="page"/>
      </w:r>
    </w:p>
    <w:p w:rsidR="00C34F71" w:rsidRPr="009E4284" w:rsidRDefault="00C34F71" w:rsidP="00C34F71">
      <w:pPr>
        <w:rPr>
          <w:rFonts w:ascii="Times New Roman" w:hAnsi="Times New Roman" w:cs="Times New Roman"/>
          <w:b/>
          <w:sz w:val="24"/>
          <w:szCs w:val="24"/>
        </w:rPr>
      </w:pPr>
      <w:r w:rsidRPr="009E4284">
        <w:rPr>
          <w:rFonts w:ascii="Times New Roman" w:hAnsi="Times New Roman" w:cs="Times New Roman"/>
          <w:b/>
          <w:sz w:val="24"/>
          <w:szCs w:val="24"/>
        </w:rPr>
        <w:lastRenderedPageBreak/>
        <w:t>Ответы и решения (вариант 2):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1"/>
        <w:gridCol w:w="2569"/>
        <w:gridCol w:w="4873"/>
        <w:gridCol w:w="1548"/>
      </w:tblGrid>
      <w:tr w:rsidR="009E4284" w:rsidRPr="009E4284" w:rsidTr="000D2082">
        <w:tc>
          <w:tcPr>
            <w:tcW w:w="581" w:type="dxa"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9" w:type="dxa"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6421" w:type="dxa"/>
            <w:gridSpan w:val="2"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E4284" w:rsidRPr="009E4284" w:rsidTr="000D2082">
        <w:tc>
          <w:tcPr>
            <w:tcW w:w="581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1, 2, 4.</w:t>
            </w:r>
          </w:p>
        </w:tc>
        <w:tc>
          <w:tcPr>
            <w:tcW w:w="6421" w:type="dxa"/>
            <w:gridSpan w:val="2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1 балл – </w:t>
            </w:r>
            <w:proofErr w:type="gramStart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все 3 ответа,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0 баллов – неверно или записано меньше трех ответов.</w:t>
            </w:r>
          </w:p>
        </w:tc>
      </w:tr>
      <w:tr w:rsidR="009E4284" w:rsidRPr="009E4284" w:rsidTr="000D2082">
        <w:tc>
          <w:tcPr>
            <w:tcW w:w="581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А – 4, 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 – 3, 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В – 2.</w:t>
            </w:r>
          </w:p>
        </w:tc>
        <w:tc>
          <w:tcPr>
            <w:tcW w:w="6421" w:type="dxa"/>
            <w:gridSpan w:val="2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proofErr w:type="gramStart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все 3 ответа;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1 балл – при наличии 1 ошибки;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0 баллов – при наличии 2 или более ошибок.</w:t>
            </w:r>
          </w:p>
        </w:tc>
      </w:tr>
      <w:tr w:rsidR="009E4284" w:rsidRPr="009E4284" w:rsidTr="000D2082">
        <w:tc>
          <w:tcPr>
            <w:tcW w:w="581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А – 2,</w:t>
            </w:r>
          </w:p>
          <w:p w:rsidR="00C34F71" w:rsidRPr="009E4284" w:rsidRDefault="001D29FE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В – 2.</w:t>
            </w:r>
          </w:p>
        </w:tc>
        <w:tc>
          <w:tcPr>
            <w:tcW w:w="6421" w:type="dxa"/>
            <w:gridSpan w:val="2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proofErr w:type="gramStart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все 3 ответа;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1 балл – при наличии 1 ошибки;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0 баллов – при наличии 2 или более ошибок.</w:t>
            </w:r>
          </w:p>
        </w:tc>
      </w:tr>
      <w:tr w:rsidR="009E4284" w:rsidRPr="009E4284" w:rsidTr="000D2082">
        <w:tc>
          <w:tcPr>
            <w:tcW w:w="581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А – 2,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 – 1,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В – 5,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Г – 3.</w:t>
            </w:r>
          </w:p>
        </w:tc>
        <w:tc>
          <w:tcPr>
            <w:tcW w:w="6421" w:type="dxa"/>
            <w:gridSpan w:val="2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proofErr w:type="gramStart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все 4 ответа;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1 балл – при наличии 1 ошибки;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0 баллов – при наличии 2 или более ошибок.</w:t>
            </w:r>
          </w:p>
        </w:tc>
      </w:tr>
      <w:tr w:rsidR="000D2082" w:rsidRPr="009E4284" w:rsidTr="000D2082">
        <w:tc>
          <w:tcPr>
            <w:tcW w:w="581" w:type="dxa"/>
          </w:tcPr>
          <w:p w:rsidR="000D2082" w:rsidRPr="009E4284" w:rsidRDefault="000D2082" w:rsidP="000D2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9" w:type="dxa"/>
          </w:tcPr>
          <w:p w:rsidR="000D2082" w:rsidRPr="008649FB" w:rsidRDefault="000D2082" w:rsidP="000D2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FB">
              <w:rPr>
                <w:rFonts w:ascii="Times New Roman" w:hAnsi="Times New Roman" w:cs="Times New Roman"/>
                <w:sz w:val="24"/>
                <w:szCs w:val="24"/>
              </w:rPr>
              <w:t>А – 2,</w:t>
            </w:r>
          </w:p>
          <w:p w:rsidR="000D2082" w:rsidRPr="008649FB" w:rsidRDefault="000D2082" w:rsidP="000D2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9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49FB">
              <w:rPr>
                <w:rFonts w:ascii="Times New Roman" w:hAnsi="Times New Roman" w:cs="Times New Roman"/>
                <w:sz w:val="24"/>
                <w:szCs w:val="24"/>
              </w:rPr>
              <w:t> – 2,</w:t>
            </w:r>
          </w:p>
          <w:p w:rsidR="000D2082" w:rsidRPr="008649FB" w:rsidRDefault="000D2082" w:rsidP="000D2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FB">
              <w:rPr>
                <w:rFonts w:ascii="Times New Roman" w:hAnsi="Times New Roman" w:cs="Times New Roman"/>
                <w:sz w:val="24"/>
                <w:szCs w:val="24"/>
              </w:rPr>
              <w:t>В – 4,</w:t>
            </w:r>
          </w:p>
          <w:p w:rsidR="000D2082" w:rsidRPr="008649FB" w:rsidRDefault="000D2082" w:rsidP="000D2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FB">
              <w:rPr>
                <w:rFonts w:ascii="Times New Roman" w:hAnsi="Times New Roman" w:cs="Times New Roman"/>
                <w:sz w:val="24"/>
                <w:szCs w:val="24"/>
              </w:rPr>
              <w:t>Г – 6.</w:t>
            </w:r>
          </w:p>
        </w:tc>
        <w:tc>
          <w:tcPr>
            <w:tcW w:w="6421" w:type="dxa"/>
            <w:gridSpan w:val="2"/>
          </w:tcPr>
          <w:p w:rsidR="000D2082" w:rsidRPr="008649FB" w:rsidRDefault="000D2082" w:rsidP="000D2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FB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proofErr w:type="gramStart"/>
            <w:r w:rsidRPr="008649F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8649FB">
              <w:rPr>
                <w:rFonts w:ascii="Times New Roman" w:hAnsi="Times New Roman" w:cs="Times New Roman"/>
                <w:sz w:val="24"/>
                <w:szCs w:val="24"/>
              </w:rPr>
              <w:t xml:space="preserve"> записаны все 4 ответа;</w:t>
            </w:r>
          </w:p>
          <w:p w:rsidR="000D2082" w:rsidRPr="008649FB" w:rsidRDefault="000D2082" w:rsidP="000D2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FB">
              <w:rPr>
                <w:rFonts w:ascii="Times New Roman" w:hAnsi="Times New Roman" w:cs="Times New Roman"/>
                <w:sz w:val="24"/>
                <w:szCs w:val="24"/>
              </w:rPr>
              <w:t>1 балл – при наличии 1 ошибки;</w:t>
            </w:r>
          </w:p>
          <w:p w:rsidR="000D2082" w:rsidRPr="008649FB" w:rsidRDefault="000D2082" w:rsidP="000D2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FB">
              <w:rPr>
                <w:rFonts w:ascii="Times New Roman" w:hAnsi="Times New Roman" w:cs="Times New Roman"/>
                <w:sz w:val="24"/>
                <w:szCs w:val="24"/>
              </w:rPr>
              <w:t>0 баллов – при наличии 2 или более ошибок.</w:t>
            </w:r>
          </w:p>
        </w:tc>
      </w:tr>
      <w:tr w:rsidR="009E4284" w:rsidRPr="009E4284" w:rsidTr="000D2082">
        <w:tc>
          <w:tcPr>
            <w:tcW w:w="581" w:type="dxa"/>
            <w:vMerge w:val="restart"/>
          </w:tcPr>
          <w:p w:rsidR="00C34F71" w:rsidRPr="009E4284" w:rsidRDefault="000D2082" w:rsidP="006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2" w:type="dxa"/>
            <w:gridSpan w:val="2"/>
          </w:tcPr>
          <w:p w:rsidR="00C34F71" w:rsidRPr="009E4284" w:rsidRDefault="002D6AD8" w:rsidP="002D6A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 Cl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 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 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581" w:type="dxa"/>
            <w:vMerge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2" w:type="dxa"/>
            <w:gridSpan w:val="2"/>
          </w:tcPr>
          <w:p w:rsidR="00C34F71" w:rsidRDefault="002D6AD8" w:rsidP="00E102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 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 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 (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спиртовой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="00E102C2"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 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 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1D29FE" w:rsidRPr="001D29FE" w:rsidRDefault="001D29FE" w:rsidP="001D29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(вместо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1D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левой части можно взять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тогда в правой части вместо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r w:rsidRPr="001D2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581" w:type="dxa"/>
            <w:vMerge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2" w:type="dxa"/>
            <w:gridSpan w:val="2"/>
          </w:tcPr>
          <w:p w:rsidR="00C34F71" w:rsidRPr="009E4284" w:rsidRDefault="00E102C2" w:rsidP="00E102C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 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Br-CH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581" w:type="dxa"/>
            <w:vMerge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2" w:type="dxa"/>
            <w:gridSpan w:val="2"/>
          </w:tcPr>
          <w:p w:rsidR="00C34F71" w:rsidRPr="009E4284" w:rsidRDefault="00E102C2" w:rsidP="008B3B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Br-CH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 + 2KOH (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спиртовой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 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A"/>
            </w:r>
            <w:r w:rsidR="008B3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 + 2K</w:t>
            </w:r>
            <w:r w:rsidR="008B3B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+ 2H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581" w:type="dxa"/>
            <w:vMerge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2" w:type="dxa"/>
            <w:gridSpan w:val="2"/>
          </w:tcPr>
          <w:p w:rsidR="000A354B" w:rsidRPr="009E4284" w:rsidRDefault="00AC736F" w:rsidP="00FE7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A6EEAB" wp14:editId="5B1EF74D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163830</wp:posOffset>
                      </wp:positionV>
                      <wp:extent cx="228600" cy="22860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439F3A1" id="Овал 2" o:spid="_x0000_s1026" style="position:absolute;margin-left:79.7pt;margin-top:12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EenwIAAI8FAAAOAAAAZHJzL2Uyb0RvYy54bWysVM1u2zAMvg/YOwi6r06M/s2oUwQtOgwo&#10;2mLp0LMqS40AWdQkJU72MHuGYde9RB5plGS72VrsMCwHhxTJj/ookmfnm1aTtXBeganp9GBCiTAc&#10;GmWeavr5/urdKSU+MNMwDUbUdCs8PZ+9fXPW2UqUsATdCEcQxPiqszVdhmCrovB8KVrmD8AKg0YJ&#10;rmUBVfdUNI51iN7qopxMjosOXGMdcOE9nl5mI50lfCkFD7dSehGIrineLaSvS9/H+C1mZ6x6cswu&#10;Fe+vwf7hFi1TBpOOUJcsMLJy6gVUq7gDDzIccGgLkFJxkTggm+nkDzaLJbMiccHieDuWyf8/WH6z&#10;vnNENTUtKTGsxSfafdv92H3f/SRlrE5nfYVOC3vnes2jGKlupGvjP5Igm1TR7VhRsQmE42FZnh5P&#10;sO4cTb2MKMVzsHU+fBDQkijUVGitrI+cWcXW1z5k78ErHhu4UlrjOau0IR02XXmCKaLuQasmWpMS&#10;W0hcaEfWDB8/bKaRDqbe80JNGzyMJDOtJIWtFhn/k5BYnEgkJ/gdk3EuTJhm05I1Iqc6muBvSDZE&#10;pNTaIGBElnjJEbsHGDwzyICd79z7x1CRunoM7pn/LXiMSJnBhDG4VQbca8w0suozZ/+hSLk0sUqP&#10;0GyxdRzkmfKWXyl8w2vmwx1zOET47LgYwi1+pAZ8KOglSpbgvr52Hv2xt9FKSYdDWVP/ZcWcoER/&#10;NNj176eHh3GKk3J4dFKi4vYtj/sWs2ovAJ9+iivI8iRG/6AHUTpoH3B/zGNWNDHDMXdNeXCDchHy&#10;ssANxMV8ntxwci0L12ZheQSPVY0Ner95YM72jRxwAm5gGOAXzZx9Y6SB+SqAVKnTn+va1xunPjVO&#10;v6HiWtnXk9fzHp39AgAA//8DAFBLAwQUAAYACAAAACEAszvQJ90AAAAJAQAADwAAAGRycy9kb3du&#10;cmV2LnhtbEyPzW7CMBCE75X6DtZW6gUVh7RBIcRBVaX+HaF9gCVekojYjmKTn7fvcirHmf00O5Pv&#10;JtOKgXrfOKtgtYxAkC2dbmyl4Pfn/SkF4QNaja2zpGAmD7vi/i7HTLvR7mk4hEpwiPUZKqhD6DIp&#10;fVmTQb90HVm+nVxvMLDsK6l7HDnctDKOorU02Fj+UGNHbzWV58PFKBg+4i9azDiPVdrN0X7x+X2O&#10;npV6fJhetyACTeEfhmt9rg4Fdzq6i9VetKyTzQujCuKEJ1yBTcLGUcF6lYIscnm7oPgDAAD//wMA&#10;UEsBAi0AFAAGAAgAAAAhALaDOJL+AAAA4QEAABMAAAAAAAAAAAAAAAAAAAAAAFtDb250ZW50X1R5&#10;cGVzXS54bWxQSwECLQAUAAYACAAAACEAOP0h/9YAAACUAQAACwAAAAAAAAAAAAAAAAAvAQAAX3Jl&#10;bHMvLnJlbHNQSwECLQAUAAYACAAAACEAPQohHp8CAACPBQAADgAAAAAAAAAAAAAAAAAuAgAAZHJz&#10;L2Uyb0RvYy54bWxQSwECLQAUAAYACAAAACEAszvQJ90AAAAJAQAADwAAAAAAAAAAAAAAAAD5BAAA&#10;ZHJzL2Rvd25yZXYueG1sUEsFBgAAAAAEAAQA8wAAAAMGAAAAAA==&#10;" filled="f" strokecolor="black [3213]" strokeweight="1pt"/>
                  </w:pict>
                </mc:Fallback>
              </mc:AlternateContent>
            </w:r>
            <w:r w:rsidR="000A354B" w:rsidRPr="009E42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23571" wp14:editId="45C8FC2E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110490</wp:posOffset>
                      </wp:positionV>
                      <wp:extent cx="381000" cy="335280"/>
                      <wp:effectExtent l="0" t="0" r="19050" b="26670"/>
                      <wp:wrapNone/>
                      <wp:docPr id="1" name="Шести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3528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72C727B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1" o:spid="_x0000_s1026" type="#_x0000_t9" style="position:absolute;margin-left:73.1pt;margin-top:8.7pt;width:30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lovQIAAMkFAAAOAAAAZHJzL2Uyb0RvYy54bWysVM1uEzEQviPxDpbvdJO0pSXqpopaFSFV&#10;bUSLena8dnYlr8fYTjbhBlx5EO4IqQLBM2zeiLF3s/0hAglx8drrmW/m+zwzR8fLUpGFsK4AndL+&#10;To8SoTlkhZ6l9M312bNDSpxnOmMKtEjpSjh6PHr65KgyQzGAHFQmLEEQ7YaVSWnuvRkmieO5KJnb&#10;ASM0XkqwJfN4tLMks6xC9FIlg17veVKBzYwFLpzDv6fNJR1FfCkF95dSOuGJSinm5uNq4zoNazI6&#10;YsOZZSYveJsG+4csSlZoDNpBnTLPyNwWv0GVBbfgQPodDmUCUhZcRA7Ipt97xOYqZ0ZELiiOM51M&#10;7v/B8ovFxJIiw7ejRLMSn6j+XH9dv19/qG/XH+sv9c/6+/pT/aO+rb+RftCrMm6IbldmYtuTw20g&#10;v5S2DF+kRZZR41WnsVh6wvHn7mG/18OX4Hi1u7s/OIxvkNw5G+v8SwElCRskKpZsBo24bHHuPMZE&#10;641VCOdAFdlZoVQ8hMoRJ8qSBcM3n85izujxwEppUiHlwQGm8jcIv9wCgYBKYyZBjIZ+3PmVEgFP&#10;6ddCoqxIeNAEeJgW41xo32+ucpaJJtt9lGajR2yBQCTyjYABWSLPDrsF2I7dCNXaB1cR+6Fzbpn/&#10;ybnziJFB+865LDTYbcwUsmojN/YbkRppgkpTyFZYdBaabnSGnxX41ufM+Qmz2H5YHjhS/CUuUgE+&#10;FLQ7SnKw77b9D/ZYLHhLSYXtnFL3ds6soES90tgvL/p7e6H/42Fv/2CAB3v/Znr/Rs/LE8DqwZ7A&#10;7OI22Hu12UoL5Q1OnnGIildMc4ydUu7t5nDimzGDs4uL8TiaYc8b5s/1leEBPKgaCvl6ecOsaQve&#10;Y6dcwKb12fBR0Te2wVPDeO5BFrEj7nRt9cZ5EQunnW1hIN0/R6u7CTz6BQAA//8DAFBLAwQUAAYA&#10;CAAAACEARbxwT90AAAAJAQAADwAAAGRycy9kb3ducmV2LnhtbEyPP0/DMBDFdyS+g3VIbNQmqlpI&#10;41QVEkMGBkoHRic+4qj+E8VOavj0XCfY7t09vfu9ap+dZQtOcQhewuNKAEPfBT34XsLp4/XhCVhM&#10;ymtlg0cJ3xhhX9/eVKrU4eLfcTmmnlGIj6WSYFIaS85jZ9CpuAojerp9hcmpRHLquZ7UhcKd5YUQ&#10;G+7U4OmDUSO+GOzOx9lJaOclN6396Z7NoRFTM/PPt7xIeX+XDztgCXP6M8MVn9ChJqY2zF5HZkmv&#10;NwVZadiugZGhENdFK2ErCuB1xf83qH8BAAD//wMAUEsBAi0AFAAGAAgAAAAhALaDOJL+AAAA4QEA&#10;ABMAAAAAAAAAAAAAAAAAAAAAAFtDb250ZW50X1R5cGVzXS54bWxQSwECLQAUAAYACAAAACEAOP0h&#10;/9YAAACUAQAACwAAAAAAAAAAAAAAAAAvAQAAX3JlbHMvLnJlbHNQSwECLQAUAAYACAAAACEAHOsJ&#10;aL0CAADJBQAADgAAAAAAAAAAAAAAAAAuAgAAZHJzL2Uyb0RvYy54bWxQSwECLQAUAAYACAAAACEA&#10;RbxwT90AAAAJAQAADwAAAAAAAAAAAAAAAAAXBQAAZHJzL2Rvd25yZXYueG1sUEsFBgAAAAAEAAQA&#10;8wAAACEGAAAAAA==&#10;" adj="4752" fillcolor="white [3212]" strokecolor="black [3213]" strokeweight="1pt"/>
                  </w:pict>
                </mc:Fallback>
              </mc:AlternateContent>
            </w:r>
          </w:p>
          <w:p w:rsidR="00C34F71" w:rsidRPr="009E4284" w:rsidRDefault="00FE75CB" w:rsidP="00FE7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3CH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BA"/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 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E"/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A354B" w:rsidRPr="009E4284" w:rsidRDefault="000A354B" w:rsidP="00FE7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6C2663">
        <w:tc>
          <w:tcPr>
            <w:tcW w:w="9571" w:type="dxa"/>
            <w:gridSpan w:val="4"/>
          </w:tcPr>
          <w:p w:rsidR="00C34F71" w:rsidRPr="009E4284" w:rsidRDefault="00C34F71" w:rsidP="006C2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Если в реакции </w:t>
            </w:r>
            <w:r w:rsidRPr="009E4284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 хотя бы один стехиометрический коэффициент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, то реакция оценивается в 0 баллов.</w:t>
            </w:r>
          </w:p>
          <w:p w:rsidR="00C34F71" w:rsidRPr="009E4284" w:rsidRDefault="00C34F71" w:rsidP="006C26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Если в реакции записаны </w:t>
            </w:r>
            <w:r w:rsidRPr="009E4284">
              <w:rPr>
                <w:rFonts w:ascii="Times New Roman" w:hAnsi="Times New Roman" w:cs="Times New Roman"/>
                <w:b/>
                <w:sz w:val="24"/>
                <w:szCs w:val="24"/>
              </w:rPr>
              <w:t>не структурные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органических веществ, то реакция оценивается в 0 баллов даже при верной записи молекулярных формул и коэффициентов.</w:t>
            </w:r>
          </w:p>
        </w:tc>
      </w:tr>
      <w:tr w:rsidR="009E4284" w:rsidRPr="009E4284" w:rsidTr="000D2082">
        <w:tc>
          <w:tcPr>
            <w:tcW w:w="581" w:type="dxa"/>
            <w:vMerge w:val="restart"/>
          </w:tcPr>
          <w:p w:rsidR="00C34F71" w:rsidRPr="000D2082" w:rsidRDefault="000D2082" w:rsidP="006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2" w:type="dxa"/>
            <w:gridSpan w:val="2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Записан баланс: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31"/>
              <w:gridCol w:w="708"/>
              <w:gridCol w:w="2263"/>
            </w:tblGrid>
            <w:tr w:rsidR="009E4284" w:rsidRPr="009E4284" w:rsidTr="006C2663"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34F71" w:rsidRPr="009E4284" w:rsidRDefault="00C34F71" w:rsidP="0003508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Mn</w:t>
                  </w: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+7</w:t>
                  </w: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+ </w:t>
                  </w:r>
                  <w:r w:rsidR="0003508C" w:rsidRPr="009E4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 </w:t>
                  </w: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sym w:font="Symbol" w:char="F0AE"/>
                  </w: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Mn</w:t>
                  </w: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+</w:t>
                  </w:r>
                  <w:r w:rsidR="0003508C" w:rsidRPr="009E428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34F71" w:rsidRPr="009E4284" w:rsidRDefault="008B3B79" w:rsidP="006C2663">
                  <w:pPr>
                    <w:spacing w:before="24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34F71" w:rsidRPr="009E4284" w:rsidRDefault="00C34F71" w:rsidP="006C266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9E4284" w:rsidRPr="009E4284" w:rsidTr="006C2663"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34F71" w:rsidRPr="009E4284" w:rsidRDefault="0003508C" w:rsidP="0003508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sym w:font="Symbol" w:char="F02D"/>
                  </w: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="00C34F71"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="00C34F71"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sym w:font="Symbol" w:char="F02D"/>
                  </w:r>
                  <w:r w:rsidR="00C34F71"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2e </w:t>
                  </w:r>
                  <w:r w:rsidR="00C34F71"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sym w:font="Symbol" w:char="F0AE"/>
                  </w:r>
                  <w:r w:rsidR="00C34F71"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9E428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34F71" w:rsidRPr="009E4284" w:rsidRDefault="00C34F71" w:rsidP="006C266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34F71" w:rsidRPr="009E4284" w:rsidRDefault="008B3B79" w:rsidP="006C266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</w:tbl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581" w:type="dxa"/>
            <w:vMerge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2" w:type="dxa"/>
            <w:gridSpan w:val="2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 и восстановитель: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 (или 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+7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) – окислитель;</w:t>
            </w:r>
          </w:p>
          <w:p w:rsidR="00C34F71" w:rsidRPr="009E4284" w:rsidRDefault="0003508C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sym w:font="Symbol" w:char="F02D"/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C34F71" w:rsidRPr="009E4284">
              <w:rPr>
                <w:rFonts w:ascii="Times New Roman" w:hAnsi="Times New Roman" w:cs="Times New Roman"/>
                <w:sz w:val="24"/>
                <w:szCs w:val="24"/>
              </w:rPr>
              <w:t>) – восстановитель.</w:t>
            </w: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581" w:type="dxa"/>
            <w:vMerge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2" w:type="dxa"/>
            <w:gridSpan w:val="2"/>
          </w:tcPr>
          <w:p w:rsidR="00C34F71" w:rsidRPr="009E4284" w:rsidRDefault="00C34F71" w:rsidP="006C26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Расставлены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34F71" w:rsidRPr="009E4284" w:rsidRDefault="0003508C" w:rsidP="0003508C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 </w:t>
            </w:r>
            <w:r w:rsidRPr="009E42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+ </w:t>
            </w:r>
            <w:r w:rsidRPr="009E42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</w:t>
            </w:r>
            <w:r w:rsidRPr="009E42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K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9E42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MnSO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9E42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</w:t>
            </w: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581" w:type="dxa"/>
            <w:vMerge w:val="restart"/>
          </w:tcPr>
          <w:p w:rsidR="00C34F71" w:rsidRPr="009E4284" w:rsidRDefault="000D2082" w:rsidP="006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2" w:type="dxa"/>
            <w:gridSpan w:val="2"/>
          </w:tcPr>
          <w:p w:rsidR="00C34F71" w:rsidRPr="009E4284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Записано уравнение реакции:</w:t>
            </w:r>
          </w:p>
          <w:p w:rsidR="00C34F71" w:rsidRPr="009E4284" w:rsidRDefault="00C34F71" w:rsidP="008959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AE"/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↓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581" w:type="dxa"/>
            <w:vMerge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42" w:type="dxa"/>
            <w:gridSpan w:val="2"/>
          </w:tcPr>
          <w:p w:rsidR="00C34F71" w:rsidRPr="009E4284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Рассчитано количество вещества 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6AD8" w:rsidRPr="009E4284" w:rsidRDefault="002D6AD8" w:rsidP="002D6A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(раствора) 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ρ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7"/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V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 г/мл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7"/>
            </w:r>
            <w:r w:rsidR="008B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260 мл = 2</w:t>
            </w:r>
            <w:r w:rsidR="008B3B79" w:rsidRPr="008B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г;</w:t>
            </w:r>
          </w:p>
          <w:p w:rsidR="00C34F71" w:rsidRPr="009E4284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(раствора)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7"/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ω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8B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B79" w:rsidRPr="008B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7"/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8B3B79" w:rsidRPr="008B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8B3B79" w:rsidRPr="008B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8B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г;</w:t>
            </w:r>
          </w:p>
          <w:p w:rsidR="00C34F71" w:rsidRPr="009E4284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8B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895904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г/моль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8B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моль.</w:t>
            </w: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1F1FE2" w:rsidTr="000D2082">
        <w:tc>
          <w:tcPr>
            <w:tcW w:w="581" w:type="dxa"/>
            <w:vMerge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2" w:type="dxa"/>
            <w:gridSpan w:val="2"/>
          </w:tcPr>
          <w:p w:rsidR="00C34F71" w:rsidRPr="009E4284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Рассчитана масса </w:t>
            </w:r>
            <w:r w:rsidR="00997362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осадка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34F71" w:rsidRPr="001D29FE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97362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n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97362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BaCl</w:t>
            </w:r>
            <w:r w:rsidR="00997362" w:rsidRPr="001D29F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1F1FE2"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34F71" w:rsidRPr="009E4284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997362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n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997362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D7"/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997362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</w:t>
            </w:r>
            <w:r w:rsidR="001F1FE2"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275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D7"/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997362"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233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1F1FE2"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64.1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97362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48" w:type="dxa"/>
          </w:tcPr>
          <w:p w:rsidR="00C34F71" w:rsidRPr="001F1FE2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581" w:type="dxa"/>
            <w:vMerge w:val="restart"/>
          </w:tcPr>
          <w:p w:rsidR="00C34F71" w:rsidRPr="000D2082" w:rsidRDefault="000D2082" w:rsidP="006C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42" w:type="dxa"/>
            <w:gridSpan w:val="2"/>
          </w:tcPr>
          <w:p w:rsidR="00C34F71" w:rsidRPr="00424A36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</w:t>
            </w:r>
            <w:r w:rsidRPr="0042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</w:t>
            </w:r>
            <w:r w:rsidRPr="00424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34F71" w:rsidRPr="00766E92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D7"/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6118B"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2.143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7"/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6118B"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6118B"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1F1F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</w:t>
            </w:r>
            <w:r w:rsidRPr="00766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4F71" w:rsidRPr="001D29FE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y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z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4F71" w:rsidRPr="009E4284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 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y 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z 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n</w:t>
            </w:r>
            <w:r w:rsidRPr="001D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n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n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ω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ω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ω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C34F71" w:rsidRPr="009E4284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  <w:proofErr w:type="gramStart"/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6.7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: 53.3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= 3.33 : 6.7 : 53.3 = 1 : 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 1.</w:t>
            </w:r>
          </w:p>
          <w:p w:rsidR="00C34F71" w:rsidRPr="009E4284" w:rsidRDefault="00C34F71" w:rsidP="006C26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Значит, простейшая формула: 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4F71" w:rsidRPr="009E4284" w:rsidRDefault="00C34F71" w:rsidP="00B611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молярной массы простейшей формулы с молярной массой вещества показывает, что они 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различаются в 2 раза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Значит, 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получения истинной формулы нужно удвоить </w:t>
            </w:r>
            <w:proofErr w:type="gramStart"/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простейшую</w:t>
            </w:r>
            <w:proofErr w:type="gramEnd"/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581" w:type="dxa"/>
            <w:vMerge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2" w:type="dxa"/>
            <w:gridSpan w:val="2"/>
          </w:tcPr>
          <w:p w:rsidR="00C34F71" w:rsidRPr="009E4284" w:rsidRDefault="00C34F71" w:rsidP="006C26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Записана молекулярная формула: 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581" w:type="dxa"/>
            <w:vMerge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2" w:type="dxa"/>
            <w:gridSpan w:val="2"/>
          </w:tcPr>
          <w:p w:rsidR="00B6118B" w:rsidRPr="009E4284" w:rsidRDefault="00C34F71" w:rsidP="006C26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Записана структурная формула: 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OH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581" w:type="dxa"/>
            <w:vMerge/>
          </w:tcPr>
          <w:p w:rsidR="00C34F71" w:rsidRPr="009E4284" w:rsidRDefault="00C34F71" w:rsidP="006C2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2" w:type="dxa"/>
            <w:gridSpan w:val="2"/>
          </w:tcPr>
          <w:p w:rsidR="00C34F71" w:rsidRPr="009E4284" w:rsidRDefault="00C34F71" w:rsidP="006C26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Записано уравнение реакции:</w:t>
            </w:r>
          </w:p>
          <w:p w:rsidR="00B6118B" w:rsidRPr="009E4284" w:rsidRDefault="00C34F71" w:rsidP="005529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r w:rsidR="00B6118B"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55299E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5299E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OH</w:t>
            </w:r>
            <w:r w:rsidR="0055299E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CuO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AE"/>
            </w:r>
            <w:r w:rsidR="0055299E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H</w:t>
            </w:r>
            <w:r w:rsidR="0055299E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5299E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55299E"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5299E"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Cu 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H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9E4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1548" w:type="dxa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4284" w:rsidRPr="009E4284" w:rsidTr="000D2082">
        <w:tc>
          <w:tcPr>
            <w:tcW w:w="8023" w:type="dxa"/>
            <w:gridSpan w:val="3"/>
          </w:tcPr>
          <w:p w:rsidR="00C34F71" w:rsidRPr="009E4284" w:rsidRDefault="00C34F71" w:rsidP="006C266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СУММА:</w:t>
            </w:r>
          </w:p>
        </w:tc>
        <w:tc>
          <w:tcPr>
            <w:tcW w:w="1548" w:type="dxa"/>
          </w:tcPr>
          <w:p w:rsidR="00C34F71" w:rsidRPr="009E4284" w:rsidRDefault="00C34F71" w:rsidP="000D20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20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4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</w:tr>
      <w:tr w:rsidR="00C34F71" w:rsidRPr="009E4284" w:rsidTr="006C2663">
        <w:tc>
          <w:tcPr>
            <w:tcW w:w="9571" w:type="dxa"/>
            <w:gridSpan w:val="4"/>
          </w:tcPr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результата в баллах полученная сумма переводится </w:t>
            </w:r>
            <w:proofErr w:type="gramStart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4284">
              <w:rPr>
                <w:rFonts w:ascii="Times New Roman" w:hAnsi="Times New Roman" w:cs="Times New Roman"/>
                <w:sz w:val="24"/>
                <w:szCs w:val="24"/>
              </w:rPr>
              <w:t xml:space="preserve"> % от максимального значения:</w:t>
            </w:r>
          </w:p>
          <w:p w:rsidR="00C34F71" w:rsidRPr="009E4284" w:rsidRDefault="00C34F71" w:rsidP="006C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сумма баллов</w:t>
            </w:r>
          </w:p>
          <w:p w:rsidR="00C34F71" w:rsidRPr="009E4284" w:rsidRDefault="00C34F71" w:rsidP="006C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Результат = </w:t>
            </w:r>
            <w:r w:rsidRPr="009E42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 100 %</w:t>
            </w:r>
          </w:p>
          <w:p w:rsidR="00C34F71" w:rsidRPr="009E4284" w:rsidRDefault="00C34F71" w:rsidP="006C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84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22</w:t>
            </w:r>
          </w:p>
          <w:p w:rsidR="00C34F71" w:rsidRPr="009E4284" w:rsidRDefault="00C34F71" w:rsidP="006C26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F71" w:rsidRPr="009E4284" w:rsidRDefault="00C34F71" w:rsidP="00C34F71">
      <w:pPr>
        <w:suppressAutoHyphens w:val="0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C34F71" w:rsidRPr="009E4284" w:rsidRDefault="00C34F71" w:rsidP="00C34F71"/>
    <w:sectPr w:rsidR="00C34F71" w:rsidRPr="009E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36" w:rsidRDefault="00D40336" w:rsidP="00587CA4">
      <w:pPr>
        <w:spacing w:after="0" w:line="240" w:lineRule="auto"/>
      </w:pPr>
      <w:r>
        <w:separator/>
      </w:r>
    </w:p>
  </w:endnote>
  <w:endnote w:type="continuationSeparator" w:id="0">
    <w:p w:rsidR="00D40336" w:rsidRDefault="00D40336" w:rsidP="0058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36" w:rsidRDefault="00D40336" w:rsidP="00587CA4">
      <w:pPr>
        <w:spacing w:after="0" w:line="240" w:lineRule="auto"/>
      </w:pPr>
      <w:r>
        <w:separator/>
      </w:r>
    </w:p>
  </w:footnote>
  <w:footnote w:type="continuationSeparator" w:id="0">
    <w:p w:rsidR="00D40336" w:rsidRDefault="00D40336" w:rsidP="00587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56"/>
    <w:rsid w:val="0003508C"/>
    <w:rsid w:val="000A354B"/>
    <w:rsid w:val="000D2082"/>
    <w:rsid w:val="001D29FE"/>
    <w:rsid w:val="001E7C87"/>
    <w:rsid w:val="001F1FE2"/>
    <w:rsid w:val="002D6AD8"/>
    <w:rsid w:val="00424A36"/>
    <w:rsid w:val="0055299E"/>
    <w:rsid w:val="00587CA4"/>
    <w:rsid w:val="007461C3"/>
    <w:rsid w:val="00766E92"/>
    <w:rsid w:val="0080101A"/>
    <w:rsid w:val="00880747"/>
    <w:rsid w:val="00895904"/>
    <w:rsid w:val="008B3B79"/>
    <w:rsid w:val="00913E56"/>
    <w:rsid w:val="00997362"/>
    <w:rsid w:val="009E4284"/>
    <w:rsid w:val="00AC736F"/>
    <w:rsid w:val="00B6118B"/>
    <w:rsid w:val="00C34F71"/>
    <w:rsid w:val="00CF6B40"/>
    <w:rsid w:val="00D40336"/>
    <w:rsid w:val="00E102C2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56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E5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3E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a4">
    <w:name w:val="Table Grid"/>
    <w:basedOn w:val="a1"/>
    <w:uiPriority w:val="59"/>
    <w:rsid w:val="00C34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284"/>
    <w:rPr>
      <w:rFonts w:ascii="Tahoma" w:eastAsia="Calibri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8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CA4"/>
    <w:rPr>
      <w:rFonts w:ascii="Calibri" w:eastAsia="Calibri" w:hAnsi="Calibri" w:cs="Calibri"/>
      <w:lang w:eastAsia="zh-CN"/>
    </w:rPr>
  </w:style>
  <w:style w:type="paragraph" w:styleId="a9">
    <w:name w:val="footer"/>
    <w:basedOn w:val="a"/>
    <w:link w:val="aa"/>
    <w:uiPriority w:val="99"/>
    <w:unhideWhenUsed/>
    <w:rsid w:val="0058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CA4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56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E5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3E5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a4">
    <w:name w:val="Table Grid"/>
    <w:basedOn w:val="a1"/>
    <w:uiPriority w:val="59"/>
    <w:rsid w:val="00C34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284"/>
    <w:rPr>
      <w:rFonts w:ascii="Tahoma" w:eastAsia="Calibri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8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CA4"/>
    <w:rPr>
      <w:rFonts w:ascii="Calibri" w:eastAsia="Calibri" w:hAnsi="Calibri" w:cs="Calibri"/>
      <w:lang w:eastAsia="zh-CN"/>
    </w:rPr>
  </w:style>
  <w:style w:type="paragraph" w:styleId="a9">
    <w:name w:val="footer"/>
    <w:basedOn w:val="a"/>
    <w:link w:val="aa"/>
    <w:uiPriority w:val="99"/>
    <w:unhideWhenUsed/>
    <w:rsid w:val="0058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CA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Солдатова Наталья Викторовна</cp:lastModifiedBy>
  <cp:revision>2</cp:revision>
  <cp:lastPrinted>2019-01-29T09:33:00Z</cp:lastPrinted>
  <dcterms:created xsi:type="dcterms:W3CDTF">2020-03-02T11:37:00Z</dcterms:created>
  <dcterms:modified xsi:type="dcterms:W3CDTF">2020-03-02T11:37:00Z</dcterms:modified>
</cp:coreProperties>
</file>