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00" w:rsidRDefault="00177500" w:rsidP="000A3CD2">
      <w:pPr>
        <w:ind w:firstLine="709"/>
        <w:jc w:val="center"/>
        <w:rPr>
          <w:bCs/>
          <w:color w:val="000000"/>
          <w:sz w:val="28"/>
          <w:szCs w:val="28"/>
        </w:rPr>
      </w:pPr>
    </w:p>
    <w:p w:rsidR="000A3CD2" w:rsidRDefault="000A3CD2" w:rsidP="000A3CD2">
      <w:pPr>
        <w:ind w:firstLine="709"/>
        <w:jc w:val="center"/>
        <w:rPr>
          <w:bCs/>
          <w:color w:val="000000"/>
          <w:sz w:val="28"/>
          <w:szCs w:val="28"/>
        </w:rPr>
      </w:pPr>
      <w:r w:rsidRPr="008D6057">
        <w:rPr>
          <w:bCs/>
          <w:color w:val="000000"/>
          <w:sz w:val="28"/>
          <w:szCs w:val="28"/>
        </w:rPr>
        <w:t xml:space="preserve">Приказ Министерства просвещения </w:t>
      </w:r>
    </w:p>
    <w:p w:rsidR="000A3CD2" w:rsidRDefault="000A3CD2" w:rsidP="000A3CD2">
      <w:pPr>
        <w:ind w:firstLine="709"/>
        <w:jc w:val="center"/>
        <w:rPr>
          <w:bCs/>
          <w:color w:val="000000"/>
          <w:sz w:val="28"/>
          <w:szCs w:val="28"/>
        </w:rPr>
      </w:pPr>
      <w:r w:rsidRPr="008D6057">
        <w:rPr>
          <w:bCs/>
          <w:color w:val="000000"/>
          <w:sz w:val="28"/>
          <w:szCs w:val="28"/>
        </w:rPr>
        <w:t xml:space="preserve">Приднестровской Молдавской Республики </w:t>
      </w:r>
    </w:p>
    <w:p w:rsidR="000A3CD2" w:rsidRDefault="000A3CD2" w:rsidP="000A3CD2">
      <w:pPr>
        <w:ind w:firstLine="709"/>
        <w:jc w:val="center"/>
        <w:rPr>
          <w:bCs/>
          <w:color w:val="000000"/>
          <w:sz w:val="28"/>
          <w:szCs w:val="28"/>
        </w:rPr>
      </w:pPr>
      <w:r w:rsidRPr="008D6057">
        <w:rPr>
          <w:bCs/>
          <w:color w:val="000000"/>
          <w:sz w:val="28"/>
          <w:szCs w:val="28"/>
        </w:rPr>
        <w:t xml:space="preserve">от 11 мая 2018 года № 440 </w:t>
      </w:r>
    </w:p>
    <w:p w:rsidR="000A3CD2" w:rsidRDefault="000A3CD2" w:rsidP="000A3CD2">
      <w:pPr>
        <w:ind w:firstLine="709"/>
        <w:jc w:val="center"/>
        <w:rPr>
          <w:bCs/>
          <w:color w:val="000000"/>
          <w:sz w:val="28"/>
          <w:szCs w:val="28"/>
        </w:rPr>
      </w:pPr>
      <w:r w:rsidRPr="008D6057">
        <w:rPr>
          <w:bCs/>
          <w:color w:val="000000"/>
          <w:sz w:val="28"/>
          <w:szCs w:val="28"/>
        </w:rPr>
        <w:t>«Об утверждении Государственного образовательного стандарта начального общего образования обучающихся с тяжелыми нарушениями речи»</w:t>
      </w:r>
    </w:p>
    <w:p w:rsidR="00177500" w:rsidRDefault="00177500" w:rsidP="00177500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Pr="00342438">
        <w:rPr>
          <w:bCs/>
          <w:sz w:val="28"/>
          <w:szCs w:val="28"/>
        </w:rPr>
        <w:t>САЗ 18-29</w:t>
      </w:r>
      <w:r>
        <w:rPr>
          <w:bCs/>
          <w:sz w:val="28"/>
          <w:szCs w:val="28"/>
        </w:rPr>
        <w:t>)</w:t>
      </w:r>
    </w:p>
    <w:p w:rsidR="002D1348" w:rsidRDefault="002D1348" w:rsidP="000A3CD2">
      <w:pPr>
        <w:ind w:firstLine="709"/>
        <w:jc w:val="center"/>
        <w:rPr>
          <w:bCs/>
          <w:color w:val="000000"/>
          <w:sz w:val="28"/>
          <w:szCs w:val="28"/>
        </w:rPr>
      </w:pPr>
    </w:p>
    <w:p w:rsidR="000A3CD2" w:rsidRPr="00177500" w:rsidRDefault="000A3CD2" w:rsidP="000A3CD2">
      <w:pPr>
        <w:ind w:firstLine="709"/>
        <w:jc w:val="center"/>
        <w:rPr>
          <w:bCs/>
          <w:i/>
          <w:sz w:val="28"/>
          <w:szCs w:val="28"/>
        </w:rPr>
      </w:pPr>
      <w:r w:rsidRPr="00177500">
        <w:rPr>
          <w:bCs/>
          <w:i/>
          <w:sz w:val="28"/>
          <w:szCs w:val="28"/>
        </w:rPr>
        <w:t>регистрационный № 8341 от 17 июля 2018 года</w:t>
      </w:r>
    </w:p>
    <w:p w:rsidR="00D973FE" w:rsidRDefault="00D973FE" w:rsidP="00D973FE">
      <w:pPr>
        <w:shd w:val="clear" w:color="auto" w:fill="FFFFFF"/>
        <w:jc w:val="center"/>
        <w:textAlignment w:val="baseline"/>
        <w:outlineLvl w:val="3"/>
        <w:rPr>
          <w:bCs/>
          <w:sz w:val="27"/>
          <w:szCs w:val="27"/>
        </w:rPr>
      </w:pPr>
    </w:p>
    <w:p w:rsidR="000A3CD2" w:rsidRDefault="000A3CD2" w:rsidP="00D973FE">
      <w:pPr>
        <w:shd w:val="clear" w:color="auto" w:fill="FFFFFF"/>
        <w:jc w:val="center"/>
        <w:textAlignment w:val="baseline"/>
        <w:outlineLvl w:val="3"/>
        <w:rPr>
          <w:bCs/>
          <w:sz w:val="27"/>
          <w:szCs w:val="27"/>
        </w:rPr>
      </w:pPr>
    </w:p>
    <w:p w:rsidR="000A3CD2" w:rsidRPr="00562462" w:rsidRDefault="000A3CD2" w:rsidP="00D973FE">
      <w:pPr>
        <w:shd w:val="clear" w:color="auto" w:fill="FFFFFF"/>
        <w:jc w:val="center"/>
        <w:textAlignment w:val="baseline"/>
        <w:outlineLvl w:val="3"/>
        <w:rPr>
          <w:bCs/>
          <w:sz w:val="27"/>
          <w:szCs w:val="27"/>
        </w:rPr>
      </w:pPr>
    </w:p>
    <w:p w:rsidR="00F44CEA" w:rsidRPr="00562462" w:rsidRDefault="005A3B0C" w:rsidP="00F44CEA">
      <w:pPr>
        <w:ind w:firstLine="720"/>
        <w:jc w:val="both"/>
        <w:rPr>
          <w:sz w:val="27"/>
          <w:szCs w:val="27"/>
        </w:rPr>
      </w:pPr>
      <w:r w:rsidRPr="00562462">
        <w:rPr>
          <w:sz w:val="27"/>
          <w:szCs w:val="27"/>
        </w:rPr>
        <w:t>В соответствии с Законом Приднестровской Молдавской Республики от 27 июня 2003 года № 294-3</w:t>
      </w:r>
      <w:r w:rsidR="00C15204">
        <w:rPr>
          <w:sz w:val="27"/>
          <w:szCs w:val="27"/>
        </w:rPr>
        <w:t>-Ш «Об образовании» (САЗ 03-26)</w:t>
      </w:r>
      <w:r w:rsidR="00007386">
        <w:rPr>
          <w:sz w:val="27"/>
          <w:szCs w:val="27"/>
        </w:rPr>
        <w:t xml:space="preserve"> в действующей редакции</w:t>
      </w:r>
      <w:r w:rsidR="00C15204">
        <w:rPr>
          <w:sz w:val="27"/>
          <w:szCs w:val="27"/>
        </w:rPr>
        <w:t xml:space="preserve">, </w:t>
      </w:r>
      <w:r w:rsidR="00F44CEA" w:rsidRPr="00562462">
        <w:rPr>
          <w:sz w:val="27"/>
          <w:szCs w:val="27"/>
        </w:rPr>
        <w:t xml:space="preserve">Законом </w:t>
      </w:r>
      <w:r w:rsidR="00F44CEA" w:rsidRPr="00562462">
        <w:rPr>
          <w:sz w:val="27"/>
          <w:szCs w:val="27"/>
          <w:shd w:val="clear" w:color="auto" w:fill="FFFFFF"/>
        </w:rPr>
        <w:t>Приднестровской Молдавской Республики от 10 февраля 2005 года</w:t>
      </w:r>
      <w:r w:rsidR="009B3A31">
        <w:rPr>
          <w:sz w:val="27"/>
          <w:szCs w:val="27"/>
          <w:shd w:val="clear" w:color="auto" w:fill="FFFFFF"/>
        </w:rPr>
        <w:t xml:space="preserve"> </w:t>
      </w:r>
      <w:r w:rsidR="00F44CEA" w:rsidRPr="00562462">
        <w:rPr>
          <w:sz w:val="27"/>
          <w:szCs w:val="27"/>
          <w:shd w:val="clear" w:color="auto" w:fill="FFFFFF"/>
        </w:rPr>
        <w:t>№ 529-З-III «Об образовании лиц с ограниченными возможностями здоровья (специальном образовании)» (САЗ 05-7)</w:t>
      </w:r>
      <w:r w:rsidR="00007386">
        <w:rPr>
          <w:sz w:val="27"/>
          <w:szCs w:val="27"/>
          <w:shd w:val="clear" w:color="auto" w:fill="FFFFFF"/>
        </w:rPr>
        <w:t xml:space="preserve"> в действующей редакции</w:t>
      </w:r>
      <w:r w:rsidR="00C15204">
        <w:rPr>
          <w:sz w:val="27"/>
          <w:szCs w:val="27"/>
          <w:shd w:val="clear" w:color="auto" w:fill="FFFFFF"/>
        </w:rPr>
        <w:t xml:space="preserve">, </w:t>
      </w:r>
      <w:r w:rsidR="00F44CEA" w:rsidRPr="00562462">
        <w:rPr>
          <w:sz w:val="27"/>
          <w:szCs w:val="27"/>
          <w:shd w:val="clear" w:color="auto" w:fill="FFFFFF"/>
        </w:rPr>
        <w:t>Постановлением Правительства Приднестровской Молдавской Республики от 30</w:t>
      </w:r>
      <w:r w:rsidR="00F44CEA" w:rsidRPr="00562462">
        <w:rPr>
          <w:rFonts w:ascii="Cambria Math" w:hAnsi="Cambria Math" w:cs="Cambria Math"/>
          <w:sz w:val="27"/>
          <w:szCs w:val="27"/>
          <w:shd w:val="clear" w:color="auto" w:fill="FFFFFF"/>
        </w:rPr>
        <w:t> </w:t>
      </w:r>
      <w:r w:rsidR="00F44CEA" w:rsidRPr="00562462">
        <w:rPr>
          <w:sz w:val="27"/>
          <w:szCs w:val="27"/>
          <w:shd w:val="clear" w:color="auto" w:fill="FFFFFF"/>
        </w:rPr>
        <w:t>мая</w:t>
      </w:r>
      <w:r w:rsidR="00F44CEA" w:rsidRPr="00562462">
        <w:rPr>
          <w:rFonts w:ascii="Cambria Math" w:hAnsi="Cambria Math" w:cs="Cambria Math"/>
          <w:sz w:val="27"/>
          <w:szCs w:val="27"/>
          <w:shd w:val="clear" w:color="auto" w:fill="FFFFFF"/>
        </w:rPr>
        <w:t> </w:t>
      </w:r>
      <w:r w:rsidR="00F44CEA" w:rsidRPr="00562462">
        <w:rPr>
          <w:sz w:val="27"/>
          <w:szCs w:val="27"/>
          <w:shd w:val="clear" w:color="auto" w:fill="FFFFFF"/>
        </w:rPr>
        <w:t>2016 года № 125 «Об утверждении Порядка разработки, утверждения государственных образовательных стандартов и внесения в</w:t>
      </w:r>
      <w:r w:rsidR="009B3A31">
        <w:rPr>
          <w:sz w:val="27"/>
          <w:szCs w:val="27"/>
          <w:shd w:val="clear" w:color="auto" w:fill="FFFFFF"/>
        </w:rPr>
        <w:t xml:space="preserve"> </w:t>
      </w:r>
      <w:r w:rsidR="00F44CEA" w:rsidRPr="00562462">
        <w:rPr>
          <w:sz w:val="27"/>
          <w:szCs w:val="27"/>
          <w:shd w:val="clear" w:color="auto" w:fill="FFFFFF"/>
        </w:rPr>
        <w:t xml:space="preserve">них изменений» </w:t>
      </w:r>
      <w:r w:rsidR="00007386">
        <w:rPr>
          <w:sz w:val="27"/>
          <w:szCs w:val="27"/>
          <w:shd w:val="clear" w:color="auto" w:fill="FFFFFF"/>
        </w:rPr>
        <w:t xml:space="preserve">                      </w:t>
      </w:r>
      <w:r w:rsidR="00F44CEA" w:rsidRPr="00562462">
        <w:rPr>
          <w:sz w:val="27"/>
          <w:szCs w:val="27"/>
          <w:shd w:val="clear" w:color="auto" w:fill="FFFFFF"/>
        </w:rPr>
        <w:t>(САЗ 16-22)</w:t>
      </w:r>
      <w:r w:rsidR="00BD0290">
        <w:rPr>
          <w:sz w:val="27"/>
          <w:szCs w:val="27"/>
          <w:shd w:val="clear" w:color="auto" w:fill="FFFFFF"/>
        </w:rPr>
        <w:t>,</w:t>
      </w:r>
      <w:r w:rsidR="009B3A31">
        <w:rPr>
          <w:sz w:val="27"/>
          <w:szCs w:val="27"/>
          <w:shd w:val="clear" w:color="auto" w:fill="FFFFFF"/>
        </w:rPr>
        <w:t xml:space="preserve"> </w:t>
      </w:r>
      <w:r w:rsidR="00F44CEA" w:rsidRPr="00562462">
        <w:rPr>
          <w:sz w:val="27"/>
          <w:szCs w:val="27"/>
        </w:rPr>
        <w:t>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</w:t>
      </w:r>
      <w:r w:rsidR="00BD0290">
        <w:rPr>
          <w:sz w:val="27"/>
          <w:szCs w:val="27"/>
        </w:rPr>
        <w:t>вской Республики» (САЗ 17-23,1)</w:t>
      </w:r>
      <w:r w:rsidR="00C15204">
        <w:rPr>
          <w:sz w:val="27"/>
          <w:szCs w:val="27"/>
        </w:rPr>
        <w:t xml:space="preserve">, с изменениями и дополнениями, внесенными постановлениями Правительства </w:t>
      </w:r>
      <w:r w:rsidR="00C15204" w:rsidRPr="00562462">
        <w:rPr>
          <w:sz w:val="27"/>
          <w:szCs w:val="27"/>
        </w:rPr>
        <w:t>Приднестровской Молда</w:t>
      </w:r>
      <w:r w:rsidR="00C15204">
        <w:rPr>
          <w:sz w:val="27"/>
          <w:szCs w:val="27"/>
        </w:rPr>
        <w:t>вской Республики</w:t>
      </w:r>
      <w:r w:rsidR="009B3A31">
        <w:rPr>
          <w:sz w:val="27"/>
          <w:szCs w:val="27"/>
        </w:rPr>
        <w:t xml:space="preserve"> </w:t>
      </w:r>
      <w:r w:rsidR="00C15204">
        <w:rPr>
          <w:sz w:val="27"/>
          <w:szCs w:val="27"/>
        </w:rPr>
        <w:t xml:space="preserve">от 9 ноября 2017 года № 307 (САЗ 17-46), от 25 января 2018 года № 22 (САЗ 18-5), </w:t>
      </w:r>
      <w:r w:rsidR="00F44CEA" w:rsidRPr="00562462">
        <w:rPr>
          <w:sz w:val="27"/>
          <w:szCs w:val="27"/>
        </w:rPr>
        <w:t>в целях совершенствования нормативной базы и реализации единой государственной политики в сфере специального (коррекционного) образования</w:t>
      </w:r>
    </w:p>
    <w:p w:rsidR="00D973FE" w:rsidRPr="00562462" w:rsidRDefault="00D973FE" w:rsidP="00D973FE">
      <w:pPr>
        <w:ind w:firstLine="720"/>
        <w:jc w:val="both"/>
        <w:rPr>
          <w:sz w:val="27"/>
          <w:szCs w:val="27"/>
        </w:rPr>
      </w:pPr>
      <w:r w:rsidRPr="00562462">
        <w:rPr>
          <w:sz w:val="27"/>
          <w:szCs w:val="27"/>
        </w:rPr>
        <w:t>п р и к а з ы в а ю:</w:t>
      </w:r>
    </w:p>
    <w:p w:rsidR="00E5246C" w:rsidRPr="00562462" w:rsidRDefault="00E5246C" w:rsidP="00D973FE">
      <w:pPr>
        <w:ind w:firstLine="720"/>
        <w:jc w:val="both"/>
        <w:rPr>
          <w:sz w:val="27"/>
          <w:szCs w:val="27"/>
        </w:rPr>
      </w:pPr>
    </w:p>
    <w:p w:rsidR="00E5246C" w:rsidRPr="00562462" w:rsidRDefault="00E5246C" w:rsidP="003F05F3">
      <w:pPr>
        <w:shd w:val="clear" w:color="auto" w:fill="FFFFFF"/>
        <w:ind w:firstLine="709"/>
        <w:jc w:val="both"/>
        <w:textAlignment w:val="baseline"/>
        <w:outlineLvl w:val="3"/>
        <w:rPr>
          <w:sz w:val="27"/>
          <w:szCs w:val="27"/>
        </w:rPr>
      </w:pPr>
      <w:r w:rsidRPr="00562462">
        <w:rPr>
          <w:sz w:val="27"/>
          <w:szCs w:val="27"/>
        </w:rPr>
        <w:t xml:space="preserve">1. Утвердить </w:t>
      </w:r>
      <w:r w:rsidRPr="00562462">
        <w:rPr>
          <w:bCs/>
          <w:spacing w:val="3"/>
          <w:kern w:val="36"/>
          <w:sz w:val="27"/>
          <w:szCs w:val="27"/>
        </w:rPr>
        <w:t xml:space="preserve">Государственный образовательный стандарт начального общего образования </w:t>
      </w:r>
      <w:r w:rsidR="000C7FB3" w:rsidRPr="00562462">
        <w:rPr>
          <w:sz w:val="27"/>
          <w:szCs w:val="27"/>
        </w:rPr>
        <w:t>обучающихся с тяжелыми нарушениями речи</w:t>
      </w:r>
      <w:r w:rsidR="00C74B85" w:rsidRPr="00562462">
        <w:rPr>
          <w:sz w:val="27"/>
          <w:szCs w:val="27"/>
        </w:rPr>
        <w:t xml:space="preserve"> согласно Приложени</w:t>
      </w:r>
      <w:r w:rsidR="00C15204">
        <w:rPr>
          <w:sz w:val="27"/>
          <w:szCs w:val="27"/>
        </w:rPr>
        <w:t>ю</w:t>
      </w:r>
      <w:r w:rsidR="009B3A31">
        <w:rPr>
          <w:sz w:val="27"/>
          <w:szCs w:val="27"/>
        </w:rPr>
        <w:t xml:space="preserve"> </w:t>
      </w:r>
      <w:r w:rsidR="00C74B85" w:rsidRPr="00562462">
        <w:rPr>
          <w:sz w:val="27"/>
          <w:szCs w:val="27"/>
        </w:rPr>
        <w:t xml:space="preserve">к настоящему </w:t>
      </w:r>
      <w:r w:rsidR="005D4695" w:rsidRPr="00562462">
        <w:rPr>
          <w:sz w:val="27"/>
          <w:szCs w:val="27"/>
        </w:rPr>
        <w:t>П</w:t>
      </w:r>
      <w:r w:rsidR="00C74B85" w:rsidRPr="00562462">
        <w:rPr>
          <w:sz w:val="27"/>
          <w:szCs w:val="27"/>
        </w:rPr>
        <w:t>риказу</w:t>
      </w:r>
      <w:r w:rsidRPr="00562462">
        <w:rPr>
          <w:sz w:val="27"/>
          <w:szCs w:val="27"/>
        </w:rPr>
        <w:t>.</w:t>
      </w:r>
    </w:p>
    <w:p w:rsidR="00E5246C" w:rsidRPr="00562462" w:rsidRDefault="00C15204" w:rsidP="00E5246C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2B4C4D" w:rsidRPr="00562462">
        <w:rPr>
          <w:sz w:val="27"/>
          <w:szCs w:val="27"/>
        </w:rPr>
        <w:t xml:space="preserve">. </w:t>
      </w:r>
      <w:r w:rsidR="00E5246C" w:rsidRPr="00562462">
        <w:rPr>
          <w:sz w:val="27"/>
          <w:szCs w:val="27"/>
        </w:rPr>
        <w:t>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E5246C" w:rsidRPr="00562462" w:rsidRDefault="00C15204" w:rsidP="00E5246C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E5246C" w:rsidRPr="00562462">
        <w:rPr>
          <w:sz w:val="27"/>
          <w:szCs w:val="27"/>
        </w:rPr>
        <w:t>. Контроль за исполнением настоящего Приказа возложить на заместителя министра просвещения Приднестровской Молдавской Республики.</w:t>
      </w:r>
    </w:p>
    <w:p w:rsidR="00E5246C" w:rsidRPr="00562462" w:rsidRDefault="00C15204" w:rsidP="00E5246C">
      <w:pPr>
        <w:ind w:firstLine="72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E5246C" w:rsidRPr="00562462">
        <w:rPr>
          <w:sz w:val="27"/>
          <w:szCs w:val="27"/>
        </w:rPr>
        <w:t>. Настоящий Приказ вступает в силу с 1 сентября 2019 года.</w:t>
      </w:r>
    </w:p>
    <w:p w:rsidR="00E5246C" w:rsidRDefault="00E5246C" w:rsidP="00E5246C">
      <w:pPr>
        <w:ind w:firstLine="720"/>
        <w:jc w:val="both"/>
        <w:rPr>
          <w:sz w:val="27"/>
          <w:szCs w:val="27"/>
        </w:rPr>
      </w:pPr>
    </w:p>
    <w:p w:rsidR="000A3CD2" w:rsidRDefault="000A3CD2" w:rsidP="00E5246C">
      <w:pPr>
        <w:ind w:firstLine="720"/>
        <w:jc w:val="both"/>
        <w:rPr>
          <w:sz w:val="27"/>
          <w:szCs w:val="27"/>
        </w:rPr>
      </w:pPr>
    </w:p>
    <w:p w:rsidR="00C15204" w:rsidRDefault="00C15204" w:rsidP="00E5246C">
      <w:pPr>
        <w:ind w:firstLine="720"/>
        <w:jc w:val="both"/>
        <w:rPr>
          <w:sz w:val="27"/>
          <w:szCs w:val="27"/>
        </w:rPr>
      </w:pPr>
    </w:p>
    <w:p w:rsidR="00BA625B" w:rsidRDefault="00E5246C" w:rsidP="00EE4D5C">
      <w:pPr>
        <w:ind w:firstLine="720"/>
        <w:rPr>
          <w:sz w:val="27"/>
          <w:szCs w:val="27"/>
        </w:rPr>
      </w:pPr>
      <w:r w:rsidRPr="00562462">
        <w:rPr>
          <w:sz w:val="27"/>
          <w:szCs w:val="27"/>
        </w:rPr>
        <w:t>Министр</w:t>
      </w:r>
      <w:r w:rsidRPr="00562462">
        <w:rPr>
          <w:sz w:val="27"/>
          <w:szCs w:val="27"/>
        </w:rPr>
        <w:tab/>
      </w:r>
      <w:r w:rsidRPr="00562462">
        <w:rPr>
          <w:sz w:val="27"/>
          <w:szCs w:val="27"/>
        </w:rPr>
        <w:tab/>
      </w:r>
      <w:r w:rsidRPr="00562462">
        <w:rPr>
          <w:sz w:val="27"/>
          <w:szCs w:val="27"/>
        </w:rPr>
        <w:tab/>
      </w:r>
      <w:r w:rsidRPr="00562462">
        <w:rPr>
          <w:sz w:val="27"/>
          <w:szCs w:val="27"/>
        </w:rPr>
        <w:tab/>
      </w:r>
      <w:r w:rsidRPr="00562462">
        <w:rPr>
          <w:sz w:val="27"/>
          <w:szCs w:val="27"/>
        </w:rPr>
        <w:tab/>
      </w:r>
      <w:r w:rsidRPr="00562462">
        <w:rPr>
          <w:sz w:val="27"/>
          <w:szCs w:val="27"/>
        </w:rPr>
        <w:tab/>
      </w:r>
      <w:r w:rsidRPr="00562462">
        <w:rPr>
          <w:sz w:val="27"/>
          <w:szCs w:val="27"/>
        </w:rPr>
        <w:tab/>
        <w:t>Т.Г. Логинова</w:t>
      </w:r>
    </w:p>
    <w:p w:rsidR="000A3CD2" w:rsidRDefault="000A3CD2" w:rsidP="0096008B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</w:p>
    <w:p w:rsidR="000A3CD2" w:rsidRDefault="000A3CD2" w:rsidP="0096008B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</w:p>
    <w:p w:rsidR="000A3CD2" w:rsidRDefault="000A3CD2" w:rsidP="0096008B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</w:p>
    <w:p w:rsidR="00177500" w:rsidRDefault="00177500" w:rsidP="0096008B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</w:p>
    <w:p w:rsidR="000A3CD2" w:rsidRDefault="000A3CD2" w:rsidP="0096008B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</w:p>
    <w:p w:rsidR="00440763" w:rsidRDefault="00440763" w:rsidP="0096008B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 xml:space="preserve">Приложение </w:t>
      </w: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  <w:r w:rsidRPr="00410D3A">
        <w:rPr>
          <w:bCs/>
          <w:sz w:val="27"/>
          <w:szCs w:val="27"/>
        </w:rPr>
        <w:t xml:space="preserve">к Приказу Министерства просвещения </w:t>
      </w: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  <w:r w:rsidRPr="00410D3A">
        <w:rPr>
          <w:bCs/>
          <w:sz w:val="27"/>
          <w:szCs w:val="27"/>
        </w:rPr>
        <w:t xml:space="preserve">Приднестровской Молдавской Республики </w:t>
      </w: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  <w:r w:rsidRPr="00410D3A">
        <w:rPr>
          <w:bCs/>
          <w:sz w:val="27"/>
          <w:szCs w:val="27"/>
        </w:rPr>
        <w:t xml:space="preserve">от </w:t>
      </w:r>
      <w:r w:rsidR="00440763">
        <w:rPr>
          <w:bCs/>
          <w:sz w:val="27"/>
          <w:szCs w:val="27"/>
        </w:rPr>
        <w:t xml:space="preserve">11 мая </w:t>
      </w:r>
      <w:r w:rsidRPr="00410D3A">
        <w:rPr>
          <w:bCs/>
          <w:sz w:val="27"/>
          <w:szCs w:val="27"/>
        </w:rPr>
        <w:t xml:space="preserve"> 2018 года № </w:t>
      </w:r>
      <w:r w:rsidR="00440763">
        <w:rPr>
          <w:bCs/>
          <w:sz w:val="27"/>
          <w:szCs w:val="27"/>
        </w:rPr>
        <w:t>440</w:t>
      </w: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center"/>
        <w:textAlignment w:val="baseline"/>
        <w:outlineLvl w:val="3"/>
        <w:rPr>
          <w:bCs/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center"/>
        <w:textAlignment w:val="baseline"/>
        <w:outlineLvl w:val="3"/>
        <w:rPr>
          <w:bCs/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center"/>
        <w:textAlignment w:val="baseline"/>
        <w:outlineLvl w:val="3"/>
        <w:rPr>
          <w:bCs/>
          <w:sz w:val="27"/>
          <w:szCs w:val="27"/>
        </w:rPr>
      </w:pPr>
      <w:r w:rsidRPr="00410D3A">
        <w:rPr>
          <w:bCs/>
          <w:sz w:val="27"/>
          <w:szCs w:val="27"/>
        </w:rPr>
        <w:t xml:space="preserve">Государственный образовательный стандарт </w:t>
      </w:r>
    </w:p>
    <w:p w:rsidR="0096008B" w:rsidRPr="00410D3A" w:rsidRDefault="0096008B" w:rsidP="0096008B">
      <w:pPr>
        <w:shd w:val="clear" w:color="auto" w:fill="FFFFFF" w:themeFill="background1"/>
        <w:jc w:val="center"/>
        <w:textAlignment w:val="baseline"/>
        <w:outlineLvl w:val="3"/>
        <w:rPr>
          <w:bCs/>
          <w:sz w:val="27"/>
          <w:szCs w:val="27"/>
        </w:rPr>
      </w:pPr>
      <w:r w:rsidRPr="00410D3A">
        <w:rPr>
          <w:bCs/>
          <w:sz w:val="27"/>
          <w:szCs w:val="27"/>
        </w:rPr>
        <w:t xml:space="preserve">начального общего образования </w:t>
      </w:r>
    </w:p>
    <w:p w:rsidR="0096008B" w:rsidRPr="00410D3A" w:rsidRDefault="0096008B" w:rsidP="0096008B">
      <w:pPr>
        <w:shd w:val="clear" w:color="auto" w:fill="FFFFFF" w:themeFill="background1"/>
        <w:jc w:val="center"/>
        <w:textAlignment w:val="baseline"/>
        <w:outlineLvl w:val="3"/>
        <w:rPr>
          <w:b/>
          <w:bCs/>
          <w:sz w:val="27"/>
          <w:szCs w:val="27"/>
        </w:rPr>
      </w:pPr>
      <w:r w:rsidRPr="00410D3A">
        <w:rPr>
          <w:sz w:val="27"/>
          <w:szCs w:val="27"/>
        </w:rPr>
        <w:t>обучающихся с тяжелыми нарушениями речи</w:t>
      </w: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center"/>
        <w:textAlignment w:val="baseline"/>
        <w:outlineLvl w:val="3"/>
        <w:rPr>
          <w:bCs/>
          <w:sz w:val="27"/>
          <w:szCs w:val="27"/>
        </w:rPr>
      </w:pPr>
      <w:r w:rsidRPr="00410D3A">
        <w:rPr>
          <w:bCs/>
          <w:sz w:val="27"/>
          <w:szCs w:val="27"/>
        </w:rPr>
        <w:t>1. Общие положения</w:t>
      </w:r>
    </w:p>
    <w:p w:rsidR="0096008B" w:rsidRPr="00410D3A" w:rsidRDefault="0096008B" w:rsidP="0096008B">
      <w:pPr>
        <w:shd w:val="clear" w:color="auto" w:fill="FFFFFF" w:themeFill="background1"/>
        <w:jc w:val="center"/>
        <w:textAlignment w:val="baseline"/>
        <w:outlineLvl w:val="3"/>
        <w:rPr>
          <w:bCs/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1. Государственный образовательный стандарт начального общего образования обучающихся с тяжелыми нарушениями речи (далее - Стандарт)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 (далее - организация).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Предметом регулирования Стандарта являются отношения в сфере образования обучающихся с тяжелыми нарушениями речи (далее - обучающиеся с ТНР).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АООП НОО обучающихся с ТНР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Положения настоящего Стандарта могут использоваться родителями (законными представителями) при получении обучающимися с ТНР начального общего образования (далее - НОО) в форме семейного образования, а также на дому или в медицинских организациях.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2. Стандарт разработан на </w:t>
      </w:r>
      <w:proofErr w:type="spellStart"/>
      <w:r w:rsidRPr="00410D3A">
        <w:rPr>
          <w:sz w:val="27"/>
          <w:szCs w:val="27"/>
        </w:rPr>
        <w:t>основеКонституции</w:t>
      </w:r>
      <w:proofErr w:type="spellEnd"/>
      <w:r w:rsidRPr="00410D3A">
        <w:rPr>
          <w:sz w:val="27"/>
          <w:szCs w:val="27"/>
        </w:rPr>
        <w:t xml:space="preserve"> Приднестровской Молдавской Республики и законодательства Приднестровской Молдавской Республики с учетом Конвенции ООН о правах ребенка и Конвенции ООН о правах инвалидов.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3. Стандарт включает в себя требования к: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а) структуре АООП НОО (в том числе к соотношению обязательной части основной общеобразовательной программы и части, формируемой участниками образовательных отношений) и их объему;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условиям реализации АООП НОО, в том числе кадровым, финансовым, материально-техническим и иным условиям;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в) результатам освоения АООП НОО.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4. Стандарт учитывает возрастные, типологические и индивидуальные особенности, особые образовательные </w:t>
      </w:r>
      <w:proofErr w:type="spellStart"/>
      <w:r w:rsidRPr="00410D3A">
        <w:rPr>
          <w:sz w:val="27"/>
          <w:szCs w:val="27"/>
        </w:rPr>
        <w:t>потребностиобучающихся</w:t>
      </w:r>
      <w:proofErr w:type="spellEnd"/>
      <w:r w:rsidRPr="00410D3A">
        <w:rPr>
          <w:sz w:val="27"/>
          <w:szCs w:val="27"/>
        </w:rPr>
        <w:t xml:space="preserve"> с ТНР.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5. Стандарт является основой объективной оценки качества образования обучающихся с ТНР и соответствия образовательной деятельности организации установленным требованиям.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6. В основу Стандарта положены </w:t>
      </w:r>
      <w:proofErr w:type="spellStart"/>
      <w:r w:rsidRPr="00410D3A">
        <w:rPr>
          <w:sz w:val="27"/>
          <w:szCs w:val="27"/>
        </w:rPr>
        <w:t>деятельностный</w:t>
      </w:r>
      <w:proofErr w:type="spellEnd"/>
      <w:r w:rsidRPr="00410D3A">
        <w:rPr>
          <w:sz w:val="27"/>
          <w:szCs w:val="27"/>
        </w:rPr>
        <w:t xml:space="preserve"> и дифференцированный подходы, осуществление которых предполагает: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lastRenderedPageBreak/>
        <w:t>а) признание обучения и воспитания как единого процесса организации познавательной, речевой и предметно-практической деятельности обучающихся с ТНР,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 достижения цели образования;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признание того, что развитие личности обучающихся с ТНР зависит от характера организации доступной им учебной деятельности;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в) развитие личности обучающихся с ТНР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г) разработку содержания и технологий НОО обучающихся с ТНР,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д) ориентацию на результаты образования как системообразующий компонент Стандарта, где общекультурное и личностное развитие обучающегося с ТНР составляет цель и основной результат получения НОО;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е) 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социокультурными ценностями;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ж) разнообразие организационных форм образовательного процесса и индивидуального развития каждого обучающегося с ТНР,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7. Стандарт является основой для: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а) разработки и реализации АООП НОО обучающихся с ТНР;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определения требований к условиям реализации АООП НОО, в том числе на основе индивидуального учебного плана;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в) определения требований к результатам освоения АООП НОО обучающимися с ТНР;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г) разработки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д) объективной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е) проведения текущей и промежуточной аттестации обучающихся;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ж) осуществления внутреннего мониторинга качества образования в организации;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з) разработки основных профессиональных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образование обучающихся с ТНР.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bookmarkStart w:id="0" w:name="Par76"/>
      <w:bookmarkEnd w:id="0"/>
      <w:r w:rsidRPr="00410D3A">
        <w:rPr>
          <w:sz w:val="27"/>
          <w:szCs w:val="27"/>
        </w:rPr>
        <w:t>8. Стандарт направлен на решение следующих задач образования обучающихся с ТНР: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lastRenderedPageBreak/>
        <w:t>а)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охрана и укрепление физического и психического здоровья детей, в том числе их социального и эмоционального благополучия;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в) 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г) формирование основ учебной деятельности;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д) 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е) 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ж) 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9. Стандарт устанавливает сроки освоения АООП НОО от четырех до шести лет разными группами обучающихся с ТНР дифференцированно с учетом их особых образовательных потребностей.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10. Стандарт предусматривает возможность гибкой смены образовательного маршрута, программ и условий получения НОО обучающимися с ТНР на основе комплексной оценки личностных, </w:t>
      </w:r>
      <w:proofErr w:type="spellStart"/>
      <w:r w:rsidRPr="00410D3A">
        <w:rPr>
          <w:sz w:val="27"/>
          <w:szCs w:val="27"/>
        </w:rPr>
        <w:t>метапредметных</w:t>
      </w:r>
      <w:proofErr w:type="spellEnd"/>
      <w:r w:rsidRPr="00410D3A">
        <w:rPr>
          <w:sz w:val="27"/>
          <w:szCs w:val="27"/>
        </w:rPr>
        <w:t xml:space="preserve"> и предметных результатов освоения АООП НОО, заключения психолого-медико-педагогической комиссии (далее - ПМПК) и мнения родителей (законных представителей).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center"/>
        <w:textAlignment w:val="baseline"/>
        <w:outlineLvl w:val="3"/>
        <w:rPr>
          <w:b/>
          <w:bCs/>
          <w:sz w:val="27"/>
          <w:szCs w:val="27"/>
        </w:rPr>
      </w:pPr>
      <w:bookmarkStart w:id="1" w:name="Par90"/>
      <w:bookmarkEnd w:id="1"/>
    </w:p>
    <w:p w:rsidR="0096008B" w:rsidRPr="00410D3A" w:rsidRDefault="0096008B" w:rsidP="0096008B">
      <w:pPr>
        <w:shd w:val="clear" w:color="auto" w:fill="FFFFFF" w:themeFill="background1"/>
        <w:ind w:firstLine="709"/>
        <w:jc w:val="center"/>
        <w:textAlignment w:val="baseline"/>
        <w:outlineLvl w:val="3"/>
        <w:rPr>
          <w:bCs/>
          <w:sz w:val="27"/>
          <w:szCs w:val="27"/>
        </w:rPr>
      </w:pPr>
      <w:r w:rsidRPr="00410D3A">
        <w:rPr>
          <w:bCs/>
          <w:sz w:val="27"/>
          <w:szCs w:val="27"/>
        </w:rPr>
        <w:t>2. Требования к структуре АООП НОО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center"/>
        <w:textAlignment w:val="baseline"/>
        <w:outlineLvl w:val="3"/>
        <w:rPr>
          <w:b/>
          <w:bCs/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11. АООП НОО определяет содержание и организацию образовательной деятельности на уровне НОО (пункт 4 Приложения № 2 к настоящему Стандарту) и обеспечивает решение задач, указанных в пункте 8 настоящего Стандарта.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АООП НОО для обучающихся с ТНР, имеющих инвалидность, дополняется индивидуальной программой реабилитации (далее - ИПР) инвалида в части создания специальных условий получения образования.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12. АООП НОО для обучающихся с ТНР самостоятельно разрабатывается в соответствии со Стандартом и с учетом примерной АООП НОО и утверждается организацией.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АООП НОО реализуется с учетом образовательных потребностей групп или отдельных обучающихся с ТНР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13.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ТНР (пункт 3 Приложения №1, пункт 5 Приложения № 2 к настоящему Стандарту). </w:t>
      </w:r>
      <w:r w:rsidRPr="00410D3A">
        <w:rPr>
          <w:sz w:val="27"/>
          <w:szCs w:val="27"/>
        </w:rPr>
        <w:lastRenderedPageBreak/>
        <w:t>Дифференцированные требования к вариантам АООП НОО приведены в приложениях  к настоящему Стандарту.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14. Реализация АООП НОО может быть организована как совместно с другими обучающимися, так и в отдельных классах, группах или в отдельных организациях.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15. Для обеспечения освоения обучающимися с ТНР АООП НОО возможно использование сетевой формы. 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16. АООП НОО включает обязательную часть и часть, формируемую участниками образовательных отношений (пункт 4 Приложения №1, пункт 6 Приложения № 2 к настоящему Стандарту).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Соотношение частей определяется дифференцированно в зависимости от варианта АООП НОО и составляет 80% и 20%.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17. АООП НОО реализуется организацией через организацию урочной и внеурочной деятельности.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18. АООП НОО должна содержать три раздела: целевой, содержательный и организационный.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Целевой раздел включает: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а) пояснительную записку;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планируемые результаты освоения обучающимися с ТНР АООП НОО;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в) систему оценки достижения планируемых результатов освоения АООП НОО.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Содержательный раздел определяет общее содержание НОО обучающихся с ТНР и включает следующие программы, ориентированные на достижение личностных, предметных и </w:t>
      </w:r>
      <w:proofErr w:type="spellStart"/>
      <w:r w:rsidRPr="00410D3A">
        <w:rPr>
          <w:sz w:val="27"/>
          <w:szCs w:val="27"/>
        </w:rPr>
        <w:t>метапредметных</w:t>
      </w:r>
      <w:proofErr w:type="spellEnd"/>
      <w:r w:rsidRPr="00410D3A">
        <w:rPr>
          <w:sz w:val="27"/>
          <w:szCs w:val="27"/>
        </w:rPr>
        <w:t xml:space="preserve">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а) программу формирования универсальных учебных действий у обучающихся (в зависимости от варианта АООП НОО - базовых учебных действий) при получении НОО;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программы отдельных учебных предметов, курсов коррекционно-развивающей области и курсов внеурочной деятельности;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в) программу духовно-нравственного развития, воспитания обучающихся с ТНР при получении НОО (в зависимости от варианта АООП НОО - нравственного развития, воспитания обучающихся с ТНР);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г) программу формирования экологической культуры, здорового и безопасного образа жизни;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д) программу коррекционной работы;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е) программу внеурочной деятельности.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Организационный раздел включает: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а) учебный план НОО, включающий предметные и коррекционно-развивающую области, направления внеурочной деятельности;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систему специальных условий реализации АООП НОО в соответствии с требованиями Стандарта.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lastRenderedPageBreak/>
        <w:t>Учебный план НОО обучающихся с ТНР (далее - Учебный план НОО) является основным организационным механизмом реализации АООП НОО.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19. Пояснительная записка целевого раздела АООП НОО должна раскрывать: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а)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цели реализации АООП НОО, конкретизированные в соответствии с требованиями Стандарта к результатам освоения обучающимися с ТНР АООП НОО;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принципы и подходы к формированию АООП НОО;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в) общую характеристику АООП НОО;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г) психолого-педагогическую характеристику обучающихся с ТНР;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д) описание особых образовательных потребностей обучающихся с ТНР.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20. Планируемые результаты освоения обучающимися с ТНР АООП НОО целевого раздела АООП НОО должны: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являться основой для разработки АООП НОО организациями;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в) являться содержательной и </w:t>
      </w:r>
      <w:proofErr w:type="spellStart"/>
      <w:r w:rsidRPr="00410D3A">
        <w:rPr>
          <w:sz w:val="27"/>
          <w:szCs w:val="27"/>
        </w:rPr>
        <w:t>критериальной</w:t>
      </w:r>
      <w:proofErr w:type="spellEnd"/>
      <w:r w:rsidRPr="00410D3A">
        <w:rPr>
          <w:sz w:val="27"/>
          <w:szCs w:val="27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с ТНР АООП НОО в соответствии с требованиями Стандарта.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Структура и содержание планируемых результатов освоения обучающимися с ТНР 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ТНР.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21. Система оценки достижения планируемых результатов освоения АООП НОО (пункт 11 Приложения №1, пункт 13 Приложения № 2 к настоящему Стандарту) целевого раздела АООП НОО должна учитывать особые образовательные потребности обучающихся с ТНР,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ТНР.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Обучающийся с ТНР имеет право на прохождение текущей, промежуточной и итоговой аттестации в иных формах.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22. Учебный план НОО организационного раздела АООП НОО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АООП НОО может включать как один, так и несколько учебных планов НОО.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lastRenderedPageBreak/>
        <w:t>Учебные планы НОО обеспечивают возможность преподавания и изучения официальных языков Приднестровской Молдавской Республики, а также устанавливают количество занятий, отводимых на их изучение по классам (годам) обучения.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Учебный план НОО включает предметные области (пункт 7 Приложения </w:t>
      </w:r>
      <w:r>
        <w:rPr>
          <w:sz w:val="27"/>
          <w:szCs w:val="27"/>
        </w:rPr>
        <w:t xml:space="preserve">               </w:t>
      </w:r>
      <w:r w:rsidRPr="00410D3A">
        <w:rPr>
          <w:sz w:val="27"/>
          <w:szCs w:val="27"/>
        </w:rPr>
        <w:t>№ 2 к настоящему Стандарту) в зависимости от вариантов АООП НОО.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Обязательным элементом структуры Учебного плана НОО является «Коррекционно-развивающая область» (пункт 6 Приложения №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1, пункт 8 Приложения № 2 к настоящему Стандарту), реализующаяся через содержание коррекционных курсов.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В целях обеспечения индивидуальных потребностей обучающихся с </w:t>
      </w:r>
      <w:proofErr w:type="spellStart"/>
      <w:r w:rsidRPr="00410D3A">
        <w:rPr>
          <w:sz w:val="27"/>
          <w:szCs w:val="27"/>
        </w:rPr>
        <w:t>ТНРчасть</w:t>
      </w:r>
      <w:proofErr w:type="spellEnd"/>
      <w:r w:rsidRPr="00410D3A">
        <w:rPr>
          <w:sz w:val="27"/>
          <w:szCs w:val="27"/>
        </w:rPr>
        <w:t xml:space="preserve"> Учебного плана НОО, формируемая участниками образовательных отношений, предусматривает: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а</w:t>
      </w:r>
      <w:r w:rsidRPr="00410D3A">
        <w:rPr>
          <w:sz w:val="27"/>
          <w:szCs w:val="27"/>
        </w:rPr>
        <w:t>) учебные занятия для углубленного изучения отдельных обязательных учебных предметов;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б</w:t>
      </w:r>
      <w:r w:rsidRPr="00410D3A">
        <w:rPr>
          <w:sz w:val="27"/>
          <w:szCs w:val="27"/>
        </w:rPr>
        <w:t>) учебные занятия, обеспечивающие различные интересы обучающихся с ТНР, в том числе этнокультурные;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в</w:t>
      </w:r>
      <w:r w:rsidRPr="00410D3A">
        <w:rPr>
          <w:sz w:val="27"/>
          <w:szCs w:val="27"/>
        </w:rPr>
        <w:t>) увеличение учебных часов, отводимых на изучение отдельных учебных предметов обязательной части;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г</w:t>
      </w:r>
      <w:r w:rsidRPr="00410D3A">
        <w:rPr>
          <w:sz w:val="27"/>
          <w:szCs w:val="27"/>
        </w:rPr>
        <w:t>) введение учебных курсов, обеспечивающих удовлетворение особых образовательных потребностей обучающихся с ТНР и необходимую коррекцию недостатков в психическом и (или) физическом развитии;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д</w:t>
      </w:r>
      <w:r w:rsidRPr="00410D3A">
        <w:rPr>
          <w:sz w:val="27"/>
          <w:szCs w:val="27"/>
        </w:rPr>
        <w:t>) введение учебных курсов для факультативного изучения отдельных учебных предметов.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Часть Учебного плана НОО,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23. Система специальных условий реализации организационного раздела АООП НОО в соответствии с требованиями Стандарта (далее - система </w:t>
      </w:r>
      <w:r w:rsidRPr="00924E22">
        <w:rPr>
          <w:color w:val="000000" w:themeColor="text1"/>
          <w:sz w:val="27"/>
          <w:szCs w:val="27"/>
        </w:rPr>
        <w:t>специальных условий реализации АООП НОО) разрабатывается</w:t>
      </w:r>
      <w:r w:rsidRPr="00410D3A">
        <w:rPr>
          <w:sz w:val="27"/>
          <w:szCs w:val="27"/>
        </w:rPr>
        <w:t xml:space="preserve"> на основе соответствующих требований Стандарта и обеспечивает достижение планируемых результатов освоения АООП НОО.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Система специальных условий реализации АООП НОО должна учитывать особенности организации, а также ее взаимодействие с социальными партнерами.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Система специальных условий реализации АООП НОО должна содержать: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а</w:t>
      </w:r>
      <w:r w:rsidRPr="00410D3A">
        <w:rPr>
          <w:sz w:val="27"/>
          <w:szCs w:val="27"/>
        </w:rPr>
        <w:t>) 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б</w:t>
      </w:r>
      <w:r w:rsidRPr="00410D3A">
        <w:rPr>
          <w:sz w:val="27"/>
          <w:szCs w:val="27"/>
        </w:rPr>
        <w:t>) контроль за состоянием системы условий.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24. Программа формирования универсальных учебных действий содержательного раздела АООП НОО (пункт 7 Приложения №1, пункт 9 Приложения № 2 к настоящему Стандарту) у обучающихся с ТНР при получении НОО должна содержать: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а) описание ценностных ориентиров содержания образования при получении НОО;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связь универсальных учебных действий с содержанием учебных предметов;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lastRenderedPageBreak/>
        <w:t>в) характеристики личностных, регулятивных, познавательных, коммуникативных универсальных учебных действий обучающихся с ТНР;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г) типовые задачи формирования личностных, регулятивных, познавательных, коммуникативных универсальных учебных действий;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д) 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Сформированность универсальных учебных действий у обучающихся с ТНР при получении НОО должна быть определена на этапе завершения обучения.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 зависимости от варианта АООП НОО программа формирования универсальных учебных действий заменяется программой базовых учебных действий.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25. Программы отдельных учебных предметов, курсов содержательного раздела АООП НОО должны обеспечивать достижение планируемых результатов освоения АООП НОО.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Программы отдельных учебных предметов, коррекционных курсов (пункт 8 Приложения №1, пункт 10 Приложения № 2 к настоящему Стандарту) разрабатываются на основе: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а) требований к результатам освоения АООП НОО;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программы формирования универсальных (базовых) учебных действий.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Программы отдельных учебных предметов, коррекционных курсов должны содержать: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общую характеристику учебного предмета, коррекционного курса;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в) описание места учебного предмета, коррекционного курса в учебном плане;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г) описание ценностных ориентиров содержания учебного предмета;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д) личностные, </w:t>
      </w:r>
      <w:proofErr w:type="spellStart"/>
      <w:r w:rsidRPr="00410D3A">
        <w:rPr>
          <w:sz w:val="27"/>
          <w:szCs w:val="27"/>
        </w:rPr>
        <w:t>метапредметные</w:t>
      </w:r>
      <w:proofErr w:type="spellEnd"/>
      <w:r w:rsidRPr="00410D3A">
        <w:rPr>
          <w:sz w:val="27"/>
          <w:szCs w:val="27"/>
        </w:rPr>
        <w:t xml:space="preserve"> и 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результаты);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е) содержание учебного предмета, коррекционного курса;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ж) тематическое планирование с определением основных видов учебной деятельности обучающихся;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з) описание материально-технического обеспечения образовательного процесса.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26.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Программа духовно-нравственного развития содержательного раздела АООП НОО, воспитания (пункт 9 Приложения №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1, пункт 11 Приложения № 2 к настоящему Стандарту) обучающихся с ТНР при получении НОО (далее - программа духовно-нравственного развития) должна быть направлена на обеспечение духовно-нравственного развития обучающихся с ТНР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 основу программы духовно-нравственного развития должны быть положены ключевые воспитательные задачи, базовые национальные ценности приднестровского общества.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Программа духовно-нравственного развития должна обеспечивать: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lastRenderedPageBreak/>
        <w:t>а) создание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Программа духовно-нравственного развития должна включать цель, задачи, основные направления работы, перечень планируемых результатов воспитания (социальных компетенций, моделей поведения обучающихся с ТНР), формы организации работы.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27. Программа формирования экологической культуры, здорового и безопасного образа жизни содержательного раздела АООП НОО должна обеспечивать: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а)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б) пробуждение </w:t>
      </w:r>
      <w:proofErr w:type="spellStart"/>
      <w:r w:rsidRPr="00410D3A">
        <w:rPr>
          <w:sz w:val="27"/>
          <w:szCs w:val="27"/>
        </w:rPr>
        <w:t>вобучающихся</w:t>
      </w:r>
      <w:proofErr w:type="spellEnd"/>
      <w:r w:rsidRPr="00410D3A">
        <w:rPr>
          <w:sz w:val="27"/>
          <w:szCs w:val="27"/>
        </w:rPr>
        <w:t xml:space="preserve">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410D3A">
        <w:rPr>
          <w:sz w:val="27"/>
          <w:szCs w:val="27"/>
        </w:rPr>
        <w:t>здоровьесберегающего</w:t>
      </w:r>
      <w:proofErr w:type="spellEnd"/>
      <w:r w:rsidRPr="00410D3A">
        <w:rPr>
          <w:sz w:val="27"/>
          <w:szCs w:val="27"/>
        </w:rPr>
        <w:t xml:space="preserve"> характера учебной деятельности и общения;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в) формирование познавательного интереса и бережного отношения к природе;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г) формирование установок на использование здорового питания;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д) использование оптимальных двигательных режимов для обучающихся с ТНР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е) соблюдение </w:t>
      </w:r>
      <w:proofErr w:type="spellStart"/>
      <w:r w:rsidRPr="00410D3A">
        <w:rPr>
          <w:sz w:val="27"/>
          <w:szCs w:val="27"/>
        </w:rPr>
        <w:t>здоровьесозидающих</w:t>
      </w:r>
      <w:proofErr w:type="spellEnd"/>
      <w:r w:rsidRPr="00410D3A">
        <w:rPr>
          <w:sz w:val="27"/>
          <w:szCs w:val="27"/>
        </w:rPr>
        <w:t xml:space="preserve"> режимов дня;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ж) формирование негативного отношения к факторам риска здоровью обучающихся;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з) формирование потребности у обучающихся с ТНР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и) 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к) становление умений противостояния вовлечению в </w:t>
      </w:r>
      <w:proofErr w:type="spellStart"/>
      <w:r w:rsidRPr="00410D3A">
        <w:rPr>
          <w:sz w:val="27"/>
          <w:szCs w:val="27"/>
        </w:rPr>
        <w:t>табакокурение</w:t>
      </w:r>
      <w:proofErr w:type="spellEnd"/>
      <w:r w:rsidRPr="00410D3A">
        <w:rPr>
          <w:sz w:val="27"/>
          <w:szCs w:val="27"/>
        </w:rPr>
        <w:t>, употребление алкоголя, наркотических и сильнодействующих веществ.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28. Программа коррекционной работы (пункт 10 Приложения №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1, пункт 12 Приложения № 2 к настоящему Стандарту)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должна обеспечивать: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а) выявление особых образовательных потребностей обучающихся с ТНР, обусловленных недостатками в их физическом и (или) психическом развитии;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осуществление индивидуально-ориентированной психолого-медико-педагогической помощи обучающимся с ТНР с учетом особых образовательных потребностей, индивидуальных возможностей обучающихся (в соответствии с рекомендациями ПМПК).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Программа коррекционной работы должна содержать: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lastRenderedPageBreak/>
        <w:t>а)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ТНР;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систему комплексного психолого-медико-педагогического сопровождения обучающихся с ТНР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в) корректировку коррекционных мероприятий.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29. В зависимости от варианта АООП НОО программа внеурочной деятельности (пункт 12 Приложения №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1, пункт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14 Приложения № 2 к настоящему Стандарту) включает направления развития личности.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практики и другие.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Организация самостоятельно разрабатывает и утверждает программу внеурочной деятельности.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30. Разработанная организацией АООП НОО должна обеспечивать достижение обучающимися результатов освоения АООП НОО в соответствии с требованиями, установленными Стандартом.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 целях обеспечения индивидуальных потребностей обучающихся с ТНР в АООП НОО предусматриваются: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а) учебные курсы, обеспечивающие различные интересы обучающихся, в том числе этнокультурные;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внеурочная деятельность.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31. АООП НОО должна учитывать тип образовательной организации, а также образовательные потребности и запросы обучающихся с ТНР.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32. Организация временного режима обучения обучающихся с ТНР по АООП НОО должна соответствовать их особым образовательным потребностям и учитывать их индивидуальные возможности.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ТНР.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33. Определение варианта АООП НОО для обучающегося с ТНР осуществляется на основе рекомендаций ПМПК, сформулированных по </w:t>
      </w:r>
      <w:r w:rsidRPr="00410D3A">
        <w:rPr>
          <w:sz w:val="27"/>
          <w:szCs w:val="27"/>
        </w:rPr>
        <w:lastRenderedPageBreak/>
        <w:t>результатам его комплексного психолого-медико-педагогического обследования, и мнения родителей (законных представителей).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В процессе освоения АООП НОО сохраняется возможность перехода обучающегося с одного варианта АООП НОО на другой. 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Перевод обучающегося с ТНР с одного варианта программы на другой осуществляется организацией на основании комплексной оценки результатов освоения АООП НОО, по рекомендации ПМПК и с учетом мнения родителей (законных представителей) в порядке, установленном законодательством Приднестровской Молдавской Республики.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firstLine="709"/>
        <w:jc w:val="center"/>
        <w:textAlignment w:val="baseline"/>
        <w:outlineLvl w:val="3"/>
        <w:rPr>
          <w:bCs/>
          <w:sz w:val="27"/>
          <w:szCs w:val="27"/>
        </w:rPr>
      </w:pPr>
      <w:bookmarkStart w:id="2" w:name="Par231"/>
      <w:bookmarkEnd w:id="2"/>
      <w:r w:rsidRPr="00410D3A">
        <w:rPr>
          <w:bCs/>
          <w:sz w:val="27"/>
          <w:szCs w:val="27"/>
        </w:rPr>
        <w:t>3. Требования к условиям реализации АООП НОО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center"/>
        <w:textAlignment w:val="baseline"/>
        <w:outlineLvl w:val="3"/>
        <w:rPr>
          <w:b/>
          <w:bCs/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34. Стандарт определяет требования к кадровым, финансовым, материально-техническим и иным условиям получения образования обучающимися с ТНР.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35. Требования к условиям получения образования обучающимися с ТНР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ТНР,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развитие обучающихся, гарантирует охрану и укрепление физического, психического и социального здоровья обучающихся.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36. Организация создает условия для реализации АООП НОО, обеспечивающие возможность: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а) достижения планируемых результатов освоения обучающимися с ТНР АООП НОО;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в) учета особых образовательных потребностей - общих для всех обучающихся с ТНР и специфических для отдельных групп;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г) 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д) 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 организации, а также в формировании и реализации индивидуальных образовательных маршрутов обучающихся;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е) 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ж) эффективного использования времени, отведенного на реализацию обязательной части АООП НОО и части, формируемой участниками </w:t>
      </w:r>
      <w:r w:rsidRPr="00410D3A">
        <w:rPr>
          <w:sz w:val="27"/>
          <w:szCs w:val="27"/>
        </w:rPr>
        <w:lastRenderedPageBreak/>
        <w:t>образовательных отношений, в соответствии с запросами обучающихся и их родителей (законных представителей), спецификой деятельности организации;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з) 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и) обновления содержания АООП НОО,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</w:t>
      </w:r>
      <w:r>
        <w:rPr>
          <w:sz w:val="27"/>
          <w:szCs w:val="27"/>
        </w:rPr>
        <w:t>)</w:t>
      </w:r>
      <w:r w:rsidRPr="00410D3A">
        <w:rPr>
          <w:sz w:val="27"/>
          <w:szCs w:val="27"/>
        </w:rPr>
        <w:t>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к) 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37. Требования к кадровым условиям (пункт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13 Приложения №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1, пункт 15 Приложения № 2 к настоящему Стандарту):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а) 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с учетом профиля ограниченных возможностей здоровья обучающихся. 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 процессе психолого-медико-педагогического сопровождения обучающихся с ТНР принимают участие медицинские работники, имеющие необходимый уровень образования и квалификации.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здоровья обучающихся и информационную поддержку АООП НОО.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в)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38. Требования к финансовым условиям</w:t>
      </w:r>
      <w:r>
        <w:rPr>
          <w:sz w:val="27"/>
          <w:szCs w:val="27"/>
        </w:rPr>
        <w:t>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а) финансовое обеспечение государственных гарантий на получение обучающимися с ТНР общедоступного и бесплатного образования за счет средств соответствующих бюджетов бюджетной системы Приднестровской Молдавской Республики в государственных и муниципальных организациях образования осуществляется на основе нормативов, определяемых исполнительными органами государственной власти Приднестровской Молдавской Республики, обеспечивающих реализацию АООП НОО в соответствии со Стандартом.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Финансовые условия реализации АООП НОО должны: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1) обеспечивать возможность выполнения требований Стандарта к условиям реализации и структуре АООП НОО;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lastRenderedPageBreak/>
        <w:t>б) финансирование реализации АООП НОО должно осуществляться в объеме определяемых исполнительными органами государственной власти Приднестровской Молдавской Республики нормативов обеспечения государственных гарантий реализации прав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1) специальными условиями получения образования (кадровыми, материально-техническими);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2) расходами на оплату труда работников, реализующих АООП НОО;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3) 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4) 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5) иными расходами, связанными с реализацией и обеспечением реализации АООП НОО, в том числе с круглосуточным пребыванием обучающихся с ТНР в организации.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в) финансовое обеспечение должно соответствовать специфике кадровых и материально-технических условий, определенных для каждого варианта АООП НОО для разных групп обучающихся с ТНР.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39. Требования к материально-техническим условиям</w:t>
      </w:r>
      <w:r>
        <w:rPr>
          <w:sz w:val="27"/>
          <w:szCs w:val="27"/>
        </w:rPr>
        <w:t>:</w:t>
      </w:r>
    </w:p>
    <w:p w:rsidR="0096008B" w:rsidRPr="00410D3A" w:rsidRDefault="0096008B" w:rsidP="0096008B">
      <w:pPr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а) материально-техническое обеспечение реализации АООП НОО должно соответствовать особым образовательным потребностям обучающихся с ТНР.</w:t>
      </w:r>
    </w:p>
    <w:p w:rsidR="0096008B" w:rsidRPr="00410D3A" w:rsidRDefault="0096008B" w:rsidP="0096008B">
      <w:pPr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Структура требований к материально-техническим условиям (пункт 14 Приложения №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1, пункт 16 Приложения № 2 к настоящему Стандарту)  включает требования к:</w:t>
      </w:r>
    </w:p>
    <w:p w:rsidR="0096008B" w:rsidRPr="00410D3A" w:rsidRDefault="0096008B" w:rsidP="0096008B">
      <w:pPr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1) организации пространства, в котором осуществляется реализация АООП НОО, включая его архитектурную доступность и универсальный дизайн;</w:t>
      </w:r>
    </w:p>
    <w:p w:rsidR="0096008B" w:rsidRPr="00410D3A" w:rsidRDefault="0096008B" w:rsidP="0096008B">
      <w:pPr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2) организации временного режима обучения;</w:t>
      </w:r>
    </w:p>
    <w:p w:rsidR="0096008B" w:rsidRPr="00410D3A" w:rsidRDefault="0096008B" w:rsidP="0096008B">
      <w:pPr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3) техническим средствам обучения;</w:t>
      </w:r>
    </w:p>
    <w:p w:rsidR="0096008B" w:rsidRPr="00410D3A" w:rsidRDefault="0096008B" w:rsidP="0096008B">
      <w:pPr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4) 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 (пункт 16 Приложения №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1, пункт 18 Приложения № 2 к настоящему Стандарту).</w:t>
      </w:r>
    </w:p>
    <w:p w:rsidR="0096008B" w:rsidRPr="00410D3A" w:rsidRDefault="0096008B" w:rsidP="0096008B">
      <w:pPr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Требования к материально-техническому обеспечению ориентированы на всех участников процесса образования. Все вовлеченные в процесс образования должны иметь доступ к организационной технике либо специальному ресурсному центру в организации.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Предусматривается материально-техническая поддержка, в том числе сетевая, координации и взаимодействия специалистов разного профиля, вовлеченных в процесс образования, родителей (законных представителей) обучающегося с ТНР. В случае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lastRenderedPageBreak/>
        <w:t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средств, обеспечивающих достижение каждым обучающимся максимально возможных для него результатов освоения АООП НОО.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Организации вправе применять дистанционные образовательные технологии.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пространство, в котором осуществляется образование обучающихся с ТНР, должно соответствовать общим требованиям, предъявляемым к образовательным организациям, в области: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1) соблюдения санитарно-гигиенических норм организации образовательного процесса;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2) обеспечения санитарно-бытовых и социально-бытовых условий;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3) соблюдения пожарной и электробезопасности;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4) соблюдения требований охраны труда;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5) соблюдения своевременных сроков и необходимых объемов текущего и капитального ремонта и другого;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в) организация обеспечивает 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ТНР;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г)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 НОО.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center"/>
        <w:textAlignment w:val="baseline"/>
        <w:rPr>
          <w:sz w:val="27"/>
          <w:szCs w:val="27"/>
        </w:rPr>
      </w:pPr>
      <w:bookmarkStart w:id="3" w:name="Par293"/>
      <w:bookmarkEnd w:id="3"/>
    </w:p>
    <w:p w:rsidR="0096008B" w:rsidRPr="00410D3A" w:rsidRDefault="0096008B" w:rsidP="0096008B">
      <w:pPr>
        <w:shd w:val="clear" w:color="auto" w:fill="FFFFFF" w:themeFill="background1"/>
        <w:ind w:firstLine="709"/>
        <w:jc w:val="center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4. Требования к результатам освоения АООП НОО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center"/>
        <w:textAlignment w:val="baseline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40. Стандарт устанавливает требования к личностным, </w:t>
      </w:r>
      <w:proofErr w:type="spellStart"/>
      <w:r w:rsidRPr="00410D3A">
        <w:rPr>
          <w:sz w:val="27"/>
          <w:szCs w:val="27"/>
        </w:rPr>
        <w:t>метапредметным</w:t>
      </w:r>
      <w:proofErr w:type="spellEnd"/>
      <w:r w:rsidRPr="00410D3A">
        <w:rPr>
          <w:sz w:val="27"/>
          <w:szCs w:val="27"/>
        </w:rPr>
        <w:t xml:space="preserve"> и предметным результатам освоения обучающимися с ТНР разных вариантов АООП НОО.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 зависимости от варианта АООП НОО Стандарт может устанавливать требования только к личностным и предметным результатам.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41. Личностные результаты (пункт 17 Приложения №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1, пункт 19 Приложения № 2 к настоящему Стандарту) включают овладение обучающимися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сформированность мотивации к обучению и познанию.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42. </w:t>
      </w:r>
      <w:proofErr w:type="spellStart"/>
      <w:r w:rsidRPr="00410D3A">
        <w:rPr>
          <w:sz w:val="27"/>
          <w:szCs w:val="27"/>
        </w:rPr>
        <w:t>Метапредметные</w:t>
      </w:r>
      <w:proofErr w:type="spellEnd"/>
      <w:r w:rsidRPr="00410D3A">
        <w:rPr>
          <w:sz w:val="27"/>
          <w:szCs w:val="27"/>
        </w:rPr>
        <w:t xml:space="preserve"> результаты (пункт 18 Приложения №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 xml:space="preserve">1, пункт 20 Приложения № 2 к настоящему Стандарту) 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</w:t>
      </w:r>
      <w:proofErr w:type="spellStart"/>
      <w:r w:rsidRPr="00410D3A">
        <w:rPr>
          <w:sz w:val="27"/>
          <w:szCs w:val="27"/>
        </w:rPr>
        <w:t>межпредметными</w:t>
      </w:r>
      <w:proofErr w:type="spellEnd"/>
      <w:r w:rsidRPr="00410D3A">
        <w:rPr>
          <w:sz w:val="27"/>
          <w:szCs w:val="27"/>
        </w:rPr>
        <w:t xml:space="preserve"> знаниями, приобретение опыта познания и осуществление разных видов деятельности.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43. Предметные результаты (пункт 19 Приложения №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 xml:space="preserve">1, пункт 21 Приложения № 2 к настоящему Стандарту) связаны с овладением обучающимися </w:t>
      </w:r>
      <w:r w:rsidRPr="00410D3A">
        <w:rPr>
          <w:sz w:val="27"/>
          <w:szCs w:val="27"/>
        </w:rPr>
        <w:lastRenderedPageBreak/>
        <w:t>содержанием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Предметные результаты связаны с овладением обучающимися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(пункт 20 Приложения №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1, пункт Приложения № 2 к настоящему Стандарту) обеспечивают обучающимся с ТНР эффективное освоение АООП НОО, коррекцию и профилактику нарушений развития, социализацию и социальную адаптацию.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44.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ТНР.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45. Итоговая оценка качества освоения обучающимися с ТНР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АООП НОО осуществляется организацией образования (пункт 20 Приложения №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1, пункт 22 Приложения № 2 к настоящему Стандарту).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Предметом итоговой оценки освоения обучающимися с ТНР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 xml:space="preserve">АООП НОО должно быть достижение предметных и </w:t>
      </w:r>
      <w:proofErr w:type="spellStart"/>
      <w:r w:rsidRPr="00410D3A">
        <w:rPr>
          <w:sz w:val="27"/>
          <w:szCs w:val="27"/>
        </w:rPr>
        <w:t>метапредметных</w:t>
      </w:r>
      <w:proofErr w:type="spellEnd"/>
      <w:r w:rsidRPr="00410D3A">
        <w:rPr>
          <w:sz w:val="27"/>
          <w:szCs w:val="27"/>
        </w:rPr>
        <w:t xml:space="preserve"> результатов (в зависимости от варианта АООП НОО - предметных результатов) и достижение результатов освоения программы коррекционной работы.</w:t>
      </w: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sz w:val="27"/>
          <w:szCs w:val="27"/>
        </w:rPr>
      </w:pPr>
      <w:r w:rsidRPr="00410D3A">
        <w:rPr>
          <w:sz w:val="27"/>
          <w:szCs w:val="27"/>
        </w:rPr>
        <w:lastRenderedPageBreak/>
        <w:t>Приложение № 1</w:t>
      </w: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  <w:r w:rsidRPr="00410D3A">
        <w:rPr>
          <w:sz w:val="27"/>
          <w:szCs w:val="27"/>
        </w:rPr>
        <w:t xml:space="preserve">к </w:t>
      </w:r>
      <w:r w:rsidRPr="00410D3A">
        <w:rPr>
          <w:bCs/>
          <w:sz w:val="27"/>
          <w:szCs w:val="27"/>
        </w:rPr>
        <w:t xml:space="preserve">Государственному образовательному стандарту </w:t>
      </w: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  <w:r w:rsidRPr="00410D3A">
        <w:rPr>
          <w:bCs/>
          <w:sz w:val="27"/>
          <w:szCs w:val="27"/>
        </w:rPr>
        <w:t>начального общего образования обучающихся</w:t>
      </w: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sz w:val="27"/>
          <w:szCs w:val="27"/>
        </w:rPr>
      </w:pPr>
      <w:r w:rsidRPr="00410D3A">
        <w:rPr>
          <w:bCs/>
          <w:sz w:val="27"/>
          <w:szCs w:val="27"/>
        </w:rPr>
        <w:t>с тяжелыми нарушениями речи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Требования к АООП НОО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для образования обучающихся с ТНР, получающих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находясь в их среде и в те же сроки обучения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1. Настоящие требования предназначены для обучающихся с фонетико-фонематическим или фонетическим недоразвитием речи (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дислалия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; легкая степень выраженности дизартрии, заикания;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ринолалия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), обучающихся с общим недоразвитием речи III - IV уровней речевого развития различного генеза (например, при минимальных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дизартрических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расстройствах,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ринолалии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и т.п.), у которых имеются нарушения всех компонентов языка, дети с нарушениями чтения и письма.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2. Срок освоения ООП НОО для детей с ТНР составляет 4 года. 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outlineLvl w:val="3"/>
        <w:rPr>
          <w:sz w:val="27"/>
          <w:szCs w:val="27"/>
        </w:rPr>
      </w:pPr>
      <w:r w:rsidRPr="00410D3A">
        <w:rPr>
          <w:sz w:val="27"/>
          <w:szCs w:val="27"/>
        </w:rPr>
        <w:t>3. 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 Обязательными условиями реализации АООП НОО для обучающихся с ТНР являются 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outlineLvl w:val="3"/>
        <w:rPr>
          <w:sz w:val="27"/>
          <w:szCs w:val="27"/>
        </w:rPr>
      </w:pPr>
      <w:r w:rsidRPr="00410D3A">
        <w:rPr>
          <w:sz w:val="27"/>
          <w:szCs w:val="27"/>
        </w:rPr>
        <w:t>4. Обязательная часть АООП НОО для обучающихся с ТНР составляет - 80%, а часть, формируемая участниками образовательного процесса, - 20% от общего объема АООП НОО.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5. Обязательные предметные области учебного плана и основные задачи реализации содержания предметных областей соответствуют государственному образовательному стандарту начального общего образования Приднестровской Молдавской Республики.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outlineLvl w:val="3"/>
        <w:rPr>
          <w:sz w:val="27"/>
          <w:szCs w:val="27"/>
        </w:rPr>
      </w:pPr>
      <w:r w:rsidRPr="00410D3A">
        <w:rPr>
          <w:sz w:val="27"/>
          <w:szCs w:val="27"/>
        </w:rPr>
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психолого-медико-педагогической комиссии (далее – ПМПК), индивидуальной программой реабилитации (далее – ИПР).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outlineLvl w:val="3"/>
        <w:rPr>
          <w:sz w:val="27"/>
          <w:szCs w:val="27"/>
        </w:rPr>
      </w:pPr>
      <w:r w:rsidRPr="00410D3A">
        <w:rPr>
          <w:sz w:val="27"/>
          <w:szCs w:val="27"/>
        </w:rPr>
        <w:t>7. 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(или) подгрупповой логопедической работы. Сформированность универсальных учебных действий у обучающихся с ТНР должна быть определена на этапе завершения обучения в начальной школе.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8. Программа отдельных учебных предметов, курсов коррекционно-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 xml:space="preserve">развивающей области разрабатывается на основе требований к личностным,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метапредметным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и предметным результатам освоения АООП НОО для обучающихся с ТНР и программы формирования универсальных учебных действий.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9. Программа духовно-нравственного развития должна включать перечень планируемых социальных компетенций, моделей поведения обучающихся с ТНР, формы организации работы.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10. Программа коррекционной работы должна обеспечивать осуществление специальной поддержки освоения АООП НОО.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Специальная поддержка освоения АООП НОО осуществляется в ходе всего учебно-образовательного процесса.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Основными образовательными направлениями в специальной поддержке освоения АООП НОО являются: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а) коррекционная помощь в овладении базовым содержанием обучения;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б) коррекция нарушений устной речи, коррекция и профилактика нарушении чтения и письма;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в) 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г) 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индивидуально-ориентированного коррекционно-логопедического воздействия, сквозными направлениями которого выступают: работа по преодолению нарушений фонетического компонента речевой функциональной системы; фонологического дефицита и совершенствованию лексико-грамматического строя речи, связной речи, по профилактике и коррекции нарушений чтения и письма, по развитию коммуникативных навыков.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Программа коррекционной работы может предусматривать вариативные формы специального сопровождения обучающихся с тяжелыми нарушениями речи.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ТНР и удовлетворению их особых образовательных потребностей. Коррекционная работа осуществляется в ходе всего учебно-воспитательного процесса, при изучении предметов учебного плана и на логопедических занятиях, проводимых на базе организованных при  организациях логопедических пунктах, где осуществляется коррекция нарушений устной речи, профилактика и коррекция нарушений чтения и письма, препятствующих полноценному усвоению программы по всем предметным областям, формированию полноценной речемыслительной деятельности. Достижение уровня речевого развития, оптимального для обучающегося, возможно при реализации вариативных форм логопедического воздействия (подгрупповые, индивидуальные логопедические занятия) с сохранением базового объема знаний и умений обучающихся в области общеобразовательной подготовки.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11. Система оценки достижения планируемых результатов освоения АООП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НОО должна: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10D3A">
        <w:rPr>
          <w:rFonts w:ascii="Times New Roman" w:hAnsi="Times New Roman" w:cs="Times New Roman"/>
          <w:sz w:val="27"/>
          <w:szCs w:val="27"/>
        </w:rPr>
        <w:t>ориентировать образовательный процесс на: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духовно-нравственное развитие, воспитание обучающихся с ТНР;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2) достижение планируемых результатов освоения содержания учебных предметов НОО, формирование универсальных учебных действий;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б) обеспечивать комплексный подход к оценке результатов освоения обучающимися с ТНР АООП НОО, позволяющий вести оценку предметных,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метапредметных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и личностных результатов;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в) предусматривать оценку достижений, в том числе итоговую оценку, обучающихся с ТНР, освоивших АООП НОО.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Система оценки достижений планируемых результатов должна учитывать результаты коррекционной работы в поддержке освоения АООП НОО, обеспечивающие удовлетворение особых образовательных потребностей обучающихся, успешность в развитии различных видов деятельности.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12.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 Содержание внеурочной деятельности осуществляется по направлениям: духовно-нравственное,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общеинтеллектуальное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>, спортивно-оздоровительное, социальное, общекультурное.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Время, отводимое на внеурочную деятельность, составляет до 1350 часов за четыре года обучения.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13.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14. В структуре материально-технического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При реализации образовательных программ с применением исключительно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Материально-техническая база реализации АООП НОО с ТНР должна соответствовать требованиям, предъявляемым к помещениям логопедических кабинетов; кабинетам педагогов-психологов.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15. Каждый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 Каждый учебный класс может быть оборудован рабочими местами с компьютерами для обучающихся. Каждый учитель должен иметь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возможность проводить уроки в соответствии с современными требованиями информатизации образовательной организации, используя видео- и аудиотехнику.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16. Реализация АООП НОО для обучающихся с ТНР предусматривает использование базовых учебников для сверстников без ограничений здоровья.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Реализация Программы коррекционной работы обеспечивается видеопроекционным оборудованием, индивидуальными логопедическими зондами, зеркалами, лингводидактическими комплектами, специальным дидактическим материалом для развития дыхания, голоса, мелкой моторики, коррекции (компенсации) дефектов звукопроизношения, нарушений лексико-грамматического строя речи, связной речи, профилактики и коррекции нарушений чтения и письма, специальными компьютерными программами по диагностике и коррекции нарушений речи.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17. Личностные результаты освоения АООП НОО: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а) формирование основ приднестровской гражданской идентичности, чувства гордости за свою Родину, приднестровский народ и историю Приднестровья, осознание своей этнической и национальной принадлежности; формирование ценностей приднестровского общества; становление гуманистических и демократических ценностных ориентаций;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б)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в) формирование уважительного отношения к иному мнению, истории и культуре других народов;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г) овладение начальными навыками адаптации в динамично изменяющемся и развивающемся мире;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д)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е)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ж) формирование эстетических потребностей, ценностей и чувств;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з)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и)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к)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18. 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Метапредметные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результаты освоения АООП НОО: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а) овладение способностью принимать и сохранять цели и задачи учебной деятельности, поиска средств ее осуществления;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б) освоение способов решения проблем творческого и поискового характера;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в)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г)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lastRenderedPageBreak/>
        <w:t>д) освоение начальных форм познавательной и личностной рефлексии;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е)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ж)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з)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и)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к)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л)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м)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н) готовность конструктивно разрешать конфликты посредством учета интересов сторон и сотрудничества;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о)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п) овладение базовыми предметными и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межпредметными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понятиями, отражающими существенные связи и отношения между объектами и процессами;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р)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19. Предметные результаты освоения АООП НОО: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а) «Родной язык»: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формирование первоначальных представлений о единстве и многообразии языкового и культурного пространства Приднестровья, о языке как основе национального самосознания;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2) понимание обучающимися того, что язык представляет собой явление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национальной культуры и основное средство человеческого общения, осознание значения русского языка как языка межнационального общения;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б) «Литературное чтение»: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осознание значимости чтения для личного развития; формирование представлений о мире,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в) </w:t>
      </w:r>
      <w:r w:rsidRPr="00410D3A">
        <w:rPr>
          <w:rFonts w:ascii="Times New Roman" w:hAnsi="Times New Roman" w:cs="Times New Roman"/>
          <w:sz w:val="28"/>
          <w:szCs w:val="28"/>
        </w:rPr>
        <w:t>«Официальный язык»:</w:t>
      </w:r>
    </w:p>
    <w:p w:rsidR="0096008B" w:rsidRPr="00410D3A" w:rsidRDefault="0096008B" w:rsidP="0096008B">
      <w:pPr>
        <w:shd w:val="clear" w:color="auto" w:fill="FFFFFF" w:themeFill="background1"/>
        <w:ind w:right="113" w:firstLine="709"/>
        <w:jc w:val="both"/>
        <w:rPr>
          <w:sz w:val="28"/>
          <w:szCs w:val="28"/>
        </w:rPr>
      </w:pPr>
      <w:r w:rsidRPr="00410D3A">
        <w:rPr>
          <w:rFonts w:eastAsiaTheme="minorEastAsia"/>
          <w:sz w:val="28"/>
          <w:szCs w:val="28"/>
        </w:rPr>
        <w:t>1) ф</w:t>
      </w:r>
      <w:r w:rsidRPr="00410D3A">
        <w:rPr>
          <w:sz w:val="28"/>
          <w:szCs w:val="28"/>
        </w:rPr>
        <w:t>ормирование уважительного и толерантного отношения к носителям других языков, культур, традиций. Приобретение первоначальных навыков общения с носителями других языков;</w:t>
      </w:r>
    </w:p>
    <w:p w:rsidR="0096008B" w:rsidRPr="00410D3A" w:rsidRDefault="0096008B" w:rsidP="009600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10D3A">
        <w:rPr>
          <w:rFonts w:eastAsiaTheme="minorEastAsia"/>
          <w:sz w:val="28"/>
          <w:szCs w:val="28"/>
        </w:rPr>
        <w:t>2) р</w:t>
      </w:r>
      <w:r w:rsidRPr="00410D3A">
        <w:rPr>
          <w:sz w:val="28"/>
          <w:szCs w:val="28"/>
        </w:rPr>
        <w:t>азвитие диалогической и монологической устной и письменной речи;</w:t>
      </w:r>
    </w:p>
    <w:p w:rsidR="0096008B" w:rsidRPr="00410D3A" w:rsidRDefault="0096008B" w:rsidP="0096008B">
      <w:pPr>
        <w:shd w:val="clear" w:color="auto" w:fill="FFFFFF" w:themeFill="background1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10D3A">
        <w:rPr>
          <w:rFonts w:eastAsiaTheme="minorEastAsia"/>
          <w:sz w:val="28"/>
          <w:szCs w:val="28"/>
        </w:rPr>
        <w:t>3) ф</w:t>
      </w:r>
      <w:r w:rsidRPr="00410D3A">
        <w:rPr>
          <w:sz w:val="28"/>
          <w:szCs w:val="28"/>
        </w:rPr>
        <w:t xml:space="preserve">ормирование коммуникативной компетенции </w:t>
      </w:r>
      <w:r w:rsidRPr="00410D3A">
        <w:rPr>
          <w:kern w:val="2"/>
          <w:sz w:val="28"/>
          <w:szCs w:val="28"/>
        </w:rPr>
        <w:t xml:space="preserve">— </w:t>
      </w:r>
      <w:r w:rsidRPr="00410D3A">
        <w:rPr>
          <w:sz w:val="28"/>
          <w:szCs w:val="28"/>
        </w:rPr>
        <w:t xml:space="preserve">способностей к общению во всех видах речевой деятельности: </w:t>
      </w:r>
      <w:proofErr w:type="spellStart"/>
      <w:r w:rsidRPr="00410D3A">
        <w:rPr>
          <w:sz w:val="28"/>
          <w:szCs w:val="28"/>
        </w:rPr>
        <w:t>аудировании</w:t>
      </w:r>
      <w:proofErr w:type="spellEnd"/>
      <w:r w:rsidRPr="00410D3A">
        <w:rPr>
          <w:sz w:val="28"/>
          <w:szCs w:val="28"/>
        </w:rPr>
        <w:t>, говорении, чтении и письме.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г) «Иностранный язык»: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приобретение начальных навыков общения в устной и письменной форме с носителями языка на основе своих речевых возможностей и потребностей; освоение правил речевого и неречевого поведения;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освоение начальных лингвистических представлений, необходимых для овладения на элементарном уровне устной и письменной речью, расширение лингвистического кругозора;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lastRenderedPageBreak/>
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д) «Математика и информатика»: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приобретение первоначальных представлений о компьютерной грамотности.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е) «Обществознание и естествознание (Окружающий мир)»: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понимание роли Приднестровья в истории, воспитание чувства гордости за национальные свершения, открытия, победы;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сформированность уважительного отношения к Приднестровью, родному краю, своей семье, истории, культуре, природе нашей страны, ее современной жизни;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здоровьесберегающего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поведения в природной и социальной среде;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развитие навыков устанавливать и выявлять причинно-следственные связи в окружающем мире.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ж) «Основы религиозных культур и светской этики»: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готовность к нравственному самосовершенствованию, духовному саморазвитию;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понимание значения нравственности, веры и религии в жизни человека и общества;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4) формирование первоначальных представлений о светской этике, о традиционных религиях, их роли в культуре, истории и современности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Приднестровья;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первоначальные представления об исторической роли традиционных религий в становлении приднестровской государственности;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Приднестровья;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7) осознание ценности человеческой жизни.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з) «Изобразительное искусство»: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овладение практическими умениями и навыками в восприятии, анализе и оценке произведений искусства;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и) «Музыка»: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умение воспринимать музыку и выражать свое отношение к музыкальному произведению;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к) «Технология»: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познавательных и проектных художественно-конструкторских задач.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л) «Физическая культура»: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2) овладение умениями организовывать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здоровьесберегающую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10D3A">
        <w:rPr>
          <w:rFonts w:ascii="Times New Roman" w:hAnsi="Times New Roman" w:cs="Times New Roman"/>
          <w:sz w:val="27"/>
          <w:szCs w:val="27"/>
        </w:rPr>
        <w:t>жизнедеятельность (режим дня, утренняя зарядка, оздоровительные мероприятия, подвижные игры и т.д.);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20. Требования к результатам коррекционной работы по преодолению нарушений устной речи, преодолению и профилактике нарушений чтения и письма: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а) отсутствие дефектов звукопроизношения и умение различать правильное и неправильное произнесение звука;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б) умение правильно воспроизводить различной сложности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звукослоговую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структуру слов как изолированных, так и в условиях контекста;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в) правильное восприятие, дифференциация, осознание и адекватное использование интонационных средств выразительной четкой речи;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г) умение произвольно изменять основные акустические характеристики голоса;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д) умение правильно осуществлять членение речевого потока посредством пауз, логического ударения, интонационной интенсивности;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е) минимизация фонологического дефицита (умение дифференцировать на слух и в произношении звуки, близкие по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артикуляторно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-акустическим признакам); умение осуществлять операции языкового анализа и синтеза на уровне предложения и слова;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ж) практическое владение основными закономерностями грамматического и лексического строя речи;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з) сформированность лексической системности; умение правильно употреблять грамматические формы слов и пользоваться как продуктивными, так и непродуктивными словообразовательными моделями;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и) овладение синтаксическими конструкциями различной сложности и их использование;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к) владение связной речью, соответствующей законам логики, грамматики, композиции, выполняющей коммуникативную функцию;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л) сформированность языковых операций, необходимых для овладения чтением и письмом; сформированность психофизиологического, психологического, лингвистического уровней, обеспечивающих овладение чтением и письмом;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м) владение письменной формой коммуникации (техническими и смысловыми компонентами чтения и письма);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н) позитивное отношение и устойчивые мотивы к изучению языка;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о) понимание роли языка в коммуникации, как основного средства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человеческого общения.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Требования к результатам овладения компетенцией должны отражать: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а) Развитие адекватных представлений о собственных возможностях и ограничениях, о насущно необходимом жизнеобеспечении: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1) 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2) написать при необходимости SMS-сообщение;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3) умение адекватно выбрать взрослого и обратиться к нему за помощью, точно описать возникшую проблему;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4) выделять ситуации, когда требуется привлечение родителей;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5) умение принимать решения в области жизнеобеспечения;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владение достаточным запасом фраз и определений для обозначения возникшей проблемы.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б) Овладение социально-бытовыми умениями, используемыми в повседневной жизни: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1) прогресс в самостоятельности и независимости в быту и школе;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2) представления об устройстве домашней и школьной жизни;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умение адекватно использовать лексикон, отражающий бытовой опыт и осуществлять речевое сопровождение своих действий, бытовых ситуаций;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4) умение включаться в разнообразные повседневные школьные дела;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5) умение адекватно оценивать свои речевые возможности и ограничения при участии в общей коллективной деятельности;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умение договариваться о распределении функций в совместной деятельности;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7) стремление ребенка участвовать в подготовке и проведении праздника;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8) владение достаточным запасом фраз и определений для участия в подготовке и проведении праздника.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в) Овладение навыками коммуникации: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1) умение начать и поддержать разговор, задать вопрос, выразить свои намерения, просьбу, пожелание, опасения, завершить разговор;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2) умение корректно выразить отказ и недовольство, благодарность, сочувствие;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3) умение поддерживать продуктивное взаимодействие в процессе коммуникации;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4) умение получать информацию от собеседника и уточнять ее;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5) прогресс в развитии информативной функции речи;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6) умение ориентироваться в целях, задачах, средствах и условиях коммуникации в соответствии с коммуникативной установкой;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7)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8) готовность слушать собеседника и вести диалог;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9) умение излагать свое мнение и аргументировать его;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10) умение использовать коммуникацию как средство достижения цели в различных ситуациях;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11) прогресс в развитии коммуникативной функции речи.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г) Дифференциация и осмысление картины мира: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lastRenderedPageBreak/>
        <w:t xml:space="preserve">1) адекватность бытового поведения ребенка с точки зрения опасности (безопасности) для себя и окружающих;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2) способность прогнозировать последствия своих поступков;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3) понимание значения символов, фраз и определений, обозначающих опасность и умение действовать в соответствии с их значением;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4) осознание ценности, целостности и многообразия окружающего мира, своего места в нем;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6) умение устанавливать взаимосвязь общественного порядка и уклада собственной жизни в семье и в школе, соответствовать этому порядку;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7) наличие активности во взаимодействии с миром, понимание собственной результативности;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8) прогресс в развитии познавательной функции речи.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д) Дифференциация и осмысление адекватно возрасту своего социального окружения, принятых ценностей и социальных ролей: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1) знание правил поведения в разных социальных ситуациях с людьми разного статуса (с близкими в семье, учителями и учениками в школе, незнакомыми людьми в транспорте и т.д.);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наличие достаточного запаса фраз и определений для взаимодействия в разных социальных ситуациях и с людьми разного социального статуса;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3) представления о вариативности социальных отношений;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4) готовность к участию в различных видах социального взаимодействия;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5) овладение средствами межличностного взаимодействия;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6) умение адекватно использовать принятые в окружении обучающегося социальные ритуалы;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7) умение передавать свои чувства в процессе моделирования социальных отношений;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8) прогресс в развитии регулятивной функции речи.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Требования конкретизируются в соответствии с особыми образовательными потребностями обучающихся.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21. Предметом итоговой оценки освоения обучающимися с ТНР АООП НОО является достижение предметных и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метапредметных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результатов и достижения результатов освоения программы коррекционной работы.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bookmarkStart w:id="4" w:name="Par2937"/>
      <w:bookmarkEnd w:id="4"/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sz w:val="27"/>
          <w:szCs w:val="27"/>
        </w:rPr>
      </w:pPr>
      <w:bookmarkStart w:id="5" w:name="_GoBack"/>
      <w:r w:rsidRPr="00410D3A">
        <w:rPr>
          <w:sz w:val="27"/>
          <w:szCs w:val="27"/>
        </w:rPr>
        <w:lastRenderedPageBreak/>
        <w:t>Приложение</w:t>
      </w:r>
      <w:bookmarkEnd w:id="5"/>
      <w:r w:rsidRPr="00410D3A">
        <w:rPr>
          <w:sz w:val="27"/>
          <w:szCs w:val="27"/>
        </w:rPr>
        <w:t xml:space="preserve"> № 2 </w:t>
      </w: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  <w:r w:rsidRPr="00410D3A">
        <w:rPr>
          <w:sz w:val="27"/>
          <w:szCs w:val="27"/>
        </w:rPr>
        <w:t xml:space="preserve">к </w:t>
      </w:r>
      <w:r w:rsidRPr="00410D3A">
        <w:rPr>
          <w:bCs/>
          <w:sz w:val="27"/>
          <w:szCs w:val="27"/>
        </w:rPr>
        <w:t xml:space="preserve">Государственному образовательному стандарту </w:t>
      </w: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  <w:r w:rsidRPr="00410D3A">
        <w:rPr>
          <w:bCs/>
          <w:sz w:val="27"/>
          <w:szCs w:val="27"/>
        </w:rPr>
        <w:t>начального общего образования обучающихся</w:t>
      </w: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sz w:val="27"/>
          <w:szCs w:val="27"/>
        </w:rPr>
      </w:pPr>
      <w:r w:rsidRPr="00410D3A">
        <w:rPr>
          <w:bCs/>
          <w:sz w:val="27"/>
          <w:szCs w:val="27"/>
        </w:rPr>
        <w:t>с тяжелыми нарушениями речи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Требования к АООП НОО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для образования обучающихся с ТНР, для преодоления речевых расстройств которых требуются особые педагогические условия и специальное систематическое целенаправленное коррекционное воздействие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1. Настоящие требования предназначены для обучающимся с ТНР, находящихся на II и III уровнях речевого развития (по Р.Е. Левиной), при алалии, афазии, дизартрии,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ринолалии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>, заикании, имеющие нарушения чтения и письма, и для обучающихся, не имеющих общего недоразвития речи при тяжелой степени выраженности заикания. В зависимости от уровня речевого развития в образовательной организации существуют два отделения: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а) I отделение - для обучающихся с алалией, афазией,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ринолалией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>, дизартрией и заиканием, имеющих общее недоразвитие речи и нарушения чтения и письма, препятствующие обучению в организациях общего образования;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б) II отделение - для обучающихся с тяжелой степенью выраженности заикания при нормальном развитии речи.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2. Обучающиеся с ТНР получают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 сроки, находясь в среде сверстников с речевыми нарушениями и сходными образовательными потребностями или в условиях общего образовательного потока (в отдельных классах).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3. Срок освоения АООП НОО для обучающихся с ТНР составляет: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а) в I отделении 5 лет (1 дополнительный - 4 классы),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б) во II отделении 4 года (1 - 4 классы).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Для обучающихся с ТНР, не имевших дошкольной подготовки и (или) по уровню своего развития не готовых к освоению программы 1 класса, предусматривается 1 дополнительный класс.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4. Выбор продолжительности обучения (за счет введения 1 дополнительного класса) на I отделении (4 года или 5 лет) остается за организацией образования.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АООП НОО для обучающихся с ТНР может быть реализована в отдельных классах для обучающихся с ТНР в отдельных организациях образования, классах.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5. 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учебных предметов «Официальный язык», «Иностранный язык». Обучение официальному и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иностранномуязыкам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возможно на факультативных занятиях с обучающимися, речевые и психические возможности которых позволяют овладеть основами данного предмета. Изучение официального и иностранного языка должно обеспечить подготовку обучающихся для продолжения образования на следующем уровне образования, развитие учебных и специальных умений, а также приобретение социокультурной осведомленности в процессе формирования коммуникативных умений в основных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видах речевой деятельности. Для изучения официального и иностранного языка возможно использовать и часы внеурочной деятельности.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АООП НОО предусматривается создание индивидуальных учебных планов с учетом особых образовательных потребностей групп или отдельных обучающихся с ТНР для обучающихся с I уровнем речевого развития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410D3A">
        <w:rPr>
          <w:rFonts w:ascii="Times New Roman" w:hAnsi="Times New Roman" w:cs="Times New Roman"/>
          <w:sz w:val="27"/>
          <w:szCs w:val="27"/>
        </w:rPr>
        <w:t xml:space="preserve"> (по Р.Е. Левиной), характеризующихся «отсутствием общеупотребительной речи», имеющих выраженный дефицит сенсорного, языкового развития, ярко выраженные коммуникативные барьеры, препятствующие установлению речевого взаимодействия с окружающими.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коммуникации.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ТНР. Основанием для создания индивидуального учебного плана является заключение консилиума на основе углубленного психолого-медико-педагогического обследования. В этом случае обучающийся может получить образование, уровень которого определяется его индивидуальными возможностями, и основное содержание образования составляют формирование практических навыков, необходимых в типичных социальных и бытовых ситуациях, формирование предпосылок к освоению АООП НОО обучающимися с ТНР, овладение навыками разговорно-обиходной речи.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6. Обязательная часть АООП НОО для обучающихся с ТНР составляет - 80%, а часть, формируемая участниками образовательного процесса, - 20% от общего объема АООП НОО.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7. Обязательные предметные области учебного плана и основные задачи реализации содержания предметных областей соответствуют государственному образовательному стандарту начального общего образования Приднестровской Молдавской Республики.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а) </w:t>
      </w:r>
      <w:r>
        <w:rPr>
          <w:rFonts w:ascii="Times New Roman" w:hAnsi="Times New Roman" w:cs="Times New Roman"/>
          <w:sz w:val="27"/>
          <w:szCs w:val="27"/>
        </w:rPr>
        <w:t>Д</w:t>
      </w:r>
      <w:r w:rsidRPr="00410D3A">
        <w:rPr>
          <w:rFonts w:ascii="Times New Roman" w:hAnsi="Times New Roman" w:cs="Times New Roman"/>
          <w:sz w:val="27"/>
          <w:szCs w:val="27"/>
        </w:rPr>
        <w:t>ополнительные задачи реализации содержания предметной области «Филология (коррекционный лингвистический курс)»: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овладение грамотой;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профилактика специфических и сопутствующих (графических, орфографических) ошибок;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развитие устной и письменной коммуникации, способности к осмысленному чтению и письму;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развитие способности пользоваться устной и письменной речью для решения соответствующих возрасту бытовых задач;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развитие способности к словесному самовыражению на уровне, соответствующем возрасту и развитию обучающегося;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обучение правилам коммуникации и умениям использовать их в актуальных для обучающихся бытовых ситуациях;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7) расширение и обогащение опыта коммуникации обучающегося в ближнем и дальнем окружении;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8) развитие потребности и умений активно использовать речевые средства для решения коммуникативных и познавательных задач;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9) коррекция нарушений психического и речевого развития обучающихся;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10)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10D3A">
        <w:rPr>
          <w:rFonts w:ascii="Times New Roman" w:hAnsi="Times New Roman" w:cs="Times New Roman"/>
          <w:sz w:val="27"/>
          <w:szCs w:val="27"/>
        </w:rPr>
        <w:t xml:space="preserve">формирование «чувства» языка, умения отличать правильные языковые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формы от неправильных;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11) формирование языковых обобщений (фонематических, морфологических, синтаксических);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12) развитие навыков семантического программирования и языкового оформления как предложений, так и текста;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13) формирование умений понимать содержание художественного произведения, работать с текстом (умение выделять части текста, составлять план текста и т.д.);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14) формирование умения выражать свои мысли;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15) формирование представлений об иностранном языке как средстве общения, позволяющем добиваться взаимопонимания с людьми, говорящими (пишущими) на иностранном языке;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16) расширение лингвистического кругозора; освоение элементарных лингвистических представлений, доступных обучающимся и необходимых для овладения устной и письменной речью;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17)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18) формирование условий для коммуникативно-психологической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19) приобщение обучающихся к новому социальному опыту с использованием иностранного языка.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б) 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410D3A">
        <w:rPr>
          <w:rFonts w:ascii="Times New Roman" w:hAnsi="Times New Roman" w:cs="Times New Roman"/>
          <w:sz w:val="27"/>
          <w:szCs w:val="27"/>
        </w:rPr>
        <w:t>сновные задачи коррекционного курса «Произношение»: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1) развитие психофизиологических механизмов, лежащих в основе устной речи: оптимального для речи типа физиологического дыхания, речевого дыхания, голоса, артикуляционной моторики, чувства ритма, слухового восприятия, функций фонематической системы (по В.К.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Орфинской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>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обучение нормативному (компенсированному) произношению всех звуков русского языка с учетом системной связи между фонемами русского языка, их артикуляторной и акустической характеристики, характера нарушения (параллельно с развитием операций звукового анализа и синтеза на уровне предложений и слова);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3) коррекция нарушений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звукослоговой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структуры слова;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4) формирование просодических компонентов речи (темпа, ритма,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паузации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>, интонации, логического ударения);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профилактика нарушений чтения и письма;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Задачи реализации коррекционного курса «Произношение» конкретизируются для обучающихся с ТНР в </w:t>
      </w:r>
      <w:r w:rsidRPr="00410D3A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410D3A">
        <w:rPr>
          <w:rFonts w:ascii="Times New Roman" w:hAnsi="Times New Roman" w:cs="Times New Roman"/>
          <w:sz w:val="27"/>
          <w:szCs w:val="27"/>
        </w:rPr>
        <w:t xml:space="preserve">и </w:t>
      </w:r>
      <w:r w:rsidRPr="00410D3A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410D3A">
        <w:rPr>
          <w:rFonts w:ascii="Times New Roman" w:hAnsi="Times New Roman" w:cs="Times New Roman"/>
          <w:sz w:val="27"/>
          <w:szCs w:val="27"/>
        </w:rPr>
        <w:t xml:space="preserve"> отделениях.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в) 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410D3A">
        <w:rPr>
          <w:rFonts w:ascii="Times New Roman" w:hAnsi="Times New Roman" w:cs="Times New Roman"/>
          <w:sz w:val="27"/>
          <w:szCs w:val="27"/>
        </w:rPr>
        <w:t>сновные задачи коррекционного курса «Развитие речи»: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1) формирование речевой деятельности обучающихся с ТНР, профилактика вторичных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речеязыковых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расстройств;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развитие устной и письменной речи.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lastRenderedPageBreak/>
        <w:t>3) формирование языковых обобщений и правильного использования языковых средств в процессе общения, учебной деятельности;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формирование, развитие и обогащение лексического строя речи, уточнение значений слов, развитие лексической системности, формирование семантических полей;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словообразования, связью слов в предложении, моделями различных синтаксических конструкций предложений;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развитие связной речи, соответствующей законам логики, грамматики, композиции, выполняющей коммуникативную функцию: формирование умения планировать собственное связное высказывание, анализировать неречевую ситуацию, выявлять причинно-следственные, пространственные, временные и другие семантические отношения;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7) овладение разными формами связной речи (диалогическая и монологическая), видами (устная и письменная) и типами или стилями (сообщение, повествование, описание, рассуждение).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В структуру коррекционно-развивающей области наряду с коррекционными курсами включается индивидуальная и (или) подгрупповая логопедическая работа, основные задачи которой определяются уровнем речевого развития, характером и механизмом речевого нарушения обучающихся с ТНР.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г) Дополнительные задачи реализации содержания предметной области «Математика и информатика»: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развитие сенсорно-перцептивных функций, обеспечивающих полноценное освоение математических операций;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2) развитие внимания, памяти, восприятия, логических операций сравнения, классификации,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сериации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>, умозаключения;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формирование начальных математических знаний (понятие числа, вычисления, решение простых арифметических задач и другие);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развитие математических способностей;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формирование и закрепление в речи абстрактных, отвлеченных, обобщающих понятий;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развитие процессов символизации, понимания и употребления сложных логико-грамматических конструкций;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7) развитие способности пользоваться математическими знаниями при решении соответствующих возрасту бытовых задач (ориентироваться и использовать меры измерения пространства, времени, температуры и другое) в различных видах обыденной практической деятельности.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д) </w:t>
      </w:r>
      <w:r>
        <w:rPr>
          <w:rFonts w:ascii="Times New Roman" w:hAnsi="Times New Roman" w:cs="Times New Roman"/>
          <w:sz w:val="27"/>
          <w:szCs w:val="27"/>
        </w:rPr>
        <w:t>Д</w:t>
      </w:r>
      <w:r w:rsidRPr="00410D3A">
        <w:rPr>
          <w:rFonts w:ascii="Times New Roman" w:hAnsi="Times New Roman" w:cs="Times New Roman"/>
          <w:sz w:val="27"/>
          <w:szCs w:val="27"/>
        </w:rPr>
        <w:t>ополнительные задачи реализации содержания предметной области «Обществознание и естествознание (Окружающий мир)»: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формирование основных представлений об окружающем мире;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развитие активности, любознательности и разумной предприимчивости во взаимодействии с миром живой и неживой природы;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lastRenderedPageBreak/>
        <w:t>4) формирование знаний о человеке;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развитие представлений о себе и круге близких людей, осознание общности и различий с другими;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формирование первоначальных представлений о социальной жизни: профессиональных и социальных ролях людей;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7) формирование представлений об обязанностях и правах самого ребенка, его роли ученика и члена своей семьи, растущего гражданина своего государства, труженика;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8) формирование умения взаимодействовать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 ситуациях;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9) практическое усвоение социальных ритуалов и форм социального взаимодействия, соответствующих возрасту и полу ребенка, требованиям его безопасности, продуктивного взаимодействия с другими людьми, трудового взаимодействия;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10) развитие стремления к достижениям в учебе, труде, поиску друзей, способности к организации личного пространства и времени (учебного и свободного), стремления задумываться о будущем;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11) накопление положительного опыта сотрудничества, участия в общественной жизни, положительного опыта трудового взаимодействия;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12) развитие понимания взаимосвязи и взаимозависимости жизнедеятельности человека и окружающей среды;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13) развитие процессов обобщения, систематизации, логического мышления, основываясь на анализе явлений природы и опосредуя их речью;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14) развитие речи обучающихся;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15) совершенствование познавательной функции речи.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е) </w:t>
      </w:r>
      <w:r>
        <w:rPr>
          <w:rFonts w:ascii="Times New Roman" w:hAnsi="Times New Roman" w:cs="Times New Roman"/>
          <w:sz w:val="27"/>
          <w:szCs w:val="27"/>
        </w:rPr>
        <w:t>Д</w:t>
      </w:r>
      <w:r w:rsidRPr="00410D3A">
        <w:rPr>
          <w:rFonts w:ascii="Times New Roman" w:hAnsi="Times New Roman" w:cs="Times New Roman"/>
          <w:sz w:val="27"/>
          <w:szCs w:val="27"/>
        </w:rPr>
        <w:t>ополнительные задачи реализации содержания предметной области «Основы религиозных культур и светской этики»: знакомство с основными нормами светской и религиозной морали, осознание значения нравственности, веры и религии в жизни человека и общества.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ж)дополнительные задачи реализации содержания предметной области «Искусство»: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формирование основ музыкальной культуры, развитие художественного вкуса и интереса к музыкальному искусству и музыкальной деятельности;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формирование умений воспринимать музыку и выражать свое отношение к музыкальному произведению;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4) развитие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звуковысотного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, тембрового и динамического слуха, дыхания, способности к свободной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голосоподаче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и голосоведению;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5) формирование предпосылок для коррекции просодических нарушений (восприятие и осознание темпо-ритмических,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звуковысотных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>, динамических изменений в музыкальных произведениях) и овладения комплексом просодических средств, необходимых для реализации эмоционально-экспрессивной функции интонации;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развитие слухового внимания, координации между дыханием и голосом;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7) формирование и охрана детского голоса с учетом психофизиологического и речевого развития обучающихся;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lastRenderedPageBreak/>
        <w:t>8) закрепление сформированной (на логопедических занятиях) артикуляции звуков;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9) формирование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10) формирование основ художественной культуры, эстетического отношения к миру, осознания красоты как ценности, потребности в художественном творчестве;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11) формирование практических умений и навыков в восприятии, анализе и оценке произведений искусства;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12) формирование элементарных практических умений и навыков в различных видах художественной деятельности;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13) устранение недостатков познавательной деятельности путем систематического и целенаправленного восприятия формы, конструкции, величины, цвета предметов, их положения в пространстве;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14) формирование умений находить в изображенном существенные признаки, устанавливать их сходство и различие;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15) развитие зрительного восприятия, оптико-пространственных представлений, конструктивного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праксиса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>, графических умений и навыков. Развитие лексикона (слов, словосочетаний и фраз), на основе которого достигается овладение изобразительной грамотой.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з) </w:t>
      </w:r>
      <w:r>
        <w:rPr>
          <w:rFonts w:ascii="Times New Roman" w:hAnsi="Times New Roman" w:cs="Times New Roman"/>
          <w:sz w:val="27"/>
          <w:szCs w:val="27"/>
        </w:rPr>
        <w:t>Д</w:t>
      </w:r>
      <w:r w:rsidRPr="00410D3A">
        <w:rPr>
          <w:rFonts w:ascii="Times New Roman" w:hAnsi="Times New Roman" w:cs="Times New Roman"/>
          <w:sz w:val="27"/>
          <w:szCs w:val="27"/>
        </w:rPr>
        <w:t>ополнительные задачи реализации содержания предметной области «Технология»: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формирование первоначальных представлений о сознательном и нравственном значении труда в жизни человека и общества; о мире профессий;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формирование первоначальных представлений о материальной культуре как продукте предметно-преобразующей деятельности человека;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усвоение правил техники безопасности;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развитие трудовых умений, необходимых в разных жизненных сферах, умений адекватно применять доступные технологии и освоенные трудовые навыки для полноценной коммуникации, социального и трудового взаимодействия;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развитие психических процессов, мелкой моторики;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7) обогащение лексикона словами, обозначающими материалы, их признаки, действия, производимые во время изготовления изделия;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8) развитие умений на основе последовательности трудовых операций при изготовлении изделия составлять план связного рассказа о проделанной работе.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и) Основные задачи реализации содержания предметной области «Физическая культура»: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формирование первоначальных представлений о значении физической культуры для укрепления здоровья человека;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формирование основных представлений о собственном теле, возможностях и ограничениях его физических функций, возможностях компенсации;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формирование понимания связи телесного самочувствия с настроением, собственной активностью, самостоятельностью и независимостью;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lastRenderedPageBreak/>
        <w:t>4) формирование умений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развитие умений включаться в доступные и показанные ребенку подвижные игры и занятия на свежем воздухе, адекватно дозировать физическую нагрузку, соблюдать необходимый индивидуальный режим питания и сна;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формирование умения следить за своим физическим состоянием, развитием основных физических качеств (силы, быстроты, выносливости, координации, гибкости);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7) развитие кинестетической и кинетической основы движений;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8) преодоление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дефицитарности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психомоторной сферы;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9) развитие информативной, регулятивной, коммуникативной функций речи в процессе занятий физической культурой.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8. Коррекционно-развивающая область является обязательной частью внеурочной деятельности, поддерживающей процесс освоения содержания АООП НОО. Содержание коррекционно-развивающей области представлено обязательным коррекционным курсом «Логопедическая ритмика», «Развитие речи».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Основные задачи реализации коррекционного курса «Логопедическая ритмика»: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а) развитие общей, тонкой и артикуляторной моторики;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б) развитие дыхания и голоса;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в) развитие чувства темпа и ритма в движении;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г) воспитание координации речи с темпом и ритмом музыки;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д) коррекция речевых нарушений средствами логопедической ритмики;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Задачи реализации коррекционного курса «Логопедическая ритмика» конкретизируются для обучающихся с ТНР в I и II отделениях.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9.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10D3A">
        <w:rPr>
          <w:rFonts w:ascii="Times New Roman" w:hAnsi="Times New Roman" w:cs="Times New Roman"/>
          <w:sz w:val="27"/>
          <w:szCs w:val="27"/>
        </w:rPr>
        <w:t>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(или) подгрупповой логопедической работы. Сформированность универсальных учебных действий у обучающихся с ТНР должна быть определена на этапе завершения обучения в начальной школе.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10. Программа отдельных учебных предметов, курсов коррекционно-развивающей области разрабатывается на основе требований к личностным,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метапредметным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и предметным результатам освоения АООП НОО для обучающихся с ТНР и программы формирования универсальных учебных действий.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11.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10D3A">
        <w:rPr>
          <w:rFonts w:ascii="Times New Roman" w:hAnsi="Times New Roman" w:cs="Times New Roman"/>
          <w:sz w:val="27"/>
          <w:szCs w:val="27"/>
        </w:rPr>
        <w:t>Программа духовно-нравственного развития должна включать перечень планируемых социальных компетенций, моделей поведения обучающихся с ТНР, формы организации работы.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12. Программа коррекционной работы обеспечивает: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а) возможность освоения обучающимися с ТНР АООП НОО и их интеграции в организации образования;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б) возможность овладения обучающимися с ТНР навыками коммуникации; дифференциации и осмысления картины мира и ее временно-пространственной организации; осмысление своего социального окружения и освоение соответствующих возрасту системы ценностей и социальных ролей;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в) соблюдение допустимого уровня нагрузки, определяемого с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привлечением медицинских работников;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г) проведение подгрупповых и индивидуальных логопедических занятий.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Программа коррекционной работы должна содержать: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а) цель и задачи коррекционной работы с обучающимися на ступени начального общего образования;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б) программы коррекционных курсов, обеспечивающих удовлетворение особых образовательных потребностей обучающихся с ТНР, их интеграцию в образовательной организации и освоение ими АООП НОО;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в) описание специальных условий обучения и воспитания обучающихся с ТНР, в том числе безбарьерной среды их жизнедеятельности;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г) механизм взаимодействия в разработке и реализации коррекционных мероприятий учителей, специалистов в области коррекционной педагогики, психологов, медицинских работников организации образования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д) планируемые результаты коррекционной работы.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Программа коррекционной работы на ступени начального общего образования обучающихся с ТНР включает в себя взаимосвязанные направления, отражающие ее основное содержание: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а) диагностическая работа обеспечивает своевременное выявление у обучающихся с ТНР особых потребностей в адаптации к освоению АООП НОО, проведение комплексного обследования и подготовку рекомендаций по оказанию психолого-медико-педагогической помощи в условиях образовательной организации;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б) коррекционно-развивающая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(или) психическом, речевом развитии обучающихся с ТНР;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в) консультативная работа обеспечивает непрерывность специального сопровождения обучающихся с ТНР в освоении АООП НОО, консультирование специалистов, работающих с обучающимися, их семей по вопросам реализации дифференцированных психолого-педагогических условий образования, воспитания, коррекции, развития и социализации обучающихся с ТНР;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г) 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обучающихся с ТНР, со всеми его участниками - сверстниками, родителями (законными представителями).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Коррекционная работа осуществляется в ходе всего учебно-воспитательного процесса, при изучении предметов учебного плана, специальных курсов и на индивидуальных и (или) подгрупповых логопедических занятиях.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13. Система оценки достижения планируемых результатов освоения АООП НОО должна: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а) ориентировать образовательный процесс на духовно-нравственное развитие, воспитание обучающихся с ТНР;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б) ориентировать образовательный процесс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действий;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в) обеспечивать комплексный подход к оценке результатов освоения обучающимися с ТНР АООП НОО, позволяющий вести оценку предметных (в том числе результатов освоения коррекционно-развивающей области),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метапредметных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и личностных результатов;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г) предусматривать оценку достижений, в том числе итоговую оценку, обучающихся с ТНР, освоивших АООП НОО.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Особенностями системы оценки достижений планируемых результатов являются: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а) реализация системно-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деятельностного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подхода к оценке освоения содержания учебных предметов, специальных курсов, обеспечивающего способность решения учебно-практических и учебно-познавательных задач;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б) реализация уровневого подхода к разработке системы оценки достижения планируемых результатов, инструментария и представления их;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в) использование системы оценки достижения планируемых результатов, предусматривающей оценку эффективности коррекционно-развивающей работы не только в поддержке освоения АООП НОО, но и в формировании коммуникативных умений и навыков во взаимодействии со сверстниками и взрослыми;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г) критерии эффективности освоения АООП НОО устанавливаются не в сопоставлении с общими нормативами, а исходя из достижения оптимальных (лучших для данного обучающегося в данных конкретных условиях) успехов, которые могут быть достигнуты при правильной организации обучения.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14.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 Содержание внеурочной деятельности осуществляется по направлениям: духовно-нравственное,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общеинтеллектуальное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>, спортивно-оздоровительное, социальное, общекультурное.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Время, отводимое на внеурочную деятельность, составляет до 1350 часов за четыре года обучения (при наличии 1 дополнительного класса - до 1680 часов за пять лет обучения).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15.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В процессе реализации АООП НОО для обучающихся с ТНР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(педиатр, невропатолог, психотерапевт и другие) для проведения дополнительного обследования обучающихся и получения медицинских заключений о состоянии их здоровья и возможностях лечения.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При необходимости, с учетом соответствующих показаний, в рамках сетевого взаимодействия осуществляется психолого-медико-педагогическое сопровождение обучающихся с ТНР, которое осуществляется следующими специалистами: педагогами, педагогами-психологами, медицинскими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работниками (педиатр, медицинская сестра).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16. В структуре материально-технического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При реализации образовательных программ с применением исключительно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Материально-техническая база реализации АООП НОО с ТНР должна соответствовать требованиям, предъявляемым к помещениям логопедических кабинетов; кабинетам педагогов-психологов.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17. Каждый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 Каждый учебный класс может быть оборудован рабочими местами с компьютерами для обучающихся. Каждый учитель должен иметь возможность проводить уроки в соответствии с современными требованиями информатизации образовательной организации, используя видео- и аудиотехнику.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18. Реализация АООП НОО для обучающихся с ТНР предусматривает использование базовых учебников для сверстников без ограничений здоровья. С учетом особых образовательных потребностей обучающихся с ТНР применяются специальные учебники, приложения, дидактические материалы, рабочие тетради и пр. на бумажных и (или) электронных носителях.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Освоение содержания коррекционно-развивающей области и Программы коррекционной работы обеспечивается видеопроекционным оборудованием, индивидуальными логопедическими зондами, зеркалами, лингводидактическими комплектами, специальным дидактическим материалом для развития дыхания, голоса, мелкой моторики, коррекции (компенсации) дефектов звукопроизношения, нарушений лексико-грамматического строя речи, связной речи, профилактики и коррекции нарушений чтения и письма, специальными компьютерными программами по диагностике и коррекции нарушений речи.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Альтернативными (невербальными) средствами коммуникации могут являться: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а) специально подобранные предметы;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б) графические, печатные изображения (тематические наборы фотографий, рисунков, пиктограмм и другие, а также составленные из них индивидуальные коммуникативные альбомы);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в) электронные средства (устройства видеозаписи, электронные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коммуникаторы, речевые тренажеры, планшетный или персональный компьютер с соответствующим программным обеспечением и вспомогательным оборудованием и другие).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Вышеперечисленные и другие средства могут и должны использоваться для развития вербальной коммуникации с обучающимися, для которых она становится доступной.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19. Личностные результаты освоения АООП НОО: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а) формирование основ приднестровской гражданской идентичности, чувства гордости за свою Родину, приднестровский народ и историю Приднестровья, осознание своей этнической и национальной принадлежности; формирование ценностей приднестровского общества; становление гуманистических и демократических ценностных ориентаций;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б)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в) формирование уважительного отношения к иному мнению, истории и культуре других народов;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г) овладение начальными навыками адаптации в динамично изменяющемся и развивающемся мире;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д)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е)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ж) формирование эстетических потребностей, ценностей и чувств;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з)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и)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к)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20.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Метапредметные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результаты освоения АООП НОО: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а) овладение способностью принимать и сохранять цели и задачи учебной деятельности, поиска средств ее осуществления;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б) освоение способов решения проблем творческого и поискового характера;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в)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г)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д) освоение начальных форм познавательной и личностной рефлексии;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е)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ж) активное использование речевых средств и средств информационных и коммуникационных технологий для решения коммуникативных и познавательных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задач;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з)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и)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к)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л)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м)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н) готовность конструктивно разрешать конфликты посредством учета интересов сторон и сотрудничества;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о)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п) овладение базовыми предметными и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межпредметными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понятиями, отражающими существенные связи и отношения между объектами и процессами;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р)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21. С учетом индивидуальных возможностей и особых образовательных потребностей обучающихся с ТНР предметные результаты должны отражать: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«Филология (коррекционно-лингвистический курс)»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а) «Родной язык»: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формирование первоначальных представлений о единстве и многообразии языкового и культурного пространства Приднестровья, о языке как основе национального самосознания;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языка межнационального общения;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3) сформированность позитивного отношения к правильной устной и письменной речи как показателям общей культуры и гражданской позиции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человека;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умение анализировать структуру простого предложения и слова; различать звуки на слух; различать зрительные образы букв и графически правильно воспроизводить зрительные образы букв и слов, простые предложения; овладение предпосылками для формирования навыков орфографически грамотного письма; усвоение орфографических правил и умение применять их на письме.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б) «Литературное чтение»: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осознание значимости чтения для личного развития; формирование представлений о мире,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правильное понимание читаемых слов, предложений, текстов; проявление интереса к книгам, к самостоятельному чтению;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7) умение использовать навыки устной и письменной речи в различных коммуникативных ситуациях; умение вступать в контакт, поддерживать и завершать его, используя невербальные и вербальные средства, соблюдая общепринятые правила общения; умение получать и уточнять информацию от собеседника;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8) расширение круга ситуаций, в которых обучающийся может использовать коммуникацию как средство достижения цели; обогащение арсенала языковых средств, стремление к их использованию в процессе общения;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9) умение основываться на нравственно-эстетическом чувстве и художественном вкусе в речевой деятельности;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10) умение понимать смысл доступных графических изображений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(рисунков, фотографий, пиктограмм, схем и других);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11) умение решать актуальные бытовые задачи, используя коммуникацию как средство достижения цели (невербальную, доступную вербальную);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12) умение пользоваться устройствами, заменяющими устную речь (компьютеры, коммуникаторы, альтернативные средства коммуникации и пр.); повышение компьютерной активности.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в) </w:t>
      </w:r>
      <w:r w:rsidRPr="00410D3A">
        <w:rPr>
          <w:rFonts w:ascii="Times New Roman" w:hAnsi="Times New Roman" w:cs="Times New Roman"/>
          <w:sz w:val="28"/>
          <w:szCs w:val="28"/>
        </w:rPr>
        <w:t>«Официальный язык»</w:t>
      </w:r>
      <w:r w:rsidRPr="00410D3A">
        <w:rPr>
          <w:rFonts w:ascii="Times New Roman" w:hAnsi="Times New Roman" w:cs="Times New Roman"/>
          <w:sz w:val="27"/>
          <w:szCs w:val="27"/>
        </w:rPr>
        <w:t xml:space="preserve"> для обучающихся во II отделении:</w:t>
      </w:r>
    </w:p>
    <w:p w:rsidR="0096008B" w:rsidRPr="00410D3A" w:rsidRDefault="0096008B" w:rsidP="0096008B">
      <w:pPr>
        <w:shd w:val="clear" w:color="auto" w:fill="FFFFFF" w:themeFill="background1"/>
        <w:ind w:right="113" w:firstLine="709"/>
        <w:jc w:val="both"/>
        <w:rPr>
          <w:sz w:val="28"/>
          <w:szCs w:val="28"/>
        </w:rPr>
      </w:pPr>
      <w:r w:rsidRPr="00410D3A">
        <w:rPr>
          <w:rFonts w:eastAsiaTheme="minorEastAsia"/>
          <w:sz w:val="28"/>
          <w:szCs w:val="28"/>
        </w:rPr>
        <w:t>1) ф</w:t>
      </w:r>
      <w:r w:rsidRPr="00410D3A">
        <w:rPr>
          <w:sz w:val="28"/>
          <w:szCs w:val="28"/>
        </w:rPr>
        <w:t>ормирование уважительного и толерантного отношения к носителям других языков, культур, традиций. Приобретение первоначальных навыков общения с носителями других языков;</w:t>
      </w:r>
    </w:p>
    <w:p w:rsidR="0096008B" w:rsidRPr="00410D3A" w:rsidRDefault="0096008B" w:rsidP="009600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10D3A">
        <w:rPr>
          <w:rFonts w:eastAsiaTheme="minorEastAsia"/>
          <w:sz w:val="28"/>
          <w:szCs w:val="28"/>
        </w:rPr>
        <w:t>2) р</w:t>
      </w:r>
      <w:r w:rsidRPr="00410D3A">
        <w:rPr>
          <w:sz w:val="28"/>
          <w:szCs w:val="28"/>
        </w:rPr>
        <w:t>азвитие диалогической и монологической устной и письменной речи;</w:t>
      </w:r>
    </w:p>
    <w:p w:rsidR="0096008B" w:rsidRPr="00410D3A" w:rsidRDefault="0096008B" w:rsidP="0096008B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410D3A">
        <w:rPr>
          <w:rFonts w:eastAsiaTheme="minorEastAsia"/>
          <w:sz w:val="28"/>
          <w:szCs w:val="28"/>
        </w:rPr>
        <w:t>3) ф</w:t>
      </w:r>
      <w:r w:rsidRPr="00410D3A">
        <w:rPr>
          <w:sz w:val="28"/>
          <w:szCs w:val="28"/>
        </w:rPr>
        <w:t xml:space="preserve">ормирование коммуникативной компетенции </w:t>
      </w:r>
      <w:r w:rsidRPr="00410D3A">
        <w:rPr>
          <w:kern w:val="2"/>
          <w:sz w:val="28"/>
          <w:szCs w:val="28"/>
        </w:rPr>
        <w:t xml:space="preserve">— </w:t>
      </w:r>
      <w:r w:rsidRPr="00410D3A">
        <w:rPr>
          <w:sz w:val="28"/>
          <w:szCs w:val="28"/>
        </w:rPr>
        <w:t xml:space="preserve">способностей к общению во всех видах речевой деятельности: </w:t>
      </w:r>
      <w:proofErr w:type="spellStart"/>
      <w:r w:rsidRPr="00410D3A">
        <w:rPr>
          <w:sz w:val="28"/>
          <w:szCs w:val="28"/>
        </w:rPr>
        <w:t>аудировании</w:t>
      </w:r>
      <w:proofErr w:type="spellEnd"/>
      <w:r w:rsidRPr="00410D3A">
        <w:rPr>
          <w:sz w:val="28"/>
          <w:szCs w:val="28"/>
        </w:rPr>
        <w:t>, говорении, чтении и письме.</w:t>
      </w:r>
    </w:p>
    <w:p w:rsidR="0096008B" w:rsidRPr="00410D3A" w:rsidRDefault="0096008B" w:rsidP="0096008B">
      <w:pPr>
        <w:shd w:val="clear" w:color="auto" w:fill="FFFFFF" w:themeFill="background1"/>
        <w:ind w:firstLine="709"/>
        <w:contextualSpacing/>
        <w:jc w:val="both"/>
        <w:rPr>
          <w:sz w:val="27"/>
          <w:szCs w:val="27"/>
        </w:rPr>
      </w:pPr>
      <w:r w:rsidRPr="00410D3A">
        <w:rPr>
          <w:sz w:val="28"/>
          <w:szCs w:val="28"/>
        </w:rPr>
        <w:t>г</w:t>
      </w:r>
      <w:r w:rsidRPr="00410D3A">
        <w:rPr>
          <w:sz w:val="27"/>
          <w:szCs w:val="27"/>
        </w:rPr>
        <w:t>) «Иностранный язык</w:t>
      </w:r>
      <w:r>
        <w:rPr>
          <w:sz w:val="27"/>
          <w:szCs w:val="27"/>
        </w:rPr>
        <w:t>»</w:t>
      </w:r>
      <w:r w:rsidRPr="00410D3A">
        <w:rPr>
          <w:sz w:val="27"/>
          <w:szCs w:val="27"/>
        </w:rPr>
        <w:t xml:space="preserve"> для обучающихся во II отделении: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приобретение начальных навыков общения в устной и письменной форме с носителями языка на основе своих речевых возможностей и потребностей; освоение правил речевого и неречевого поведения;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освоение начальных лингвистических представлений, необходимых для овладения на элементарном уровне устной и письменной речью, расширение лингвистического кругозора;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овладение начальными представлениями о нормах иностранного языка (фонетических, лексических, грамматических);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умение (в объеме содержания учебного предмета) находить и сравнивать языковые единицы (звук, буква, слово);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приобретение начальных навыков общения в устной и письменной форме на основе своих речевых возможностей и потребностей: умение понимать обращенную речь, содержание небольших доступных текстов; умение вести элементарный диалог, составлять рассказ; читать вслух (про себя) небольшие тексты и понимать их содержание, находить в тексте нужную информацию;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д) «Математика и информатика»: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приобретение первоначальных представлений о компьютерной грамотности;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знание натуральных чисел, овладение начальными вычислительными навыками и счетными операциями;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7) умение понимать и использовать математическую терминологию и письменную символику, связанную с выполнением счетных операций;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8) умение различать, сравнивать и преобразовывать множества, соотносить число с соответствующим количеством предметов, обозначать его цифрой, пересчитывать предметы;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9) умение понимать условие задачи, составлять и решать простые арифметические задачи на сложение и вычитание, используя субъективный опыт, определять связи между ее отдельными компонентами; умение находить правильное решение задачи;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10) умение соотносить режимные моменты с временными промежутками, определять время по часам, определять длину, вес, объем, температуру, пользуясь соответствующими измерительными приборами и приспособлениями;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11) умение пользоваться цифрами для обозначения адреса, телефона и т.п.; умение обращаться с деньгами: расплачиваться, рассчитывать необходимое количество и т.п.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12) умение составлять распорядок дня; умение рассчитать время на какое-либо действие; умение использовать календарь (количество дней в каждом месяце);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13) умение использовать математические знания для описания предметов и явлений (величина, форма, размер, высота, длина, ширина, вес, длительность и т.п.);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14) умение использовать математическую терминологию при решении учебно-познавательных задач и в повседневной жизни;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15) владение простейшими приемами поиска (по ключевым словам, каталогам), анализа, систематизации информации, способами ее получения, хранения, переработки;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16) знание назначения основных устройств компьютера для ввода, вывода, обработки информации; умение пользоваться простейшими средствами текстового редактора; умение работать с цифровыми образовательными ресурсами, готовыми материалами на электронных носителях, простыми информационными объектами (текст, таблица, схема, рисунок): создание, преобразование, сохранение, удаление, вывод на принтер; умение создавать небольшие тексты по интересной для обучающихся тематике; соблюдение безопасных приемов работы на компьютере.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е) «Обществознание и естествознание (Окружающий мир)»: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понимание особой роли Приднестровья в истории, воспитание чувства гордости за национальные свершения, открытия, победы;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сформированность уважительного отношения к Приднестровью, родному краю, своей семье, истории, культуре, природе нашей страны, ее современной жизни;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здоровьесберегающего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поведения в природной и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социальной среде;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развитие навыков устанавливать и выявлять причинно-следственные связи в окружающем мире;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знания об окружающей среде, о живой и неживой природе на основе систематических наблюдений за явлениями природы; представления об объектах и явлениях неживой природы и их значении в жизни человека; представления о временах года, их характерных признаках, погодных изменениях и влиянии погоды на жизнь человека; представления о животном и растительном мире, их значении в жизни человека; представления о закономерных связях между явлениями живой и неживой природы, между деятельностью человека и изменениями в природе;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7) знания о родном крае, особенностях климатических и погодных условий; умение учитывать изменения в окружающей среде (погоде) для жизнедеятельности, адаптироваться к конкретным природным и климатическим условиям;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8) развитие активности во взаимодействии с миром, понимание собственной результативности; накопление опыта освоения нового при помощи прогулок, экскурсий и путешествий; умение проводить простые опыты под руководством учителя; развитие любознательности, наблюдательности, способности замечать новое, вступать в вербальную коммуникацию, задавать вопросы, включаться в совместную со взрослым исследовательскую деятельность; умение заботливо и бережно относиться к растениям и животным, ухаживать за ними;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9) представления о собственном теле; распознавание своих ощущений и обогащение сенсорного опыта; представления о здоровье и нездоровье; представления о возрастных изменениях человека, адекватное отношение к своим возрастным изменениям; представления о поле человека и связанных с ним семейных и профессиональных ролях;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10) знание прав и обязанностей школьника; представления о культуре, общекультурных ценностях и моральных ориентирах, определяемых социокультурным окружением ребенка;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11) представления о себе (пол, возраст, имя, фамилия, домашний адрес и т.п.); представления о членах семьи, о родственных отношениях в семье, о своей социальной роли, об обязанностях членов семьи, о трудовой, бытовой и досуговой деятельности семьи; умение взаимодействовать с окружающими людьми в соответствии с общепринятыми нормами поведения, выбирать форму контакта, в соответствии с речевыми (коммуникативными) возможностями; расширение практики личных контактов и взаимодействий;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12) умение ставить цели и добиваться результата в учебной, трудовой и досуговой деятельности; умение находить друзей на основе личных симпатий; умение строить дружеские отношения, оказывать поддержку, сопереживать, сочувствовать; умение взаимодействовать в группе в процессе учебной, игровой и трудовой деятельности; умение организовывать свое время с учетом целей, задач и личных предпочтений;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13) представление о Приднестровь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410D3A">
        <w:rPr>
          <w:rFonts w:ascii="Times New Roman" w:hAnsi="Times New Roman" w:cs="Times New Roman"/>
          <w:sz w:val="27"/>
          <w:szCs w:val="27"/>
        </w:rPr>
        <w:t xml:space="preserve">, сформированность уважительного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отношения к Приднестровью, знание государственной символики; представления об истории государства и родного края; различение прошлого, настоящего и будущего в истории; представления о праве на жизнь, на образование, на труд и т.д.; представления о правах и обязанностях самого ребенка как ученика, как сына (дочери), как гражданина и т.д.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14) знание правил поведения и коммуникации в разных социальных ситуациях с людьми разного статуса; умение адекватно использовать принятые в окружении ребенка социальные ритуалы, умение вступить в речевой контакт и общаться в соответствии с возрастом и речевыми (коммуникативными) возможностями, близостью и социальным статусом собеседника, умение корректно привлечь к себе внимание, отстраниться от нежелательного контакта, вербально (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невербально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>) выразить свои чувства, отказ, недовольство, благодарность, сочувствие, намерение, просьбу, опасение и другие; умение проявлять инициативу, корректно устанавливать и ограничивать вербальный контакт; умение применять формы выражения своих чувств соответственно ситуации социального контакта; расширение круга освоенных социальных контактов; владение соответствующей лексикой; умение ограничивать свои контакты и взаимодействия в соответствии с требованиями безопасности жизнедеятельности.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ж) «Основы религиозных культур и светской этики»: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готовность к нравственному самосовершенствованию, духовному саморазвитию;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понимание значения нравственности, веры и религии в жизни человека и общества;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формирование первоначальных представлений о светской этике, о традиционных религиях, их роли в культуре, истории и современности Приднестровья;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первоначальные представления об исторической роли традиционных религий в становлении приднестровской государственности;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Приднестровья;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7) осознание ценности человеческой жизни.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з) «Изобразительное искусство»: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овладение практическими умениями и навыками в восприятии, анализе и оценке произведений искусства;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4) овладение элементарными практическими умениями и навыками в различных видах художественной деятельности (рисунке, живописи, скульптуре,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освоение средств изобразительной деятельности; умение использовать инструменты и материалы в процессе доступной изобразительной деятельности; умение использовать различные технологии в процессе рисования, лепки, аппликации;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способность к совместной и самостоятельной изобразительной деятельности; интерес к доступным видам художественных ремесел (роспись, плетение, изготовление игрушек и другие);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7) овладение элементарными практическими умениями и навыками в области художественных ремесел;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8) умение воспринимать, различать и сравнивать предъявляемые сенсорные эталоны; сформированность оптико-пространственных представлений, конструктивного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праксиса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>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9) овладение лексиконом, обеспечивающим усвоение изобразительной грамоты.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Ориентировка в окружающей культурной среде. Интерес к различным видам изобразительной деятельности.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и) «Музыка»: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умение воспринимать музыку и выражать свое отношение к музыкальному произведению;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интерес к различным видам музыкальной деятельности (слушание, пение, движения под музыку и другие);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6)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сформированность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звуковысотного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, тембрового, динамического слуха, дыхания, способности к свободной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голосоподаче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и голосоведению в процессе пения;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7) сформированность слухового восприятия, координированной работы дыхательной, голосовой и артикуляторной мускулатуры;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8) умение воспринимать различную по характеру музыку и двигаться (танцевать) в соответствии с ее особенностями;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9) сформированность умений произвольно осуществлять напряжение (расслабление) мышц, воспроизводить пластические движения при создании театральных и музыкальных композиций;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10) освоение приемов игры на детских музыкальных инструментах;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11) сформированность эстетического чувства на основе знакомства художественной культурой; расширение практики восприятия различных видов искусства; умение воспринимать, элементарно анализировать и оценивать произведения искусства; определение собственных предпочтений в искусстве (живопись, музыка, художественная литература и т.д.); использование простейших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эстетических ориентиров (эталонов) в жизни обучающегося;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12) умение использовать навыки, полученные на занятиях по изобразительной и музыкальной деятельности в самостоятельной деятельности; стремление к собственной художественной деятельности, демонстрация результатов своей работы; потребность в общении с искусством.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к) «Технология»: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7) сформированность представлений о многообразии материалов, их видах, свойствах, происхождении;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8)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9) сформированность установки на активное использование освоенных технологий и навыков для своего жизнеобеспечения, социального развития;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10) активное использование слов, обозначающих материалы, их признаки, действия, производимые во время изготовления изделия; умение составить план связного рассказа о проделанной работе на основе последовательности трудовых операций.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л) «Физическая культура»: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2) овладение умениями организовывать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здоровьесберегающую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4) представления о собственном теле, о своих физических возможностях и ограничениях; умение устанавливать связь телесного самочувствия с физической нагрузкой (усталость и болевые ощущения в мышцах после физических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упражнений); сформированность понятия о тренировке тела; овладение основными параметрами движений (объем, точность, сила, координация, пространственная организация) в соответствии с физическими возможностями; сформированность навыков полного смешанно-диафрагмального дыхания с активизацией мышц брюшного пресса во время вдоха и выдоха в процессе выполнения физических упражнений;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ориентация в понятиях «режим дня» и «здоровый образ жизни»; знание о роли и значении режима дня в сохранении и укреплении здоровья; умение соблюдать правила личной гигиены; умение дозировать физическую нагрузку в соответствии с индивидуальными особенностями организма; овладение комплексами физических упражнений, рекомендованных по состоянию здоровья;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интерес к определенным (доступным) видам физкультурно-спортивной деятельности: плавание, ходьба на лыжах, езда на велосипеде, спортивные игры, туризм и другие; овладение спортивными умениями, доступными по состоянию здоровья (плавание, ходьба на лыжах и пр.); умение радоваться достигнутым результатам, получать удовольствие от занятий физической культурой.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22. Результаты освоения содержания коррекционных курсов и подгрупповой/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10D3A">
        <w:rPr>
          <w:rFonts w:ascii="Times New Roman" w:hAnsi="Times New Roman" w:cs="Times New Roman"/>
          <w:sz w:val="27"/>
          <w:szCs w:val="27"/>
        </w:rPr>
        <w:t>индивидуальной логопедической работы определяются уровнем речевого развития (I уровень, II уровень, III уровень по Р.Е. Левиной), видом речевой патологии (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анартрия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, дизартрия, алалия, афазия,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ринолалия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>, заикание и пр.), структурой речевого дефекта обучающихся с ТНР.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23. Предметом итоговой оценки освоения обучающимися с ТНР АООП НОО является достижение предметных и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метапредметных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результатов и достижения результатов освоения программы коррекционной работы.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6008B" w:rsidRDefault="0096008B" w:rsidP="00EE4D5C">
      <w:pPr>
        <w:ind w:firstLine="720"/>
        <w:rPr>
          <w:sz w:val="27"/>
          <w:szCs w:val="27"/>
        </w:rPr>
      </w:pPr>
    </w:p>
    <w:p w:rsidR="0096008B" w:rsidRPr="00562462" w:rsidRDefault="0096008B" w:rsidP="00EE4D5C">
      <w:pPr>
        <w:ind w:firstLine="720"/>
        <w:rPr>
          <w:sz w:val="27"/>
          <w:szCs w:val="27"/>
        </w:rPr>
      </w:pPr>
    </w:p>
    <w:sectPr w:rsidR="0096008B" w:rsidRPr="00562462" w:rsidSect="006477AC">
      <w:footerReference w:type="default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2A5" w:rsidRDefault="000132A5" w:rsidP="002058FE">
      <w:r>
        <w:separator/>
      </w:r>
    </w:p>
  </w:endnote>
  <w:endnote w:type="continuationSeparator" w:id="0">
    <w:p w:rsidR="000132A5" w:rsidRDefault="000132A5" w:rsidP="0020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800169"/>
      <w:docPartObj>
        <w:docPartGallery w:val="Page Numbers (Bottom of Page)"/>
        <w:docPartUnique/>
      </w:docPartObj>
    </w:sdtPr>
    <w:sdtEndPr/>
    <w:sdtContent>
      <w:p w:rsidR="002058FE" w:rsidRDefault="002058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500">
          <w:rPr>
            <w:noProof/>
          </w:rPr>
          <w:t>27</w:t>
        </w:r>
        <w:r>
          <w:fldChar w:fldCharType="end"/>
        </w:r>
      </w:p>
    </w:sdtContent>
  </w:sdt>
  <w:p w:rsidR="002058FE" w:rsidRDefault="002058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2A5" w:rsidRDefault="000132A5" w:rsidP="002058FE">
      <w:r>
        <w:separator/>
      </w:r>
    </w:p>
  </w:footnote>
  <w:footnote w:type="continuationSeparator" w:id="0">
    <w:p w:rsidR="000132A5" w:rsidRDefault="000132A5" w:rsidP="00205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A4C50"/>
    <w:multiLevelType w:val="hybridMultilevel"/>
    <w:tmpl w:val="12943960"/>
    <w:lvl w:ilvl="0" w:tplc="67B636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60"/>
    <w:rsid w:val="00007386"/>
    <w:rsid w:val="000132A5"/>
    <w:rsid w:val="000327A2"/>
    <w:rsid w:val="000A3CD2"/>
    <w:rsid w:val="000C7FB3"/>
    <w:rsid w:val="001500F3"/>
    <w:rsid w:val="00177500"/>
    <w:rsid w:val="001C28F7"/>
    <w:rsid w:val="001D5B21"/>
    <w:rsid w:val="002058FE"/>
    <w:rsid w:val="00223223"/>
    <w:rsid w:val="00247FE5"/>
    <w:rsid w:val="002B4C4D"/>
    <w:rsid w:val="002D1348"/>
    <w:rsid w:val="0030771E"/>
    <w:rsid w:val="003C47CA"/>
    <w:rsid w:val="003F05F3"/>
    <w:rsid w:val="00411593"/>
    <w:rsid w:val="004256F3"/>
    <w:rsid w:val="00440763"/>
    <w:rsid w:val="004522B2"/>
    <w:rsid w:val="00535725"/>
    <w:rsid w:val="00562462"/>
    <w:rsid w:val="005A3B0C"/>
    <w:rsid w:val="005D323E"/>
    <w:rsid w:val="005D4695"/>
    <w:rsid w:val="005E5C60"/>
    <w:rsid w:val="0062441A"/>
    <w:rsid w:val="0063069C"/>
    <w:rsid w:val="006477AC"/>
    <w:rsid w:val="006832C7"/>
    <w:rsid w:val="00791043"/>
    <w:rsid w:val="0079370B"/>
    <w:rsid w:val="008F3B64"/>
    <w:rsid w:val="00907CDD"/>
    <w:rsid w:val="00934348"/>
    <w:rsid w:val="0096008B"/>
    <w:rsid w:val="009B3A31"/>
    <w:rsid w:val="00AA7E46"/>
    <w:rsid w:val="00B47166"/>
    <w:rsid w:val="00B94B7B"/>
    <w:rsid w:val="00BA625B"/>
    <w:rsid w:val="00BD0290"/>
    <w:rsid w:val="00C15204"/>
    <w:rsid w:val="00C45A7A"/>
    <w:rsid w:val="00C74B85"/>
    <w:rsid w:val="00CC2A3D"/>
    <w:rsid w:val="00D973FE"/>
    <w:rsid w:val="00DB44EF"/>
    <w:rsid w:val="00E5246C"/>
    <w:rsid w:val="00ED7838"/>
    <w:rsid w:val="00EE4D5C"/>
    <w:rsid w:val="00F10133"/>
    <w:rsid w:val="00F44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600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6008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6008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00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00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00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9600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6008B"/>
  </w:style>
  <w:style w:type="character" w:styleId="a5">
    <w:name w:val="Hyperlink"/>
    <w:basedOn w:val="a0"/>
    <w:uiPriority w:val="99"/>
    <w:semiHidden/>
    <w:unhideWhenUsed/>
    <w:rsid w:val="0096008B"/>
    <w:rPr>
      <w:color w:val="0000FF"/>
      <w:u w:val="single"/>
    </w:rPr>
  </w:style>
  <w:style w:type="paragraph" w:customStyle="1" w:styleId="normactprilozhenie">
    <w:name w:val="norm_act_prilozhenie"/>
    <w:basedOn w:val="a"/>
    <w:rsid w:val="0096008B"/>
    <w:pPr>
      <w:spacing w:before="100" w:beforeAutospacing="1" w:after="100" w:afterAutospacing="1"/>
    </w:pPr>
  </w:style>
  <w:style w:type="paragraph" w:customStyle="1" w:styleId="ConsPlusNormal">
    <w:name w:val="ConsPlusNormal"/>
    <w:rsid w:val="00960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00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0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60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6008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96008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6008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96008B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960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6008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33847-F0EB-411C-9573-BA2194CB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46</Pages>
  <Words>18456</Words>
  <Characters>105203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Диана Анатольевна</dc:creator>
  <cp:keywords/>
  <dc:description/>
  <cp:lastModifiedBy>Лазарева Диана Анатольевна</cp:lastModifiedBy>
  <cp:revision>44</cp:revision>
  <cp:lastPrinted>2017-11-08T09:08:00Z</cp:lastPrinted>
  <dcterms:created xsi:type="dcterms:W3CDTF">2017-11-08T08:31:00Z</dcterms:created>
  <dcterms:modified xsi:type="dcterms:W3CDTF">2021-04-01T06:31:00Z</dcterms:modified>
</cp:coreProperties>
</file>