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9C" w:rsidRPr="00D14DAE" w:rsidRDefault="00764C9C" w:rsidP="00D14DAE">
      <w:pPr>
        <w:tabs>
          <w:tab w:val="left" w:pos="567"/>
          <w:tab w:val="left" w:pos="5954"/>
        </w:tabs>
        <w:spacing w:after="0" w:line="276" w:lineRule="auto"/>
        <w:ind w:firstLine="567"/>
        <w:jc w:val="both"/>
        <w:rPr>
          <w:rFonts w:ascii="Times New Roman" w:hAnsi="Times New Roman" w:cs="Times New Roman"/>
          <w:sz w:val="24"/>
          <w:szCs w:val="24"/>
        </w:rPr>
      </w:pPr>
    </w:p>
    <w:p w:rsidR="00764C9C" w:rsidRPr="00D14DAE" w:rsidRDefault="00764C9C" w:rsidP="00D14DAE">
      <w:pPr>
        <w:pStyle w:val="ConsPlusTitle"/>
        <w:spacing w:line="276" w:lineRule="auto"/>
        <w:ind w:firstLine="567"/>
        <w:jc w:val="center"/>
        <w:rPr>
          <w:rFonts w:ascii="Times New Roman" w:hAnsi="Times New Roman" w:cs="Times New Roman"/>
        </w:rPr>
      </w:pPr>
      <w:r w:rsidRPr="00D14DAE">
        <w:rPr>
          <w:rFonts w:ascii="Times New Roman" w:hAnsi="Times New Roman" w:cs="Times New Roman"/>
        </w:rPr>
        <w:t>МЕТОДИЧЕСКИЕ РЕКОМЕНДАЦИИ</w:t>
      </w:r>
    </w:p>
    <w:p w:rsidR="00764C9C" w:rsidRPr="00D14DAE" w:rsidRDefault="00764C9C" w:rsidP="00D14DAE">
      <w:pPr>
        <w:pStyle w:val="ConsPlusTitle"/>
        <w:spacing w:line="276" w:lineRule="auto"/>
        <w:ind w:firstLine="567"/>
        <w:jc w:val="center"/>
        <w:rPr>
          <w:rFonts w:ascii="Times New Roman" w:hAnsi="Times New Roman" w:cs="Times New Roman"/>
        </w:rPr>
      </w:pPr>
      <w:r w:rsidRPr="00D14DAE">
        <w:rPr>
          <w:rFonts w:ascii="Times New Roman" w:hAnsi="Times New Roman" w:cs="Times New Roman"/>
        </w:rPr>
        <w:t>«</w:t>
      </w:r>
      <w:r w:rsidR="00CF03FC" w:rsidRPr="00D14DAE">
        <w:rPr>
          <w:rFonts w:ascii="Times New Roman" w:hAnsi="Times New Roman" w:cs="Times New Roman"/>
          <w:color w:val="000000"/>
        </w:rPr>
        <w:t>О</w:t>
      </w:r>
      <w:r w:rsidR="005C69B3" w:rsidRPr="00D14DAE">
        <w:rPr>
          <w:rFonts w:ascii="Times New Roman" w:hAnsi="Times New Roman" w:cs="Times New Roman"/>
          <w:color w:val="000000"/>
        </w:rPr>
        <w:t xml:space="preserve">б интеграции в </w:t>
      </w:r>
      <w:r w:rsidR="00086298" w:rsidRPr="00D14DAE">
        <w:rPr>
          <w:rFonts w:ascii="Times New Roman" w:hAnsi="Times New Roman" w:cs="Times New Roman"/>
          <w:color w:val="000000"/>
        </w:rPr>
        <w:t xml:space="preserve">учебно-воспитательный процесс </w:t>
      </w:r>
      <w:r w:rsidR="005C69B3" w:rsidRPr="00D14DAE">
        <w:rPr>
          <w:rFonts w:ascii="Times New Roman" w:hAnsi="Times New Roman" w:cs="Times New Roman"/>
          <w:color w:val="000000"/>
        </w:rPr>
        <w:t>организаци</w:t>
      </w:r>
      <w:r w:rsidR="00086298" w:rsidRPr="00D14DAE">
        <w:rPr>
          <w:rFonts w:ascii="Times New Roman" w:hAnsi="Times New Roman" w:cs="Times New Roman"/>
          <w:color w:val="000000"/>
        </w:rPr>
        <w:t>й</w:t>
      </w:r>
      <w:r w:rsidR="005C69B3" w:rsidRPr="00D14DAE">
        <w:rPr>
          <w:rFonts w:ascii="Times New Roman" w:hAnsi="Times New Roman" w:cs="Times New Roman"/>
          <w:color w:val="000000"/>
        </w:rPr>
        <w:t xml:space="preserve"> образования </w:t>
      </w:r>
      <w:r w:rsidR="00086298" w:rsidRPr="00D14DAE">
        <w:rPr>
          <w:rFonts w:ascii="Times New Roman" w:hAnsi="Times New Roman" w:cs="Times New Roman"/>
          <w:color w:val="000000"/>
        </w:rPr>
        <w:t>Приднестровской Молдавской Республики</w:t>
      </w:r>
      <w:r w:rsidR="005C69B3" w:rsidRPr="00D14DAE">
        <w:rPr>
          <w:rFonts w:ascii="Times New Roman" w:hAnsi="Times New Roman" w:cs="Times New Roman"/>
          <w:color w:val="000000"/>
        </w:rPr>
        <w:t xml:space="preserve">  информационно-воспитательного компонента, прививающего осознание и принятие факта существования общности «приднестровский народ» и самоидентификацию </w:t>
      </w:r>
      <w:r w:rsidR="005E39C8">
        <w:rPr>
          <w:rFonts w:ascii="Times New Roman" w:hAnsi="Times New Roman" w:cs="Times New Roman"/>
          <w:color w:val="000000"/>
        </w:rPr>
        <w:t>обучающихся</w:t>
      </w:r>
      <w:r w:rsidR="005C69B3" w:rsidRPr="00D14DAE">
        <w:rPr>
          <w:rFonts w:ascii="Times New Roman" w:hAnsi="Times New Roman" w:cs="Times New Roman"/>
          <w:color w:val="000000"/>
        </w:rPr>
        <w:t xml:space="preserve"> как его части</w:t>
      </w:r>
      <w:r w:rsidRPr="00D14DAE">
        <w:rPr>
          <w:rFonts w:ascii="Times New Roman" w:hAnsi="Times New Roman" w:cs="Times New Roman"/>
        </w:rPr>
        <w:t>»</w:t>
      </w:r>
    </w:p>
    <w:p w:rsidR="00764C9C" w:rsidRPr="00D14DAE" w:rsidRDefault="00764C9C" w:rsidP="00D14DAE">
      <w:pPr>
        <w:pStyle w:val="ConsPlusNormal"/>
        <w:spacing w:line="276" w:lineRule="auto"/>
        <w:ind w:firstLine="567"/>
        <w:jc w:val="both"/>
      </w:pPr>
    </w:p>
    <w:p w:rsidR="00764C9C" w:rsidRPr="00D14DAE" w:rsidRDefault="00764C9C" w:rsidP="00D14DAE">
      <w:pPr>
        <w:pStyle w:val="ConsPlusNormal"/>
        <w:spacing w:line="276" w:lineRule="auto"/>
        <w:ind w:firstLine="567"/>
        <w:jc w:val="both"/>
      </w:pPr>
      <w:r w:rsidRPr="00D14DAE">
        <w:t xml:space="preserve">Методические рекомендации "Об </w:t>
      </w:r>
      <w:r w:rsidR="00FF3C3C" w:rsidRPr="00D14DAE">
        <w:rPr>
          <w:color w:val="000000"/>
        </w:rPr>
        <w:t xml:space="preserve">интеграции в учебно-воспитательный процесс организаций образования Приднестровской Молдавской Республики  информационно-воспитательного компонента, прививающего осознание и принятие факта существования </w:t>
      </w:r>
      <w:proofErr w:type="gramStart"/>
      <w:r w:rsidR="00FF3C3C" w:rsidRPr="00D14DAE">
        <w:rPr>
          <w:color w:val="000000"/>
        </w:rPr>
        <w:t xml:space="preserve">общности «приднестровский народ» и самоидентификацию </w:t>
      </w:r>
      <w:r w:rsidR="005E39C8">
        <w:rPr>
          <w:color w:val="000000"/>
        </w:rPr>
        <w:t xml:space="preserve">обучающихся </w:t>
      </w:r>
      <w:r w:rsidR="00FF3C3C" w:rsidRPr="00D14DAE">
        <w:rPr>
          <w:color w:val="000000"/>
        </w:rPr>
        <w:t xml:space="preserve"> как его части</w:t>
      </w:r>
      <w:r w:rsidRPr="00D14DAE">
        <w:t xml:space="preserve">" (далее - Методические рекомендации) адресованы руководящим и педагогическим работникам организаций дошкольного, общего, специального (коррекционного), среднего профессионального и высшего образования, а также организаций </w:t>
      </w:r>
      <w:r w:rsidR="005C69B3" w:rsidRPr="00D14DAE">
        <w:t>дополнительного образования</w:t>
      </w:r>
      <w:r w:rsidRPr="00D14DAE">
        <w:t xml:space="preserve"> детей.</w:t>
      </w:r>
      <w:proofErr w:type="gramEnd"/>
    </w:p>
    <w:p w:rsidR="00764C9C" w:rsidRPr="00D14DAE" w:rsidRDefault="00764C9C" w:rsidP="00D14DAE">
      <w:pPr>
        <w:pStyle w:val="ConsPlusNormal"/>
        <w:spacing w:line="276" w:lineRule="auto"/>
        <w:ind w:firstLine="567"/>
        <w:jc w:val="both"/>
      </w:pPr>
    </w:p>
    <w:p w:rsidR="00764C9C" w:rsidRPr="00D14DAE" w:rsidRDefault="00764C9C" w:rsidP="00D14DAE">
      <w:pPr>
        <w:pStyle w:val="ConsPlusTitle"/>
        <w:spacing w:line="276" w:lineRule="auto"/>
        <w:ind w:firstLine="567"/>
        <w:jc w:val="center"/>
        <w:outlineLvl w:val="1"/>
        <w:rPr>
          <w:rFonts w:ascii="Times New Roman" w:hAnsi="Times New Roman" w:cs="Times New Roman"/>
        </w:rPr>
      </w:pPr>
      <w:r w:rsidRPr="00D14DAE">
        <w:rPr>
          <w:rFonts w:ascii="Times New Roman" w:hAnsi="Times New Roman" w:cs="Times New Roman"/>
        </w:rPr>
        <w:t>Введение</w:t>
      </w:r>
    </w:p>
    <w:p w:rsidR="00764C9C" w:rsidRPr="00D14DAE" w:rsidRDefault="00764C9C" w:rsidP="00D14DAE">
      <w:pPr>
        <w:pStyle w:val="ConsPlusNormal"/>
        <w:spacing w:line="276" w:lineRule="auto"/>
        <w:ind w:firstLine="567"/>
        <w:jc w:val="both"/>
      </w:pPr>
      <w:r w:rsidRPr="00D14DAE">
        <w:t>Образование - важнейший институт гражданского общества и приднестровского государства, максимально охватывающий интересы, потребности и права детей, родителей и законных представителей, педагогов и руководителей - участников образовательных отношений. Система образования выступает основой обеспечения гражданского единства и патриотического воспитания подрастающего поколения, консолидации педагогического, родительского, профессионального и научного сообществ, всех уровней государственной власти.</w:t>
      </w:r>
    </w:p>
    <w:p w:rsidR="0024126A" w:rsidRPr="00D14DAE" w:rsidRDefault="0024126A" w:rsidP="00D14DAE">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Приоритеты государственной политики в области воспитания направлены на  формирование у детей и молодежи высокого уровня духовно-нравственного развития, чувства причастности к историко-культурной общности приднестровского народа и судьбе Приднестровья.</w:t>
      </w:r>
    </w:p>
    <w:p w:rsidR="00764C9C" w:rsidRPr="00D14DAE" w:rsidRDefault="00764C9C" w:rsidP="00D14DAE">
      <w:pPr>
        <w:pStyle w:val="ConsPlusNormal"/>
        <w:spacing w:line="276" w:lineRule="auto"/>
        <w:ind w:firstLine="567"/>
        <w:jc w:val="both"/>
      </w:pPr>
      <w:proofErr w:type="gramStart"/>
      <w:r w:rsidRPr="00D14DAE">
        <w:t>В  Концепции воспитания детей и молодежи в Приднестровской Молдавской Республике на период до 2030 года указана основная цель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приднестровском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w:t>
      </w:r>
      <w:proofErr w:type="gramEnd"/>
      <w:r w:rsidRPr="00D14DAE">
        <w:t xml:space="preserve">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Приднестровья, природе и окружающей среде. </w:t>
      </w:r>
    </w:p>
    <w:p w:rsidR="00273DE1" w:rsidRPr="00D14DAE" w:rsidRDefault="00273DE1" w:rsidP="00D14DAE">
      <w:pPr>
        <w:pStyle w:val="ConsPlusNormal"/>
        <w:spacing w:line="276" w:lineRule="auto"/>
        <w:ind w:firstLine="567"/>
        <w:jc w:val="both"/>
      </w:pPr>
      <w:r w:rsidRPr="00D14DAE">
        <w:t>В Концепции отмечается, что патриотическое воспитание и формирование приднестровской идентичности и предусматривает:</w:t>
      </w:r>
    </w:p>
    <w:p w:rsidR="00273DE1" w:rsidRPr="00D14DAE" w:rsidRDefault="00273DE1" w:rsidP="00D14DAE">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1) формирование у детей и молодежи патриотизма, чувства гордости за свою Родину, готовности к защите интересов Отечества, ответственности за будущее Приднестровья на основе развития программ патриотического воспитания обучающихся (воспитанников), в том числе военно-патриотического воспитания;</w:t>
      </w:r>
    </w:p>
    <w:p w:rsidR="00273DE1" w:rsidRPr="00D14DAE" w:rsidRDefault="00273DE1" w:rsidP="00D14DAE">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2) повышение качества преподавания гуманитарных учебных предметов, обеспечивающего ориентацию детей и молодежи в современных общественно-</w:t>
      </w:r>
      <w:r w:rsidRPr="00D14DAE">
        <w:rPr>
          <w:rFonts w:ascii="Times New Roman" w:hAnsi="Times New Roman" w:cs="Times New Roman"/>
          <w:sz w:val="24"/>
          <w:szCs w:val="24"/>
        </w:rPr>
        <w:lastRenderedPageBreak/>
        <w:t>политических процессах, происходящих в Приднестровье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273DE1" w:rsidRPr="00D14DAE" w:rsidRDefault="00273DE1" w:rsidP="00D14DAE">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3) развитие у подрастающего поколения уважения к таким символам государства, как герб, флаг, гимн Приднестровской Молдавской Республики, к историческим символам и памятникам Отечества;</w:t>
      </w:r>
    </w:p>
    <w:p w:rsidR="00273DE1" w:rsidRPr="00D14DAE" w:rsidRDefault="00273DE1" w:rsidP="00D14DAE">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4) развитие поисковой и краеведческой деятельности, детского познавательного туризма.</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Цель данных методических рекомендаций — обеспечить педагогов </w:t>
      </w:r>
      <w:r w:rsidR="008C152A">
        <w:rPr>
          <w:rFonts w:ascii="Times New Roman" w:eastAsia="Times New Roman" w:hAnsi="Times New Roman" w:cs="Times New Roman"/>
          <w:sz w:val="24"/>
          <w:szCs w:val="24"/>
          <w:lang w:eastAsia="ru-RU"/>
        </w:rPr>
        <w:t>информацией о возможностях</w:t>
      </w:r>
      <w:r w:rsidR="00AD1D15">
        <w:rPr>
          <w:rFonts w:ascii="Times New Roman" w:eastAsia="Times New Roman" w:hAnsi="Times New Roman" w:cs="Times New Roman"/>
          <w:sz w:val="24"/>
          <w:szCs w:val="24"/>
          <w:lang w:eastAsia="ru-RU"/>
        </w:rPr>
        <w:t xml:space="preserve"> </w:t>
      </w:r>
      <w:r w:rsidRPr="00D14DAE">
        <w:rPr>
          <w:rFonts w:ascii="Times New Roman" w:eastAsia="Times New Roman" w:hAnsi="Times New Roman" w:cs="Times New Roman"/>
          <w:sz w:val="24"/>
          <w:szCs w:val="24"/>
          <w:lang w:eastAsia="ru-RU"/>
        </w:rPr>
        <w:t xml:space="preserve"> </w:t>
      </w:r>
      <w:r w:rsidR="00AD1D15" w:rsidRPr="00D14DAE">
        <w:rPr>
          <w:rFonts w:ascii="Times New Roman" w:hAnsi="Times New Roman" w:cs="Times New Roman"/>
          <w:color w:val="000000"/>
          <w:sz w:val="24"/>
          <w:szCs w:val="24"/>
        </w:rPr>
        <w:t>интеграции в учебно-воспитательный процесс организаций образования Приднестровской Молдавской Республики  информационно-воспитательного компонента, прививающего осознание и принятие факта существования общности «приднестровский народ»</w:t>
      </w:r>
      <w:r w:rsidR="008C152A">
        <w:rPr>
          <w:rFonts w:ascii="Times New Roman" w:hAnsi="Times New Roman" w:cs="Times New Roman"/>
          <w:color w:val="000000"/>
          <w:sz w:val="24"/>
          <w:szCs w:val="24"/>
        </w:rPr>
        <w:t xml:space="preserve"> </w:t>
      </w:r>
      <w:r w:rsidRPr="00D14DAE">
        <w:rPr>
          <w:rFonts w:ascii="Times New Roman" w:eastAsia="Times New Roman" w:hAnsi="Times New Roman" w:cs="Times New Roman"/>
          <w:sz w:val="24"/>
          <w:szCs w:val="24"/>
          <w:lang w:eastAsia="ru-RU"/>
        </w:rPr>
        <w:t xml:space="preserve">в соответствии с возрастными особенностями </w:t>
      </w:r>
      <w:r w:rsidR="008C152A">
        <w:rPr>
          <w:rFonts w:ascii="Times New Roman" w:eastAsia="Times New Roman" w:hAnsi="Times New Roman" w:cs="Times New Roman"/>
          <w:sz w:val="24"/>
          <w:szCs w:val="24"/>
          <w:lang w:eastAsia="ru-RU"/>
        </w:rPr>
        <w:t>обучающихся (воспитанников)</w:t>
      </w:r>
      <w:r w:rsidRPr="00D14DAE">
        <w:rPr>
          <w:rFonts w:ascii="Times New Roman" w:eastAsia="Times New Roman" w:hAnsi="Times New Roman" w:cs="Times New Roman"/>
          <w:sz w:val="24"/>
          <w:szCs w:val="24"/>
          <w:lang w:eastAsia="ru-RU"/>
        </w:rPr>
        <w:t xml:space="preserve"> и задачами </w:t>
      </w:r>
      <w:r w:rsidR="00695530">
        <w:rPr>
          <w:rFonts w:ascii="Times New Roman" w:eastAsia="Times New Roman" w:hAnsi="Times New Roman" w:cs="Times New Roman"/>
          <w:sz w:val="24"/>
          <w:szCs w:val="24"/>
          <w:lang w:eastAsia="ru-RU"/>
        </w:rPr>
        <w:t>Государственны</w:t>
      </w:r>
      <w:r w:rsidR="00E80C60">
        <w:rPr>
          <w:rFonts w:ascii="Times New Roman" w:eastAsia="Times New Roman" w:hAnsi="Times New Roman" w:cs="Times New Roman"/>
          <w:sz w:val="24"/>
          <w:szCs w:val="24"/>
          <w:lang w:eastAsia="ru-RU"/>
        </w:rPr>
        <w:t>х</w:t>
      </w:r>
      <w:r w:rsidR="00695530">
        <w:rPr>
          <w:rFonts w:ascii="Times New Roman" w:eastAsia="Times New Roman" w:hAnsi="Times New Roman" w:cs="Times New Roman"/>
          <w:sz w:val="24"/>
          <w:szCs w:val="24"/>
          <w:lang w:eastAsia="ru-RU"/>
        </w:rPr>
        <w:t xml:space="preserve"> образовательны</w:t>
      </w:r>
      <w:r w:rsidR="00E80C60">
        <w:rPr>
          <w:rFonts w:ascii="Times New Roman" w:eastAsia="Times New Roman" w:hAnsi="Times New Roman" w:cs="Times New Roman"/>
          <w:sz w:val="24"/>
          <w:szCs w:val="24"/>
          <w:lang w:eastAsia="ru-RU"/>
        </w:rPr>
        <w:t>х</w:t>
      </w:r>
      <w:r w:rsidR="00695530">
        <w:rPr>
          <w:rFonts w:ascii="Times New Roman" w:eastAsia="Times New Roman" w:hAnsi="Times New Roman" w:cs="Times New Roman"/>
          <w:sz w:val="24"/>
          <w:szCs w:val="24"/>
          <w:lang w:eastAsia="ru-RU"/>
        </w:rPr>
        <w:t xml:space="preserve"> стандарт</w:t>
      </w:r>
      <w:r w:rsidR="00E80C60">
        <w:rPr>
          <w:rFonts w:ascii="Times New Roman" w:eastAsia="Times New Roman" w:hAnsi="Times New Roman" w:cs="Times New Roman"/>
          <w:sz w:val="24"/>
          <w:szCs w:val="24"/>
          <w:lang w:eastAsia="ru-RU"/>
        </w:rPr>
        <w:t>ов</w:t>
      </w:r>
      <w:r w:rsidR="00695530">
        <w:rPr>
          <w:rFonts w:ascii="Times New Roman" w:eastAsia="Times New Roman" w:hAnsi="Times New Roman" w:cs="Times New Roman"/>
          <w:sz w:val="24"/>
          <w:szCs w:val="24"/>
          <w:lang w:eastAsia="ru-RU"/>
        </w:rPr>
        <w:t xml:space="preserve"> Приднестровской Молдавской Республики (далее - </w:t>
      </w:r>
      <w:r w:rsidRPr="00D14DAE">
        <w:rPr>
          <w:rFonts w:ascii="Times New Roman" w:eastAsia="Times New Roman" w:hAnsi="Times New Roman" w:cs="Times New Roman"/>
          <w:sz w:val="24"/>
          <w:szCs w:val="24"/>
          <w:lang w:eastAsia="ru-RU"/>
        </w:rPr>
        <w:t>ГОС ПМР</w:t>
      </w:r>
      <w:r w:rsidR="00695530">
        <w:rPr>
          <w:rFonts w:ascii="Times New Roman" w:eastAsia="Times New Roman" w:hAnsi="Times New Roman" w:cs="Times New Roman"/>
          <w:sz w:val="24"/>
          <w:szCs w:val="24"/>
          <w:lang w:eastAsia="ru-RU"/>
        </w:rPr>
        <w:t>)</w:t>
      </w:r>
      <w:r w:rsidRPr="00D14DAE">
        <w:rPr>
          <w:rFonts w:ascii="Times New Roman" w:eastAsia="Times New Roman" w:hAnsi="Times New Roman" w:cs="Times New Roman"/>
          <w:sz w:val="24"/>
          <w:szCs w:val="24"/>
          <w:lang w:eastAsia="ru-RU"/>
        </w:rPr>
        <w:t>.</w:t>
      </w:r>
    </w:p>
    <w:p w:rsidR="00D14DAE" w:rsidRDefault="00D14DAE" w:rsidP="00D14DAE">
      <w:pPr>
        <w:pStyle w:val="ConsPlusNormal"/>
        <w:spacing w:line="276" w:lineRule="auto"/>
        <w:ind w:firstLine="567"/>
        <w:jc w:val="both"/>
        <w:rPr>
          <w:highlight w:val="yellow"/>
        </w:rPr>
      </w:pPr>
    </w:p>
    <w:p w:rsidR="0024126A" w:rsidRPr="00144A43" w:rsidRDefault="00AE249E" w:rsidP="00D14DAE">
      <w:pPr>
        <w:pStyle w:val="ConsPlusNormal"/>
        <w:spacing w:line="276" w:lineRule="auto"/>
        <w:ind w:firstLine="567"/>
        <w:jc w:val="center"/>
        <w:rPr>
          <w:b/>
        </w:rPr>
      </w:pPr>
      <w:r w:rsidRPr="00144A43">
        <w:rPr>
          <w:b/>
        </w:rPr>
        <w:t xml:space="preserve">1. </w:t>
      </w:r>
      <w:r w:rsidR="00D14DAE" w:rsidRPr="00144A43">
        <w:rPr>
          <w:b/>
        </w:rPr>
        <w:t>Гражданско-патриотическое воспитание обучающихся организаций образования Приднестровской Молдавской Республики: задачи, направления, целевые ориентиры</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144A43">
        <w:rPr>
          <w:rFonts w:ascii="Times New Roman" w:eastAsia="Times New Roman" w:hAnsi="Times New Roman" w:cs="Times New Roman"/>
          <w:sz w:val="24"/>
          <w:szCs w:val="24"/>
          <w:lang w:eastAsia="ru-RU"/>
        </w:rPr>
        <w:t>Гражданско-патриотическое воспитание в системе общего</w:t>
      </w:r>
      <w:r w:rsidRPr="00D14DAE">
        <w:rPr>
          <w:rFonts w:ascii="Times New Roman" w:eastAsia="Times New Roman" w:hAnsi="Times New Roman" w:cs="Times New Roman"/>
          <w:sz w:val="24"/>
          <w:szCs w:val="24"/>
          <w:lang w:eastAsia="ru-RU"/>
        </w:rPr>
        <w:t xml:space="preserve"> образования Приднестровской Молдавской Республики направлено на формирование у подрастающего поколения уважения к своей Родине, ее истории, культуре и народу. Воспитательный компонент «Приднестровский народ» реализуется через содержание программ и мероприятий, отражающих многонациональную сущность государства, историческую преемственность поколений, государственные символы и традиции.</w:t>
      </w:r>
    </w:p>
    <w:p w:rsidR="00AE249E" w:rsidRPr="00D14DAE" w:rsidRDefault="00AE249E" w:rsidP="00D14DAE">
      <w:pPr>
        <w:spacing w:after="0" w:line="276" w:lineRule="auto"/>
        <w:ind w:firstLine="567"/>
        <w:jc w:val="both"/>
        <w:outlineLvl w:val="2"/>
        <w:rPr>
          <w:rFonts w:ascii="Times New Roman" w:eastAsia="Times New Roman" w:hAnsi="Times New Roman" w:cs="Times New Roman"/>
          <w:b/>
          <w:bCs/>
          <w:sz w:val="24"/>
          <w:szCs w:val="24"/>
          <w:lang w:eastAsia="ru-RU"/>
        </w:rPr>
      </w:pPr>
      <w:r w:rsidRPr="00D14DAE">
        <w:rPr>
          <w:rFonts w:ascii="Times New Roman" w:eastAsia="Times New Roman" w:hAnsi="Times New Roman" w:cs="Times New Roman"/>
          <w:b/>
          <w:bCs/>
          <w:sz w:val="24"/>
          <w:szCs w:val="24"/>
          <w:lang w:eastAsia="ru-RU"/>
        </w:rPr>
        <w:t>Задачи гражданско-патриотического воспитания</w:t>
      </w:r>
    </w:p>
    <w:p w:rsidR="00AE249E" w:rsidRPr="00D14DAE" w:rsidRDefault="00AE249E" w:rsidP="00785871">
      <w:pPr>
        <w:numPr>
          <w:ilvl w:val="0"/>
          <w:numId w:val="27"/>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Формирование приднестровской гражданской идентичности;</w:t>
      </w:r>
    </w:p>
    <w:p w:rsidR="00AE249E" w:rsidRPr="00D14DAE" w:rsidRDefault="00AE249E" w:rsidP="00785871">
      <w:pPr>
        <w:numPr>
          <w:ilvl w:val="0"/>
          <w:numId w:val="27"/>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Воспитание уважения к государственным символам, Конституции, истории и культуре ПМР;</w:t>
      </w:r>
    </w:p>
    <w:p w:rsidR="00AE249E" w:rsidRPr="00D14DAE" w:rsidRDefault="00AE249E" w:rsidP="00785871">
      <w:pPr>
        <w:numPr>
          <w:ilvl w:val="0"/>
          <w:numId w:val="27"/>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Осознание принадлежности к народу Приднестровья, к многонациональной общности;</w:t>
      </w:r>
    </w:p>
    <w:p w:rsidR="00AE249E" w:rsidRPr="00D14DAE" w:rsidRDefault="00AE249E" w:rsidP="00785871">
      <w:pPr>
        <w:numPr>
          <w:ilvl w:val="0"/>
          <w:numId w:val="27"/>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Развитие чувства гордости за малую Родину, её защитников, созидателей и традиции;</w:t>
      </w:r>
    </w:p>
    <w:p w:rsidR="00AE249E" w:rsidRPr="00D14DAE" w:rsidRDefault="00AE249E" w:rsidP="00785871">
      <w:pPr>
        <w:numPr>
          <w:ilvl w:val="0"/>
          <w:numId w:val="27"/>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Воспитание готовности к участию в общественной жизни, к служению Отечеству.</w:t>
      </w:r>
    </w:p>
    <w:p w:rsidR="00273DE1" w:rsidRPr="00D14DAE" w:rsidRDefault="00273DE1" w:rsidP="002E495F">
      <w:pPr>
        <w:tabs>
          <w:tab w:val="left" w:pos="1847"/>
        </w:tabs>
        <w:autoSpaceDE w:val="0"/>
        <w:autoSpaceDN w:val="0"/>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Программа воспитания</w:t>
      </w:r>
      <w:r w:rsidR="00D14DAE">
        <w:rPr>
          <w:rFonts w:ascii="Times New Roman" w:hAnsi="Times New Roman" w:cs="Times New Roman"/>
          <w:sz w:val="24"/>
          <w:szCs w:val="24"/>
        </w:rPr>
        <w:t xml:space="preserve">, разрабатываемая в организации образования, </w:t>
      </w:r>
      <w:r w:rsidRPr="00D14DAE">
        <w:rPr>
          <w:rFonts w:ascii="Times New Roman" w:hAnsi="Times New Roman" w:cs="Times New Roman"/>
          <w:sz w:val="24"/>
          <w:szCs w:val="24"/>
        </w:rPr>
        <w:t xml:space="preserve"> </w:t>
      </w:r>
      <w:r w:rsidR="002E495F">
        <w:rPr>
          <w:rFonts w:ascii="Times New Roman" w:hAnsi="Times New Roman" w:cs="Times New Roman"/>
          <w:sz w:val="24"/>
          <w:szCs w:val="24"/>
        </w:rPr>
        <w:t xml:space="preserve">должна </w:t>
      </w:r>
      <w:r w:rsidRPr="00D14DAE">
        <w:rPr>
          <w:rFonts w:ascii="Times New Roman" w:hAnsi="Times New Roman" w:cs="Times New Roman"/>
          <w:sz w:val="24"/>
          <w:szCs w:val="24"/>
        </w:rPr>
        <w:t>реализ</w:t>
      </w:r>
      <w:r w:rsidR="002E495F">
        <w:rPr>
          <w:rFonts w:ascii="Times New Roman" w:hAnsi="Times New Roman" w:cs="Times New Roman"/>
          <w:sz w:val="24"/>
          <w:szCs w:val="24"/>
        </w:rPr>
        <w:t xml:space="preserve">овываться </w:t>
      </w:r>
      <w:r w:rsidRPr="00D14DAE">
        <w:rPr>
          <w:rFonts w:ascii="Times New Roman" w:hAnsi="Times New Roman" w:cs="Times New Roman"/>
          <w:sz w:val="24"/>
          <w:szCs w:val="24"/>
        </w:rPr>
        <w:t xml:space="preserve"> в единстве учебной и воспитательной деятельности по основным направлениям воспитания в соответствии с ГОС ПМР </w:t>
      </w:r>
      <w:r w:rsidRPr="00D14DAE">
        <w:rPr>
          <w:rFonts w:ascii="Times New Roman" w:hAnsi="Times New Roman" w:cs="Times New Roman"/>
          <w:w w:val="110"/>
          <w:sz w:val="24"/>
          <w:szCs w:val="24"/>
        </w:rPr>
        <w:t>и отража</w:t>
      </w:r>
      <w:r w:rsidR="002E495F">
        <w:rPr>
          <w:rFonts w:ascii="Times New Roman" w:hAnsi="Times New Roman" w:cs="Times New Roman"/>
          <w:w w:val="110"/>
          <w:sz w:val="24"/>
          <w:szCs w:val="24"/>
        </w:rPr>
        <w:t>ть</w:t>
      </w:r>
      <w:r w:rsidRPr="00D14DAE">
        <w:rPr>
          <w:rFonts w:ascii="Times New Roman" w:hAnsi="Times New Roman" w:cs="Times New Roman"/>
          <w:w w:val="110"/>
          <w:sz w:val="24"/>
          <w:szCs w:val="24"/>
        </w:rPr>
        <w:t xml:space="preserve"> готовность </w:t>
      </w:r>
      <w:proofErr w:type="gramStart"/>
      <w:r w:rsidRPr="00D14DAE">
        <w:rPr>
          <w:rFonts w:ascii="Times New Roman" w:hAnsi="Times New Roman" w:cs="Times New Roman"/>
          <w:w w:val="110"/>
          <w:sz w:val="24"/>
          <w:szCs w:val="24"/>
        </w:rPr>
        <w:t>обучающихся</w:t>
      </w:r>
      <w:proofErr w:type="gramEnd"/>
      <w:r w:rsidRPr="00D14DAE">
        <w:rPr>
          <w:rFonts w:ascii="Times New Roman" w:hAnsi="Times New Roman" w:cs="Times New Roman"/>
          <w:w w:val="110"/>
          <w:sz w:val="24"/>
          <w:szCs w:val="24"/>
        </w:rPr>
        <w:t xml:space="preserve"> руководствоваться ценностями и приобретать первоначальный опыт деятельности на их основе, в том числе</w:t>
      </w:r>
      <w:r w:rsidRPr="00D14DAE">
        <w:rPr>
          <w:rFonts w:ascii="Times New Roman" w:hAnsi="Times New Roman" w:cs="Times New Roman"/>
          <w:spacing w:val="-79"/>
          <w:w w:val="110"/>
          <w:sz w:val="24"/>
          <w:szCs w:val="24"/>
        </w:rPr>
        <w:t xml:space="preserve"> </w:t>
      </w:r>
      <w:r w:rsidR="00E80C60">
        <w:rPr>
          <w:rFonts w:ascii="Times New Roman" w:hAnsi="Times New Roman" w:cs="Times New Roman"/>
          <w:spacing w:val="-79"/>
          <w:w w:val="110"/>
          <w:sz w:val="24"/>
          <w:szCs w:val="24"/>
        </w:rPr>
        <w:t xml:space="preserve">                                                                                  </w:t>
      </w:r>
      <w:r w:rsidRPr="00D14DAE">
        <w:rPr>
          <w:rFonts w:ascii="Times New Roman" w:hAnsi="Times New Roman" w:cs="Times New Roman"/>
          <w:w w:val="110"/>
          <w:sz w:val="24"/>
          <w:szCs w:val="24"/>
        </w:rPr>
        <w:t>в</w:t>
      </w:r>
      <w:r w:rsidRPr="00D14DAE">
        <w:rPr>
          <w:rFonts w:ascii="Times New Roman" w:hAnsi="Times New Roman" w:cs="Times New Roman"/>
          <w:spacing w:val="7"/>
          <w:w w:val="110"/>
          <w:sz w:val="24"/>
          <w:szCs w:val="24"/>
        </w:rPr>
        <w:t xml:space="preserve"> </w:t>
      </w:r>
      <w:r w:rsidRPr="00D14DAE">
        <w:rPr>
          <w:rFonts w:ascii="Times New Roman" w:hAnsi="Times New Roman" w:cs="Times New Roman"/>
          <w:w w:val="110"/>
          <w:sz w:val="24"/>
          <w:szCs w:val="24"/>
        </w:rPr>
        <w:t>части:</w:t>
      </w:r>
    </w:p>
    <w:p w:rsidR="00273DE1" w:rsidRPr="00D14DAE" w:rsidRDefault="00273DE1" w:rsidP="002E495F">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b/>
          <w:sz w:val="24"/>
          <w:szCs w:val="24"/>
        </w:rPr>
        <w:t xml:space="preserve">- гражданского воспитания, </w:t>
      </w:r>
      <w:r w:rsidRPr="00D14DAE">
        <w:rPr>
          <w:rFonts w:ascii="Times New Roman" w:hAnsi="Times New Roman" w:cs="Times New Roman"/>
          <w:sz w:val="24"/>
          <w:szCs w:val="24"/>
        </w:rPr>
        <w:t>направленного на</w:t>
      </w:r>
      <w:r w:rsidRPr="00D14DAE">
        <w:rPr>
          <w:rFonts w:ascii="Times New Roman" w:hAnsi="Times New Roman" w:cs="Times New Roman"/>
          <w:bCs/>
          <w:sz w:val="24"/>
          <w:szCs w:val="24"/>
        </w:rPr>
        <w:t xml:space="preserve"> </w:t>
      </w:r>
      <w:r w:rsidRPr="00D14DAE">
        <w:rPr>
          <w:rFonts w:ascii="Times New Roman" w:hAnsi="Times New Roman" w:cs="Times New Roman"/>
          <w:sz w:val="24"/>
          <w:szCs w:val="24"/>
        </w:rPr>
        <w:t>формирование приднестровской гражданской идентичности, принадлежности к общности граждан Приднестровской Молдавской Республики, к народу Приднестровья, уважения к правам, свободам и обязанностям гражданина Приднестровья, правовой и политической культуры;</w:t>
      </w:r>
    </w:p>
    <w:p w:rsidR="00273DE1" w:rsidRDefault="00273DE1" w:rsidP="002E495F">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b/>
          <w:sz w:val="24"/>
          <w:szCs w:val="24"/>
        </w:rPr>
        <w:t xml:space="preserve">- патриотического воспитания, </w:t>
      </w:r>
      <w:r w:rsidRPr="00D14DAE">
        <w:rPr>
          <w:rFonts w:ascii="Times New Roman" w:hAnsi="Times New Roman" w:cs="Times New Roman"/>
          <w:sz w:val="24"/>
          <w:szCs w:val="24"/>
        </w:rPr>
        <w:t>основанного на</w:t>
      </w:r>
      <w:r w:rsidRPr="00D14DAE">
        <w:rPr>
          <w:rFonts w:ascii="Times New Roman" w:hAnsi="Times New Roman" w:cs="Times New Roman"/>
          <w:b/>
          <w:sz w:val="24"/>
          <w:szCs w:val="24"/>
        </w:rPr>
        <w:t xml:space="preserve"> </w:t>
      </w:r>
      <w:r w:rsidRPr="00D14DAE">
        <w:rPr>
          <w:rFonts w:ascii="Times New Roman" w:hAnsi="Times New Roman" w:cs="Times New Roman"/>
          <w:bCs/>
          <w:sz w:val="24"/>
          <w:szCs w:val="24"/>
        </w:rPr>
        <w:t xml:space="preserve"> </w:t>
      </w:r>
      <w:r w:rsidRPr="00D14DAE">
        <w:rPr>
          <w:rFonts w:ascii="Times New Roman" w:hAnsi="Times New Roman" w:cs="Times New Roman"/>
          <w:sz w:val="24"/>
          <w:szCs w:val="24"/>
        </w:rPr>
        <w:t xml:space="preserve">воспитании любви к родному краю, Родине, своему народу, уважения к другим народам Приднестровья; историческое </w:t>
      </w:r>
      <w:r w:rsidRPr="00D14DAE">
        <w:rPr>
          <w:rFonts w:ascii="Times New Roman" w:hAnsi="Times New Roman" w:cs="Times New Roman"/>
          <w:sz w:val="24"/>
          <w:szCs w:val="24"/>
        </w:rPr>
        <w:lastRenderedPageBreak/>
        <w:t>просвещение, формирование приднестровского национального исторического сознания, приднестр</w:t>
      </w:r>
      <w:r w:rsidR="002E495F">
        <w:rPr>
          <w:rFonts w:ascii="Times New Roman" w:hAnsi="Times New Roman" w:cs="Times New Roman"/>
          <w:sz w:val="24"/>
          <w:szCs w:val="24"/>
        </w:rPr>
        <w:t>овской культурной идентичности.</w:t>
      </w:r>
    </w:p>
    <w:p w:rsidR="002E495F" w:rsidRPr="00D14DAE" w:rsidRDefault="002E495F" w:rsidP="002E495F">
      <w:pPr>
        <w:spacing w:after="0"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Целевые ориентиры воспитания обучающихся, на разных возрастных этапах, представлены ниже.</w:t>
      </w:r>
      <w:proofErr w:type="gramEnd"/>
    </w:p>
    <w:tbl>
      <w:tblPr>
        <w:tblW w:w="9498" w:type="dxa"/>
        <w:tblInd w:w="108" w:type="dxa"/>
        <w:tblLayout w:type="fixed"/>
        <w:tblLook w:val="04A0"/>
      </w:tblPr>
      <w:tblGrid>
        <w:gridCol w:w="9498"/>
      </w:tblGrid>
      <w:tr w:rsidR="00284CA3" w:rsidRPr="00D14DAE" w:rsidTr="00284CA3">
        <w:tc>
          <w:tcPr>
            <w:tcW w:w="9498" w:type="dxa"/>
            <w:tcBorders>
              <w:top w:val="single" w:sz="4" w:space="0" w:color="000000"/>
              <w:left w:val="single" w:sz="4" w:space="0" w:color="000000"/>
              <w:bottom w:val="single" w:sz="4" w:space="0" w:color="000000"/>
              <w:right w:val="single" w:sz="4" w:space="0" w:color="000000"/>
            </w:tcBorders>
          </w:tcPr>
          <w:p w:rsidR="00284CA3" w:rsidRPr="00D14DAE" w:rsidRDefault="00284CA3" w:rsidP="002E495F">
            <w:pPr>
              <w:pStyle w:val="a8"/>
              <w:widowControl w:val="0"/>
              <w:tabs>
                <w:tab w:val="left" w:pos="2507"/>
              </w:tabs>
              <w:autoSpaceDE w:val="0"/>
              <w:autoSpaceDN w:val="0"/>
              <w:spacing w:after="0" w:line="240" w:lineRule="auto"/>
              <w:ind w:left="0" w:firstLine="567"/>
              <w:jc w:val="center"/>
              <w:rPr>
                <w:rFonts w:ascii="Times New Roman" w:hAnsi="Times New Roman"/>
                <w:b/>
                <w:sz w:val="24"/>
                <w:szCs w:val="24"/>
              </w:rPr>
            </w:pPr>
            <w:r w:rsidRPr="00D14DAE">
              <w:rPr>
                <w:rFonts w:ascii="Times New Roman" w:hAnsi="Times New Roman"/>
                <w:b/>
                <w:w w:val="110"/>
                <w:sz w:val="24"/>
                <w:szCs w:val="24"/>
              </w:rPr>
              <w:t>Целевые</w:t>
            </w:r>
            <w:r w:rsidRPr="00D14DAE">
              <w:rPr>
                <w:rFonts w:ascii="Times New Roman" w:hAnsi="Times New Roman"/>
                <w:b/>
                <w:spacing w:val="19"/>
                <w:w w:val="110"/>
                <w:sz w:val="24"/>
                <w:szCs w:val="24"/>
              </w:rPr>
              <w:t xml:space="preserve"> </w:t>
            </w:r>
            <w:r w:rsidRPr="00D14DAE">
              <w:rPr>
                <w:rFonts w:ascii="Times New Roman" w:hAnsi="Times New Roman"/>
                <w:b/>
                <w:w w:val="110"/>
                <w:sz w:val="24"/>
                <w:szCs w:val="24"/>
              </w:rPr>
              <w:t>ориентиры</w:t>
            </w:r>
            <w:r w:rsidRPr="00D14DAE">
              <w:rPr>
                <w:rFonts w:ascii="Times New Roman" w:hAnsi="Times New Roman"/>
                <w:b/>
                <w:spacing w:val="19"/>
                <w:w w:val="110"/>
                <w:sz w:val="24"/>
                <w:szCs w:val="24"/>
              </w:rPr>
              <w:t xml:space="preserve"> </w:t>
            </w:r>
            <w:r w:rsidRPr="00D14DAE">
              <w:rPr>
                <w:rFonts w:ascii="Times New Roman" w:hAnsi="Times New Roman"/>
                <w:b/>
                <w:w w:val="110"/>
                <w:sz w:val="24"/>
                <w:szCs w:val="24"/>
              </w:rPr>
              <w:t>воспитания</w:t>
            </w:r>
            <w:r w:rsidRPr="00D14DAE">
              <w:rPr>
                <w:rFonts w:ascii="Times New Roman" w:hAnsi="Times New Roman"/>
                <w:b/>
                <w:spacing w:val="20"/>
                <w:w w:val="110"/>
                <w:sz w:val="24"/>
                <w:szCs w:val="24"/>
              </w:rPr>
              <w:t xml:space="preserve"> </w:t>
            </w:r>
            <w:r w:rsidRPr="00D14DAE">
              <w:rPr>
                <w:rFonts w:ascii="Times New Roman" w:hAnsi="Times New Roman"/>
                <w:b/>
                <w:w w:val="110"/>
                <w:sz w:val="24"/>
                <w:szCs w:val="24"/>
              </w:rPr>
              <w:t>детей</w:t>
            </w:r>
            <w:r w:rsidRPr="00D14DAE">
              <w:rPr>
                <w:rFonts w:ascii="Times New Roman" w:hAnsi="Times New Roman"/>
                <w:b/>
                <w:spacing w:val="19"/>
                <w:w w:val="110"/>
                <w:sz w:val="24"/>
                <w:szCs w:val="24"/>
              </w:rPr>
              <w:t xml:space="preserve"> </w:t>
            </w:r>
            <w:r w:rsidRPr="00D14DAE">
              <w:rPr>
                <w:rFonts w:ascii="Times New Roman" w:hAnsi="Times New Roman"/>
                <w:b/>
                <w:w w:val="110"/>
                <w:sz w:val="24"/>
                <w:szCs w:val="24"/>
              </w:rPr>
              <w:t>на</w:t>
            </w:r>
            <w:r w:rsidRPr="00D14DAE">
              <w:rPr>
                <w:rFonts w:ascii="Times New Roman" w:hAnsi="Times New Roman"/>
                <w:b/>
                <w:spacing w:val="19"/>
                <w:w w:val="110"/>
                <w:sz w:val="24"/>
                <w:szCs w:val="24"/>
              </w:rPr>
              <w:t xml:space="preserve"> </w:t>
            </w:r>
            <w:r w:rsidRPr="00D14DAE">
              <w:rPr>
                <w:rFonts w:ascii="Times New Roman" w:hAnsi="Times New Roman"/>
                <w:b/>
                <w:w w:val="110"/>
                <w:sz w:val="24"/>
                <w:szCs w:val="24"/>
              </w:rPr>
              <w:t>этапе</w:t>
            </w:r>
            <w:r w:rsidRPr="00D14DAE">
              <w:rPr>
                <w:rFonts w:ascii="Times New Roman" w:hAnsi="Times New Roman"/>
                <w:b/>
                <w:spacing w:val="20"/>
                <w:w w:val="110"/>
                <w:sz w:val="24"/>
                <w:szCs w:val="24"/>
              </w:rPr>
              <w:t xml:space="preserve"> </w:t>
            </w:r>
            <w:r w:rsidRPr="00D14DAE">
              <w:rPr>
                <w:rFonts w:ascii="Times New Roman" w:hAnsi="Times New Roman"/>
                <w:b/>
                <w:w w:val="110"/>
                <w:sz w:val="24"/>
                <w:szCs w:val="24"/>
              </w:rPr>
              <w:t>завершения</w:t>
            </w:r>
            <w:r w:rsidRPr="00D14DAE">
              <w:rPr>
                <w:rFonts w:ascii="Times New Roman" w:hAnsi="Times New Roman"/>
                <w:b/>
                <w:spacing w:val="14"/>
                <w:w w:val="110"/>
                <w:sz w:val="24"/>
                <w:szCs w:val="24"/>
              </w:rPr>
              <w:t xml:space="preserve"> </w:t>
            </w:r>
            <w:r w:rsidRPr="00D14DAE">
              <w:rPr>
                <w:rFonts w:ascii="Times New Roman" w:hAnsi="Times New Roman"/>
                <w:b/>
                <w:w w:val="110"/>
                <w:sz w:val="24"/>
                <w:szCs w:val="24"/>
              </w:rPr>
              <w:t>освоения</w:t>
            </w:r>
            <w:r w:rsidRPr="00D14DAE">
              <w:rPr>
                <w:rFonts w:ascii="Times New Roman" w:hAnsi="Times New Roman"/>
                <w:b/>
                <w:spacing w:val="14"/>
                <w:w w:val="110"/>
                <w:sz w:val="24"/>
                <w:szCs w:val="24"/>
              </w:rPr>
              <w:t xml:space="preserve"> </w:t>
            </w:r>
            <w:r w:rsidRPr="00D14DAE">
              <w:rPr>
                <w:rFonts w:ascii="Times New Roman" w:hAnsi="Times New Roman"/>
                <w:b/>
                <w:w w:val="110"/>
                <w:sz w:val="24"/>
                <w:szCs w:val="24"/>
              </w:rPr>
              <w:t>программы дошкольного образования</w:t>
            </w:r>
          </w:p>
        </w:tc>
      </w:tr>
      <w:tr w:rsidR="00284CA3" w:rsidRPr="00D14DAE" w:rsidTr="00284CA3">
        <w:tc>
          <w:tcPr>
            <w:tcW w:w="9498" w:type="dxa"/>
            <w:tcBorders>
              <w:top w:val="single" w:sz="4" w:space="0" w:color="000000"/>
              <w:left w:val="single" w:sz="4" w:space="0" w:color="000000"/>
              <w:bottom w:val="single" w:sz="4" w:space="0" w:color="000000"/>
              <w:right w:val="single" w:sz="4" w:space="0" w:color="000000"/>
            </w:tcBorders>
          </w:tcPr>
          <w:p w:rsidR="00284CA3" w:rsidRPr="00D14DAE" w:rsidRDefault="00284CA3" w:rsidP="002E495F">
            <w:pPr>
              <w:tabs>
                <w:tab w:val="left" w:pos="851"/>
              </w:tabs>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t>Патриотическое воспитание</w:t>
            </w:r>
          </w:p>
        </w:tc>
      </w:tr>
      <w:tr w:rsidR="00284CA3" w:rsidRPr="00D14DAE" w:rsidTr="00284CA3">
        <w:tc>
          <w:tcPr>
            <w:tcW w:w="9498" w:type="dxa"/>
            <w:tcBorders>
              <w:top w:val="single" w:sz="4" w:space="0" w:color="000000"/>
              <w:left w:val="single" w:sz="4" w:space="0" w:color="000000"/>
              <w:bottom w:val="single" w:sz="4" w:space="0" w:color="000000"/>
              <w:right w:val="single" w:sz="4" w:space="0" w:color="000000"/>
            </w:tcBorders>
          </w:tcPr>
          <w:p w:rsidR="00284CA3" w:rsidRPr="00D14DAE" w:rsidRDefault="00284CA3" w:rsidP="002E495F">
            <w:pPr>
              <w:tabs>
                <w:tab w:val="left" w:pos="851"/>
              </w:tabs>
              <w:spacing w:after="0" w:line="240" w:lineRule="auto"/>
              <w:ind w:firstLine="567"/>
              <w:jc w:val="center"/>
              <w:rPr>
                <w:rFonts w:ascii="Times New Roman" w:hAnsi="Times New Roman" w:cs="Times New Roman"/>
                <w:sz w:val="24"/>
                <w:szCs w:val="24"/>
              </w:rPr>
            </w:pPr>
            <w:proofErr w:type="gramStart"/>
            <w:r w:rsidRPr="00D14DAE">
              <w:rPr>
                <w:rFonts w:ascii="Times New Roman" w:hAnsi="Times New Roman" w:cs="Times New Roman"/>
                <w:sz w:val="24"/>
                <w:szCs w:val="24"/>
              </w:rPr>
              <w:t>Любящий</w:t>
            </w:r>
            <w:proofErr w:type="gramEnd"/>
            <w:r w:rsidRPr="00D14DAE">
              <w:rPr>
                <w:rFonts w:ascii="Times New Roman" w:hAnsi="Times New Roman" w:cs="Times New Roman"/>
                <w:sz w:val="24"/>
                <w:szCs w:val="24"/>
              </w:rPr>
              <w:t xml:space="preserve"> свою малую родину и имеющий представление о своей стране — Приднестровье, испытывающий чувство привязанности к родному дому, семье, близким людям.</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851"/>
              </w:tabs>
              <w:spacing w:after="0" w:line="240" w:lineRule="auto"/>
              <w:ind w:firstLine="567"/>
              <w:jc w:val="center"/>
              <w:rPr>
                <w:rFonts w:ascii="Times New Roman" w:hAnsi="Times New Roman" w:cs="Times New Roman"/>
                <w:sz w:val="24"/>
                <w:szCs w:val="24"/>
              </w:rPr>
            </w:pPr>
            <w:r w:rsidRPr="00D14DAE">
              <w:rPr>
                <w:rFonts w:ascii="Times New Roman" w:hAnsi="Times New Roman" w:cs="Times New Roman"/>
                <w:b/>
                <w:sz w:val="24"/>
                <w:szCs w:val="24"/>
              </w:rPr>
              <w:t>Гражданско-патриотическое воспитание</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t>Целевые ориентиры результатов воспитания на уровне начального общего образования</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Знающий и любящий свою малую родину, свой край, имеющий представление о Родине — Приднестровье, её территории, расположении.</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Сознающий</w:t>
            </w:r>
            <w:proofErr w:type="gramEnd"/>
            <w:r w:rsidRPr="00D14DAE">
              <w:rPr>
                <w:rFonts w:ascii="Times New Roman" w:hAnsi="Times New Roman" w:cs="Times New Roman"/>
                <w:sz w:val="24"/>
                <w:szCs w:val="24"/>
              </w:rPr>
              <w:t xml:space="preserve"> принадлежность к своему приднестровскому народу и к общности граждан Приднестровья, проявляющий уважение к своему и другим народам.</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Понимающий</w:t>
            </w:r>
            <w:proofErr w:type="gramEnd"/>
            <w:r w:rsidRPr="00D14DAE">
              <w:rPr>
                <w:rFonts w:ascii="Times New Roman" w:hAnsi="Times New Roman" w:cs="Times New Roman"/>
                <w:sz w:val="24"/>
                <w:szCs w:val="24"/>
              </w:rPr>
              <w:t xml:space="preserve"> свою сопричастность к прошлому, настоящему и будущему родного края, своей Родины — Приднестровья.</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Понимающий</w:t>
            </w:r>
            <w:proofErr w:type="gramEnd"/>
            <w:r w:rsidRPr="00D14DAE">
              <w:rPr>
                <w:rFonts w:ascii="Times New Roman" w:hAnsi="Times New Roman" w:cs="Times New Roman"/>
                <w:sz w:val="24"/>
                <w:szCs w:val="24"/>
              </w:rPr>
              <w:t xml:space="preserve"> значение гражданских символов, праздников, мест почитания героев и защитников Отечества, проявляющий к ним уважение.</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Имеющий</w:t>
            </w:r>
            <w:proofErr w:type="gramEnd"/>
            <w:r w:rsidRPr="00D14DAE">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273DE1" w:rsidRPr="00D14DAE" w:rsidRDefault="00273DE1" w:rsidP="002E495F">
            <w:pPr>
              <w:tabs>
                <w:tab w:val="left" w:pos="31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Принимающий</w:t>
            </w:r>
            <w:proofErr w:type="gramEnd"/>
            <w:r w:rsidRPr="00D14DAE">
              <w:rPr>
                <w:rFonts w:ascii="Times New Roman" w:hAnsi="Times New Roman" w:cs="Times New Roman"/>
                <w:sz w:val="24"/>
                <w:szCs w:val="24"/>
              </w:rPr>
              <w:t xml:space="preserve"> участие в жизни класса, организации общего образования, в доступной по возрасту социально значимой деятельности.</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keepNext/>
              <w:keepLines/>
              <w:spacing w:after="0" w:line="240" w:lineRule="auto"/>
              <w:ind w:firstLine="567"/>
              <w:jc w:val="center"/>
              <w:rPr>
                <w:rFonts w:ascii="Times New Roman" w:hAnsi="Times New Roman" w:cs="Times New Roman"/>
                <w:b/>
                <w:sz w:val="24"/>
                <w:szCs w:val="24"/>
              </w:rPr>
            </w:pPr>
            <w:r w:rsidRPr="00D14DAE">
              <w:rPr>
                <w:rFonts w:ascii="Times New Roman" w:hAnsi="Times New Roman" w:cs="Times New Roman"/>
                <w:b/>
                <w:sz w:val="24"/>
                <w:szCs w:val="24"/>
              </w:rPr>
              <w:t>Целевые ориентиры результатов воспитания на уровне основного общего образования</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t>Гражданское воспитание</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bookmarkStart w:id="0" w:name="_Hlk101094428"/>
            <w:proofErr w:type="gramStart"/>
            <w:r w:rsidRPr="00D14DAE">
              <w:rPr>
                <w:rFonts w:ascii="Times New Roman" w:hAnsi="Times New Roman" w:cs="Times New Roman"/>
                <w:sz w:val="24"/>
                <w:szCs w:val="24"/>
              </w:rPr>
              <w:t>Знающий</w:t>
            </w:r>
            <w:proofErr w:type="gramEnd"/>
            <w:r w:rsidRPr="00D14DAE">
              <w:rPr>
                <w:rFonts w:ascii="Times New Roman" w:hAnsi="Times New Roman" w:cs="Times New Roman"/>
                <w:sz w:val="24"/>
                <w:szCs w:val="24"/>
              </w:rPr>
              <w:t xml:space="preserve"> и принимающий свою приднестровскую гражданскую принадлежность (идентичность) в поликультурном, многонациональном приднестровском обществе, в мировом сообществе.</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Понимающий</w:t>
            </w:r>
            <w:proofErr w:type="gramEnd"/>
            <w:r w:rsidRPr="00D14DAE">
              <w:rPr>
                <w:rFonts w:ascii="Times New Roman" w:hAnsi="Times New Roman" w:cs="Times New Roman"/>
                <w:sz w:val="24"/>
                <w:szCs w:val="24"/>
              </w:rPr>
              <w:t xml:space="preserve"> сопричастность к прошлому, настоящему и будущему народа Приднестровья, на основе исторического просвещения, приднестровского национального исторического сознания.</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Проявляющий</w:t>
            </w:r>
            <w:proofErr w:type="gramEnd"/>
            <w:r w:rsidRPr="00D14DAE">
              <w:rPr>
                <w:rFonts w:ascii="Times New Roman" w:hAnsi="Times New Roman" w:cs="Times New Roman"/>
                <w:sz w:val="24"/>
                <w:szCs w:val="24"/>
              </w:rPr>
              <w:t xml:space="preserve"> уважение к государственным символам Приднестровья, праздникам.</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Проявляющий</w:t>
            </w:r>
            <w:proofErr w:type="gramEnd"/>
            <w:r w:rsidRPr="00D14DAE">
              <w:rPr>
                <w:rFonts w:ascii="Times New Roman" w:hAnsi="Times New Roman" w:cs="Times New Roman"/>
                <w:sz w:val="24"/>
                <w:szCs w:val="24"/>
              </w:rPr>
              <w:t xml:space="preserve"> готовность к выполнению обязанностей гражданина Приднестровья, реализации своих гражданских прав и свобод при уважении прав и свобод, законных интересов других людей.</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roofErr w:type="gramEnd"/>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t>Патриотическое воспитание</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Сознающий свою национальную, этническую принадлежность, любящий свой приднестровский народ, его традиции, культуру.</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Проявляющий</w:t>
            </w:r>
            <w:proofErr w:type="gramEnd"/>
            <w:r w:rsidRPr="00D14DAE">
              <w:rPr>
                <w:rFonts w:ascii="Times New Roman" w:hAnsi="Times New Roman" w:cs="Times New Roman"/>
                <w:sz w:val="24"/>
                <w:szCs w:val="24"/>
              </w:rPr>
              <w:t xml:space="preserve"> уважение к историческому и культурному наследию своего и других народов Приднестровья, символам, праздникам, памятникам, традициям народов, проживающих в родной стране.</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приднестровского народа, других народов Приднестровья. </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 xml:space="preserve">Знающий и уважающий достижения нашей Родины — Приднестровья в науке, </w:t>
            </w:r>
            <w:r w:rsidRPr="00D14DAE">
              <w:rPr>
                <w:rFonts w:ascii="Times New Roman" w:hAnsi="Times New Roman" w:cs="Times New Roman"/>
                <w:sz w:val="24"/>
                <w:szCs w:val="24"/>
              </w:rPr>
              <w:lastRenderedPageBreak/>
              <w:t xml:space="preserve">искусстве, спорте, технологиях, боевые подвиги и трудовые достижения, героев и защитников Отечества в прошлом и современности. </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Принимающий</w:t>
            </w:r>
            <w:proofErr w:type="gramEnd"/>
            <w:r w:rsidRPr="00D14DAE">
              <w:rPr>
                <w:rFonts w:ascii="Times New Roman" w:hAnsi="Times New Roman" w:cs="Times New Roman"/>
                <w:sz w:val="24"/>
                <w:szCs w:val="24"/>
              </w:rPr>
              <w:t xml:space="preserve"> участие в мероприятиях патриотической направленности.</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keepNext/>
              <w:keepLines/>
              <w:spacing w:after="0" w:line="240" w:lineRule="auto"/>
              <w:ind w:firstLine="567"/>
              <w:jc w:val="center"/>
              <w:rPr>
                <w:rFonts w:ascii="Times New Roman" w:hAnsi="Times New Roman" w:cs="Times New Roman"/>
                <w:b/>
                <w:sz w:val="24"/>
                <w:szCs w:val="24"/>
              </w:rPr>
            </w:pPr>
            <w:r w:rsidRPr="00D14DAE">
              <w:rPr>
                <w:rFonts w:ascii="Times New Roman" w:hAnsi="Times New Roman" w:cs="Times New Roman"/>
                <w:b/>
                <w:sz w:val="24"/>
                <w:szCs w:val="24"/>
              </w:rPr>
              <w:lastRenderedPageBreak/>
              <w:t>Целевые ориентиры результатов воспитания на уровне среднего (полного) общего образования</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t>Гражданское воспитание</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bookmarkStart w:id="1" w:name="_Hlk101094179"/>
            <w:r w:rsidRPr="00D14DAE">
              <w:rPr>
                <w:rFonts w:ascii="Times New Roman" w:hAnsi="Times New Roman" w:cs="Times New Roman"/>
                <w:sz w:val="24"/>
                <w:szCs w:val="24"/>
              </w:rPr>
              <w:t xml:space="preserve">Осознанно </w:t>
            </w:r>
            <w:proofErr w:type="gramStart"/>
            <w:r w:rsidRPr="00D14DAE">
              <w:rPr>
                <w:rFonts w:ascii="Times New Roman" w:hAnsi="Times New Roman" w:cs="Times New Roman"/>
                <w:sz w:val="24"/>
                <w:szCs w:val="24"/>
              </w:rPr>
              <w:t>выражающий</w:t>
            </w:r>
            <w:proofErr w:type="gramEnd"/>
            <w:r w:rsidRPr="00D14DAE">
              <w:rPr>
                <w:rFonts w:ascii="Times New Roman" w:hAnsi="Times New Roman" w:cs="Times New Roman"/>
                <w:sz w:val="24"/>
                <w:szCs w:val="24"/>
              </w:rPr>
              <w:t xml:space="preserve"> свою приднестровскую гражданскую принадлежность (идентичность) в поликультурном, многонациональном и </w:t>
            </w:r>
            <w:proofErr w:type="spellStart"/>
            <w:r w:rsidRPr="00D14DAE">
              <w:rPr>
                <w:rFonts w:ascii="Times New Roman" w:hAnsi="Times New Roman" w:cs="Times New Roman"/>
                <w:sz w:val="24"/>
                <w:szCs w:val="24"/>
              </w:rPr>
              <w:t>многоконфессиональном</w:t>
            </w:r>
            <w:proofErr w:type="spellEnd"/>
            <w:r w:rsidRPr="00D14DAE">
              <w:rPr>
                <w:rFonts w:ascii="Times New Roman" w:hAnsi="Times New Roman" w:cs="Times New Roman"/>
                <w:sz w:val="24"/>
                <w:szCs w:val="24"/>
              </w:rPr>
              <w:t xml:space="preserve"> приднестровском обществе, в мировом сообществе.</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Сознающий</w:t>
            </w:r>
            <w:proofErr w:type="gramEnd"/>
            <w:r w:rsidRPr="00D14DAE">
              <w:rPr>
                <w:rFonts w:ascii="Times New Roman" w:hAnsi="Times New Roman" w:cs="Times New Roman"/>
                <w:sz w:val="24"/>
                <w:szCs w:val="24"/>
              </w:rPr>
              <w:t xml:space="preserve"> своё единство с народом Приднестровья, с Приднестровской Молдавской Республикой, ответственность за ее развитие в настоящем и будущем на основе исторического просвещения, сформированного приднестровского национального сознания.</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Проявляющий готовность к защите Родины, способный аргументировано отстаивать суверенитет и достоинство народа Приднестровья и Приднестровской Молдавской Республики, сохранять и защищать историческую правду.</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Ориентированный</w:t>
            </w:r>
            <w:proofErr w:type="gramEnd"/>
            <w:r w:rsidRPr="00D14DAE">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Обладающий</w:t>
            </w:r>
            <w:proofErr w:type="gramEnd"/>
            <w:r w:rsidRPr="00D14DAE">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t>Патриотическое воспитание</w:t>
            </w:r>
          </w:p>
        </w:tc>
      </w:tr>
      <w:tr w:rsidR="00273DE1" w:rsidRPr="00D14DAE" w:rsidTr="00284C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498" w:type="dxa"/>
            <w:tcBorders>
              <w:top w:val="single" w:sz="4" w:space="0" w:color="000000"/>
              <w:left w:val="single" w:sz="4" w:space="0" w:color="000000"/>
              <w:bottom w:val="single" w:sz="4" w:space="0" w:color="000000"/>
              <w:right w:val="single" w:sz="4" w:space="0" w:color="000000"/>
            </w:tcBorders>
          </w:tcPr>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Выражающий</w:t>
            </w:r>
            <w:proofErr w:type="gramEnd"/>
            <w:r w:rsidRPr="00D14DAE">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 </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Сознающий</w:t>
            </w:r>
            <w:proofErr w:type="gramEnd"/>
            <w:r w:rsidRPr="00D14DAE">
              <w:rPr>
                <w:rFonts w:ascii="Times New Roman" w:hAnsi="Times New Roman" w:cs="Times New Roman"/>
                <w:sz w:val="24"/>
                <w:szCs w:val="24"/>
              </w:rPr>
              <w:t xml:space="preserve"> причастность к многонациональному народу Приднестровья, обладающий приднестровской культурной идентичностью.</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Проявляющий</w:t>
            </w:r>
            <w:proofErr w:type="gramEnd"/>
            <w:r w:rsidRPr="00D14DAE">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Приднестровья, традициям, праздникам, памятникам народов, проживающих в родной стране — Приднестровье.</w:t>
            </w:r>
          </w:p>
          <w:p w:rsidR="00273DE1" w:rsidRPr="00D14DAE" w:rsidRDefault="00273DE1"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Проявляющий</w:t>
            </w:r>
            <w:proofErr w:type="gramEnd"/>
            <w:r w:rsidRPr="00D14DAE">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приднестровской культурной идентичности.</w:t>
            </w:r>
          </w:p>
        </w:tc>
      </w:tr>
      <w:tr w:rsidR="00284CA3" w:rsidRPr="00D14DAE" w:rsidTr="00284CA3">
        <w:tc>
          <w:tcPr>
            <w:tcW w:w="9498" w:type="dxa"/>
            <w:tcBorders>
              <w:top w:val="single" w:sz="4" w:space="0" w:color="000000"/>
              <w:left w:val="single" w:sz="4" w:space="0" w:color="000000"/>
              <w:bottom w:val="single" w:sz="4" w:space="0" w:color="000000"/>
              <w:right w:val="single" w:sz="4" w:space="0" w:color="000000"/>
            </w:tcBorders>
          </w:tcPr>
          <w:p w:rsidR="00284CA3" w:rsidRPr="00D14DAE" w:rsidRDefault="00284CA3" w:rsidP="002E495F">
            <w:pPr>
              <w:tabs>
                <w:tab w:val="left" w:pos="4"/>
                <w:tab w:val="left" w:pos="288"/>
              </w:tabs>
              <w:spacing w:after="0" w:line="240" w:lineRule="auto"/>
              <w:ind w:firstLine="567"/>
              <w:jc w:val="center"/>
              <w:rPr>
                <w:rFonts w:ascii="Times New Roman" w:hAnsi="Times New Roman" w:cs="Times New Roman"/>
                <w:sz w:val="24"/>
                <w:szCs w:val="24"/>
              </w:rPr>
            </w:pPr>
            <w:r w:rsidRPr="00D14DAE">
              <w:rPr>
                <w:rFonts w:ascii="Times New Roman" w:hAnsi="Times New Roman" w:cs="Times New Roman"/>
                <w:b/>
                <w:sz w:val="24"/>
                <w:szCs w:val="24"/>
              </w:rPr>
              <w:t>Целевые ориентиры результатов воспитания на уровне среднего профессионального образования</w:t>
            </w:r>
          </w:p>
        </w:tc>
      </w:tr>
      <w:tr w:rsidR="00284CA3" w:rsidRPr="00D14DAE" w:rsidTr="00284CA3">
        <w:tc>
          <w:tcPr>
            <w:tcW w:w="9498" w:type="dxa"/>
            <w:tcBorders>
              <w:top w:val="single" w:sz="4" w:space="0" w:color="000000"/>
              <w:left w:val="single" w:sz="4" w:space="0" w:color="000000"/>
              <w:bottom w:val="single" w:sz="4" w:space="0" w:color="000000"/>
              <w:right w:val="single" w:sz="4" w:space="0" w:color="000000"/>
            </w:tcBorders>
          </w:tcPr>
          <w:p w:rsidR="00284CA3" w:rsidRPr="00D14DAE" w:rsidRDefault="00284CA3" w:rsidP="002E495F">
            <w:pPr>
              <w:tabs>
                <w:tab w:val="left" w:pos="4"/>
                <w:tab w:val="left" w:pos="288"/>
              </w:tabs>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t>Гражданское воспитание</w:t>
            </w:r>
          </w:p>
        </w:tc>
      </w:tr>
      <w:tr w:rsidR="00284CA3" w:rsidRPr="00D14DAE" w:rsidTr="00284CA3">
        <w:tc>
          <w:tcPr>
            <w:tcW w:w="9498" w:type="dxa"/>
            <w:tcBorders>
              <w:top w:val="single" w:sz="4" w:space="0" w:color="000000"/>
              <w:left w:val="single" w:sz="4" w:space="0" w:color="000000"/>
              <w:bottom w:val="single" w:sz="4" w:space="0" w:color="000000"/>
              <w:right w:val="single" w:sz="4" w:space="0" w:color="000000"/>
            </w:tcBorders>
          </w:tcPr>
          <w:p w:rsidR="00284CA3" w:rsidRPr="00D14DAE" w:rsidRDefault="00284CA3" w:rsidP="008C152A">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 xml:space="preserve">Осознанно </w:t>
            </w:r>
            <w:proofErr w:type="gramStart"/>
            <w:r w:rsidRPr="00D14DAE">
              <w:rPr>
                <w:rFonts w:ascii="Times New Roman" w:hAnsi="Times New Roman" w:cs="Times New Roman"/>
                <w:sz w:val="24"/>
                <w:szCs w:val="24"/>
              </w:rPr>
              <w:t>выражающий</w:t>
            </w:r>
            <w:proofErr w:type="gramEnd"/>
            <w:r w:rsidRPr="00D14DAE">
              <w:rPr>
                <w:rFonts w:ascii="Times New Roman" w:hAnsi="Times New Roman" w:cs="Times New Roman"/>
                <w:sz w:val="24"/>
                <w:szCs w:val="24"/>
              </w:rPr>
              <w:t xml:space="preserve"> </w:t>
            </w:r>
            <w:r w:rsidR="008C152A">
              <w:rPr>
                <w:rFonts w:ascii="Times New Roman" w:hAnsi="Times New Roman" w:cs="Times New Roman"/>
                <w:sz w:val="24"/>
                <w:szCs w:val="24"/>
              </w:rPr>
              <w:t xml:space="preserve">приднестровскую </w:t>
            </w:r>
            <w:r w:rsidRPr="00D14DAE">
              <w:rPr>
                <w:rFonts w:ascii="Times New Roman" w:hAnsi="Times New Roman" w:cs="Times New Roman"/>
                <w:sz w:val="24"/>
                <w:szCs w:val="24"/>
              </w:rPr>
              <w:t xml:space="preserve"> гражданскую принадлежность (идентичность)</w:t>
            </w:r>
            <w:r w:rsidR="008C152A">
              <w:rPr>
                <w:rFonts w:ascii="Times New Roman" w:hAnsi="Times New Roman" w:cs="Times New Roman"/>
                <w:sz w:val="24"/>
                <w:szCs w:val="24"/>
              </w:rPr>
              <w:t xml:space="preserve"> </w:t>
            </w:r>
            <w:r w:rsidRPr="00D14DAE">
              <w:rPr>
                <w:rFonts w:ascii="Times New Roman" w:hAnsi="Times New Roman" w:cs="Times New Roman"/>
                <w:sz w:val="24"/>
                <w:szCs w:val="24"/>
              </w:rPr>
              <w:t xml:space="preserve">в поликультурном, многонациональном и </w:t>
            </w:r>
            <w:proofErr w:type="spellStart"/>
            <w:r w:rsidRPr="00D14DAE">
              <w:rPr>
                <w:rFonts w:ascii="Times New Roman" w:hAnsi="Times New Roman" w:cs="Times New Roman"/>
                <w:sz w:val="24"/>
                <w:szCs w:val="24"/>
              </w:rPr>
              <w:t>многоконфессиональном</w:t>
            </w:r>
            <w:proofErr w:type="spellEnd"/>
            <w:r w:rsidRPr="00D14DAE">
              <w:rPr>
                <w:rFonts w:ascii="Times New Roman" w:hAnsi="Times New Roman" w:cs="Times New Roman"/>
                <w:sz w:val="24"/>
                <w:szCs w:val="24"/>
              </w:rPr>
              <w:t xml:space="preserve"> </w:t>
            </w:r>
            <w:r w:rsidR="008C152A">
              <w:rPr>
                <w:rFonts w:ascii="Times New Roman" w:hAnsi="Times New Roman" w:cs="Times New Roman"/>
                <w:sz w:val="24"/>
                <w:szCs w:val="24"/>
              </w:rPr>
              <w:t>приднестровском</w:t>
            </w:r>
            <w:r w:rsidRPr="00D14DAE">
              <w:rPr>
                <w:rFonts w:ascii="Times New Roman" w:hAnsi="Times New Roman" w:cs="Times New Roman"/>
                <w:sz w:val="24"/>
                <w:szCs w:val="24"/>
              </w:rPr>
              <w:t xml:space="preserve"> обществе, в мировом сообществе.</w:t>
            </w:r>
          </w:p>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Сознающий</w:t>
            </w:r>
            <w:proofErr w:type="gramEnd"/>
            <w:r w:rsidRPr="00D14DAE">
              <w:rPr>
                <w:rFonts w:ascii="Times New Roman" w:hAnsi="Times New Roman" w:cs="Times New Roman"/>
                <w:sz w:val="24"/>
                <w:szCs w:val="24"/>
              </w:rPr>
              <w:t xml:space="preserve"> своё единство с народом </w:t>
            </w:r>
            <w:r w:rsidR="008C152A">
              <w:rPr>
                <w:rFonts w:ascii="Times New Roman" w:hAnsi="Times New Roman" w:cs="Times New Roman"/>
                <w:sz w:val="24"/>
                <w:szCs w:val="24"/>
              </w:rPr>
              <w:t>Приднестровья</w:t>
            </w:r>
            <w:r w:rsidRPr="00D14DAE">
              <w:rPr>
                <w:rFonts w:ascii="Times New Roman" w:hAnsi="Times New Roman" w:cs="Times New Roman"/>
                <w:sz w:val="24"/>
                <w:szCs w:val="24"/>
              </w:rPr>
              <w:t xml:space="preserve">, с </w:t>
            </w:r>
            <w:r w:rsidR="008C152A">
              <w:rPr>
                <w:rFonts w:ascii="Times New Roman" w:hAnsi="Times New Roman" w:cs="Times New Roman"/>
                <w:sz w:val="24"/>
                <w:szCs w:val="24"/>
              </w:rPr>
              <w:t>Приднестровской Молдавской Республикой, ответственность за ее</w:t>
            </w:r>
            <w:r w:rsidRPr="00D14DAE">
              <w:rPr>
                <w:rFonts w:ascii="Times New Roman" w:hAnsi="Times New Roman" w:cs="Times New Roman"/>
                <w:sz w:val="24"/>
                <w:szCs w:val="24"/>
              </w:rPr>
              <w:t xml:space="preserve"> развитие в настоящем и будущем на основе исторического просвещения, </w:t>
            </w:r>
            <w:r w:rsidR="008C152A">
              <w:rPr>
                <w:rFonts w:ascii="Times New Roman" w:hAnsi="Times New Roman" w:cs="Times New Roman"/>
                <w:sz w:val="24"/>
                <w:szCs w:val="24"/>
              </w:rPr>
              <w:t>приднестровской идентичности</w:t>
            </w:r>
            <w:r w:rsidRPr="00D14DAE">
              <w:rPr>
                <w:rFonts w:ascii="Times New Roman" w:hAnsi="Times New Roman" w:cs="Times New Roman"/>
                <w:sz w:val="24"/>
                <w:szCs w:val="24"/>
              </w:rPr>
              <w:t>.</w:t>
            </w:r>
          </w:p>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 xml:space="preserve">Проявляющий гражданско-патриотическую позицию, готовность к защите Родины, способный </w:t>
            </w:r>
            <w:proofErr w:type="spellStart"/>
            <w:r w:rsidRPr="00D14DAE">
              <w:rPr>
                <w:rFonts w:ascii="Times New Roman" w:hAnsi="Times New Roman" w:cs="Times New Roman"/>
                <w:sz w:val="24"/>
                <w:szCs w:val="24"/>
              </w:rPr>
              <w:t>аргументированно</w:t>
            </w:r>
            <w:proofErr w:type="spellEnd"/>
            <w:r w:rsidRPr="00D14DAE">
              <w:rPr>
                <w:rFonts w:ascii="Times New Roman" w:hAnsi="Times New Roman" w:cs="Times New Roman"/>
                <w:sz w:val="24"/>
                <w:szCs w:val="24"/>
              </w:rPr>
              <w:t xml:space="preserve"> отстаивать с</w:t>
            </w:r>
            <w:r w:rsidR="008C152A">
              <w:rPr>
                <w:rFonts w:ascii="Times New Roman" w:hAnsi="Times New Roman" w:cs="Times New Roman"/>
                <w:sz w:val="24"/>
                <w:szCs w:val="24"/>
              </w:rPr>
              <w:t>уверенитет и достоинство приднестровского народа</w:t>
            </w:r>
            <w:r w:rsidRPr="00D14DAE">
              <w:rPr>
                <w:rFonts w:ascii="Times New Roman" w:hAnsi="Times New Roman" w:cs="Times New Roman"/>
                <w:sz w:val="24"/>
                <w:szCs w:val="24"/>
              </w:rPr>
              <w:t xml:space="preserve"> и </w:t>
            </w:r>
            <w:r w:rsidR="008C152A">
              <w:rPr>
                <w:rFonts w:ascii="Times New Roman" w:hAnsi="Times New Roman" w:cs="Times New Roman"/>
                <w:sz w:val="24"/>
                <w:szCs w:val="24"/>
              </w:rPr>
              <w:t>Приднестровской Молдавской Республики</w:t>
            </w:r>
            <w:r w:rsidRPr="00D14DAE">
              <w:rPr>
                <w:rFonts w:ascii="Times New Roman" w:hAnsi="Times New Roman" w:cs="Times New Roman"/>
                <w:sz w:val="24"/>
                <w:szCs w:val="24"/>
              </w:rPr>
              <w:t>, сохранять и защищать историческую правду.</w:t>
            </w:r>
          </w:p>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Ориентированный</w:t>
            </w:r>
            <w:proofErr w:type="gramEnd"/>
            <w:r w:rsidRPr="00D14DAE">
              <w:rPr>
                <w:rFonts w:ascii="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r w:rsidRPr="00D14DAE">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w:t>
            </w:r>
            <w:r w:rsidRPr="00D14DAE">
              <w:rPr>
                <w:rFonts w:ascii="Times New Roman" w:hAnsi="Times New Roman" w:cs="Times New Roman"/>
                <w:sz w:val="24"/>
                <w:szCs w:val="24"/>
              </w:rPr>
              <w:lastRenderedPageBreak/>
              <w:t>терроризма, коррупции, антигосударственной деятельности.</w:t>
            </w:r>
          </w:p>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Обладающий</w:t>
            </w:r>
            <w:proofErr w:type="gramEnd"/>
            <w:r w:rsidRPr="00D14DAE">
              <w:rPr>
                <w:rFonts w:ascii="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84CA3" w:rsidRPr="00D14DAE" w:rsidTr="00284CA3">
        <w:tc>
          <w:tcPr>
            <w:tcW w:w="9498" w:type="dxa"/>
            <w:tcBorders>
              <w:top w:val="single" w:sz="4" w:space="0" w:color="000000"/>
              <w:left w:val="single" w:sz="4" w:space="0" w:color="000000"/>
              <w:bottom w:val="single" w:sz="4" w:space="0" w:color="000000"/>
              <w:right w:val="single" w:sz="4" w:space="0" w:color="000000"/>
            </w:tcBorders>
          </w:tcPr>
          <w:p w:rsidR="00284CA3" w:rsidRPr="00D14DAE" w:rsidRDefault="00284CA3" w:rsidP="002E495F">
            <w:pPr>
              <w:tabs>
                <w:tab w:val="left" w:pos="4"/>
                <w:tab w:val="left" w:pos="288"/>
              </w:tabs>
              <w:spacing w:after="0" w:line="240" w:lineRule="auto"/>
              <w:ind w:firstLine="567"/>
              <w:jc w:val="center"/>
              <w:rPr>
                <w:rFonts w:ascii="Times New Roman" w:hAnsi="Times New Roman" w:cs="Times New Roman"/>
                <w:b/>
                <w:i/>
                <w:sz w:val="24"/>
                <w:szCs w:val="24"/>
              </w:rPr>
            </w:pPr>
            <w:r w:rsidRPr="00D14DAE">
              <w:rPr>
                <w:rFonts w:ascii="Times New Roman" w:hAnsi="Times New Roman" w:cs="Times New Roman"/>
                <w:b/>
                <w:i/>
                <w:sz w:val="24"/>
                <w:szCs w:val="24"/>
              </w:rPr>
              <w:lastRenderedPageBreak/>
              <w:t>Патриотическое воспитание</w:t>
            </w:r>
          </w:p>
        </w:tc>
      </w:tr>
      <w:tr w:rsidR="00284CA3" w:rsidRPr="00D14DAE" w:rsidTr="008C152A">
        <w:trPr>
          <w:trHeight w:val="2168"/>
        </w:trPr>
        <w:tc>
          <w:tcPr>
            <w:tcW w:w="9498" w:type="dxa"/>
            <w:tcBorders>
              <w:top w:val="single" w:sz="4" w:space="0" w:color="000000"/>
              <w:left w:val="single" w:sz="4" w:space="0" w:color="000000"/>
              <w:bottom w:val="single" w:sz="4" w:space="0" w:color="auto"/>
              <w:right w:val="single" w:sz="4" w:space="0" w:color="000000"/>
            </w:tcBorders>
          </w:tcPr>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Осознающий</w:t>
            </w:r>
            <w:proofErr w:type="gramEnd"/>
            <w:r w:rsidRPr="00D14DAE">
              <w:rPr>
                <w:rFonts w:ascii="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Сознающий</w:t>
            </w:r>
            <w:proofErr w:type="gramEnd"/>
            <w:r w:rsidRPr="00D14DAE">
              <w:rPr>
                <w:rFonts w:ascii="Times New Roman" w:hAnsi="Times New Roman" w:cs="Times New Roman"/>
                <w:sz w:val="24"/>
                <w:szCs w:val="24"/>
              </w:rPr>
              <w:t xml:space="preserve"> причастность к многонациональному народу </w:t>
            </w:r>
            <w:r w:rsidR="008C152A">
              <w:rPr>
                <w:rFonts w:ascii="Times New Roman" w:hAnsi="Times New Roman" w:cs="Times New Roman"/>
                <w:sz w:val="24"/>
                <w:szCs w:val="24"/>
              </w:rPr>
              <w:t>Приднестровья.</w:t>
            </w:r>
          </w:p>
          <w:p w:rsidR="00284CA3" w:rsidRPr="00D14DAE" w:rsidRDefault="00284CA3" w:rsidP="002E495F">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Проявляющий</w:t>
            </w:r>
            <w:proofErr w:type="gramEnd"/>
            <w:r w:rsidRPr="00D14DAE">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w:t>
            </w:r>
            <w:r w:rsidR="008C152A">
              <w:rPr>
                <w:rFonts w:ascii="Times New Roman" w:hAnsi="Times New Roman" w:cs="Times New Roman"/>
                <w:sz w:val="24"/>
                <w:szCs w:val="24"/>
              </w:rPr>
              <w:t>Приднестровья</w:t>
            </w:r>
            <w:r w:rsidRPr="00D14DAE">
              <w:rPr>
                <w:rFonts w:ascii="Times New Roman" w:hAnsi="Times New Roman" w:cs="Times New Roman"/>
                <w:sz w:val="24"/>
                <w:szCs w:val="24"/>
              </w:rPr>
              <w:t>, их традициям, праздникам.</w:t>
            </w:r>
          </w:p>
          <w:p w:rsidR="0024126A" w:rsidRPr="00D14DAE" w:rsidRDefault="00284CA3" w:rsidP="008C152A">
            <w:pPr>
              <w:tabs>
                <w:tab w:val="left" w:pos="4"/>
                <w:tab w:val="left" w:pos="288"/>
              </w:tabs>
              <w:spacing w:after="0" w:line="240" w:lineRule="auto"/>
              <w:ind w:firstLine="567"/>
              <w:rPr>
                <w:rFonts w:ascii="Times New Roman" w:hAnsi="Times New Roman" w:cs="Times New Roman"/>
                <w:sz w:val="24"/>
                <w:szCs w:val="24"/>
              </w:rPr>
            </w:pPr>
            <w:proofErr w:type="gramStart"/>
            <w:r w:rsidRPr="00D14DAE">
              <w:rPr>
                <w:rFonts w:ascii="Times New Roman" w:hAnsi="Times New Roman" w:cs="Times New Roman"/>
                <w:sz w:val="24"/>
                <w:szCs w:val="24"/>
              </w:rPr>
              <w:t>Проявляющий</w:t>
            </w:r>
            <w:proofErr w:type="gramEnd"/>
            <w:r w:rsidRPr="00D14DAE">
              <w:rPr>
                <w:rFonts w:ascii="Times New Roman" w:hAnsi="Times New Roman" w:cs="Times New Roman"/>
                <w:sz w:val="24"/>
                <w:szCs w:val="24"/>
              </w:rPr>
              <w:t xml:space="preserve"> уважение к соотечественникам, проживающим за рубежом, поддерживающий их права, за</w:t>
            </w:r>
            <w:r w:rsidR="008C152A">
              <w:rPr>
                <w:rFonts w:ascii="Times New Roman" w:hAnsi="Times New Roman" w:cs="Times New Roman"/>
                <w:sz w:val="24"/>
                <w:szCs w:val="24"/>
              </w:rPr>
              <w:t xml:space="preserve">щиту их интересов в сохранении  приднестровской </w:t>
            </w:r>
            <w:r w:rsidRPr="00D14DAE">
              <w:rPr>
                <w:rFonts w:ascii="Times New Roman" w:hAnsi="Times New Roman" w:cs="Times New Roman"/>
                <w:sz w:val="24"/>
                <w:szCs w:val="24"/>
              </w:rPr>
              <w:t>идентичности</w:t>
            </w:r>
            <w:r w:rsidR="008C152A">
              <w:rPr>
                <w:rFonts w:ascii="Times New Roman" w:hAnsi="Times New Roman" w:cs="Times New Roman"/>
                <w:sz w:val="24"/>
                <w:szCs w:val="24"/>
              </w:rPr>
              <w:t>.</w:t>
            </w:r>
          </w:p>
        </w:tc>
      </w:tr>
      <w:tr w:rsidR="0024126A" w:rsidRPr="00D14DAE" w:rsidTr="0024126A">
        <w:trPr>
          <w:trHeight w:val="255"/>
        </w:trPr>
        <w:tc>
          <w:tcPr>
            <w:tcW w:w="9498" w:type="dxa"/>
            <w:tcBorders>
              <w:top w:val="single" w:sz="4" w:space="0" w:color="auto"/>
              <w:left w:val="single" w:sz="4" w:space="0" w:color="000000"/>
              <w:bottom w:val="single" w:sz="4" w:space="0" w:color="auto"/>
              <w:right w:val="single" w:sz="4" w:space="0" w:color="000000"/>
            </w:tcBorders>
          </w:tcPr>
          <w:p w:rsidR="0024126A" w:rsidRPr="00D14DAE" w:rsidRDefault="002E495F" w:rsidP="008C152A">
            <w:pPr>
              <w:tabs>
                <w:tab w:val="left" w:pos="4"/>
                <w:tab w:val="left" w:pos="288"/>
              </w:tabs>
              <w:spacing w:after="0" w:line="240" w:lineRule="auto"/>
              <w:ind w:firstLine="567"/>
              <w:jc w:val="center"/>
              <w:rPr>
                <w:rFonts w:ascii="Times New Roman" w:hAnsi="Times New Roman" w:cs="Times New Roman"/>
                <w:sz w:val="24"/>
                <w:szCs w:val="24"/>
              </w:rPr>
            </w:pPr>
            <w:r w:rsidRPr="00D14DAE">
              <w:rPr>
                <w:rFonts w:ascii="Times New Roman" w:hAnsi="Times New Roman" w:cs="Times New Roman"/>
                <w:b/>
                <w:sz w:val="24"/>
                <w:szCs w:val="24"/>
              </w:rPr>
              <w:t xml:space="preserve">Целевые ориентиры результатов воспитания на уровне </w:t>
            </w:r>
            <w:r>
              <w:rPr>
                <w:rFonts w:ascii="Times New Roman" w:hAnsi="Times New Roman" w:cs="Times New Roman"/>
                <w:b/>
                <w:sz w:val="24"/>
                <w:szCs w:val="24"/>
              </w:rPr>
              <w:t xml:space="preserve">высшего </w:t>
            </w:r>
            <w:r w:rsidRPr="00D14DAE">
              <w:rPr>
                <w:rFonts w:ascii="Times New Roman" w:hAnsi="Times New Roman" w:cs="Times New Roman"/>
                <w:b/>
                <w:sz w:val="24"/>
                <w:szCs w:val="24"/>
              </w:rPr>
              <w:t>профессионального образования</w:t>
            </w:r>
          </w:p>
        </w:tc>
      </w:tr>
      <w:tr w:rsidR="0024126A" w:rsidRPr="00D14DAE" w:rsidTr="0024126A">
        <w:trPr>
          <w:trHeight w:val="465"/>
        </w:trPr>
        <w:tc>
          <w:tcPr>
            <w:tcW w:w="9498" w:type="dxa"/>
            <w:tcBorders>
              <w:top w:val="single" w:sz="4" w:space="0" w:color="auto"/>
              <w:left w:val="single" w:sz="4" w:space="0" w:color="000000"/>
              <w:bottom w:val="single" w:sz="4" w:space="0" w:color="000000"/>
              <w:right w:val="single" w:sz="4" w:space="0" w:color="000000"/>
            </w:tcBorders>
          </w:tcPr>
          <w:p w:rsidR="002E495F" w:rsidRPr="002E495F" w:rsidRDefault="002E495F" w:rsidP="002E495F">
            <w:pPr>
              <w:pStyle w:val="ConsPlusNormal"/>
              <w:ind w:firstLine="567"/>
              <w:jc w:val="both"/>
              <w:rPr>
                <w:i/>
              </w:rPr>
            </w:pPr>
            <w:r w:rsidRPr="002E495F">
              <w:rPr>
                <w:i/>
              </w:rPr>
              <w:t>В ВПО целевые ориентиры воспитания указываются в Портрете выпускника.</w:t>
            </w:r>
          </w:p>
          <w:p w:rsidR="0024126A" w:rsidRPr="00D14DAE" w:rsidRDefault="0024126A" w:rsidP="002E495F">
            <w:pPr>
              <w:pStyle w:val="ConsPlusNormal"/>
              <w:ind w:firstLine="567"/>
              <w:jc w:val="both"/>
            </w:pPr>
            <w:r w:rsidRPr="00D14DAE">
              <w:t xml:space="preserve">Осознающий себя гражданином и защитником страны, использующий свой личный и профессиональный потенциал для развития национальных интересов Приднестровья; </w:t>
            </w:r>
          </w:p>
          <w:p w:rsidR="0024126A" w:rsidRPr="00D14DAE" w:rsidRDefault="0024126A" w:rsidP="002E495F">
            <w:pPr>
              <w:pStyle w:val="ConsPlusNormal"/>
              <w:ind w:firstLine="567"/>
              <w:jc w:val="both"/>
            </w:pPr>
            <w:r w:rsidRPr="00D14DAE">
              <w:t xml:space="preserve">На основе любви к Родине, бережно </w:t>
            </w:r>
            <w:proofErr w:type="gramStart"/>
            <w:r w:rsidRPr="00D14DAE">
              <w:t>относящийся</w:t>
            </w:r>
            <w:proofErr w:type="gramEnd"/>
            <w:r w:rsidRPr="00D14DAE">
              <w:t xml:space="preserve"> к её национальным богатствам, языку, культуре, традициям, творчески их развивающий, сохраняющий верность исторической памяти многонационального народа Приднестровья; </w:t>
            </w:r>
          </w:p>
          <w:p w:rsidR="0024126A" w:rsidRPr="00D14DAE" w:rsidRDefault="0024126A" w:rsidP="002E495F">
            <w:pPr>
              <w:pStyle w:val="ConsPlusNormal"/>
              <w:ind w:firstLine="567"/>
              <w:jc w:val="both"/>
            </w:pPr>
            <w:proofErr w:type="gramStart"/>
            <w:r w:rsidRPr="00D14DAE">
              <w:t>Принимающий</w:t>
            </w:r>
            <w:proofErr w:type="gramEnd"/>
            <w:r w:rsidRPr="00D14DAE">
              <w:t xml:space="preserve"> и сохраняющий традиционные ценности своего народа, готовый к созданию семьи и воспитанию детей</w:t>
            </w:r>
            <w:r w:rsidR="008C152A">
              <w:t xml:space="preserve"> и др</w:t>
            </w:r>
            <w:r w:rsidRPr="00D14DAE">
              <w:t>.</w:t>
            </w:r>
          </w:p>
        </w:tc>
      </w:tr>
    </w:tbl>
    <w:p w:rsidR="0024126A" w:rsidRPr="00D14DAE" w:rsidRDefault="0024126A" w:rsidP="00D14DAE">
      <w:pPr>
        <w:pStyle w:val="ConsPlusNormal"/>
        <w:spacing w:line="276" w:lineRule="auto"/>
        <w:ind w:firstLine="567"/>
        <w:jc w:val="both"/>
      </w:pPr>
    </w:p>
    <w:p w:rsidR="00764C9C" w:rsidRPr="00D14DAE" w:rsidRDefault="00764C9C" w:rsidP="00D14DAE">
      <w:pPr>
        <w:pStyle w:val="ConsPlusNormal"/>
        <w:spacing w:line="276" w:lineRule="auto"/>
        <w:ind w:firstLine="567"/>
        <w:jc w:val="both"/>
      </w:pPr>
    </w:p>
    <w:p w:rsidR="00AE249E" w:rsidRDefault="00FF3C3C" w:rsidP="00D14DAE">
      <w:pPr>
        <w:spacing w:after="0" w:line="276" w:lineRule="auto"/>
        <w:ind w:firstLine="567"/>
        <w:contextualSpacing/>
        <w:jc w:val="center"/>
        <w:outlineLvl w:val="0"/>
        <w:rPr>
          <w:rFonts w:ascii="Times New Roman" w:eastAsia="Times New Roman" w:hAnsi="Times New Roman" w:cs="Times New Roman"/>
          <w:b/>
          <w:bCs/>
          <w:kern w:val="36"/>
          <w:sz w:val="24"/>
          <w:szCs w:val="24"/>
        </w:rPr>
      </w:pPr>
      <w:r w:rsidRPr="00144A43">
        <w:rPr>
          <w:rFonts w:ascii="Times New Roman" w:eastAsia="Times New Roman" w:hAnsi="Times New Roman" w:cs="Times New Roman"/>
          <w:b/>
          <w:bCs/>
          <w:kern w:val="36"/>
          <w:sz w:val="24"/>
          <w:szCs w:val="24"/>
        </w:rPr>
        <w:t xml:space="preserve">2. </w:t>
      </w:r>
      <w:r w:rsidR="002E495F" w:rsidRPr="00144A43">
        <w:rPr>
          <w:rFonts w:ascii="Times New Roman" w:eastAsia="Times New Roman" w:hAnsi="Times New Roman" w:cs="Times New Roman"/>
          <w:b/>
          <w:bCs/>
          <w:kern w:val="36"/>
          <w:sz w:val="24"/>
          <w:szCs w:val="24"/>
        </w:rPr>
        <w:t xml:space="preserve">Информационно-воспитательный компонент «Приднестровский народ» </w:t>
      </w:r>
    </w:p>
    <w:p w:rsidR="00695530" w:rsidRDefault="002E495F" w:rsidP="00695530">
      <w:pPr>
        <w:shd w:val="clear" w:color="auto" w:fill="FFFFFF"/>
        <w:spacing w:after="0" w:line="276" w:lineRule="auto"/>
        <w:ind w:firstLine="709"/>
        <w:jc w:val="both"/>
        <w:rPr>
          <w:rFonts w:ascii="Times New Roman" w:eastAsia="Times New Roman" w:hAnsi="Times New Roman" w:cs="Times New Roman"/>
          <w:bCs/>
          <w:iCs/>
          <w:sz w:val="24"/>
          <w:szCs w:val="24"/>
          <w:lang w:eastAsia="ru-RU"/>
        </w:rPr>
      </w:pPr>
      <w:r w:rsidRPr="002E495F">
        <w:rPr>
          <w:rFonts w:ascii="Times New Roman" w:eastAsia="Times New Roman" w:hAnsi="Times New Roman" w:cs="Times New Roman"/>
          <w:bCs/>
          <w:kern w:val="36"/>
          <w:sz w:val="24"/>
          <w:szCs w:val="24"/>
        </w:rPr>
        <w:t xml:space="preserve">В </w:t>
      </w:r>
      <w:r w:rsidR="0098718D">
        <w:rPr>
          <w:rFonts w:ascii="Times New Roman" w:eastAsia="Times New Roman" w:hAnsi="Times New Roman" w:cs="Times New Roman"/>
          <w:bCs/>
          <w:kern w:val="36"/>
          <w:sz w:val="24"/>
          <w:szCs w:val="24"/>
        </w:rPr>
        <w:t>данной главе</w:t>
      </w:r>
      <w:r w:rsidRPr="002E495F">
        <w:rPr>
          <w:rFonts w:ascii="Times New Roman" w:eastAsia="Times New Roman" w:hAnsi="Times New Roman" w:cs="Times New Roman"/>
          <w:bCs/>
          <w:kern w:val="36"/>
          <w:sz w:val="24"/>
          <w:szCs w:val="24"/>
        </w:rPr>
        <w:t xml:space="preserve"> кратко представлена основная информация по внедрению информационно-воспитательного компонента в уче</w:t>
      </w:r>
      <w:r>
        <w:rPr>
          <w:rFonts w:ascii="Times New Roman" w:eastAsia="Times New Roman" w:hAnsi="Times New Roman" w:cs="Times New Roman"/>
          <w:bCs/>
          <w:kern w:val="36"/>
          <w:sz w:val="24"/>
          <w:szCs w:val="24"/>
        </w:rPr>
        <w:t>бно-вос</w:t>
      </w:r>
      <w:r w:rsidRPr="002E495F">
        <w:rPr>
          <w:rFonts w:ascii="Times New Roman" w:eastAsia="Times New Roman" w:hAnsi="Times New Roman" w:cs="Times New Roman"/>
          <w:bCs/>
          <w:kern w:val="36"/>
          <w:sz w:val="24"/>
          <w:szCs w:val="24"/>
        </w:rPr>
        <w:t>питательный процесс организаций образования Приднестровской Молдавской Республики.</w:t>
      </w:r>
      <w:r w:rsidR="00695530">
        <w:rPr>
          <w:rFonts w:ascii="Times New Roman" w:eastAsia="Times New Roman" w:hAnsi="Times New Roman" w:cs="Times New Roman"/>
          <w:bCs/>
          <w:kern w:val="36"/>
          <w:sz w:val="24"/>
          <w:szCs w:val="24"/>
        </w:rPr>
        <w:t xml:space="preserve"> Данную информацию, а также</w:t>
      </w:r>
      <w:r w:rsidR="00695530" w:rsidRPr="00695530">
        <w:rPr>
          <w:rFonts w:ascii="Times New Roman" w:eastAsia="Times New Roman" w:hAnsi="Times New Roman" w:cs="Times New Roman"/>
          <w:b/>
          <w:bCs/>
          <w:i/>
          <w:iCs/>
          <w:sz w:val="24"/>
          <w:szCs w:val="24"/>
          <w:lang w:eastAsia="ru-RU"/>
        </w:rPr>
        <w:t xml:space="preserve"> </w:t>
      </w:r>
      <w:r w:rsidR="00695530" w:rsidRPr="00695530">
        <w:rPr>
          <w:rFonts w:ascii="Times New Roman" w:eastAsia="Times New Roman" w:hAnsi="Times New Roman" w:cs="Times New Roman"/>
          <w:bCs/>
          <w:iCs/>
          <w:sz w:val="24"/>
          <w:szCs w:val="24"/>
          <w:lang w:eastAsia="ru-RU"/>
        </w:rPr>
        <w:t>рабочие материалы о приднестровском народе (Приложение 2)</w:t>
      </w:r>
      <w:r w:rsidR="00695530">
        <w:rPr>
          <w:rFonts w:ascii="Times New Roman" w:eastAsia="Times New Roman" w:hAnsi="Times New Roman" w:cs="Times New Roman"/>
          <w:bCs/>
          <w:iCs/>
          <w:sz w:val="24"/>
          <w:szCs w:val="24"/>
          <w:lang w:eastAsia="ru-RU"/>
        </w:rPr>
        <w:t xml:space="preserve"> рекомендуется использовать при подготовке и проведении</w:t>
      </w:r>
      <w:r w:rsidR="00695530" w:rsidRPr="00695530">
        <w:rPr>
          <w:rFonts w:ascii="Times New Roman" w:eastAsia="Times New Roman" w:hAnsi="Times New Roman" w:cs="Times New Roman"/>
          <w:bCs/>
          <w:iCs/>
          <w:sz w:val="24"/>
          <w:szCs w:val="24"/>
          <w:lang w:eastAsia="ru-RU"/>
        </w:rPr>
        <w:t xml:space="preserve"> </w:t>
      </w:r>
      <w:r w:rsidR="00695530">
        <w:rPr>
          <w:rFonts w:ascii="Times New Roman" w:eastAsia="Times New Roman" w:hAnsi="Times New Roman" w:cs="Times New Roman"/>
          <w:bCs/>
          <w:iCs/>
          <w:sz w:val="24"/>
          <w:szCs w:val="24"/>
          <w:lang w:eastAsia="ru-RU"/>
        </w:rPr>
        <w:t>просветительских</w:t>
      </w:r>
      <w:r w:rsidR="00695530" w:rsidRPr="00695530">
        <w:rPr>
          <w:rFonts w:ascii="Times New Roman" w:eastAsia="Times New Roman" w:hAnsi="Times New Roman" w:cs="Times New Roman"/>
          <w:bCs/>
          <w:iCs/>
          <w:sz w:val="24"/>
          <w:szCs w:val="24"/>
          <w:lang w:eastAsia="ru-RU"/>
        </w:rPr>
        <w:t xml:space="preserve"> мероприяти</w:t>
      </w:r>
      <w:r w:rsidR="00695530">
        <w:rPr>
          <w:rFonts w:ascii="Times New Roman" w:eastAsia="Times New Roman" w:hAnsi="Times New Roman" w:cs="Times New Roman"/>
          <w:bCs/>
          <w:iCs/>
          <w:sz w:val="24"/>
          <w:szCs w:val="24"/>
          <w:lang w:eastAsia="ru-RU"/>
        </w:rPr>
        <w:t xml:space="preserve">й с </w:t>
      </w:r>
      <w:proofErr w:type="gramStart"/>
      <w:r w:rsidR="00695530">
        <w:rPr>
          <w:rFonts w:ascii="Times New Roman" w:eastAsia="Times New Roman" w:hAnsi="Times New Roman" w:cs="Times New Roman"/>
          <w:bCs/>
          <w:iCs/>
          <w:sz w:val="24"/>
          <w:szCs w:val="24"/>
          <w:lang w:eastAsia="ru-RU"/>
        </w:rPr>
        <w:t>обучающимися</w:t>
      </w:r>
      <w:proofErr w:type="gramEnd"/>
      <w:r w:rsidR="00695530">
        <w:rPr>
          <w:rFonts w:ascii="Times New Roman" w:eastAsia="Times New Roman" w:hAnsi="Times New Roman" w:cs="Times New Roman"/>
          <w:bCs/>
          <w:iCs/>
          <w:sz w:val="24"/>
          <w:szCs w:val="24"/>
          <w:lang w:eastAsia="ru-RU"/>
        </w:rPr>
        <w:t>.</w:t>
      </w:r>
    </w:p>
    <w:p w:rsidR="00AE249E" w:rsidRPr="002E495F" w:rsidRDefault="00AE249E" w:rsidP="002E495F">
      <w:pPr>
        <w:spacing w:after="0" w:line="276" w:lineRule="auto"/>
        <w:ind w:firstLine="567"/>
        <w:contextualSpacing/>
        <w:jc w:val="both"/>
        <w:outlineLvl w:val="0"/>
        <w:rPr>
          <w:rFonts w:ascii="Times New Roman" w:eastAsia="Times New Roman" w:hAnsi="Times New Roman" w:cs="Times New Roman"/>
          <w:bCs/>
          <w:kern w:val="36"/>
          <w:sz w:val="24"/>
          <w:szCs w:val="24"/>
        </w:rPr>
      </w:pPr>
    </w:p>
    <w:p w:rsidR="00AE249E" w:rsidRPr="002E495F" w:rsidRDefault="00AE249E" w:rsidP="002E495F">
      <w:pPr>
        <w:spacing w:after="0" w:line="276" w:lineRule="auto"/>
        <w:ind w:firstLine="567"/>
        <w:contextualSpacing/>
        <w:jc w:val="center"/>
        <w:outlineLvl w:val="0"/>
        <w:rPr>
          <w:rFonts w:ascii="Times New Roman" w:eastAsia="Times New Roman" w:hAnsi="Times New Roman" w:cs="Times New Roman"/>
          <w:b/>
          <w:bCs/>
          <w:i/>
          <w:kern w:val="36"/>
          <w:sz w:val="24"/>
          <w:szCs w:val="24"/>
        </w:rPr>
      </w:pPr>
      <w:r w:rsidRPr="002E495F">
        <w:rPr>
          <w:rFonts w:ascii="Times New Roman" w:eastAsia="Times New Roman" w:hAnsi="Times New Roman" w:cs="Times New Roman"/>
          <w:b/>
          <w:bCs/>
          <w:i/>
          <w:kern w:val="36"/>
          <w:sz w:val="24"/>
          <w:szCs w:val="24"/>
        </w:rPr>
        <w:t>Образование Приднестровского народа</w:t>
      </w:r>
    </w:p>
    <w:p w:rsidR="00AE249E" w:rsidRPr="002E495F" w:rsidRDefault="00AE249E" w:rsidP="002E495F">
      <w:pPr>
        <w:spacing w:after="0" w:line="276" w:lineRule="auto"/>
        <w:ind w:firstLine="567"/>
        <w:contextualSpacing/>
        <w:jc w:val="center"/>
        <w:outlineLvl w:val="1"/>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Введение</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Формирование народностей и этнических общностей представляет собой один из наиболее сложных и противоречивых процессов в современной истории. Особый интерес в этом контексте представляет образование приднестровского народа — уникального феномена, возникшего на пересечении различных этнокультурных традиций, исторических эпох и политических систем.</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Приднестровье, расположенное на левом берегу реки Днестр, на протяжении веков находилось под влиянием различных </w:t>
      </w:r>
      <w:proofErr w:type="spellStart"/>
      <w:r w:rsidRPr="00D14DAE">
        <w:rPr>
          <w:rFonts w:ascii="Times New Roman" w:eastAsia="Times New Roman" w:hAnsi="Times New Roman" w:cs="Times New Roman"/>
          <w:sz w:val="24"/>
          <w:szCs w:val="24"/>
        </w:rPr>
        <w:t>цивилизационных</w:t>
      </w:r>
      <w:proofErr w:type="spellEnd"/>
      <w:r w:rsidRPr="00D14DAE">
        <w:rPr>
          <w:rFonts w:ascii="Times New Roman" w:eastAsia="Times New Roman" w:hAnsi="Times New Roman" w:cs="Times New Roman"/>
          <w:sz w:val="24"/>
          <w:szCs w:val="24"/>
        </w:rPr>
        <w:t xml:space="preserve"> центров, что создало особую культурную среду, способствовавшую формированию синтетической идентичности. Изучение этого процесса важно не только для понимания региональной истории, но и для осмысления более широких закономерностей этногенеза в условиях </w:t>
      </w:r>
      <w:proofErr w:type="spellStart"/>
      <w:r w:rsidRPr="00D14DAE">
        <w:rPr>
          <w:rFonts w:ascii="Times New Roman" w:eastAsia="Times New Roman" w:hAnsi="Times New Roman" w:cs="Times New Roman"/>
          <w:sz w:val="24"/>
          <w:szCs w:val="24"/>
        </w:rPr>
        <w:t>полиэтничного</w:t>
      </w:r>
      <w:proofErr w:type="spellEnd"/>
      <w:r w:rsidRPr="00D14DAE">
        <w:rPr>
          <w:rFonts w:ascii="Times New Roman" w:eastAsia="Times New Roman" w:hAnsi="Times New Roman" w:cs="Times New Roman"/>
          <w:sz w:val="24"/>
          <w:szCs w:val="24"/>
        </w:rPr>
        <w:t xml:space="preserve"> пространства.</w:t>
      </w:r>
    </w:p>
    <w:p w:rsidR="00AE249E" w:rsidRPr="002E495F" w:rsidRDefault="00AE249E" w:rsidP="002E495F">
      <w:pPr>
        <w:spacing w:after="0" w:line="276" w:lineRule="auto"/>
        <w:ind w:firstLine="567"/>
        <w:contextualSpacing/>
        <w:jc w:val="center"/>
        <w:outlineLvl w:val="1"/>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1. Исторические корни формирования приднестровского народа</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lastRenderedPageBreak/>
        <w:t>Древний период и средневековье</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Территория современного Приднестровья с древнейших времен находилась на пересечении важнейших торговых и миграционных путей. Археологические данные свидетельствуют о том, что эти земли последовательно заселялись различными племенами и народами: скифами, сарматами, готами, гуннами, аварами, печенегами, половцами. Такое разнообразие этнических компонентов заложило основы для формирования сложной этнокультурной мозаики региона.</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 период раннего средневековья территория входила в состав различных государственных образований. Сначала это были славянские княжества, затем — Галицко-Волынское княжество, Золотая Орда, Великое княжество Литовское. Каждая из этих политических систем вносила свой вклад в формирование культурного облика региона, оставляя след в языке, обычаях, хозяйственной деятельности местного населения.</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Османский период</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С конца XV века территория попала под влияние Османской империи, что привело к значительным изменениям в этническом составе населения. В этот период происходило активное заселение региона различными этническими группами: болгарами, гагаузами, армянами, греками, которые искали убежища от османского господства или, наоборот, переселялись по инициативе турецких властей.</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Османское влияние проявилось не только в этническом составе, но и в хозяйственной деятельности, архитектуре, элементах материальной культуры. Однако христианское население сохраняло свои религиозные традиции, что создавало основу для культурного сопротивления исламизации.</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Включение в состав Российской империи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Переломным моментом в истории региона стало включение левобережья Днестра в состав Российской империи в 1792 году по результатам русско-турецкой войны. Это событие кардинально изменило вектор исторического развития территории.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Началось освоение новых малозаселенных земель переселенцами из различных губерний империи. В Приднестровье прибывали русские, украинцы, немцы, болгары, молдаване. Особенно активно этот процесс происходил в рамках новороссийского проекта, инициированного князем Г.А. Потёмкиным.</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Важной особенностью российской политики было сохранение этнокультурного разнообразия при постепенной административной и культурной интеграции. Это создавало условия для формирования особой региональной идентичности, основанной на лояльности к российскому государству при сохранении этнических особенностей.</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XIX век стал периодом интенсивного экономического развития региона. Строительство железных дорог, развитие металлургической и текстильной промышленности привлекли в регион новые волны переселенцев.</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Промышленное развитие способствовало формированию рабочего класса, объединившего представителей различных этнических групп. Общность трудовой деятельности, профессиональных интересов создавала основу для </w:t>
      </w:r>
      <w:proofErr w:type="spellStart"/>
      <w:r w:rsidRPr="00D14DAE">
        <w:rPr>
          <w:rFonts w:ascii="Times New Roman" w:eastAsia="Times New Roman" w:hAnsi="Times New Roman" w:cs="Times New Roman"/>
          <w:sz w:val="24"/>
          <w:szCs w:val="24"/>
        </w:rPr>
        <w:t>надэтнической</w:t>
      </w:r>
      <w:proofErr w:type="spellEnd"/>
      <w:r w:rsidRPr="00D14DAE">
        <w:rPr>
          <w:rFonts w:ascii="Times New Roman" w:eastAsia="Times New Roman" w:hAnsi="Times New Roman" w:cs="Times New Roman"/>
          <w:sz w:val="24"/>
          <w:szCs w:val="24"/>
        </w:rPr>
        <w:t xml:space="preserve"> солидарности, что впоследствии сыграло важную роль в формировании приднестровской идентичности.</w:t>
      </w:r>
    </w:p>
    <w:p w:rsidR="00AE249E" w:rsidRPr="002E495F" w:rsidRDefault="00AE249E" w:rsidP="002E495F">
      <w:pPr>
        <w:spacing w:after="0" w:line="276" w:lineRule="auto"/>
        <w:ind w:firstLine="567"/>
        <w:contextualSpacing/>
        <w:jc w:val="center"/>
        <w:outlineLvl w:val="1"/>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2. Этнический состав Приднестровья</w:t>
      </w:r>
      <w:r w:rsidR="005E39C8">
        <w:rPr>
          <w:rFonts w:ascii="Times New Roman" w:eastAsia="Times New Roman" w:hAnsi="Times New Roman" w:cs="Times New Roman"/>
          <w:b/>
          <w:bCs/>
          <w:i/>
          <w:sz w:val="24"/>
          <w:szCs w:val="24"/>
        </w:rPr>
        <w:t>.</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 xml:space="preserve">Формирование </w:t>
      </w:r>
      <w:proofErr w:type="spellStart"/>
      <w:r w:rsidRPr="002E495F">
        <w:rPr>
          <w:rFonts w:ascii="Times New Roman" w:eastAsia="Times New Roman" w:hAnsi="Times New Roman" w:cs="Times New Roman"/>
          <w:b/>
          <w:bCs/>
          <w:i/>
          <w:sz w:val="24"/>
          <w:szCs w:val="24"/>
        </w:rPr>
        <w:t>полиэтничной</w:t>
      </w:r>
      <w:proofErr w:type="spellEnd"/>
      <w:r w:rsidRPr="002E495F">
        <w:rPr>
          <w:rFonts w:ascii="Times New Roman" w:eastAsia="Times New Roman" w:hAnsi="Times New Roman" w:cs="Times New Roman"/>
          <w:b/>
          <w:bCs/>
          <w:i/>
          <w:sz w:val="24"/>
          <w:szCs w:val="24"/>
        </w:rPr>
        <w:t xml:space="preserve"> структуры</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lastRenderedPageBreak/>
        <w:t xml:space="preserve">Современный этнический состав Приднестровья сформировался в результате длительных миграционных процессов, происходивших на протяжении нескольких столетий. Уникальность региона заключается в том, что здесь не сложилось доминирования какой-либо одной этнической группы, что создало необходимость в выработке </w:t>
      </w:r>
      <w:proofErr w:type="spellStart"/>
      <w:r w:rsidRPr="00D14DAE">
        <w:rPr>
          <w:rFonts w:ascii="Times New Roman" w:eastAsia="Times New Roman" w:hAnsi="Times New Roman" w:cs="Times New Roman"/>
          <w:sz w:val="24"/>
          <w:szCs w:val="24"/>
        </w:rPr>
        <w:t>консенсусных</w:t>
      </w:r>
      <w:proofErr w:type="spellEnd"/>
      <w:r w:rsidRPr="00D14DAE">
        <w:rPr>
          <w:rFonts w:ascii="Times New Roman" w:eastAsia="Times New Roman" w:hAnsi="Times New Roman" w:cs="Times New Roman"/>
          <w:sz w:val="24"/>
          <w:szCs w:val="24"/>
        </w:rPr>
        <w:t xml:space="preserve"> механизмов межэтнического взаимодействия.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По данным переписи населения 2015 года, этническая структура Приднестровья выглядит следующим образом:</w:t>
      </w:r>
    </w:p>
    <w:p w:rsidR="00AE249E" w:rsidRPr="00D14DAE" w:rsidRDefault="00AE249E" w:rsidP="00785871">
      <w:pPr>
        <w:numPr>
          <w:ilvl w:val="0"/>
          <w:numId w:val="25"/>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Молдаване — 33,2%</w:t>
      </w:r>
    </w:p>
    <w:p w:rsidR="00AE249E" w:rsidRPr="00D14DAE" w:rsidRDefault="00AE249E" w:rsidP="00785871">
      <w:pPr>
        <w:numPr>
          <w:ilvl w:val="0"/>
          <w:numId w:val="25"/>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Русские — 31,9%</w:t>
      </w:r>
    </w:p>
    <w:p w:rsidR="00AE249E" w:rsidRPr="00D14DAE" w:rsidRDefault="00AE249E" w:rsidP="00785871">
      <w:pPr>
        <w:numPr>
          <w:ilvl w:val="0"/>
          <w:numId w:val="25"/>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Украинцы — 26,7%</w:t>
      </w:r>
    </w:p>
    <w:p w:rsidR="00AE249E" w:rsidRPr="00D14DAE" w:rsidRDefault="00AE249E" w:rsidP="00785871">
      <w:pPr>
        <w:numPr>
          <w:ilvl w:val="0"/>
          <w:numId w:val="25"/>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Болгары — 2,5%</w:t>
      </w:r>
    </w:p>
    <w:p w:rsidR="00AE249E" w:rsidRPr="00D14DAE" w:rsidRDefault="00AE249E" w:rsidP="00785871">
      <w:pPr>
        <w:numPr>
          <w:ilvl w:val="0"/>
          <w:numId w:val="25"/>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Гагаузы — 1,1%</w:t>
      </w:r>
    </w:p>
    <w:p w:rsidR="00AE249E" w:rsidRPr="00D14DAE" w:rsidRDefault="00AE249E" w:rsidP="00785871">
      <w:pPr>
        <w:numPr>
          <w:ilvl w:val="0"/>
          <w:numId w:val="25"/>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Другие национальности — 4,6%</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Межэтнические браки и культурное взаимодействие</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Высокий уровень межэтнических браков является характерной особенностью приднестровского общества. По различным оценкам, до 40% браков заключается между представителями разных этнических групп. Это способствует формированию смешанной идентичности, когда дети от межэтнических браков одновременно принадлежат к нескольким культурным традициям.</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Культурное взаимодействие проявляется в различных сферах жизни: кулинарии, фольклоре, религиозных практиках, семейных традициях. Происходит взаимное заимствование и синтез культурных элементов, что создает уникальную региональную культуру.</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Роль советского периода в этнической консолидации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Советский период сыграл ключевую роль в формировании современного этнического облика Приднестровья. Советская национальная политика, основанная на принципе «дружбы народов», способствовала мирному сосуществованию различных этнических групп.</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Важную роль сыграла советская система образования, которая, наряду с изучением родных языков, обеспечивала единое образовательное пространство на русском языке. Это создало общую культурную основу для представителей всех этнических групп.</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Индустриализация советского периода привела к дальнейшему притоку населения из различных республик СССР. Создавались крупные промышленные предприятия, которые становились центрами межэтнического взаимодействия и формирования общих трудовых традиций.</w:t>
      </w:r>
    </w:p>
    <w:p w:rsidR="00AE249E" w:rsidRPr="002E495F" w:rsidRDefault="00AE249E" w:rsidP="002E495F">
      <w:pPr>
        <w:spacing w:after="0" w:line="276" w:lineRule="auto"/>
        <w:ind w:firstLine="567"/>
        <w:contextualSpacing/>
        <w:jc w:val="center"/>
        <w:outlineLvl w:val="1"/>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3. Создание Приднестровской Молдавской Республики</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Предпосылки образования ПМР</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Конец 1980-х — начало 1990-х годов стали периодом кардинальных политических изменений в СССР. В Молдавской ССР нарастали националистические настроения, связанные </w:t>
      </w:r>
      <w:proofErr w:type="gramStart"/>
      <w:r w:rsidRPr="00D14DAE">
        <w:rPr>
          <w:rFonts w:ascii="Times New Roman" w:eastAsia="Times New Roman" w:hAnsi="Times New Roman" w:cs="Times New Roman"/>
          <w:sz w:val="24"/>
          <w:szCs w:val="24"/>
        </w:rPr>
        <w:t>с</w:t>
      </w:r>
      <w:proofErr w:type="gramEnd"/>
      <w:r w:rsidRPr="00D14DAE">
        <w:rPr>
          <w:rFonts w:ascii="Times New Roman" w:eastAsia="Times New Roman" w:hAnsi="Times New Roman" w:cs="Times New Roman"/>
          <w:sz w:val="24"/>
          <w:szCs w:val="24"/>
        </w:rPr>
        <w:t xml:space="preserve"> стремлением к культурному и политическому сближению с Румынией. Это вызвало обеспокоенность среди </w:t>
      </w:r>
      <w:proofErr w:type="spellStart"/>
      <w:r w:rsidRPr="00D14DAE">
        <w:rPr>
          <w:rFonts w:ascii="Times New Roman" w:eastAsia="Times New Roman" w:hAnsi="Times New Roman" w:cs="Times New Roman"/>
          <w:sz w:val="24"/>
          <w:szCs w:val="24"/>
        </w:rPr>
        <w:t>нетитульного</w:t>
      </w:r>
      <w:proofErr w:type="spellEnd"/>
      <w:r w:rsidRPr="00D14DAE">
        <w:rPr>
          <w:rFonts w:ascii="Times New Roman" w:eastAsia="Times New Roman" w:hAnsi="Times New Roman" w:cs="Times New Roman"/>
          <w:sz w:val="24"/>
          <w:szCs w:val="24"/>
        </w:rPr>
        <w:t xml:space="preserve"> населения, особенно в промышленно развитых регионах левобережья Днестра.</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Принятие закона о языках в 1989 году, который предусматривал переход молдавского языка на латиницу и фактическое вытеснение русского языка из официального употребления, стало катализатором политической мобилизации в </w:t>
      </w:r>
      <w:r w:rsidRPr="00D14DAE">
        <w:rPr>
          <w:rFonts w:ascii="Times New Roman" w:eastAsia="Times New Roman" w:hAnsi="Times New Roman" w:cs="Times New Roman"/>
          <w:sz w:val="24"/>
          <w:szCs w:val="24"/>
        </w:rPr>
        <w:lastRenderedPageBreak/>
        <w:t>Приднестровье. Население региона воспринимало эти меры как угрозу своей культурной идентичности и социальному статусу.</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Провозглашение независимости Приднестровья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2 сентября 1990 года была провозглашена Приднестровская Молдавская Советская Социалистическая Республика. Это решение было поддержано на референдуме, где за независимость проголосовало более 95% участников. Важно отметить, что поддержка независимости была высокой среди всех этнических групп, что свидетельствует о консолидирующем характере приднестровской идентичности.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Провозглашение независимости не было результатом этнического сепаратизма в классическом понимании, а представляло собой реакцию на политические изменения в центре. Приднестровское руководство заявляло о приверженности советским ценностям и стремлении сохранить связи с Россией.</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Вооруженный конфликт 1992 года</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Эскалация политических противоречий привела к вооруженному конфликту в марте-июле 1992 года. Военные действия имели ограниченный характер, но оказали глубокое воздействие на формирование приднестровской идентичности. Общий опыт сопротивления, совместная борьба за выживание после распада СССР объединили население региона независимо от этнической принадлежности.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Участие российских войск в миротворческой операции укрепило геополитическую ориентацию региона и создало основу для последующей интеграции с Россией. Конфликт с РМ завершился подписанием соглашения о прекращении огня, которое действует до настоящего времени.</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Институциональное строительство</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После окончания активной фазы конфликта началось активное государственное строительство. В ПМР была принята Конституция, сформированы органы власти, создана система образования и здравоохранения. Важной особенностью приднестровского государственного строительства стало стремление к сохранению советских институциональных практик и символики.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Создание государственных институтов способствовало дальнейшей консолидации приднестровской идентичности. Общие гражданские права и обязанности, участие в политической жизни, служба в армии создавали основу для формирования гражданской нации.</w:t>
      </w:r>
    </w:p>
    <w:p w:rsidR="00AE249E" w:rsidRPr="002E495F" w:rsidRDefault="00AE249E" w:rsidP="002E495F">
      <w:pPr>
        <w:spacing w:after="0" w:line="276" w:lineRule="auto"/>
        <w:ind w:firstLine="567"/>
        <w:contextualSpacing/>
        <w:jc w:val="center"/>
        <w:outlineLvl w:val="1"/>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4. Языки и культура Приднестровья</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Языковая ситуация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Языковая ситуация в Приднестровье характеризуется сложной иерархией языков, отражающей этнокультурное разнообразие региона. Официальными языками являются русский, молдавский и украинский, что закреплено в Конституции ПМР.</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Русский язык выполняет функцию языка межнационального общения и является основным языком образования, администрации, средств массовой информации. Его доминирование объясняется как историческими факторами, так и геополитическими ориентациями населения.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Молдавский язык в Приднестровье имеет свои особенности. Он используется в кириллической графике, что символически подчеркивает отличие от молдавского языка в Республике Молдова, где принята латиница. Это решение носит не только лингвистический, культурный характер, сохраняя культуру молдавского народа, но и </w:t>
      </w:r>
      <w:r w:rsidRPr="00D14DAE">
        <w:rPr>
          <w:rFonts w:ascii="Times New Roman" w:eastAsia="Times New Roman" w:hAnsi="Times New Roman" w:cs="Times New Roman"/>
          <w:sz w:val="24"/>
          <w:szCs w:val="24"/>
        </w:rPr>
        <w:lastRenderedPageBreak/>
        <w:t>политическое значение, так как демонстрируя стремление к сохранению политической автономии.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Украинский язык поддерживается государством и используется в образовательных учреждениях, средствах массовой информации, культурных организациях.</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Система образования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Система образования играет ключевую роль в формировании и воспроизводстве приднестровской идентичности. Она построена по принципу </w:t>
      </w:r>
      <w:proofErr w:type="spellStart"/>
      <w:r w:rsidRPr="00D14DAE">
        <w:rPr>
          <w:rFonts w:ascii="Times New Roman" w:eastAsia="Times New Roman" w:hAnsi="Times New Roman" w:cs="Times New Roman"/>
          <w:sz w:val="24"/>
          <w:szCs w:val="24"/>
        </w:rPr>
        <w:t>многоязычия</w:t>
      </w:r>
      <w:proofErr w:type="spellEnd"/>
      <w:r w:rsidRPr="00D14DAE">
        <w:rPr>
          <w:rFonts w:ascii="Times New Roman" w:eastAsia="Times New Roman" w:hAnsi="Times New Roman" w:cs="Times New Roman"/>
          <w:sz w:val="24"/>
          <w:szCs w:val="24"/>
        </w:rPr>
        <w:t>: существуют школы с русским, молдавским и украинским языками обучения.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Особенностью приднестровского образования является сохранение советских образовательных стандартов и программ. Это создает культурную преемственность с советским периодом и способствует интеграции с российской образовательной системой.</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Высшее образование представлено Приднестровским государственным университетом и рядом филиалов российских вузов. Это обеспечивает подготовку кадров для региональной экономики и создает интеллектуальную основу для развития приднестровской культуры.</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Культурная политика</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Культурная политика направлена на сохранение и развитие этнокультурного разнообразия при формировании общей приднестровской идентичности. Поддерживаются культурные организации всех этнических групп, проводятся фестивали, конкурсы, выставки.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Важную роль играют государственные учреждения культуры: театры, музеи, библиотеки, дома культуры. Они становятся центрами культурной жизни и способствуют формированию общих культурных ценностей.</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Особое внимание уделяется сохранению исторической памяти. Созданы мемориальные комплексы, посвященные различным периодам истории региона. Это способствует формированию общей исторической </w:t>
      </w:r>
      <w:proofErr w:type="spellStart"/>
      <w:r w:rsidRPr="00D14DAE">
        <w:rPr>
          <w:rFonts w:ascii="Times New Roman" w:eastAsia="Times New Roman" w:hAnsi="Times New Roman" w:cs="Times New Roman"/>
          <w:sz w:val="24"/>
          <w:szCs w:val="24"/>
        </w:rPr>
        <w:t>нарративы</w:t>
      </w:r>
      <w:proofErr w:type="spellEnd"/>
      <w:r w:rsidRPr="00D14DAE">
        <w:rPr>
          <w:rFonts w:ascii="Times New Roman" w:eastAsia="Times New Roman" w:hAnsi="Times New Roman" w:cs="Times New Roman"/>
          <w:sz w:val="24"/>
          <w:szCs w:val="24"/>
        </w:rPr>
        <w:t>, объединяющей все этнические группы.</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Религиозная ситуация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Религиозная ситуация в Приднестровье отражает этнокультурное разнообразие региона. Большинство населения исповедует православие, что создает определенную религиозную основу для консолидации. Русская православная церковь играет важную роль в общественной жизни.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Вместе с тем сохраняется религиозное разнообразие: действуют католические и протестантские общины, мусульманские организации, иудейские общины. Государство проводит политику религиозной толерантности и поддерживает диалог между </w:t>
      </w:r>
      <w:proofErr w:type="gramStart"/>
      <w:r w:rsidRPr="00D14DAE">
        <w:rPr>
          <w:rFonts w:ascii="Times New Roman" w:eastAsia="Times New Roman" w:hAnsi="Times New Roman" w:cs="Times New Roman"/>
          <w:sz w:val="24"/>
          <w:szCs w:val="24"/>
        </w:rPr>
        <w:t>различными</w:t>
      </w:r>
      <w:proofErr w:type="gramEnd"/>
      <w:r w:rsidRPr="00D14DAE">
        <w:rPr>
          <w:rFonts w:ascii="Times New Roman" w:eastAsia="Times New Roman" w:hAnsi="Times New Roman" w:cs="Times New Roman"/>
          <w:sz w:val="24"/>
          <w:szCs w:val="24"/>
        </w:rPr>
        <w:t xml:space="preserve"> </w:t>
      </w:r>
      <w:proofErr w:type="spellStart"/>
      <w:r w:rsidRPr="00D14DAE">
        <w:rPr>
          <w:rFonts w:ascii="Times New Roman" w:eastAsia="Times New Roman" w:hAnsi="Times New Roman" w:cs="Times New Roman"/>
          <w:sz w:val="24"/>
          <w:szCs w:val="24"/>
        </w:rPr>
        <w:t>конфессиями</w:t>
      </w:r>
      <w:proofErr w:type="spellEnd"/>
      <w:r w:rsidRPr="00D14DAE">
        <w:rPr>
          <w:rFonts w:ascii="Times New Roman" w:eastAsia="Times New Roman" w:hAnsi="Times New Roman" w:cs="Times New Roman"/>
          <w:sz w:val="24"/>
          <w:szCs w:val="24"/>
        </w:rPr>
        <w:t>.</w:t>
      </w:r>
    </w:p>
    <w:p w:rsidR="00AE249E" w:rsidRPr="002E495F" w:rsidRDefault="00AE249E" w:rsidP="002E495F">
      <w:pPr>
        <w:spacing w:after="0" w:line="276" w:lineRule="auto"/>
        <w:ind w:firstLine="567"/>
        <w:contextualSpacing/>
        <w:jc w:val="center"/>
        <w:outlineLvl w:val="1"/>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5. Современная идентичность</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Гражданский характер приднестровской идентичности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Современная приднестровская идентичность носит преимущественно гражданский, а не этнический характер. Она основана на общности политических предпочтений, культурных ценностей, исторического опыта, а не на этнической принадлежности. Это делает приднестровский проект уникальным в контексте постсоветских конфликтов.</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Гражданский характер идентичности проявляется в том, что приднестровцами считают себя представители всех этнических групп. Принадлежность к приднестровскому народу определяется не происхождением, а местом рождения, воспитанием, культурными предпочтениями, политическими взглядами.</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lastRenderedPageBreak/>
        <w:t>Роль общей истории народов Приднестровья</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Общая история играет ключевую роль в формировании приднестровской идентичности. Особое значение имеют события XX века: революция 1917 года, Гражданская война, советский период, Великая Отечественная война, послевоенное восстановление, конфликт 1992 года.</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Эти исторические события интерпретируются как общая судьба всех жителей региона независимо от этнической принадлежности. Создается единая историческая </w:t>
      </w:r>
      <w:proofErr w:type="spellStart"/>
      <w:r w:rsidRPr="00D14DAE">
        <w:rPr>
          <w:rFonts w:ascii="Times New Roman" w:eastAsia="Times New Roman" w:hAnsi="Times New Roman" w:cs="Times New Roman"/>
          <w:sz w:val="24"/>
          <w:szCs w:val="24"/>
        </w:rPr>
        <w:t>нарратива</w:t>
      </w:r>
      <w:proofErr w:type="spellEnd"/>
      <w:r w:rsidRPr="00D14DAE">
        <w:rPr>
          <w:rFonts w:ascii="Times New Roman" w:eastAsia="Times New Roman" w:hAnsi="Times New Roman" w:cs="Times New Roman"/>
          <w:sz w:val="24"/>
          <w:szCs w:val="24"/>
        </w:rPr>
        <w:t>, в которой все этнические группы выступают как равноправные участники общей истории.</w:t>
      </w:r>
    </w:p>
    <w:p w:rsidR="00AE249E" w:rsidRPr="002E495F" w:rsidRDefault="00AE249E" w:rsidP="002E495F">
      <w:pPr>
        <w:spacing w:after="0" w:line="276" w:lineRule="auto"/>
        <w:ind w:firstLine="567"/>
        <w:contextualSpacing/>
        <w:jc w:val="center"/>
        <w:outlineLvl w:val="2"/>
        <w:rPr>
          <w:rFonts w:ascii="Times New Roman" w:eastAsia="Times New Roman" w:hAnsi="Times New Roman" w:cs="Times New Roman"/>
          <w:b/>
          <w:bCs/>
          <w:i/>
          <w:sz w:val="24"/>
          <w:szCs w:val="24"/>
        </w:rPr>
      </w:pPr>
      <w:r w:rsidRPr="002E495F">
        <w:rPr>
          <w:rFonts w:ascii="Times New Roman" w:eastAsia="Times New Roman" w:hAnsi="Times New Roman" w:cs="Times New Roman"/>
          <w:b/>
          <w:bCs/>
          <w:i/>
          <w:sz w:val="24"/>
          <w:szCs w:val="24"/>
        </w:rPr>
        <w:t>Символическая система ПМР</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Символическая система Приднестровья отражает стремление к синтезу различных культурных традиций. Государственные символы включают элементы советской символики (серп и молот на гербе), что подчеркивает преемственность с советским периодом.</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Государственные праздники объединяют как общероссийские (День Победы, Новый год), так и региональные (День Республики, День города) празднования. Это создает особый календарь, объединяющий все население региона.</w:t>
      </w:r>
    </w:p>
    <w:p w:rsidR="00AE249E" w:rsidRPr="002E495F" w:rsidRDefault="003C4C60" w:rsidP="002E495F">
      <w:pPr>
        <w:spacing w:after="0" w:line="276" w:lineRule="auto"/>
        <w:ind w:firstLine="567"/>
        <w:contextualSpacing/>
        <w:jc w:val="center"/>
        <w:outlineLvl w:val="1"/>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Вывод</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Образование приднестровского народа представляет собой уникальный пример формирования новой этнокультурной общности в условиях постсоветского пространства. Этот процесс характеризуется несколькими ключевыми особенностями.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Во-первых, приднестровская идентичность формировалась не на основе этнической исключительности, а на принципах </w:t>
      </w:r>
      <w:proofErr w:type="spellStart"/>
      <w:r w:rsidRPr="00D14DAE">
        <w:rPr>
          <w:rFonts w:ascii="Times New Roman" w:eastAsia="Times New Roman" w:hAnsi="Times New Roman" w:cs="Times New Roman"/>
          <w:sz w:val="24"/>
          <w:szCs w:val="24"/>
        </w:rPr>
        <w:t>инклюзивности</w:t>
      </w:r>
      <w:proofErr w:type="spellEnd"/>
      <w:r w:rsidRPr="00D14DAE">
        <w:rPr>
          <w:rFonts w:ascii="Times New Roman" w:eastAsia="Times New Roman" w:hAnsi="Times New Roman" w:cs="Times New Roman"/>
          <w:sz w:val="24"/>
          <w:szCs w:val="24"/>
        </w:rPr>
        <w:t xml:space="preserve"> и культурного плюрализма. Это создало модель многоэтничного общества, где различные этнические группы сохраняют свои особенности, но объединены общими культурными, политическими и социальными интересами.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Во-вторых, ключевую роль в формировании приднестровского народа сыграли политические процессы конца XX века. Конфликт 1992 года стал катализатором для консолидации населения региона и создания основы для новой коллективной идентичности.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В-третьих, приднестровская идентичность тесно связана с советским наследием и российской геополитической ориентацией. Это создает культурную преемственность и обеспечивает внешнюю поддержку для существования региона.</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В-четвертых, формирование приднестровского народа происходит в условиях международной изоляции и </w:t>
      </w:r>
      <w:proofErr w:type="spellStart"/>
      <w:r w:rsidRPr="00D14DAE">
        <w:rPr>
          <w:rFonts w:ascii="Times New Roman" w:eastAsia="Times New Roman" w:hAnsi="Times New Roman" w:cs="Times New Roman"/>
          <w:sz w:val="24"/>
          <w:szCs w:val="24"/>
        </w:rPr>
        <w:t>непризнанности</w:t>
      </w:r>
      <w:proofErr w:type="spellEnd"/>
      <w:r w:rsidRPr="00D14DAE">
        <w:rPr>
          <w:rFonts w:ascii="Times New Roman" w:eastAsia="Times New Roman" w:hAnsi="Times New Roman" w:cs="Times New Roman"/>
          <w:sz w:val="24"/>
          <w:szCs w:val="24"/>
        </w:rPr>
        <w:t>, что ограничивает возможности развития, но создает дополнительные стимулы для внутренней консолидации.</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Современное состояние приднестровской идентичности характеризуется относительной стабильностью, но сталкивается с рядом вызовов: демографическими проблемами, экономической зависимостью, </w:t>
      </w:r>
      <w:proofErr w:type="spellStart"/>
      <w:r w:rsidRPr="00D14DAE">
        <w:rPr>
          <w:rFonts w:ascii="Times New Roman" w:eastAsia="Times New Roman" w:hAnsi="Times New Roman" w:cs="Times New Roman"/>
          <w:sz w:val="24"/>
          <w:szCs w:val="24"/>
        </w:rPr>
        <w:t>межпоколенческими</w:t>
      </w:r>
      <w:proofErr w:type="spellEnd"/>
      <w:r w:rsidRPr="00D14DAE">
        <w:rPr>
          <w:rFonts w:ascii="Times New Roman" w:eastAsia="Times New Roman" w:hAnsi="Times New Roman" w:cs="Times New Roman"/>
          <w:sz w:val="24"/>
          <w:szCs w:val="24"/>
        </w:rPr>
        <w:t xml:space="preserve"> различиями, международной изоляцией.</w:t>
      </w: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Будущее приднестровского народа зависит от способности региона адаптироваться к изменяющимся внутренним и внешним условиям, сохранив при этом свою культурную самобытность и политическую </w:t>
      </w:r>
      <w:proofErr w:type="spellStart"/>
      <w:r w:rsidRPr="00D14DAE">
        <w:rPr>
          <w:rFonts w:ascii="Times New Roman" w:eastAsia="Times New Roman" w:hAnsi="Times New Roman" w:cs="Times New Roman"/>
          <w:sz w:val="24"/>
          <w:szCs w:val="24"/>
        </w:rPr>
        <w:t>субъектность</w:t>
      </w:r>
      <w:proofErr w:type="spellEnd"/>
      <w:r w:rsidRPr="00D14DAE">
        <w:rPr>
          <w:rFonts w:ascii="Times New Roman" w:eastAsia="Times New Roman" w:hAnsi="Times New Roman" w:cs="Times New Roman"/>
          <w:sz w:val="24"/>
          <w:szCs w:val="24"/>
        </w:rPr>
        <w:t>. Опыт формирования приднестровской идентичности представляет значительный интерес для изучения процессов этногенеза и строительства нации в современном мире.</w:t>
      </w:r>
    </w:p>
    <w:p w:rsidR="00764C9C" w:rsidRPr="00D14DAE" w:rsidRDefault="00764C9C" w:rsidP="00D14DAE">
      <w:pPr>
        <w:pStyle w:val="ConsPlusNormal"/>
        <w:spacing w:line="276" w:lineRule="auto"/>
        <w:ind w:firstLine="567"/>
        <w:jc w:val="both"/>
      </w:pPr>
    </w:p>
    <w:p w:rsidR="0098718D" w:rsidRPr="00144A43" w:rsidRDefault="0098718D" w:rsidP="00A32924">
      <w:pPr>
        <w:spacing w:after="0" w:line="276" w:lineRule="auto"/>
        <w:ind w:firstLine="567"/>
        <w:jc w:val="center"/>
        <w:outlineLvl w:val="1"/>
        <w:rPr>
          <w:rFonts w:ascii="Times New Roman" w:eastAsia="Times New Roman" w:hAnsi="Times New Roman" w:cs="Times New Roman"/>
          <w:b/>
          <w:bCs/>
          <w:sz w:val="24"/>
          <w:szCs w:val="24"/>
          <w:lang w:eastAsia="ru-RU"/>
        </w:rPr>
      </w:pPr>
      <w:r w:rsidRPr="00144A43">
        <w:rPr>
          <w:rFonts w:ascii="Times New Roman" w:eastAsia="Times New Roman" w:hAnsi="Times New Roman" w:cs="Times New Roman"/>
          <w:b/>
          <w:bCs/>
          <w:sz w:val="24"/>
          <w:szCs w:val="24"/>
          <w:lang w:eastAsia="ru-RU"/>
        </w:rPr>
        <w:lastRenderedPageBreak/>
        <w:t>3. Интеграция информационно-воспитательного компонента «Приднестровский народ» в рамках гражданско-патриотического воспитания  в организациях дошкольного образования</w:t>
      </w:r>
    </w:p>
    <w:p w:rsidR="0098718D" w:rsidRPr="00A32924" w:rsidRDefault="0098718D" w:rsidP="00A32924">
      <w:pPr>
        <w:spacing w:after="0" w:line="276" w:lineRule="auto"/>
        <w:ind w:firstLine="567"/>
        <w:jc w:val="both"/>
        <w:outlineLvl w:val="1"/>
        <w:rPr>
          <w:rFonts w:ascii="Times New Roman" w:eastAsia="Times New Roman" w:hAnsi="Times New Roman" w:cs="Times New Roman"/>
          <w:b/>
          <w:bCs/>
          <w:sz w:val="24"/>
          <w:szCs w:val="24"/>
          <w:highlight w:val="yellow"/>
          <w:lang w:eastAsia="ru-RU"/>
        </w:rPr>
      </w:pPr>
      <w:r w:rsidRPr="00A32924">
        <w:rPr>
          <w:rFonts w:ascii="Times New Roman" w:hAnsi="Times New Roman" w:cs="Times New Roman"/>
          <w:sz w:val="24"/>
          <w:szCs w:val="24"/>
        </w:rPr>
        <w:t>Воспитание патриотизма - это не простой и непрерывный процесс, многое зависит от окружения ребёнка, от того, что закладывается в сознании ребёнка с самого детства. Не каждый родитель считает необходимым рассказывать своему ребенку о родной стране, своих предках, наивно думая, что маленький ребенок ничего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r w:rsidR="00A32924" w:rsidRPr="00A32924">
        <w:rPr>
          <w:rFonts w:ascii="Times New Roman" w:hAnsi="Times New Roman" w:cs="Times New Roman"/>
          <w:sz w:val="24"/>
          <w:szCs w:val="24"/>
        </w:rPr>
        <w:t xml:space="preserve">. </w:t>
      </w:r>
    </w:p>
    <w:p w:rsidR="00A32924" w:rsidRPr="00AD1D15" w:rsidRDefault="00A32924" w:rsidP="00AD1D15">
      <w:pPr>
        <w:spacing w:after="0" w:line="276" w:lineRule="auto"/>
        <w:ind w:firstLine="567"/>
        <w:jc w:val="center"/>
        <w:outlineLvl w:val="1"/>
        <w:rPr>
          <w:rFonts w:ascii="Times New Roman" w:hAnsi="Times New Roman" w:cs="Times New Roman"/>
          <w:b/>
          <w:i/>
          <w:sz w:val="24"/>
          <w:szCs w:val="24"/>
        </w:rPr>
      </w:pPr>
    </w:p>
    <w:p w:rsidR="00A32924" w:rsidRPr="00AD1D15" w:rsidRDefault="00A32924" w:rsidP="00AD1D15">
      <w:pPr>
        <w:spacing w:after="0" w:line="276" w:lineRule="auto"/>
        <w:ind w:firstLine="567"/>
        <w:jc w:val="center"/>
        <w:outlineLvl w:val="1"/>
        <w:rPr>
          <w:rFonts w:ascii="Times New Roman" w:hAnsi="Times New Roman" w:cs="Times New Roman"/>
          <w:b/>
          <w:i/>
          <w:sz w:val="24"/>
          <w:szCs w:val="24"/>
        </w:rPr>
      </w:pPr>
      <w:r w:rsidRPr="00AD1D15">
        <w:rPr>
          <w:rFonts w:ascii="Times New Roman" w:hAnsi="Times New Roman" w:cs="Times New Roman"/>
          <w:b/>
          <w:i/>
          <w:sz w:val="24"/>
          <w:szCs w:val="24"/>
        </w:rPr>
        <w:t xml:space="preserve">Требования ГОС </w:t>
      </w:r>
      <w:r w:rsidR="00695530">
        <w:rPr>
          <w:rFonts w:ascii="Times New Roman" w:hAnsi="Times New Roman" w:cs="Times New Roman"/>
          <w:b/>
          <w:i/>
          <w:sz w:val="24"/>
          <w:szCs w:val="24"/>
        </w:rPr>
        <w:t xml:space="preserve">ПМР </w:t>
      </w:r>
      <w:r w:rsidRPr="00AD1D15">
        <w:rPr>
          <w:rFonts w:ascii="Times New Roman" w:hAnsi="Times New Roman" w:cs="Times New Roman"/>
          <w:b/>
          <w:i/>
          <w:sz w:val="24"/>
          <w:szCs w:val="24"/>
        </w:rPr>
        <w:t>к воспитанию патриотизма у дошкольников</w:t>
      </w:r>
    </w:p>
    <w:p w:rsidR="0098718D"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t>Государственный образовательный стандарт определяет содержательную сторону реализации воспитательного процесса среди детей, в том числе и касающуюся патриотического воспитания дошкольников.</w:t>
      </w:r>
    </w:p>
    <w:p w:rsidR="00A32924"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t>ГОС</w:t>
      </w:r>
      <w:r w:rsidR="00695530">
        <w:rPr>
          <w:rFonts w:ascii="Times New Roman" w:hAnsi="Times New Roman" w:cs="Times New Roman"/>
          <w:sz w:val="24"/>
          <w:szCs w:val="24"/>
        </w:rPr>
        <w:t xml:space="preserve"> ПМР</w:t>
      </w:r>
      <w:r w:rsidRPr="00AD1D15">
        <w:rPr>
          <w:rFonts w:ascii="Times New Roman" w:hAnsi="Times New Roman" w:cs="Times New Roman"/>
          <w:sz w:val="24"/>
          <w:szCs w:val="24"/>
        </w:rPr>
        <w:t xml:space="preserve"> базируется на личностно 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 </w:t>
      </w:r>
    </w:p>
    <w:p w:rsidR="00A32924"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sym w:font="Symbol" w:char="F0B7"/>
      </w:r>
      <w:r w:rsidRPr="00AD1D15">
        <w:rPr>
          <w:rFonts w:ascii="Times New Roman" w:hAnsi="Times New Roman" w:cs="Times New Roman"/>
          <w:sz w:val="24"/>
          <w:szCs w:val="24"/>
        </w:rPr>
        <w:t xml:space="preserve"> Область «Социально-коммуникативного развития» поможет достичь формирования чувства сопричастности с жизнью страны, </w:t>
      </w:r>
      <w:r w:rsidR="008C152A">
        <w:rPr>
          <w:rFonts w:ascii="Times New Roman" w:hAnsi="Times New Roman" w:cs="Times New Roman"/>
          <w:sz w:val="24"/>
          <w:szCs w:val="24"/>
        </w:rPr>
        <w:t xml:space="preserve">приднестровского народа, </w:t>
      </w:r>
      <w:r w:rsidRPr="00AD1D15">
        <w:rPr>
          <w:rFonts w:ascii="Times New Roman" w:hAnsi="Times New Roman" w:cs="Times New Roman"/>
          <w:sz w:val="24"/>
          <w:szCs w:val="24"/>
        </w:rPr>
        <w:t xml:space="preserve">заботы о малой родине, бережного отношения к природе, отзывчивости по отношению к родным и близким, друзьям, заложит практические навыки поведения в рамках правовой культуры гражданского согласия. </w:t>
      </w:r>
    </w:p>
    <w:p w:rsidR="00A32924"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sym w:font="Symbol" w:char="F0B7"/>
      </w:r>
      <w:r w:rsidRPr="00AD1D15">
        <w:rPr>
          <w:rFonts w:ascii="Times New Roman" w:hAnsi="Times New Roman" w:cs="Times New Roman"/>
          <w:sz w:val="24"/>
          <w:szCs w:val="24"/>
        </w:rPr>
        <w:t xml:space="preserve"> Образовательная сфера «Познание» нацелена на расширение кругозора, получение знаний об истории Приднестровья, представлений о художественной, этнической и политической культуре, становление гуманного отношения ко всем народам Приднестровья в духе интернационализма, формирование духовных ценностей и веротерпимости. Благодаря этой области программы патриотическое сознание будущего гражданина будет подкреплено глубокими знаниями, следовательно, его гражданская позиция и активное, ответственное поведение в обществе получат дополнительный мотивационный стимул. </w:t>
      </w:r>
    </w:p>
    <w:p w:rsidR="00A32924"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sym w:font="Symbol" w:char="F0B7"/>
      </w:r>
      <w:r w:rsidRPr="00AD1D15">
        <w:rPr>
          <w:rFonts w:ascii="Times New Roman" w:hAnsi="Times New Roman" w:cs="Times New Roman"/>
          <w:sz w:val="24"/>
          <w:szCs w:val="24"/>
        </w:rPr>
        <w:t xml:space="preserve"> Область «Речевое развитие» введёт детей в увлекательный мир родной речи, художественной литературы о легендарных героях и исконных традициях, богатстве родной природы, познакомит с уникальными фактами из жизни страны. </w:t>
      </w:r>
    </w:p>
    <w:p w:rsidR="00A32924"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sym w:font="Symbol" w:char="F0B7"/>
      </w:r>
      <w:r w:rsidRPr="00AD1D15">
        <w:rPr>
          <w:rFonts w:ascii="Times New Roman" w:hAnsi="Times New Roman" w:cs="Times New Roman"/>
          <w:sz w:val="24"/>
          <w:szCs w:val="24"/>
        </w:rPr>
        <w:t xml:space="preserve"> Область «Физическое развитие» решит задачи по становлению здорового образа жизни, сформирует глубокое внутреннее понимание его значимости в судьбе каждого человека, следовательно, судьбы всей страны, поскольку не может быть будущего у государства без здорового человеческого потенциала. </w:t>
      </w:r>
    </w:p>
    <w:p w:rsidR="00A32924"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t>Для реализации этих требований работа с детьми должна быть целенаправленной (любая работа, проводимая в детском коллективе, должна содержать воспитательный компонент, касающийся патриотизма в отношении своей страны); систематической (работа должна проводиться регулярно, вписываясь в контекст разных занятий и игр, а накануне государственных праздников следует готовить</w:t>
      </w:r>
      <w:r w:rsidR="008C152A">
        <w:rPr>
          <w:rFonts w:ascii="Times New Roman" w:hAnsi="Times New Roman" w:cs="Times New Roman"/>
          <w:sz w:val="24"/>
          <w:szCs w:val="24"/>
        </w:rPr>
        <w:t xml:space="preserve"> отдельные мероприятия, проекты</w:t>
      </w:r>
      <w:r w:rsidRPr="00AD1D15">
        <w:rPr>
          <w:rFonts w:ascii="Times New Roman" w:hAnsi="Times New Roman" w:cs="Times New Roman"/>
          <w:sz w:val="24"/>
          <w:szCs w:val="24"/>
        </w:rPr>
        <w:t>); всеобщей (решение воспитательных задач должно происходить на всех уровнях взаимодействия ребёнка с другими людьми — семьёй, сверстниками и воспитателями).</w:t>
      </w:r>
    </w:p>
    <w:p w:rsidR="00A32924" w:rsidRPr="00AD1D15" w:rsidRDefault="00A32924"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lastRenderedPageBreak/>
        <w:t xml:space="preserve">Реализация информационно-воспитательного компонента «Приднестровский народ» предполагает осуществление специально организованных занятий, в процессе которых дети получают знания; навыки по изучаемым тематическим блокам. Большая роль в реализации работы отводится совместной деятельности воспитателей с детьми, т.к. воспитание чувств - процесс, который невозможно уложить в жесткие рамки расписания занятий. Это ежедневное, постоянное общение взрослого с ребенком, в результате и посредством которого формируется такое сложное образование, как чувство любви к Родине. В совместной деятельности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 детской деятельности - </w:t>
      </w:r>
      <w:proofErr w:type="gramStart"/>
      <w:r w:rsidRPr="00AD1D15">
        <w:rPr>
          <w:rFonts w:ascii="Times New Roman" w:hAnsi="Times New Roman" w:cs="Times New Roman"/>
          <w:sz w:val="24"/>
          <w:szCs w:val="24"/>
        </w:rPr>
        <w:t>игровую</w:t>
      </w:r>
      <w:proofErr w:type="gramEnd"/>
      <w:r w:rsidRPr="00AD1D15">
        <w:rPr>
          <w:rFonts w:ascii="Times New Roman" w:hAnsi="Times New Roman" w:cs="Times New Roman"/>
          <w:sz w:val="24"/>
          <w:szCs w:val="24"/>
        </w:rPr>
        <w:t xml:space="preserve">, формировать у детей соответствующие программным задачам знания и навыки. В совместную деятельность мы предлагаем включать беседы о родном городе (селе, деревне), городах Приднестровья, </w:t>
      </w:r>
      <w:r w:rsidR="00695530">
        <w:rPr>
          <w:rFonts w:ascii="Times New Roman" w:hAnsi="Times New Roman" w:cs="Times New Roman"/>
          <w:sz w:val="24"/>
          <w:szCs w:val="24"/>
        </w:rPr>
        <w:t xml:space="preserve">об особенностях приднестровского народа, </w:t>
      </w:r>
      <w:r w:rsidRPr="00AD1D15">
        <w:rPr>
          <w:rFonts w:ascii="Times New Roman" w:hAnsi="Times New Roman" w:cs="Times New Roman"/>
          <w:sz w:val="24"/>
          <w:szCs w:val="24"/>
        </w:rPr>
        <w:t xml:space="preserve">животных родного края и т.д., рассматривание тематических альбомов, иллюстраций, организацию выставок предметов детского творчества. Наиболее эффективно воздействие на ребенка средствами эстетического воспитания, поэтому большая роль 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развитие и эмоциональный мир ребенка. </w:t>
      </w:r>
    </w:p>
    <w:p w:rsidR="00AD1D15" w:rsidRPr="00AD1D15" w:rsidRDefault="00AD1D15" w:rsidP="00AD1D15">
      <w:pPr>
        <w:spacing w:after="0" w:line="276" w:lineRule="auto"/>
        <w:ind w:firstLine="567"/>
        <w:jc w:val="both"/>
        <w:outlineLvl w:val="1"/>
        <w:rPr>
          <w:rFonts w:ascii="Times New Roman" w:hAnsi="Times New Roman" w:cs="Times New Roman"/>
          <w:sz w:val="24"/>
          <w:szCs w:val="24"/>
        </w:rPr>
      </w:pPr>
      <w:r w:rsidRPr="00AD1D15">
        <w:rPr>
          <w:rFonts w:ascii="Times New Roman" w:hAnsi="Times New Roman" w:cs="Times New Roman"/>
          <w:sz w:val="24"/>
          <w:szCs w:val="24"/>
        </w:rPr>
        <w:t>Неоспоримо значение правильно организованной предметно-развивающей среды для жизни и развития ребенка дошкольного возраста. Предлагается оформить в группе зону нравственно-патриотического воспитания, где бы дети могли в условиях ежедневного свободного доступа пополнять знания о родном крае, городе, стране, приднестровском народе. Необходимо иметь широкий спектр иллюстраций и фотографий с видами родного города, Приднестровья, представителями различных национальностей, проживающих в Приднестровье. Это могут быть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приднестровского герба и флага. Предлагаемый детям материал должен в обязательном порядке меняться в зависимости от изучаемых тематических блоков.</w:t>
      </w:r>
    </w:p>
    <w:p w:rsidR="00A32924" w:rsidRPr="00AD1D15" w:rsidRDefault="00A32924" w:rsidP="00AD1D15">
      <w:pPr>
        <w:spacing w:after="0" w:line="276" w:lineRule="auto"/>
        <w:ind w:firstLine="567"/>
        <w:jc w:val="both"/>
        <w:outlineLvl w:val="1"/>
        <w:rPr>
          <w:rFonts w:ascii="Times New Roman" w:eastAsia="Times New Roman" w:hAnsi="Times New Roman" w:cs="Times New Roman"/>
          <w:b/>
          <w:bCs/>
          <w:sz w:val="24"/>
          <w:szCs w:val="24"/>
          <w:highlight w:val="yellow"/>
          <w:lang w:eastAsia="ru-RU"/>
        </w:rPr>
      </w:pPr>
      <w:proofErr w:type="gramStart"/>
      <w:r w:rsidRPr="00AD1D15">
        <w:rPr>
          <w:rFonts w:ascii="Times New Roman" w:hAnsi="Times New Roman" w:cs="Times New Roman"/>
          <w:sz w:val="24"/>
          <w:szCs w:val="24"/>
        </w:rPr>
        <w:t xml:space="preserve">Таким образом, основными формами работы по </w:t>
      </w:r>
      <w:r w:rsidR="008C152A">
        <w:rPr>
          <w:rFonts w:ascii="Times New Roman" w:hAnsi="Times New Roman" w:cs="Times New Roman"/>
          <w:sz w:val="24"/>
          <w:szCs w:val="24"/>
        </w:rPr>
        <w:t xml:space="preserve">интеграции информационно-воспитательного компонента «Приднестровский народ» </w:t>
      </w:r>
      <w:r w:rsidR="00AA72C2">
        <w:rPr>
          <w:rFonts w:ascii="Times New Roman" w:hAnsi="Times New Roman" w:cs="Times New Roman"/>
          <w:sz w:val="24"/>
          <w:szCs w:val="24"/>
        </w:rPr>
        <w:t xml:space="preserve">в </w:t>
      </w:r>
      <w:r w:rsidRPr="00AD1D15">
        <w:rPr>
          <w:rFonts w:ascii="Times New Roman" w:hAnsi="Times New Roman" w:cs="Times New Roman"/>
          <w:sz w:val="24"/>
          <w:szCs w:val="24"/>
        </w:rPr>
        <w:t>патриотическо</w:t>
      </w:r>
      <w:r w:rsidR="00AA72C2">
        <w:rPr>
          <w:rFonts w:ascii="Times New Roman" w:hAnsi="Times New Roman" w:cs="Times New Roman"/>
          <w:sz w:val="24"/>
          <w:szCs w:val="24"/>
        </w:rPr>
        <w:t>е</w:t>
      </w:r>
      <w:r w:rsidRPr="00AD1D15">
        <w:rPr>
          <w:rFonts w:ascii="Times New Roman" w:hAnsi="Times New Roman" w:cs="Times New Roman"/>
          <w:sz w:val="24"/>
          <w:szCs w:val="24"/>
        </w:rPr>
        <w:t xml:space="preserve"> воспитани</w:t>
      </w:r>
      <w:r w:rsidR="00AA72C2">
        <w:rPr>
          <w:rFonts w:ascii="Times New Roman" w:hAnsi="Times New Roman" w:cs="Times New Roman"/>
          <w:sz w:val="24"/>
          <w:szCs w:val="24"/>
        </w:rPr>
        <w:t>е</w:t>
      </w:r>
      <w:r w:rsidRPr="00AD1D15">
        <w:rPr>
          <w:rFonts w:ascii="Times New Roman" w:hAnsi="Times New Roman" w:cs="Times New Roman"/>
          <w:sz w:val="24"/>
          <w:szCs w:val="24"/>
        </w:rPr>
        <w:t xml:space="preserve"> детей являются: тематические занятия; занятия по изобразительной деятельности; беседы о родном крае, </w:t>
      </w:r>
      <w:r w:rsidR="00AA72C2">
        <w:rPr>
          <w:rFonts w:ascii="Times New Roman" w:hAnsi="Times New Roman" w:cs="Times New Roman"/>
          <w:sz w:val="24"/>
          <w:szCs w:val="24"/>
        </w:rPr>
        <w:t xml:space="preserve">приднестровском народе, </w:t>
      </w:r>
      <w:r w:rsidRPr="00AD1D15">
        <w:rPr>
          <w:rFonts w:ascii="Times New Roman" w:hAnsi="Times New Roman" w:cs="Times New Roman"/>
          <w:sz w:val="24"/>
          <w:szCs w:val="24"/>
        </w:rPr>
        <w:t>природе, знаменитых людях; чтение книг на подходящие темы; подборка стихотворений и песен; наблюдения; игры; посещение выставок; составление альбомов; проекты и т.д.</w:t>
      </w:r>
      <w:proofErr w:type="gramEnd"/>
    </w:p>
    <w:p w:rsidR="00AD1D15" w:rsidRDefault="00AD1D15" w:rsidP="00D14DAE">
      <w:pPr>
        <w:spacing w:after="0" w:line="276" w:lineRule="auto"/>
        <w:ind w:firstLine="567"/>
        <w:jc w:val="center"/>
        <w:outlineLvl w:val="1"/>
        <w:rPr>
          <w:rFonts w:ascii="Times New Roman" w:eastAsia="Times New Roman" w:hAnsi="Times New Roman" w:cs="Times New Roman"/>
          <w:b/>
          <w:bCs/>
          <w:sz w:val="24"/>
          <w:szCs w:val="24"/>
          <w:highlight w:val="yellow"/>
          <w:lang w:eastAsia="ru-RU"/>
        </w:rPr>
      </w:pPr>
    </w:p>
    <w:p w:rsidR="00AE249E" w:rsidRPr="00144A43" w:rsidRDefault="0098718D" w:rsidP="00D14DAE">
      <w:pPr>
        <w:spacing w:after="0" w:line="276" w:lineRule="auto"/>
        <w:ind w:firstLine="567"/>
        <w:jc w:val="center"/>
        <w:outlineLvl w:val="1"/>
        <w:rPr>
          <w:rFonts w:ascii="Times New Roman" w:eastAsia="Times New Roman" w:hAnsi="Times New Roman" w:cs="Times New Roman"/>
          <w:b/>
          <w:bCs/>
          <w:sz w:val="24"/>
          <w:szCs w:val="24"/>
          <w:lang w:eastAsia="ru-RU"/>
        </w:rPr>
      </w:pPr>
      <w:r w:rsidRPr="00144A43">
        <w:rPr>
          <w:rFonts w:ascii="Times New Roman" w:eastAsia="Times New Roman" w:hAnsi="Times New Roman" w:cs="Times New Roman"/>
          <w:b/>
          <w:bCs/>
          <w:sz w:val="24"/>
          <w:szCs w:val="24"/>
          <w:lang w:eastAsia="ru-RU"/>
        </w:rPr>
        <w:t xml:space="preserve">4. </w:t>
      </w:r>
      <w:r w:rsidR="003C4C60" w:rsidRPr="00144A43">
        <w:rPr>
          <w:rFonts w:ascii="Times New Roman" w:eastAsia="Times New Roman" w:hAnsi="Times New Roman" w:cs="Times New Roman"/>
          <w:b/>
          <w:bCs/>
          <w:sz w:val="24"/>
          <w:szCs w:val="24"/>
          <w:lang w:eastAsia="ru-RU"/>
        </w:rPr>
        <w:t xml:space="preserve"> </w:t>
      </w:r>
      <w:r w:rsidR="00FF3C3C" w:rsidRPr="00144A43">
        <w:rPr>
          <w:rFonts w:ascii="Times New Roman" w:eastAsia="Times New Roman" w:hAnsi="Times New Roman" w:cs="Times New Roman"/>
          <w:b/>
          <w:bCs/>
          <w:sz w:val="24"/>
          <w:szCs w:val="24"/>
          <w:lang w:eastAsia="ru-RU"/>
        </w:rPr>
        <w:t>Интеграция информационно-воспитательного компонента «Приднестровский народ» в рамках г</w:t>
      </w:r>
      <w:r w:rsidR="00AE249E" w:rsidRPr="00144A43">
        <w:rPr>
          <w:rFonts w:ascii="Times New Roman" w:eastAsia="Times New Roman" w:hAnsi="Times New Roman" w:cs="Times New Roman"/>
          <w:b/>
          <w:bCs/>
          <w:sz w:val="24"/>
          <w:szCs w:val="24"/>
          <w:lang w:eastAsia="ru-RU"/>
        </w:rPr>
        <w:t xml:space="preserve">ражданско-патриотического воспитания </w:t>
      </w:r>
      <w:r w:rsidR="00FF3C3C" w:rsidRPr="00144A43">
        <w:rPr>
          <w:rFonts w:ascii="Times New Roman" w:eastAsia="Times New Roman" w:hAnsi="Times New Roman" w:cs="Times New Roman"/>
          <w:b/>
          <w:bCs/>
          <w:sz w:val="24"/>
          <w:szCs w:val="24"/>
          <w:lang w:eastAsia="ru-RU"/>
        </w:rPr>
        <w:t xml:space="preserve"> </w:t>
      </w:r>
      <w:r w:rsidR="00AE249E" w:rsidRPr="00144A43">
        <w:rPr>
          <w:rFonts w:ascii="Times New Roman" w:eastAsia="Times New Roman" w:hAnsi="Times New Roman" w:cs="Times New Roman"/>
          <w:b/>
          <w:bCs/>
          <w:sz w:val="24"/>
          <w:szCs w:val="24"/>
          <w:lang w:eastAsia="ru-RU"/>
        </w:rPr>
        <w:t xml:space="preserve">в организациях общего образования </w:t>
      </w:r>
    </w:p>
    <w:p w:rsidR="00AE249E" w:rsidRPr="003C4C60" w:rsidRDefault="00AE249E" w:rsidP="003C4C60">
      <w:pPr>
        <w:spacing w:after="0" w:line="276" w:lineRule="auto"/>
        <w:ind w:firstLine="567"/>
        <w:jc w:val="center"/>
        <w:outlineLvl w:val="2"/>
        <w:rPr>
          <w:rFonts w:ascii="Times New Roman" w:eastAsia="Times New Roman" w:hAnsi="Times New Roman" w:cs="Times New Roman"/>
          <w:b/>
          <w:bCs/>
          <w:i/>
          <w:sz w:val="24"/>
          <w:szCs w:val="24"/>
          <w:lang w:eastAsia="ru-RU"/>
        </w:rPr>
      </w:pPr>
      <w:r w:rsidRPr="003C4C60">
        <w:rPr>
          <w:rFonts w:ascii="Times New Roman" w:eastAsia="Times New Roman" w:hAnsi="Times New Roman" w:cs="Times New Roman"/>
          <w:b/>
          <w:bCs/>
          <w:i/>
          <w:sz w:val="24"/>
          <w:szCs w:val="24"/>
          <w:lang w:eastAsia="ru-RU"/>
        </w:rPr>
        <w:t>Возрастные особенности и приоритетные формы работы</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Организация гражданско-патриотического воспитания требует учёта возрастных особенностей обучающихся и этапов формирования личности на разных уровнях общего образования. Важнейшая задача — выстроить логически последовательную систему патриотического становления: от эмоционального сопереживания и любознательности в </w:t>
      </w:r>
      <w:r w:rsidRPr="00D14DAE">
        <w:rPr>
          <w:rFonts w:ascii="Times New Roman" w:eastAsia="Times New Roman" w:hAnsi="Times New Roman" w:cs="Times New Roman"/>
          <w:sz w:val="24"/>
          <w:szCs w:val="24"/>
          <w:lang w:eastAsia="ru-RU"/>
        </w:rPr>
        <w:lastRenderedPageBreak/>
        <w:t>младшем возрасте — к осознанной гражданской позиции</w:t>
      </w:r>
      <w:r w:rsidR="00D9572D">
        <w:rPr>
          <w:rFonts w:ascii="Times New Roman" w:eastAsia="Times New Roman" w:hAnsi="Times New Roman" w:cs="Times New Roman"/>
          <w:sz w:val="24"/>
          <w:szCs w:val="24"/>
          <w:lang w:eastAsia="ru-RU"/>
        </w:rPr>
        <w:t>, самоидентификации с приднестровским народом</w:t>
      </w:r>
      <w:r w:rsidRPr="00D14DAE">
        <w:rPr>
          <w:rFonts w:ascii="Times New Roman" w:eastAsia="Times New Roman" w:hAnsi="Times New Roman" w:cs="Times New Roman"/>
          <w:sz w:val="24"/>
          <w:szCs w:val="24"/>
          <w:lang w:eastAsia="ru-RU"/>
        </w:rPr>
        <w:t xml:space="preserve"> и социальной активности в старших классах.</w:t>
      </w:r>
    </w:p>
    <w:p w:rsidR="00AE249E" w:rsidRPr="003C4C60" w:rsidRDefault="00AE249E" w:rsidP="003C4C60">
      <w:pPr>
        <w:spacing w:after="0" w:line="276" w:lineRule="auto"/>
        <w:ind w:firstLine="567"/>
        <w:jc w:val="center"/>
        <w:outlineLvl w:val="3"/>
        <w:rPr>
          <w:rFonts w:ascii="Times New Roman" w:eastAsia="Times New Roman" w:hAnsi="Times New Roman" w:cs="Times New Roman"/>
          <w:b/>
          <w:bCs/>
          <w:i/>
          <w:sz w:val="24"/>
          <w:szCs w:val="24"/>
          <w:u w:val="single"/>
          <w:lang w:eastAsia="ru-RU"/>
        </w:rPr>
      </w:pPr>
      <w:r w:rsidRPr="003C4C60">
        <w:rPr>
          <w:rFonts w:ascii="Times New Roman" w:eastAsia="Times New Roman" w:hAnsi="Times New Roman" w:cs="Times New Roman"/>
          <w:b/>
          <w:bCs/>
          <w:i/>
          <w:sz w:val="24"/>
          <w:szCs w:val="24"/>
          <w:u w:val="single"/>
          <w:lang w:eastAsia="ru-RU"/>
        </w:rPr>
        <w:t>На уровне начального общего образования (1–4 классы):</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Основной акцент</w:t>
      </w:r>
      <w:r w:rsidRPr="00D14DAE">
        <w:rPr>
          <w:rFonts w:ascii="Times New Roman" w:eastAsia="Times New Roman" w:hAnsi="Times New Roman" w:cs="Times New Roman"/>
          <w:sz w:val="24"/>
          <w:szCs w:val="24"/>
          <w:lang w:eastAsia="ru-RU"/>
        </w:rPr>
        <w:t xml:space="preserve"> — формирование у младших школьников начальных представлений о Родине, народе Приднестровья, символах республики и культурных традициях.</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Формы работы:</w:t>
      </w:r>
    </w:p>
    <w:p w:rsidR="00AE249E" w:rsidRPr="00D14DAE" w:rsidRDefault="00AE249E" w:rsidP="00785871">
      <w:pPr>
        <w:numPr>
          <w:ilvl w:val="0"/>
          <w:numId w:val="2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Классные часы: «Что такое Родина?», «Флаг и герб Приднестровья», «Я — гражданин своей страны»;</w:t>
      </w:r>
    </w:p>
    <w:p w:rsidR="00AE249E" w:rsidRPr="00D14DAE" w:rsidRDefault="00AE249E" w:rsidP="00785871">
      <w:pPr>
        <w:numPr>
          <w:ilvl w:val="0"/>
          <w:numId w:val="2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Мини-проекты: «Моя семья — часть народа Приднестровья», «Памятники моего города», «Я рисую Приднестровье»;</w:t>
      </w:r>
    </w:p>
    <w:p w:rsidR="00AE249E" w:rsidRPr="00D14DAE" w:rsidRDefault="00AE249E" w:rsidP="00785871">
      <w:pPr>
        <w:numPr>
          <w:ilvl w:val="0"/>
          <w:numId w:val="2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Тематические викторины, настольные и подвижные игры, познавательные </w:t>
      </w:r>
      <w:proofErr w:type="spellStart"/>
      <w:r w:rsidRPr="00D14DAE">
        <w:rPr>
          <w:rFonts w:ascii="Times New Roman" w:eastAsia="Times New Roman" w:hAnsi="Times New Roman" w:cs="Times New Roman"/>
          <w:sz w:val="24"/>
          <w:szCs w:val="24"/>
          <w:lang w:eastAsia="ru-RU"/>
        </w:rPr>
        <w:t>квесты</w:t>
      </w:r>
      <w:proofErr w:type="spellEnd"/>
      <w:r w:rsidRPr="00D14DAE">
        <w:rPr>
          <w:rFonts w:ascii="Times New Roman" w:eastAsia="Times New Roman" w:hAnsi="Times New Roman" w:cs="Times New Roman"/>
          <w:sz w:val="24"/>
          <w:szCs w:val="24"/>
          <w:lang w:eastAsia="ru-RU"/>
        </w:rPr>
        <w:t>;</w:t>
      </w:r>
    </w:p>
    <w:p w:rsidR="00AE249E" w:rsidRPr="00D14DAE" w:rsidRDefault="00AE249E" w:rsidP="00785871">
      <w:pPr>
        <w:numPr>
          <w:ilvl w:val="0"/>
          <w:numId w:val="2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Ознакомительные экскурсии в школьные музеи, к памятникам героям, в учреждения культуры;</w:t>
      </w:r>
    </w:p>
    <w:p w:rsidR="00AE249E" w:rsidRPr="00D14DAE" w:rsidRDefault="00AE249E" w:rsidP="00785871">
      <w:pPr>
        <w:numPr>
          <w:ilvl w:val="0"/>
          <w:numId w:val="2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Инсценировки приднестровских сказок, народных легенд, участие в праздниках национальных культур.</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Методы:</w:t>
      </w:r>
      <w:r w:rsidRPr="00D14DAE">
        <w:rPr>
          <w:rFonts w:ascii="Times New Roman" w:eastAsia="Times New Roman" w:hAnsi="Times New Roman" w:cs="Times New Roman"/>
          <w:sz w:val="24"/>
          <w:szCs w:val="24"/>
          <w:lang w:eastAsia="ru-RU"/>
        </w:rPr>
        <w:t xml:space="preserve"> наглядность, игровое обучение, беседа, театрализация, коллективное творческое дело (КТД).</w:t>
      </w:r>
    </w:p>
    <w:p w:rsidR="00AE249E" w:rsidRPr="003C4C60" w:rsidRDefault="00AE249E" w:rsidP="003C4C60">
      <w:pPr>
        <w:spacing w:after="0" w:line="276" w:lineRule="auto"/>
        <w:ind w:firstLine="567"/>
        <w:jc w:val="center"/>
        <w:outlineLvl w:val="3"/>
        <w:rPr>
          <w:rFonts w:ascii="Times New Roman" w:eastAsia="Times New Roman" w:hAnsi="Times New Roman" w:cs="Times New Roman"/>
          <w:b/>
          <w:bCs/>
          <w:i/>
          <w:sz w:val="24"/>
          <w:szCs w:val="24"/>
          <w:u w:val="single"/>
          <w:lang w:eastAsia="ru-RU"/>
        </w:rPr>
      </w:pPr>
      <w:r w:rsidRPr="003C4C60">
        <w:rPr>
          <w:rFonts w:ascii="Times New Roman" w:eastAsia="Times New Roman" w:hAnsi="Times New Roman" w:cs="Times New Roman"/>
          <w:b/>
          <w:bCs/>
          <w:i/>
          <w:sz w:val="24"/>
          <w:szCs w:val="24"/>
          <w:u w:val="single"/>
          <w:lang w:eastAsia="ru-RU"/>
        </w:rPr>
        <w:t>На уровне основного общего образования (5–9 классы):</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Основной акцент</w:t>
      </w:r>
      <w:r w:rsidRPr="00D14DAE">
        <w:rPr>
          <w:rFonts w:ascii="Times New Roman" w:eastAsia="Times New Roman" w:hAnsi="Times New Roman" w:cs="Times New Roman"/>
          <w:sz w:val="24"/>
          <w:szCs w:val="24"/>
          <w:lang w:eastAsia="ru-RU"/>
        </w:rPr>
        <w:t xml:space="preserve"> — развитие интереса к истории и культуре ПМР, осмысление ценностей гражданственности, принятие социальных ролей.</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Формы работы:</w:t>
      </w:r>
    </w:p>
    <w:p w:rsidR="00AE249E" w:rsidRPr="00D14DAE" w:rsidRDefault="00AE249E" w:rsidP="00785871">
      <w:pPr>
        <w:numPr>
          <w:ilvl w:val="0"/>
          <w:numId w:val="2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Тематические беседы и лекции: «Как создавалась ПМР», «Моя республика — моя гордость»;</w:t>
      </w:r>
    </w:p>
    <w:p w:rsidR="00AE249E" w:rsidRPr="00D14DAE" w:rsidRDefault="00AE249E" w:rsidP="00785871">
      <w:pPr>
        <w:numPr>
          <w:ilvl w:val="0"/>
          <w:numId w:val="2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Исследовательские и краеведческие проекты: «Герои рядом с нами», «История моего рода», «Памятники моей малой родины»;</w:t>
      </w:r>
    </w:p>
    <w:p w:rsidR="00AE249E" w:rsidRPr="00D14DAE" w:rsidRDefault="00AE249E" w:rsidP="00785871">
      <w:pPr>
        <w:numPr>
          <w:ilvl w:val="0"/>
          <w:numId w:val="2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Участие в акциях: «Бессмертный полк ПМР», «Свеча памяти», «Мы вместе»;</w:t>
      </w:r>
    </w:p>
    <w:p w:rsidR="00AE249E" w:rsidRPr="00D14DAE" w:rsidRDefault="00AE249E" w:rsidP="00785871">
      <w:pPr>
        <w:numPr>
          <w:ilvl w:val="0"/>
          <w:numId w:val="2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Волонтёрская деятельность: помощь ветеранам, участие в экологических и трудовых десантах;</w:t>
      </w:r>
    </w:p>
    <w:p w:rsidR="00AE249E" w:rsidRPr="00D14DAE" w:rsidRDefault="00AE249E" w:rsidP="00785871">
      <w:pPr>
        <w:numPr>
          <w:ilvl w:val="0"/>
          <w:numId w:val="29"/>
        </w:numPr>
        <w:spacing w:after="0" w:line="276" w:lineRule="auto"/>
        <w:ind w:left="0" w:firstLine="567"/>
        <w:jc w:val="both"/>
        <w:rPr>
          <w:rFonts w:ascii="Times New Roman" w:eastAsia="Times New Roman" w:hAnsi="Times New Roman" w:cs="Times New Roman"/>
          <w:sz w:val="24"/>
          <w:szCs w:val="24"/>
          <w:lang w:eastAsia="ru-RU"/>
        </w:rPr>
      </w:pPr>
      <w:proofErr w:type="spellStart"/>
      <w:r w:rsidRPr="00D14DAE">
        <w:rPr>
          <w:rFonts w:ascii="Times New Roman" w:eastAsia="Times New Roman" w:hAnsi="Times New Roman" w:cs="Times New Roman"/>
          <w:sz w:val="24"/>
          <w:szCs w:val="24"/>
          <w:lang w:eastAsia="ru-RU"/>
        </w:rPr>
        <w:t>Киноуроки</w:t>
      </w:r>
      <w:proofErr w:type="spellEnd"/>
      <w:r w:rsidRPr="00D14DAE">
        <w:rPr>
          <w:rFonts w:ascii="Times New Roman" w:eastAsia="Times New Roman" w:hAnsi="Times New Roman" w:cs="Times New Roman"/>
          <w:sz w:val="24"/>
          <w:szCs w:val="24"/>
          <w:lang w:eastAsia="ru-RU"/>
        </w:rPr>
        <w:t>, просмотры и обсуждение фильмов о Приднестровье и его героях;</w:t>
      </w:r>
    </w:p>
    <w:p w:rsidR="00AE249E" w:rsidRPr="00D14DAE" w:rsidRDefault="00AE249E" w:rsidP="00785871">
      <w:pPr>
        <w:numPr>
          <w:ilvl w:val="0"/>
          <w:numId w:val="2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Проведение дней национальных культур народов ПМР с элементами народных традиций, кухни, костюма и языка.</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Методы:</w:t>
      </w:r>
      <w:r w:rsidRPr="00D14DAE">
        <w:rPr>
          <w:rFonts w:ascii="Times New Roman" w:eastAsia="Times New Roman" w:hAnsi="Times New Roman" w:cs="Times New Roman"/>
          <w:sz w:val="24"/>
          <w:szCs w:val="24"/>
          <w:lang w:eastAsia="ru-RU"/>
        </w:rPr>
        <w:t xml:space="preserve"> проектные технологии, исследование, диспут, тренинги, интерактивные формы (форумы, мастер-классы).</w:t>
      </w:r>
    </w:p>
    <w:p w:rsidR="00AE249E" w:rsidRPr="003C4C60" w:rsidRDefault="00AE249E" w:rsidP="003C4C60">
      <w:pPr>
        <w:spacing w:after="0" w:line="276" w:lineRule="auto"/>
        <w:ind w:firstLine="567"/>
        <w:jc w:val="center"/>
        <w:outlineLvl w:val="3"/>
        <w:rPr>
          <w:rFonts w:ascii="Times New Roman" w:eastAsia="Times New Roman" w:hAnsi="Times New Roman" w:cs="Times New Roman"/>
          <w:b/>
          <w:bCs/>
          <w:i/>
          <w:sz w:val="24"/>
          <w:szCs w:val="24"/>
          <w:u w:val="single"/>
          <w:lang w:eastAsia="ru-RU"/>
        </w:rPr>
      </w:pPr>
      <w:r w:rsidRPr="003C4C60">
        <w:rPr>
          <w:rFonts w:ascii="Times New Roman" w:eastAsia="Times New Roman" w:hAnsi="Times New Roman" w:cs="Times New Roman"/>
          <w:b/>
          <w:bCs/>
          <w:i/>
          <w:sz w:val="24"/>
          <w:szCs w:val="24"/>
          <w:u w:val="single"/>
          <w:lang w:eastAsia="ru-RU"/>
        </w:rPr>
        <w:t>На уровне среднего общего образования (10–11 классы):</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Основной акцент</w:t>
      </w:r>
      <w:r w:rsidRPr="00D14DAE">
        <w:rPr>
          <w:rFonts w:ascii="Times New Roman" w:eastAsia="Times New Roman" w:hAnsi="Times New Roman" w:cs="Times New Roman"/>
          <w:sz w:val="24"/>
          <w:szCs w:val="24"/>
          <w:lang w:eastAsia="ru-RU"/>
        </w:rPr>
        <w:t xml:space="preserve"> — осознанное гражданское самоопределение,</w:t>
      </w:r>
      <w:r w:rsidR="00D9572D">
        <w:rPr>
          <w:rFonts w:ascii="Times New Roman" w:eastAsia="Times New Roman" w:hAnsi="Times New Roman" w:cs="Times New Roman"/>
          <w:sz w:val="24"/>
          <w:szCs w:val="24"/>
          <w:lang w:eastAsia="ru-RU"/>
        </w:rPr>
        <w:t xml:space="preserve"> самоидентификация с приднестровским народом,</w:t>
      </w:r>
      <w:r w:rsidRPr="00D14DAE">
        <w:rPr>
          <w:rFonts w:ascii="Times New Roman" w:eastAsia="Times New Roman" w:hAnsi="Times New Roman" w:cs="Times New Roman"/>
          <w:sz w:val="24"/>
          <w:szCs w:val="24"/>
          <w:lang w:eastAsia="ru-RU"/>
        </w:rPr>
        <w:t xml:space="preserve"> активное участие в общественной и политической жизни, формирование личной ответственности за судьбу родной республики.</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Формы работы:</w:t>
      </w:r>
    </w:p>
    <w:p w:rsidR="00AE249E" w:rsidRPr="00D14DAE" w:rsidRDefault="00AE249E" w:rsidP="00785871">
      <w:pPr>
        <w:numPr>
          <w:ilvl w:val="0"/>
          <w:numId w:val="3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Дискуссионные площадки: «Гражданская позиция молодёжи», «Что значит быть патриотом сегодня?»;</w:t>
      </w:r>
    </w:p>
    <w:p w:rsidR="00AE249E" w:rsidRPr="00D14DAE" w:rsidRDefault="00AE249E" w:rsidP="00785871">
      <w:pPr>
        <w:numPr>
          <w:ilvl w:val="0"/>
          <w:numId w:val="3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Организация и реализация социальных проектов (благоустройство, благотворительность, память поколений);</w:t>
      </w:r>
    </w:p>
    <w:p w:rsidR="00AE249E" w:rsidRPr="00D14DAE" w:rsidRDefault="00AE249E" w:rsidP="00785871">
      <w:pPr>
        <w:numPr>
          <w:ilvl w:val="0"/>
          <w:numId w:val="3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Встречи с участниками событий 1990–1992 гг., депутатами, представителями ветеранских и молодёжных организаций;</w:t>
      </w:r>
    </w:p>
    <w:p w:rsidR="00AE249E" w:rsidRPr="00D14DAE" w:rsidRDefault="00AE249E" w:rsidP="00785871">
      <w:pPr>
        <w:numPr>
          <w:ilvl w:val="0"/>
          <w:numId w:val="3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lastRenderedPageBreak/>
        <w:t>Участие в молодёжных форумах, парламентских сессиях, конференциях;</w:t>
      </w:r>
    </w:p>
    <w:p w:rsidR="00AE249E" w:rsidRPr="00D14DAE" w:rsidRDefault="00AE249E" w:rsidP="00785871">
      <w:pPr>
        <w:numPr>
          <w:ilvl w:val="0"/>
          <w:numId w:val="3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Ведение школьных </w:t>
      </w:r>
      <w:proofErr w:type="spellStart"/>
      <w:r w:rsidRPr="00D14DAE">
        <w:rPr>
          <w:rFonts w:ascii="Times New Roman" w:eastAsia="Times New Roman" w:hAnsi="Times New Roman" w:cs="Times New Roman"/>
          <w:sz w:val="24"/>
          <w:szCs w:val="24"/>
          <w:lang w:eastAsia="ru-RU"/>
        </w:rPr>
        <w:t>блогов</w:t>
      </w:r>
      <w:proofErr w:type="spellEnd"/>
      <w:r w:rsidRPr="00D14DAE">
        <w:rPr>
          <w:rFonts w:ascii="Times New Roman" w:eastAsia="Times New Roman" w:hAnsi="Times New Roman" w:cs="Times New Roman"/>
          <w:sz w:val="24"/>
          <w:szCs w:val="24"/>
          <w:lang w:eastAsia="ru-RU"/>
        </w:rPr>
        <w:t xml:space="preserve"> и страниц о родном крае, подготовка </w:t>
      </w:r>
      <w:proofErr w:type="spellStart"/>
      <w:r w:rsidRPr="00D14DAE">
        <w:rPr>
          <w:rFonts w:ascii="Times New Roman" w:eastAsia="Times New Roman" w:hAnsi="Times New Roman" w:cs="Times New Roman"/>
          <w:sz w:val="24"/>
          <w:szCs w:val="24"/>
          <w:lang w:eastAsia="ru-RU"/>
        </w:rPr>
        <w:t>медиа-материалов</w:t>
      </w:r>
      <w:proofErr w:type="spellEnd"/>
      <w:r w:rsidRPr="00D14DAE">
        <w:rPr>
          <w:rFonts w:ascii="Times New Roman" w:eastAsia="Times New Roman" w:hAnsi="Times New Roman" w:cs="Times New Roman"/>
          <w:sz w:val="24"/>
          <w:szCs w:val="24"/>
          <w:lang w:eastAsia="ru-RU"/>
        </w:rPr>
        <w:t>;</w:t>
      </w:r>
    </w:p>
    <w:p w:rsidR="00AE249E" w:rsidRPr="00D14DAE" w:rsidRDefault="00AE249E" w:rsidP="00785871">
      <w:pPr>
        <w:numPr>
          <w:ilvl w:val="0"/>
          <w:numId w:val="3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Презентации авторских программ и концепций патриотического воспитания на школьном и муниципальном уровне.</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bCs/>
          <w:sz w:val="24"/>
          <w:szCs w:val="24"/>
          <w:lang w:eastAsia="ru-RU"/>
        </w:rPr>
        <w:t>Методы:</w:t>
      </w:r>
      <w:r w:rsidRPr="00D14DAE">
        <w:rPr>
          <w:rFonts w:ascii="Times New Roman" w:eastAsia="Times New Roman" w:hAnsi="Times New Roman" w:cs="Times New Roman"/>
          <w:sz w:val="24"/>
          <w:szCs w:val="24"/>
          <w:lang w:eastAsia="ru-RU"/>
        </w:rPr>
        <w:t xml:space="preserve"> </w:t>
      </w:r>
      <w:proofErr w:type="spellStart"/>
      <w:r w:rsidRPr="00D14DAE">
        <w:rPr>
          <w:rFonts w:ascii="Times New Roman" w:eastAsia="Times New Roman" w:hAnsi="Times New Roman" w:cs="Times New Roman"/>
          <w:sz w:val="24"/>
          <w:szCs w:val="24"/>
          <w:lang w:eastAsia="ru-RU"/>
        </w:rPr>
        <w:t>социокультурное</w:t>
      </w:r>
      <w:proofErr w:type="spellEnd"/>
      <w:r w:rsidRPr="00D14DAE">
        <w:rPr>
          <w:rFonts w:ascii="Times New Roman" w:eastAsia="Times New Roman" w:hAnsi="Times New Roman" w:cs="Times New Roman"/>
          <w:sz w:val="24"/>
          <w:szCs w:val="24"/>
          <w:lang w:eastAsia="ru-RU"/>
        </w:rPr>
        <w:t xml:space="preserve"> проектирование, дебаты, самоуправление, кейс-метод, </w:t>
      </w:r>
      <w:proofErr w:type="spellStart"/>
      <w:proofErr w:type="gramStart"/>
      <w:r w:rsidRPr="00D14DAE">
        <w:rPr>
          <w:rFonts w:ascii="Times New Roman" w:eastAsia="Times New Roman" w:hAnsi="Times New Roman" w:cs="Times New Roman"/>
          <w:sz w:val="24"/>
          <w:szCs w:val="24"/>
          <w:lang w:eastAsia="ru-RU"/>
        </w:rPr>
        <w:t>тренинг-игры</w:t>
      </w:r>
      <w:proofErr w:type="spellEnd"/>
      <w:proofErr w:type="gramEnd"/>
      <w:r w:rsidRPr="00D14DAE">
        <w:rPr>
          <w:rFonts w:ascii="Times New Roman" w:eastAsia="Times New Roman" w:hAnsi="Times New Roman" w:cs="Times New Roman"/>
          <w:sz w:val="24"/>
          <w:szCs w:val="24"/>
          <w:lang w:eastAsia="ru-RU"/>
        </w:rPr>
        <w:t>, лидерские практики.</w:t>
      </w:r>
    </w:p>
    <w:p w:rsidR="00AA72C2" w:rsidRDefault="00AA72C2" w:rsidP="003C4C60">
      <w:pPr>
        <w:spacing w:after="0" w:line="276" w:lineRule="auto"/>
        <w:ind w:firstLine="567"/>
        <w:jc w:val="center"/>
        <w:outlineLvl w:val="2"/>
        <w:rPr>
          <w:rFonts w:ascii="Times New Roman" w:eastAsia="Times New Roman" w:hAnsi="Times New Roman" w:cs="Times New Roman"/>
          <w:b/>
          <w:bCs/>
          <w:i/>
          <w:sz w:val="24"/>
          <w:szCs w:val="24"/>
          <w:lang w:eastAsia="ru-RU"/>
        </w:rPr>
      </w:pPr>
    </w:p>
    <w:p w:rsidR="00AE249E" w:rsidRPr="003C4C60" w:rsidRDefault="00AE249E" w:rsidP="003C4C60">
      <w:pPr>
        <w:spacing w:after="0" w:line="276" w:lineRule="auto"/>
        <w:ind w:firstLine="567"/>
        <w:jc w:val="center"/>
        <w:outlineLvl w:val="2"/>
        <w:rPr>
          <w:rFonts w:ascii="Times New Roman" w:eastAsia="Times New Roman" w:hAnsi="Times New Roman" w:cs="Times New Roman"/>
          <w:b/>
          <w:bCs/>
          <w:i/>
          <w:sz w:val="24"/>
          <w:szCs w:val="24"/>
          <w:lang w:eastAsia="ru-RU"/>
        </w:rPr>
      </w:pPr>
      <w:r w:rsidRPr="003C4C60">
        <w:rPr>
          <w:rFonts w:ascii="Times New Roman" w:eastAsia="Times New Roman" w:hAnsi="Times New Roman" w:cs="Times New Roman"/>
          <w:b/>
          <w:bCs/>
          <w:i/>
          <w:sz w:val="24"/>
          <w:szCs w:val="24"/>
          <w:lang w:eastAsia="ru-RU"/>
        </w:rPr>
        <w:t>Примерные направления и темы воспитательных мероприятий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11"/>
        <w:gridCol w:w="6954"/>
      </w:tblGrid>
      <w:tr w:rsidR="00AE249E" w:rsidRPr="003C4C60" w:rsidTr="003C4C60">
        <w:trPr>
          <w:tblHeader/>
          <w:tblCellSpacing w:w="15" w:type="dxa"/>
        </w:trPr>
        <w:tc>
          <w:tcPr>
            <w:tcW w:w="0" w:type="auto"/>
            <w:vAlign w:val="center"/>
            <w:hideMark/>
          </w:tcPr>
          <w:p w:rsidR="00AE249E" w:rsidRPr="003C4C60" w:rsidRDefault="00AE249E" w:rsidP="003C4C60">
            <w:pPr>
              <w:spacing w:after="0" w:line="240" w:lineRule="auto"/>
              <w:ind w:firstLine="567"/>
              <w:jc w:val="center"/>
              <w:rPr>
                <w:rFonts w:ascii="Times New Roman" w:eastAsia="Times New Roman" w:hAnsi="Times New Roman" w:cs="Times New Roman"/>
                <w:b/>
                <w:bCs/>
                <w:i/>
                <w:sz w:val="24"/>
                <w:szCs w:val="24"/>
                <w:lang w:eastAsia="ru-RU"/>
              </w:rPr>
            </w:pPr>
            <w:r w:rsidRPr="003C4C60">
              <w:rPr>
                <w:rFonts w:ascii="Times New Roman" w:eastAsia="Times New Roman" w:hAnsi="Times New Roman" w:cs="Times New Roman"/>
                <w:b/>
                <w:bCs/>
                <w:i/>
                <w:sz w:val="24"/>
                <w:szCs w:val="24"/>
                <w:lang w:eastAsia="ru-RU"/>
              </w:rPr>
              <w:t>Направление</w:t>
            </w:r>
          </w:p>
        </w:tc>
        <w:tc>
          <w:tcPr>
            <w:tcW w:w="0" w:type="auto"/>
            <w:vAlign w:val="center"/>
            <w:hideMark/>
          </w:tcPr>
          <w:p w:rsidR="00AE249E" w:rsidRPr="003C4C60" w:rsidRDefault="00AE249E" w:rsidP="003C4C60">
            <w:pPr>
              <w:spacing w:after="0" w:line="240" w:lineRule="auto"/>
              <w:ind w:firstLine="567"/>
              <w:jc w:val="center"/>
              <w:rPr>
                <w:rFonts w:ascii="Times New Roman" w:eastAsia="Times New Roman" w:hAnsi="Times New Roman" w:cs="Times New Roman"/>
                <w:b/>
                <w:bCs/>
                <w:i/>
                <w:sz w:val="24"/>
                <w:szCs w:val="24"/>
                <w:lang w:eastAsia="ru-RU"/>
              </w:rPr>
            </w:pPr>
            <w:r w:rsidRPr="003C4C60">
              <w:rPr>
                <w:rFonts w:ascii="Times New Roman" w:eastAsia="Times New Roman" w:hAnsi="Times New Roman" w:cs="Times New Roman"/>
                <w:b/>
                <w:bCs/>
                <w:i/>
                <w:sz w:val="24"/>
                <w:szCs w:val="24"/>
                <w:lang w:eastAsia="ru-RU"/>
              </w:rPr>
              <w:t>Примерные темы мероприятий</w:t>
            </w:r>
          </w:p>
        </w:tc>
      </w:tr>
      <w:tr w:rsidR="00AE249E" w:rsidRPr="00D14DAE" w:rsidTr="003C4C60">
        <w:trPr>
          <w:tblCellSpacing w:w="15" w:type="dxa"/>
        </w:trPr>
        <w:tc>
          <w:tcPr>
            <w:tcW w:w="0" w:type="auto"/>
            <w:vAlign w:val="center"/>
            <w:hideMark/>
          </w:tcPr>
          <w:p w:rsidR="00AE249E" w:rsidRPr="00D14DAE" w:rsidRDefault="00AE249E" w:rsidP="00AA72C2">
            <w:pPr>
              <w:spacing w:after="0" w:line="240" w:lineRule="auto"/>
              <w:ind w:firstLine="142"/>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История Приднестровья</w:t>
            </w:r>
          </w:p>
        </w:tc>
        <w:tc>
          <w:tcPr>
            <w:tcW w:w="0" w:type="auto"/>
            <w:vAlign w:val="center"/>
            <w:hideMark/>
          </w:tcPr>
          <w:p w:rsidR="00AE249E" w:rsidRPr="00D14DAE" w:rsidRDefault="00AE249E" w:rsidP="00AA72C2">
            <w:pPr>
              <w:spacing w:after="0" w:line="240" w:lineRule="auto"/>
              <w:ind w:left="52"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«Становление ПМР», «Подвиг защитников 1992 года», «Город моего детства»</w:t>
            </w:r>
          </w:p>
        </w:tc>
      </w:tr>
      <w:tr w:rsidR="00AE249E" w:rsidRPr="00D14DAE" w:rsidTr="003C4C60">
        <w:trPr>
          <w:tblCellSpacing w:w="15" w:type="dxa"/>
        </w:trPr>
        <w:tc>
          <w:tcPr>
            <w:tcW w:w="0" w:type="auto"/>
            <w:vAlign w:val="center"/>
            <w:hideMark/>
          </w:tcPr>
          <w:p w:rsidR="00AE249E" w:rsidRPr="00D14DAE" w:rsidRDefault="00AE249E" w:rsidP="00AA72C2">
            <w:pPr>
              <w:spacing w:after="0" w:line="240" w:lineRule="auto"/>
              <w:ind w:firstLine="142"/>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Символы и традиции</w:t>
            </w:r>
          </w:p>
        </w:tc>
        <w:tc>
          <w:tcPr>
            <w:tcW w:w="0" w:type="auto"/>
            <w:vAlign w:val="center"/>
            <w:hideMark/>
          </w:tcPr>
          <w:p w:rsidR="00AE249E" w:rsidRPr="00D14DAE" w:rsidRDefault="00AE249E" w:rsidP="00AA72C2">
            <w:pPr>
              <w:spacing w:after="0" w:line="240" w:lineRule="auto"/>
              <w:ind w:left="52"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«Государственные символы ПМР», «Традиции народа Приднестровья», «Наш общий дом — Приднестровье»</w:t>
            </w:r>
          </w:p>
        </w:tc>
      </w:tr>
      <w:tr w:rsidR="00AE249E" w:rsidRPr="00D14DAE" w:rsidTr="003C4C60">
        <w:trPr>
          <w:tblCellSpacing w:w="15" w:type="dxa"/>
        </w:trPr>
        <w:tc>
          <w:tcPr>
            <w:tcW w:w="0" w:type="auto"/>
            <w:vAlign w:val="center"/>
            <w:hideMark/>
          </w:tcPr>
          <w:p w:rsidR="00AE249E" w:rsidRPr="00D14DAE" w:rsidRDefault="00AE249E" w:rsidP="00AA72C2">
            <w:pPr>
              <w:spacing w:after="0" w:line="240" w:lineRule="auto"/>
              <w:ind w:firstLine="142"/>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Герои и земляки</w:t>
            </w:r>
          </w:p>
        </w:tc>
        <w:tc>
          <w:tcPr>
            <w:tcW w:w="0" w:type="auto"/>
            <w:vAlign w:val="center"/>
            <w:hideMark/>
          </w:tcPr>
          <w:p w:rsidR="00AE249E" w:rsidRPr="00D14DAE" w:rsidRDefault="00AE249E" w:rsidP="00AA72C2">
            <w:pPr>
              <w:spacing w:after="0" w:line="240" w:lineRule="auto"/>
              <w:ind w:left="52"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«Мои герои», «Наши учителя — участники истории», «Гордость моего края»</w:t>
            </w:r>
          </w:p>
        </w:tc>
      </w:tr>
      <w:tr w:rsidR="00AE249E" w:rsidRPr="00D14DAE" w:rsidTr="003C4C60">
        <w:trPr>
          <w:tblCellSpacing w:w="15" w:type="dxa"/>
        </w:trPr>
        <w:tc>
          <w:tcPr>
            <w:tcW w:w="0" w:type="auto"/>
            <w:vAlign w:val="center"/>
            <w:hideMark/>
          </w:tcPr>
          <w:p w:rsidR="00AE249E" w:rsidRPr="00D14DAE" w:rsidRDefault="00AE249E" w:rsidP="00AA72C2">
            <w:pPr>
              <w:spacing w:after="0" w:line="240" w:lineRule="auto"/>
              <w:ind w:firstLine="142"/>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Межнациональное согласие</w:t>
            </w:r>
          </w:p>
        </w:tc>
        <w:tc>
          <w:tcPr>
            <w:tcW w:w="0" w:type="auto"/>
            <w:vAlign w:val="center"/>
            <w:hideMark/>
          </w:tcPr>
          <w:p w:rsidR="00AE249E" w:rsidRPr="00D14DAE" w:rsidRDefault="00AE249E" w:rsidP="00AA72C2">
            <w:pPr>
              <w:spacing w:after="0" w:line="240" w:lineRule="auto"/>
              <w:ind w:left="52"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«Мозаика народов ПМР», «Моя семья — часть общего народа», «Язык, традиции, уважение»</w:t>
            </w:r>
          </w:p>
        </w:tc>
      </w:tr>
      <w:tr w:rsidR="00AE249E" w:rsidRPr="00D14DAE" w:rsidTr="003C4C60">
        <w:trPr>
          <w:tblCellSpacing w:w="15" w:type="dxa"/>
        </w:trPr>
        <w:tc>
          <w:tcPr>
            <w:tcW w:w="0" w:type="auto"/>
            <w:vAlign w:val="center"/>
            <w:hideMark/>
          </w:tcPr>
          <w:p w:rsidR="00AE249E" w:rsidRPr="00D14DAE" w:rsidRDefault="00AE249E" w:rsidP="00AA72C2">
            <w:pPr>
              <w:spacing w:after="0" w:line="240" w:lineRule="auto"/>
              <w:ind w:firstLine="142"/>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Конституция и права</w:t>
            </w:r>
          </w:p>
        </w:tc>
        <w:tc>
          <w:tcPr>
            <w:tcW w:w="0" w:type="auto"/>
            <w:vAlign w:val="center"/>
            <w:hideMark/>
          </w:tcPr>
          <w:p w:rsidR="00AE249E" w:rsidRPr="00D14DAE" w:rsidRDefault="00AE249E" w:rsidP="00AA72C2">
            <w:pPr>
              <w:spacing w:after="0" w:line="240" w:lineRule="auto"/>
              <w:ind w:left="52"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«Конституция глазами школьника», «Я и мои права», «Закон и справедливость»</w:t>
            </w:r>
          </w:p>
        </w:tc>
      </w:tr>
    </w:tbl>
    <w:p w:rsidR="00AA72C2" w:rsidRDefault="00AA72C2" w:rsidP="003C4C60">
      <w:pPr>
        <w:spacing w:after="0" w:line="276" w:lineRule="auto"/>
        <w:ind w:firstLine="567"/>
        <w:jc w:val="center"/>
        <w:outlineLvl w:val="2"/>
        <w:rPr>
          <w:rFonts w:ascii="Times New Roman" w:eastAsia="Times New Roman" w:hAnsi="Times New Roman" w:cs="Times New Roman"/>
          <w:b/>
          <w:bCs/>
          <w:i/>
          <w:sz w:val="24"/>
          <w:szCs w:val="24"/>
          <w:lang w:eastAsia="ru-RU"/>
        </w:rPr>
      </w:pPr>
    </w:p>
    <w:p w:rsidR="00AE249E" w:rsidRPr="003C4C60" w:rsidRDefault="00AE249E" w:rsidP="003C4C60">
      <w:pPr>
        <w:spacing w:after="0" w:line="276" w:lineRule="auto"/>
        <w:ind w:firstLine="567"/>
        <w:jc w:val="center"/>
        <w:outlineLvl w:val="2"/>
        <w:rPr>
          <w:rFonts w:ascii="Times New Roman" w:eastAsia="Times New Roman" w:hAnsi="Times New Roman" w:cs="Times New Roman"/>
          <w:b/>
          <w:bCs/>
          <w:i/>
          <w:sz w:val="24"/>
          <w:szCs w:val="24"/>
          <w:lang w:eastAsia="ru-RU"/>
        </w:rPr>
      </w:pPr>
      <w:r w:rsidRPr="003C4C60">
        <w:rPr>
          <w:rFonts w:ascii="Times New Roman" w:eastAsia="Times New Roman" w:hAnsi="Times New Roman" w:cs="Times New Roman"/>
          <w:b/>
          <w:bCs/>
          <w:i/>
          <w:sz w:val="24"/>
          <w:szCs w:val="24"/>
          <w:lang w:eastAsia="ru-RU"/>
        </w:rPr>
        <w:t>Рекомендации педагогам и классным руководителям</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Формирование гражданско-патриотических каче</w:t>
      </w:r>
      <w:proofErr w:type="gramStart"/>
      <w:r w:rsidRPr="00D14DAE">
        <w:rPr>
          <w:rFonts w:ascii="Times New Roman" w:eastAsia="Times New Roman" w:hAnsi="Times New Roman" w:cs="Times New Roman"/>
          <w:sz w:val="24"/>
          <w:szCs w:val="24"/>
          <w:lang w:eastAsia="ru-RU"/>
        </w:rPr>
        <w:t>ств тр</w:t>
      </w:r>
      <w:proofErr w:type="gramEnd"/>
      <w:r w:rsidRPr="00D14DAE">
        <w:rPr>
          <w:rFonts w:ascii="Times New Roman" w:eastAsia="Times New Roman" w:hAnsi="Times New Roman" w:cs="Times New Roman"/>
          <w:sz w:val="24"/>
          <w:szCs w:val="24"/>
          <w:lang w:eastAsia="ru-RU"/>
        </w:rPr>
        <w:t>ебует последовательной, методически грамотной и содержательно насыщенной работы. Эффективность реализации воспитательного компонента «Приднестровский народ» напрямую зависит от профессиональной позиции классного руководителя, его умения интегрировать воспитательные задачи в урочную и внеурочную деятельность.</w:t>
      </w:r>
    </w:p>
    <w:p w:rsidR="00AE249E" w:rsidRPr="003C4C60"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bCs/>
          <w:sz w:val="24"/>
          <w:szCs w:val="24"/>
          <w:lang w:eastAsia="ru-RU"/>
        </w:rPr>
        <w:t>Педагогам рекомендуется:</w:t>
      </w:r>
    </w:p>
    <w:p w:rsidR="00AE249E" w:rsidRPr="003C4C60" w:rsidRDefault="00AE249E" w:rsidP="00785871">
      <w:pPr>
        <w:numPr>
          <w:ilvl w:val="0"/>
          <w:numId w:val="31"/>
        </w:numPr>
        <w:spacing w:after="0" w:line="276" w:lineRule="auto"/>
        <w:ind w:left="0"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sz w:val="24"/>
          <w:szCs w:val="24"/>
          <w:lang w:eastAsia="ru-RU"/>
        </w:rPr>
        <w:t xml:space="preserve">Строить воспитательную работу </w:t>
      </w:r>
      <w:r w:rsidRPr="003C4C60">
        <w:rPr>
          <w:rFonts w:ascii="Times New Roman" w:eastAsia="Times New Roman" w:hAnsi="Times New Roman" w:cs="Times New Roman"/>
          <w:bCs/>
          <w:sz w:val="24"/>
          <w:szCs w:val="24"/>
          <w:lang w:eastAsia="ru-RU"/>
        </w:rPr>
        <w:t>на основе интеграции с учебными предметами</w:t>
      </w:r>
      <w:r w:rsidRPr="003C4C60">
        <w:rPr>
          <w:rFonts w:ascii="Times New Roman" w:eastAsia="Times New Roman" w:hAnsi="Times New Roman" w:cs="Times New Roman"/>
          <w:sz w:val="24"/>
          <w:szCs w:val="24"/>
          <w:lang w:eastAsia="ru-RU"/>
        </w:rPr>
        <w:t>, в первую очередь — историей, обществознанием, литературой, музыкой;</w:t>
      </w:r>
    </w:p>
    <w:p w:rsidR="00AE249E" w:rsidRPr="003C4C60" w:rsidRDefault="00AE249E" w:rsidP="00785871">
      <w:pPr>
        <w:numPr>
          <w:ilvl w:val="0"/>
          <w:numId w:val="31"/>
        </w:numPr>
        <w:spacing w:after="0" w:line="276" w:lineRule="auto"/>
        <w:ind w:left="0"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sz w:val="24"/>
          <w:szCs w:val="24"/>
          <w:lang w:eastAsia="ru-RU"/>
        </w:rPr>
        <w:t xml:space="preserve">Широко использовать </w:t>
      </w:r>
      <w:r w:rsidRPr="003C4C60">
        <w:rPr>
          <w:rFonts w:ascii="Times New Roman" w:eastAsia="Times New Roman" w:hAnsi="Times New Roman" w:cs="Times New Roman"/>
          <w:bCs/>
          <w:sz w:val="24"/>
          <w:szCs w:val="24"/>
          <w:lang w:eastAsia="ru-RU"/>
        </w:rPr>
        <w:t>возможности краеведения</w:t>
      </w:r>
      <w:r w:rsidRPr="003C4C60">
        <w:rPr>
          <w:rFonts w:ascii="Times New Roman" w:eastAsia="Times New Roman" w:hAnsi="Times New Roman" w:cs="Times New Roman"/>
          <w:sz w:val="24"/>
          <w:szCs w:val="24"/>
          <w:lang w:eastAsia="ru-RU"/>
        </w:rPr>
        <w:t>, приглашать в школу местных историков, ветеранов, писателей, представителей национальных общин;</w:t>
      </w:r>
    </w:p>
    <w:p w:rsidR="00AE249E" w:rsidRPr="003C4C60" w:rsidRDefault="00AE249E" w:rsidP="00785871">
      <w:pPr>
        <w:numPr>
          <w:ilvl w:val="0"/>
          <w:numId w:val="31"/>
        </w:numPr>
        <w:spacing w:after="0" w:line="276" w:lineRule="auto"/>
        <w:ind w:left="0"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sz w:val="24"/>
          <w:szCs w:val="24"/>
          <w:lang w:eastAsia="ru-RU"/>
        </w:rPr>
        <w:t xml:space="preserve">Вовлекать </w:t>
      </w:r>
      <w:proofErr w:type="gramStart"/>
      <w:r w:rsidRPr="003C4C60">
        <w:rPr>
          <w:rFonts w:ascii="Times New Roman" w:eastAsia="Times New Roman" w:hAnsi="Times New Roman" w:cs="Times New Roman"/>
          <w:sz w:val="24"/>
          <w:szCs w:val="24"/>
          <w:lang w:eastAsia="ru-RU"/>
        </w:rPr>
        <w:t>обучающихся</w:t>
      </w:r>
      <w:proofErr w:type="gramEnd"/>
      <w:r w:rsidRPr="003C4C60">
        <w:rPr>
          <w:rFonts w:ascii="Times New Roman" w:eastAsia="Times New Roman" w:hAnsi="Times New Roman" w:cs="Times New Roman"/>
          <w:sz w:val="24"/>
          <w:szCs w:val="24"/>
          <w:lang w:eastAsia="ru-RU"/>
        </w:rPr>
        <w:t xml:space="preserve"> в </w:t>
      </w:r>
      <w:r w:rsidRPr="003C4C60">
        <w:rPr>
          <w:rFonts w:ascii="Times New Roman" w:eastAsia="Times New Roman" w:hAnsi="Times New Roman" w:cs="Times New Roman"/>
          <w:bCs/>
          <w:sz w:val="24"/>
          <w:szCs w:val="24"/>
          <w:lang w:eastAsia="ru-RU"/>
        </w:rPr>
        <w:t>исследовательские, проектные и волонтёрские формы деятельности</w:t>
      </w:r>
      <w:r w:rsidRPr="003C4C60">
        <w:rPr>
          <w:rFonts w:ascii="Times New Roman" w:eastAsia="Times New Roman" w:hAnsi="Times New Roman" w:cs="Times New Roman"/>
          <w:sz w:val="24"/>
          <w:szCs w:val="24"/>
          <w:lang w:eastAsia="ru-RU"/>
        </w:rPr>
        <w:t>, связанные с историей и культурой региона;</w:t>
      </w:r>
    </w:p>
    <w:p w:rsidR="00AE249E" w:rsidRPr="003C4C60" w:rsidRDefault="00AE249E" w:rsidP="00785871">
      <w:pPr>
        <w:numPr>
          <w:ilvl w:val="0"/>
          <w:numId w:val="31"/>
        </w:numPr>
        <w:spacing w:after="0" w:line="276" w:lineRule="auto"/>
        <w:ind w:left="0"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sz w:val="24"/>
          <w:szCs w:val="24"/>
          <w:lang w:eastAsia="ru-RU"/>
        </w:rPr>
        <w:t xml:space="preserve">Обеспечить регулярную </w:t>
      </w:r>
      <w:r w:rsidRPr="003C4C60">
        <w:rPr>
          <w:rFonts w:ascii="Times New Roman" w:eastAsia="Times New Roman" w:hAnsi="Times New Roman" w:cs="Times New Roman"/>
          <w:bCs/>
          <w:sz w:val="24"/>
          <w:szCs w:val="24"/>
          <w:lang w:eastAsia="ru-RU"/>
        </w:rPr>
        <w:t>обратную связь от учащихся</w:t>
      </w:r>
      <w:r w:rsidRPr="003C4C60">
        <w:rPr>
          <w:rFonts w:ascii="Times New Roman" w:eastAsia="Times New Roman" w:hAnsi="Times New Roman" w:cs="Times New Roman"/>
          <w:sz w:val="24"/>
          <w:szCs w:val="24"/>
          <w:lang w:eastAsia="ru-RU"/>
        </w:rPr>
        <w:t>, рефлексию по итогам мероприятий (сочинения, посты, коллажи, обсуждения);</w:t>
      </w:r>
    </w:p>
    <w:p w:rsidR="00AE249E" w:rsidRPr="003C4C60" w:rsidRDefault="00AE249E" w:rsidP="00785871">
      <w:pPr>
        <w:numPr>
          <w:ilvl w:val="0"/>
          <w:numId w:val="31"/>
        </w:numPr>
        <w:spacing w:after="0" w:line="276" w:lineRule="auto"/>
        <w:ind w:left="0"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sz w:val="24"/>
          <w:szCs w:val="24"/>
          <w:lang w:eastAsia="ru-RU"/>
        </w:rPr>
        <w:t xml:space="preserve">Формировать </w:t>
      </w:r>
      <w:r w:rsidRPr="003C4C60">
        <w:rPr>
          <w:rFonts w:ascii="Times New Roman" w:eastAsia="Times New Roman" w:hAnsi="Times New Roman" w:cs="Times New Roman"/>
          <w:bCs/>
          <w:sz w:val="24"/>
          <w:szCs w:val="24"/>
          <w:lang w:eastAsia="ru-RU"/>
        </w:rPr>
        <w:t>единое информационно-воспитательное пространство</w:t>
      </w:r>
      <w:r w:rsidRPr="003C4C60">
        <w:rPr>
          <w:rFonts w:ascii="Times New Roman" w:eastAsia="Times New Roman" w:hAnsi="Times New Roman" w:cs="Times New Roman"/>
          <w:sz w:val="24"/>
          <w:szCs w:val="24"/>
          <w:lang w:eastAsia="ru-RU"/>
        </w:rPr>
        <w:t>, используя школьные сайты, стенгазеты, социальные сети для публикации материалов о патриотической работе;</w:t>
      </w:r>
    </w:p>
    <w:p w:rsidR="00AE249E" w:rsidRPr="003C4C60" w:rsidRDefault="00AE249E" w:rsidP="00785871">
      <w:pPr>
        <w:numPr>
          <w:ilvl w:val="0"/>
          <w:numId w:val="31"/>
        </w:numPr>
        <w:spacing w:after="0" w:line="276" w:lineRule="auto"/>
        <w:ind w:left="0"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sz w:val="24"/>
          <w:szCs w:val="24"/>
          <w:lang w:eastAsia="ru-RU"/>
        </w:rPr>
        <w:t xml:space="preserve">Осуществлять </w:t>
      </w:r>
      <w:r w:rsidRPr="003C4C60">
        <w:rPr>
          <w:rFonts w:ascii="Times New Roman" w:eastAsia="Times New Roman" w:hAnsi="Times New Roman" w:cs="Times New Roman"/>
          <w:bCs/>
          <w:sz w:val="24"/>
          <w:szCs w:val="24"/>
          <w:lang w:eastAsia="ru-RU"/>
        </w:rPr>
        <w:t>психолого-педагогический мониторинг</w:t>
      </w:r>
      <w:r w:rsidRPr="003C4C60">
        <w:rPr>
          <w:rFonts w:ascii="Times New Roman" w:eastAsia="Times New Roman" w:hAnsi="Times New Roman" w:cs="Times New Roman"/>
          <w:sz w:val="24"/>
          <w:szCs w:val="24"/>
          <w:lang w:eastAsia="ru-RU"/>
        </w:rPr>
        <w:t xml:space="preserve"> ценностных установок и гражданской зрелости школьников;</w:t>
      </w:r>
    </w:p>
    <w:p w:rsidR="00AE249E" w:rsidRPr="003C4C60" w:rsidRDefault="00AE249E" w:rsidP="00785871">
      <w:pPr>
        <w:numPr>
          <w:ilvl w:val="0"/>
          <w:numId w:val="31"/>
        </w:numPr>
        <w:spacing w:after="0" w:line="276" w:lineRule="auto"/>
        <w:ind w:left="0" w:firstLine="567"/>
        <w:jc w:val="both"/>
        <w:rPr>
          <w:rFonts w:ascii="Times New Roman" w:eastAsia="Times New Roman" w:hAnsi="Times New Roman" w:cs="Times New Roman"/>
          <w:sz w:val="24"/>
          <w:szCs w:val="24"/>
          <w:lang w:eastAsia="ru-RU"/>
        </w:rPr>
      </w:pPr>
      <w:r w:rsidRPr="003C4C60">
        <w:rPr>
          <w:rFonts w:ascii="Times New Roman" w:eastAsia="Times New Roman" w:hAnsi="Times New Roman" w:cs="Times New Roman"/>
          <w:sz w:val="24"/>
          <w:szCs w:val="24"/>
          <w:lang w:eastAsia="ru-RU"/>
        </w:rPr>
        <w:t xml:space="preserve">Вовлекать родителей в </w:t>
      </w:r>
      <w:r w:rsidRPr="003C4C60">
        <w:rPr>
          <w:rFonts w:ascii="Times New Roman" w:eastAsia="Times New Roman" w:hAnsi="Times New Roman" w:cs="Times New Roman"/>
          <w:bCs/>
          <w:sz w:val="24"/>
          <w:szCs w:val="24"/>
          <w:lang w:eastAsia="ru-RU"/>
        </w:rPr>
        <w:t>совместную воспитательную деятельность</w:t>
      </w:r>
      <w:r w:rsidRPr="003C4C60">
        <w:rPr>
          <w:rFonts w:ascii="Times New Roman" w:eastAsia="Times New Roman" w:hAnsi="Times New Roman" w:cs="Times New Roman"/>
          <w:sz w:val="24"/>
          <w:szCs w:val="24"/>
          <w:lang w:eastAsia="ru-RU"/>
        </w:rPr>
        <w:t>, включая семейные исследования, презентации родословных, семейных традиций.</w:t>
      </w:r>
    </w:p>
    <w:p w:rsidR="00AE249E" w:rsidRPr="00D14DAE" w:rsidRDefault="00AE249E" w:rsidP="00D14DAE">
      <w:pPr>
        <w:spacing w:after="0" w:line="276" w:lineRule="auto"/>
        <w:ind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Важно также учитывать поликультурный характер Приднестровья — в воспитательных материалах и мероприятиях должны находить отражение </w:t>
      </w:r>
      <w:r w:rsidRPr="00D9572D">
        <w:rPr>
          <w:rFonts w:ascii="Times New Roman" w:eastAsia="Times New Roman" w:hAnsi="Times New Roman" w:cs="Times New Roman"/>
          <w:bCs/>
          <w:sz w:val="24"/>
          <w:szCs w:val="24"/>
          <w:lang w:eastAsia="ru-RU"/>
        </w:rPr>
        <w:t xml:space="preserve">традиции всех </w:t>
      </w:r>
      <w:r w:rsidRPr="00D9572D">
        <w:rPr>
          <w:rFonts w:ascii="Times New Roman" w:eastAsia="Times New Roman" w:hAnsi="Times New Roman" w:cs="Times New Roman"/>
          <w:bCs/>
          <w:sz w:val="24"/>
          <w:szCs w:val="24"/>
          <w:lang w:eastAsia="ru-RU"/>
        </w:rPr>
        <w:lastRenderedPageBreak/>
        <w:t>народов</w:t>
      </w:r>
      <w:r w:rsidRPr="00D9572D">
        <w:rPr>
          <w:rFonts w:ascii="Times New Roman" w:eastAsia="Times New Roman" w:hAnsi="Times New Roman" w:cs="Times New Roman"/>
          <w:sz w:val="24"/>
          <w:szCs w:val="24"/>
          <w:lang w:eastAsia="ru-RU"/>
        </w:rPr>
        <w:t>,</w:t>
      </w:r>
      <w:r w:rsidRPr="00D14DAE">
        <w:rPr>
          <w:rFonts w:ascii="Times New Roman" w:eastAsia="Times New Roman" w:hAnsi="Times New Roman" w:cs="Times New Roman"/>
          <w:sz w:val="24"/>
          <w:szCs w:val="24"/>
          <w:lang w:eastAsia="ru-RU"/>
        </w:rPr>
        <w:t xml:space="preserve"> населяющих республику, что способствует развитию уважения и гражданского единства.</w:t>
      </w:r>
    </w:p>
    <w:p w:rsidR="00AE249E" w:rsidRPr="003C4C60" w:rsidRDefault="00AE249E" w:rsidP="003C4C60">
      <w:pPr>
        <w:spacing w:after="0" w:line="276" w:lineRule="auto"/>
        <w:ind w:firstLine="567"/>
        <w:jc w:val="center"/>
        <w:outlineLvl w:val="2"/>
        <w:rPr>
          <w:rFonts w:ascii="Times New Roman" w:eastAsia="Times New Roman" w:hAnsi="Times New Roman" w:cs="Times New Roman"/>
          <w:b/>
          <w:bCs/>
          <w:i/>
          <w:sz w:val="24"/>
          <w:szCs w:val="24"/>
          <w:lang w:eastAsia="ru-RU"/>
        </w:rPr>
      </w:pPr>
      <w:r w:rsidRPr="003C4C60">
        <w:rPr>
          <w:rFonts w:ascii="Times New Roman" w:eastAsia="Times New Roman" w:hAnsi="Times New Roman" w:cs="Times New Roman"/>
          <w:b/>
          <w:bCs/>
          <w:i/>
          <w:sz w:val="24"/>
          <w:szCs w:val="24"/>
          <w:lang w:eastAsia="ru-RU"/>
        </w:rPr>
        <w:t>Ожидаемые результаты</w:t>
      </w:r>
    </w:p>
    <w:p w:rsidR="00AE249E" w:rsidRPr="00D14DAE" w:rsidRDefault="00AE249E" w:rsidP="00785871">
      <w:pPr>
        <w:numPr>
          <w:ilvl w:val="0"/>
          <w:numId w:val="3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Формирование у </w:t>
      </w:r>
      <w:proofErr w:type="gramStart"/>
      <w:r w:rsidRPr="00D14DAE">
        <w:rPr>
          <w:rFonts w:ascii="Times New Roman" w:eastAsia="Times New Roman" w:hAnsi="Times New Roman" w:cs="Times New Roman"/>
          <w:sz w:val="24"/>
          <w:szCs w:val="24"/>
          <w:lang w:eastAsia="ru-RU"/>
        </w:rPr>
        <w:t>обучающихся</w:t>
      </w:r>
      <w:proofErr w:type="gramEnd"/>
      <w:r w:rsidRPr="00D14DAE">
        <w:rPr>
          <w:rFonts w:ascii="Times New Roman" w:eastAsia="Times New Roman" w:hAnsi="Times New Roman" w:cs="Times New Roman"/>
          <w:sz w:val="24"/>
          <w:szCs w:val="24"/>
          <w:lang w:eastAsia="ru-RU"/>
        </w:rPr>
        <w:t xml:space="preserve"> чувства гражданской принадлежности</w:t>
      </w:r>
      <w:r w:rsidR="00D9572D">
        <w:rPr>
          <w:rFonts w:ascii="Times New Roman" w:eastAsia="Times New Roman" w:hAnsi="Times New Roman" w:cs="Times New Roman"/>
          <w:sz w:val="24"/>
          <w:szCs w:val="24"/>
          <w:lang w:eastAsia="ru-RU"/>
        </w:rPr>
        <w:t xml:space="preserve"> и самоидентификации с</w:t>
      </w:r>
      <w:r w:rsidRPr="00D14DAE">
        <w:rPr>
          <w:rFonts w:ascii="Times New Roman" w:eastAsia="Times New Roman" w:hAnsi="Times New Roman" w:cs="Times New Roman"/>
          <w:sz w:val="24"/>
          <w:szCs w:val="24"/>
          <w:lang w:eastAsia="ru-RU"/>
        </w:rPr>
        <w:t xml:space="preserve"> </w:t>
      </w:r>
      <w:r w:rsidR="00AA72C2">
        <w:rPr>
          <w:rFonts w:ascii="Times New Roman" w:eastAsia="Times New Roman" w:hAnsi="Times New Roman" w:cs="Times New Roman"/>
          <w:sz w:val="24"/>
          <w:szCs w:val="24"/>
          <w:lang w:eastAsia="ru-RU"/>
        </w:rPr>
        <w:t>приднестровск</w:t>
      </w:r>
      <w:r w:rsidR="00D9572D">
        <w:rPr>
          <w:rFonts w:ascii="Times New Roman" w:eastAsia="Times New Roman" w:hAnsi="Times New Roman" w:cs="Times New Roman"/>
          <w:sz w:val="24"/>
          <w:szCs w:val="24"/>
          <w:lang w:eastAsia="ru-RU"/>
        </w:rPr>
        <w:t>им народом</w:t>
      </w:r>
      <w:r w:rsidR="00AA72C2">
        <w:rPr>
          <w:rFonts w:ascii="Times New Roman" w:eastAsia="Times New Roman" w:hAnsi="Times New Roman" w:cs="Times New Roman"/>
          <w:sz w:val="24"/>
          <w:szCs w:val="24"/>
          <w:lang w:eastAsia="ru-RU"/>
        </w:rPr>
        <w:t xml:space="preserve">, </w:t>
      </w:r>
      <w:r w:rsidR="00D9572D">
        <w:rPr>
          <w:rFonts w:ascii="Times New Roman" w:eastAsia="Times New Roman" w:hAnsi="Times New Roman" w:cs="Times New Roman"/>
          <w:sz w:val="24"/>
          <w:szCs w:val="24"/>
          <w:lang w:eastAsia="ru-RU"/>
        </w:rPr>
        <w:t xml:space="preserve">к </w:t>
      </w:r>
      <w:r w:rsidR="00AA72C2">
        <w:rPr>
          <w:rFonts w:ascii="Times New Roman" w:eastAsia="Times New Roman" w:hAnsi="Times New Roman" w:cs="Times New Roman"/>
          <w:sz w:val="24"/>
          <w:szCs w:val="24"/>
          <w:lang w:eastAsia="ru-RU"/>
        </w:rPr>
        <w:t>Приднестровской Молдавской Республике</w:t>
      </w:r>
      <w:r w:rsidRPr="00D14DAE">
        <w:rPr>
          <w:rFonts w:ascii="Times New Roman" w:eastAsia="Times New Roman" w:hAnsi="Times New Roman" w:cs="Times New Roman"/>
          <w:sz w:val="24"/>
          <w:szCs w:val="24"/>
          <w:lang w:eastAsia="ru-RU"/>
        </w:rPr>
        <w:t>, уважения к её истории и культуре;</w:t>
      </w:r>
    </w:p>
    <w:p w:rsidR="00AE249E" w:rsidRPr="00D14DAE" w:rsidRDefault="00AE249E" w:rsidP="00785871">
      <w:pPr>
        <w:numPr>
          <w:ilvl w:val="0"/>
          <w:numId w:val="3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Повышение уровня патриотической осознанности, готовности защищать и развивать родной край;</w:t>
      </w:r>
    </w:p>
    <w:p w:rsidR="00AE249E" w:rsidRPr="00D14DAE" w:rsidRDefault="00AE249E" w:rsidP="00785871">
      <w:pPr>
        <w:numPr>
          <w:ilvl w:val="0"/>
          <w:numId w:val="3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Развитие навыков участия в общественной и социальной жизни;</w:t>
      </w:r>
    </w:p>
    <w:p w:rsidR="00AE249E" w:rsidRPr="00D14DAE" w:rsidRDefault="00AE249E" w:rsidP="00785871">
      <w:pPr>
        <w:numPr>
          <w:ilvl w:val="0"/>
          <w:numId w:val="3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Укрепление уважения к многонациональному составу народа Приднестровья и культуре межэтнического согласия.</w:t>
      </w:r>
    </w:p>
    <w:p w:rsidR="00AE249E" w:rsidRPr="00D14DAE" w:rsidRDefault="00AE249E" w:rsidP="00D14DAE">
      <w:pPr>
        <w:spacing w:after="0" w:line="276" w:lineRule="auto"/>
        <w:ind w:firstLine="567"/>
        <w:jc w:val="both"/>
        <w:rPr>
          <w:rFonts w:ascii="Times New Roman" w:hAnsi="Times New Roman" w:cs="Times New Roman"/>
          <w:sz w:val="24"/>
          <w:szCs w:val="24"/>
        </w:rPr>
      </w:pPr>
    </w:p>
    <w:p w:rsidR="00FF3C3C" w:rsidRPr="00144A43" w:rsidRDefault="0098718D" w:rsidP="00D14DAE">
      <w:pPr>
        <w:spacing w:after="0" w:line="276" w:lineRule="auto"/>
        <w:ind w:firstLine="567"/>
        <w:jc w:val="center"/>
        <w:outlineLvl w:val="1"/>
        <w:rPr>
          <w:rFonts w:ascii="Times New Roman" w:eastAsia="Times New Roman" w:hAnsi="Times New Roman" w:cs="Times New Roman"/>
          <w:b/>
          <w:bCs/>
          <w:sz w:val="24"/>
          <w:szCs w:val="24"/>
          <w:lang w:eastAsia="ru-RU"/>
        </w:rPr>
      </w:pPr>
      <w:r w:rsidRPr="00144A43">
        <w:rPr>
          <w:rFonts w:ascii="Times New Roman" w:eastAsia="Times New Roman" w:hAnsi="Times New Roman" w:cs="Times New Roman"/>
          <w:b/>
          <w:bCs/>
          <w:sz w:val="24"/>
          <w:szCs w:val="24"/>
          <w:lang w:eastAsia="ru-RU"/>
        </w:rPr>
        <w:t>5</w:t>
      </w:r>
      <w:r w:rsidR="003C4C60" w:rsidRPr="00144A43">
        <w:rPr>
          <w:rFonts w:ascii="Times New Roman" w:eastAsia="Times New Roman" w:hAnsi="Times New Roman" w:cs="Times New Roman"/>
          <w:b/>
          <w:bCs/>
          <w:sz w:val="24"/>
          <w:szCs w:val="24"/>
          <w:lang w:eastAsia="ru-RU"/>
        </w:rPr>
        <w:t xml:space="preserve">. </w:t>
      </w:r>
      <w:r w:rsidR="00FF3C3C" w:rsidRPr="00144A43">
        <w:rPr>
          <w:rFonts w:ascii="Times New Roman" w:eastAsia="Times New Roman" w:hAnsi="Times New Roman" w:cs="Times New Roman"/>
          <w:b/>
          <w:bCs/>
          <w:sz w:val="24"/>
          <w:szCs w:val="24"/>
          <w:lang w:eastAsia="ru-RU"/>
        </w:rPr>
        <w:t xml:space="preserve">Интеграция информационно-воспитательного компонента «Приднестровский народ» в рамках гражданско-патриотического воспитания  в организациях среднего и высшего профессионального  образования </w:t>
      </w:r>
    </w:p>
    <w:p w:rsidR="00AE249E" w:rsidRPr="00D14DAE" w:rsidRDefault="00AE249E" w:rsidP="00D14DAE">
      <w:pPr>
        <w:pStyle w:val="ConsPlusNormal"/>
        <w:spacing w:line="276" w:lineRule="auto"/>
        <w:ind w:firstLine="567"/>
        <w:jc w:val="both"/>
      </w:pPr>
    </w:p>
    <w:p w:rsidR="0009039F" w:rsidRPr="0009039F" w:rsidRDefault="0009039F" w:rsidP="0009039F">
      <w:pPr>
        <w:pStyle w:val="a4"/>
        <w:widowControl w:val="0"/>
        <w:spacing w:before="0" w:beforeAutospacing="0" w:after="0" w:afterAutospacing="0" w:line="276" w:lineRule="auto"/>
        <w:ind w:firstLine="567"/>
        <w:jc w:val="both"/>
      </w:pPr>
      <w:r w:rsidRPr="0009039F">
        <w:rPr>
          <w:b/>
          <w:i/>
        </w:rPr>
        <w:t>Цель интеграции информационно-воспитательного компонента «Приднестровский народ» в рамках гражданско-патриотического воспитания обучающихся организаций среднего и высшего профессионального образования</w:t>
      </w:r>
      <w:r w:rsidRPr="0009039F">
        <w:t xml:space="preserve"> — формирование у студентов активной гражданской позиции, приднестровской идентичности, патриотического сознания, уважения к Родине и её культурно-историческому наследию, готовности к выполнению гражданского долга и ответственности за будущее страны.</w:t>
      </w:r>
    </w:p>
    <w:p w:rsidR="0009039F" w:rsidRPr="0009039F" w:rsidRDefault="0009039F" w:rsidP="0009039F">
      <w:pPr>
        <w:pStyle w:val="a4"/>
        <w:widowControl w:val="0"/>
        <w:spacing w:before="0" w:beforeAutospacing="0" w:after="0" w:afterAutospacing="0" w:line="276" w:lineRule="auto"/>
        <w:ind w:firstLine="567"/>
        <w:jc w:val="both"/>
        <w:rPr>
          <w:b/>
        </w:rPr>
      </w:pPr>
      <w:r w:rsidRPr="0009039F">
        <w:rPr>
          <w:b/>
        </w:rPr>
        <w:t>Основные задачи:</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Анализ и систематизация культурно-исторического наследия и особенностей приднестровского народа, включающих исторические события, традиции и национальные ценности.</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Разработка и утверждение образовательных материалов и информационных ресурсов, отражающих особенности и достижения приднестровского народа, их роль в формировании гражданско-патриотической идентичности.</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Внедрение в учебный процесс современных информационно-коммуникационных технологий для популяризации информации о приднестровском народе и его культуре.</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Организация просветительских мероприятий: тематические уроки, встречи с представителями культуры, выставки, тематические конкурсы и проекты.</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Формирование у обучающихся гражданских ценностей, уважения и гордости за свою историю и принадлежность к приднестровскому народу.</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Создание условий для активного взаимодействия обучающихся с этнографическими, историческими и культурными памятниками и деятелями региона.</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Привлечение студентов к исследованию исторических, культурных и социальных особенностей приднестровского народа.</w:t>
      </w:r>
    </w:p>
    <w:p w:rsidR="0009039F" w:rsidRPr="0009039F" w:rsidRDefault="0009039F" w:rsidP="0009039F">
      <w:pPr>
        <w:pStyle w:val="a4"/>
        <w:widowControl w:val="0"/>
        <w:numPr>
          <w:ilvl w:val="0"/>
          <w:numId w:val="46"/>
        </w:numPr>
        <w:spacing w:before="0" w:beforeAutospacing="0" w:after="0" w:afterAutospacing="0" w:line="276" w:lineRule="auto"/>
        <w:ind w:firstLine="567"/>
        <w:jc w:val="both"/>
      </w:pPr>
      <w:r w:rsidRPr="0009039F">
        <w:t>Отслеживание эффективности реализации компонента через обратную связь, проведение мониторинга и корректировка программ.</w:t>
      </w:r>
    </w:p>
    <w:p w:rsidR="00AA72C2" w:rsidRPr="0009039F" w:rsidRDefault="00AA72C2" w:rsidP="0009039F">
      <w:pPr>
        <w:pStyle w:val="a4"/>
        <w:widowControl w:val="0"/>
        <w:spacing w:before="0" w:beforeAutospacing="0" w:after="0" w:afterAutospacing="0" w:line="276" w:lineRule="auto"/>
        <w:ind w:firstLine="567"/>
        <w:jc w:val="both"/>
        <w:rPr>
          <w:i/>
        </w:rPr>
      </w:pPr>
    </w:p>
    <w:p w:rsidR="00AE249E" w:rsidRPr="003C4C60" w:rsidRDefault="00AE249E" w:rsidP="00D14DAE">
      <w:pPr>
        <w:pStyle w:val="a4"/>
        <w:widowControl w:val="0"/>
        <w:spacing w:before="0" w:beforeAutospacing="0" w:after="0" w:afterAutospacing="0" w:line="276" w:lineRule="auto"/>
        <w:ind w:firstLine="567"/>
        <w:jc w:val="center"/>
        <w:rPr>
          <w:b/>
          <w:i/>
        </w:rPr>
      </w:pPr>
      <w:r w:rsidRPr="003C4C60">
        <w:rPr>
          <w:b/>
          <w:i/>
        </w:rPr>
        <w:t>Формы и методы работы</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rPr>
        <w:t xml:space="preserve"> </w:t>
      </w:r>
      <w:r w:rsidRPr="00D14DAE">
        <w:rPr>
          <w:b/>
          <w:i/>
        </w:rPr>
        <w:t>1. Учебно-исследовательская деятельность:</w:t>
      </w:r>
    </w:p>
    <w:p w:rsidR="00AE249E" w:rsidRPr="00D14DAE" w:rsidRDefault="00AE249E" w:rsidP="00785871">
      <w:pPr>
        <w:pStyle w:val="a4"/>
        <w:widowControl w:val="0"/>
        <w:numPr>
          <w:ilvl w:val="0"/>
          <w:numId w:val="1"/>
        </w:numPr>
        <w:tabs>
          <w:tab w:val="clear" w:pos="720"/>
          <w:tab w:val="num" w:pos="851"/>
        </w:tabs>
        <w:spacing w:before="0" w:beforeAutospacing="0" w:after="0" w:afterAutospacing="0" w:line="276" w:lineRule="auto"/>
        <w:ind w:left="0" w:firstLine="567"/>
        <w:jc w:val="both"/>
      </w:pPr>
      <w:r w:rsidRPr="00D14DAE">
        <w:lastRenderedPageBreak/>
        <w:t>Участие в научно-практических конференциях и форумах.</w:t>
      </w:r>
    </w:p>
    <w:p w:rsidR="00AE249E" w:rsidRPr="00D14DAE" w:rsidRDefault="00AE249E" w:rsidP="00785871">
      <w:pPr>
        <w:pStyle w:val="a4"/>
        <w:widowControl w:val="0"/>
        <w:numPr>
          <w:ilvl w:val="0"/>
          <w:numId w:val="1"/>
        </w:numPr>
        <w:tabs>
          <w:tab w:val="clear" w:pos="720"/>
          <w:tab w:val="num" w:pos="851"/>
        </w:tabs>
        <w:spacing w:before="0" w:beforeAutospacing="0" w:after="0" w:afterAutospacing="0" w:line="276" w:lineRule="auto"/>
        <w:ind w:left="0" w:firstLine="567"/>
        <w:jc w:val="both"/>
      </w:pPr>
      <w:r w:rsidRPr="00D14DAE">
        <w:t>Этнографические экспедиции по регионам ПМР (встречи с носителями традиций, фото- и видеосъёмка, интервью).</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i/>
        </w:rPr>
        <w:t xml:space="preserve"> </w:t>
      </w:r>
      <w:r w:rsidRPr="00D14DAE">
        <w:rPr>
          <w:b/>
          <w:i/>
        </w:rPr>
        <w:t>2. Творческая и культурная активность:</w:t>
      </w:r>
    </w:p>
    <w:p w:rsidR="00AE249E" w:rsidRPr="00D14DAE" w:rsidRDefault="00AE249E" w:rsidP="00785871">
      <w:pPr>
        <w:pStyle w:val="a4"/>
        <w:widowControl w:val="0"/>
        <w:numPr>
          <w:ilvl w:val="0"/>
          <w:numId w:val="2"/>
        </w:numPr>
        <w:tabs>
          <w:tab w:val="clear" w:pos="720"/>
          <w:tab w:val="num" w:pos="851"/>
        </w:tabs>
        <w:spacing w:before="0" w:beforeAutospacing="0" w:after="0" w:afterAutospacing="0" w:line="276" w:lineRule="auto"/>
        <w:ind w:left="0" w:firstLine="567"/>
        <w:jc w:val="both"/>
      </w:pPr>
      <w:r w:rsidRPr="00D14DAE">
        <w:t>Фестиваль студенческих культур «Приднестровье многонациональное».</w:t>
      </w:r>
    </w:p>
    <w:p w:rsidR="00AE249E" w:rsidRPr="00D14DAE" w:rsidRDefault="00AE249E" w:rsidP="00785871">
      <w:pPr>
        <w:pStyle w:val="a4"/>
        <w:widowControl w:val="0"/>
        <w:numPr>
          <w:ilvl w:val="0"/>
          <w:numId w:val="2"/>
        </w:numPr>
        <w:tabs>
          <w:tab w:val="clear" w:pos="720"/>
          <w:tab w:val="num" w:pos="851"/>
        </w:tabs>
        <w:spacing w:before="0" w:beforeAutospacing="0" w:after="0" w:afterAutospacing="0" w:line="276" w:lineRule="auto"/>
        <w:ind w:left="0" w:firstLine="567"/>
        <w:jc w:val="both"/>
      </w:pPr>
      <w:r w:rsidRPr="00D14DAE">
        <w:t>Выставки декоративно-прикладного искусства и народных ремёсел.</w:t>
      </w:r>
    </w:p>
    <w:p w:rsidR="00AE249E" w:rsidRPr="00D14DAE" w:rsidRDefault="00AE249E" w:rsidP="00785871">
      <w:pPr>
        <w:pStyle w:val="a4"/>
        <w:widowControl w:val="0"/>
        <w:numPr>
          <w:ilvl w:val="0"/>
          <w:numId w:val="2"/>
        </w:numPr>
        <w:tabs>
          <w:tab w:val="clear" w:pos="720"/>
          <w:tab w:val="num" w:pos="851"/>
        </w:tabs>
        <w:spacing w:before="0" w:beforeAutospacing="0" w:after="0" w:afterAutospacing="0" w:line="276" w:lineRule="auto"/>
        <w:ind w:left="0" w:firstLine="567"/>
        <w:jc w:val="both"/>
      </w:pPr>
      <w:r w:rsidRPr="00D14DAE">
        <w:t>Театральные постановки и этнографические зарисовки на основе народных обрядов.</w:t>
      </w:r>
    </w:p>
    <w:p w:rsidR="00AE249E" w:rsidRPr="00D14DAE" w:rsidRDefault="00AE249E" w:rsidP="00785871">
      <w:pPr>
        <w:pStyle w:val="a4"/>
        <w:widowControl w:val="0"/>
        <w:numPr>
          <w:ilvl w:val="0"/>
          <w:numId w:val="2"/>
        </w:numPr>
        <w:tabs>
          <w:tab w:val="clear" w:pos="720"/>
          <w:tab w:val="num" w:pos="851"/>
        </w:tabs>
        <w:spacing w:before="0" w:beforeAutospacing="0" w:after="0" w:afterAutospacing="0" w:line="276" w:lineRule="auto"/>
        <w:ind w:left="0" w:firstLine="567"/>
        <w:jc w:val="both"/>
      </w:pPr>
      <w:r w:rsidRPr="00D14DAE">
        <w:t>Создание этнокультурного стенда или уголка в организации образования.</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rPr>
        <w:t xml:space="preserve"> </w:t>
      </w:r>
      <w:r w:rsidRPr="00D14DAE">
        <w:rPr>
          <w:b/>
          <w:i/>
        </w:rPr>
        <w:t>3. Современные цифровые формы:</w:t>
      </w:r>
    </w:p>
    <w:p w:rsidR="00AE249E" w:rsidRPr="00D14DAE" w:rsidRDefault="00AE249E" w:rsidP="00785871">
      <w:pPr>
        <w:pStyle w:val="a4"/>
        <w:widowControl w:val="0"/>
        <w:numPr>
          <w:ilvl w:val="0"/>
          <w:numId w:val="3"/>
        </w:numPr>
        <w:tabs>
          <w:tab w:val="clear" w:pos="720"/>
          <w:tab w:val="num" w:pos="851"/>
        </w:tabs>
        <w:spacing w:before="0" w:beforeAutospacing="0" w:after="0" w:afterAutospacing="0" w:line="276" w:lineRule="auto"/>
        <w:ind w:left="0" w:firstLine="567"/>
        <w:jc w:val="both"/>
      </w:pPr>
      <w:r w:rsidRPr="00D14DAE">
        <w:t xml:space="preserve">Ведение студенческого </w:t>
      </w:r>
      <w:proofErr w:type="spellStart"/>
      <w:r w:rsidRPr="00D14DAE">
        <w:t>блога</w:t>
      </w:r>
      <w:proofErr w:type="spellEnd"/>
      <w:r w:rsidRPr="00D14DAE">
        <w:t xml:space="preserve"> или </w:t>
      </w:r>
      <w:proofErr w:type="spellStart"/>
      <w:r w:rsidRPr="00D14DAE">
        <w:t>соцсетей</w:t>
      </w:r>
      <w:proofErr w:type="spellEnd"/>
      <w:r w:rsidRPr="00D14DAE">
        <w:t xml:space="preserve"> на тему «Традиции моего народа».</w:t>
      </w:r>
    </w:p>
    <w:p w:rsidR="00AE249E" w:rsidRPr="00D14DAE" w:rsidRDefault="00AE249E" w:rsidP="00785871">
      <w:pPr>
        <w:pStyle w:val="a4"/>
        <w:widowControl w:val="0"/>
        <w:numPr>
          <w:ilvl w:val="0"/>
          <w:numId w:val="3"/>
        </w:numPr>
        <w:tabs>
          <w:tab w:val="clear" w:pos="720"/>
          <w:tab w:val="num" w:pos="851"/>
        </w:tabs>
        <w:spacing w:before="0" w:beforeAutospacing="0" w:after="0" w:afterAutospacing="0" w:line="276" w:lineRule="auto"/>
        <w:ind w:left="0" w:firstLine="567"/>
        <w:jc w:val="both"/>
      </w:pPr>
      <w:r w:rsidRPr="00D14DAE">
        <w:t xml:space="preserve">Разработка </w:t>
      </w:r>
      <w:proofErr w:type="spellStart"/>
      <w:r w:rsidRPr="00D14DAE">
        <w:t>медиапроектов</w:t>
      </w:r>
      <w:proofErr w:type="spellEnd"/>
      <w:r w:rsidRPr="00D14DAE">
        <w:t xml:space="preserve"> (документальных фильмов, </w:t>
      </w:r>
      <w:proofErr w:type="spellStart"/>
      <w:r w:rsidRPr="00D14DAE">
        <w:t>подкастов</w:t>
      </w:r>
      <w:proofErr w:type="spellEnd"/>
      <w:r w:rsidRPr="00D14DAE">
        <w:t>, видеороликов).</w:t>
      </w:r>
    </w:p>
    <w:p w:rsidR="00AE249E" w:rsidRPr="00D14DAE" w:rsidRDefault="00AE249E" w:rsidP="00785871">
      <w:pPr>
        <w:pStyle w:val="a4"/>
        <w:widowControl w:val="0"/>
        <w:numPr>
          <w:ilvl w:val="0"/>
          <w:numId w:val="3"/>
        </w:numPr>
        <w:tabs>
          <w:tab w:val="clear" w:pos="720"/>
          <w:tab w:val="num" w:pos="851"/>
        </w:tabs>
        <w:spacing w:before="0" w:beforeAutospacing="0" w:after="0" w:afterAutospacing="0" w:line="276" w:lineRule="auto"/>
        <w:ind w:left="0" w:firstLine="567"/>
        <w:jc w:val="both"/>
      </w:pPr>
      <w:r w:rsidRPr="00D14DAE">
        <w:t>Цифровая карта традиций народов ПМР.</w:t>
      </w:r>
    </w:p>
    <w:p w:rsidR="00AE249E" w:rsidRPr="00D14DAE" w:rsidRDefault="00AE249E" w:rsidP="00785871">
      <w:pPr>
        <w:pStyle w:val="a4"/>
        <w:widowControl w:val="0"/>
        <w:numPr>
          <w:ilvl w:val="0"/>
          <w:numId w:val="3"/>
        </w:numPr>
        <w:tabs>
          <w:tab w:val="clear" w:pos="720"/>
          <w:tab w:val="num" w:pos="851"/>
        </w:tabs>
        <w:spacing w:before="0" w:beforeAutospacing="0" w:after="0" w:afterAutospacing="0" w:line="276" w:lineRule="auto"/>
        <w:ind w:left="0" w:firstLine="567"/>
        <w:jc w:val="both"/>
      </w:pPr>
      <w:r w:rsidRPr="00D14DAE">
        <w:t xml:space="preserve">Участие в </w:t>
      </w:r>
      <w:proofErr w:type="spellStart"/>
      <w:r w:rsidRPr="00D14DAE">
        <w:t>онлайн-акциях</w:t>
      </w:r>
      <w:proofErr w:type="spellEnd"/>
      <w:r w:rsidRPr="00D14DAE">
        <w:t xml:space="preserve">, </w:t>
      </w:r>
      <w:proofErr w:type="spellStart"/>
      <w:r w:rsidRPr="00D14DAE">
        <w:t>челленджах</w:t>
      </w:r>
      <w:proofErr w:type="spellEnd"/>
      <w:r w:rsidRPr="00D14DAE">
        <w:t xml:space="preserve"> и </w:t>
      </w:r>
      <w:proofErr w:type="gramStart"/>
      <w:r w:rsidRPr="00D14DAE">
        <w:t>культурных</w:t>
      </w:r>
      <w:proofErr w:type="gramEnd"/>
      <w:r w:rsidRPr="00D14DAE">
        <w:t xml:space="preserve"> </w:t>
      </w:r>
      <w:proofErr w:type="spellStart"/>
      <w:r w:rsidRPr="00D14DAE">
        <w:t>флешмобах</w:t>
      </w:r>
      <w:proofErr w:type="spellEnd"/>
      <w:r w:rsidRPr="00D14DAE">
        <w:t>.</w:t>
      </w:r>
    </w:p>
    <w:p w:rsidR="00AE249E" w:rsidRPr="00E80C60" w:rsidRDefault="00AE249E" w:rsidP="00D14DAE">
      <w:pPr>
        <w:pStyle w:val="a4"/>
        <w:widowControl w:val="0"/>
        <w:spacing w:before="0" w:beforeAutospacing="0" w:after="0" w:afterAutospacing="0" w:line="276" w:lineRule="auto"/>
        <w:ind w:firstLine="567"/>
        <w:jc w:val="both"/>
        <w:rPr>
          <w:b/>
          <w:i/>
        </w:rPr>
      </w:pPr>
      <w:r w:rsidRPr="00E80C60">
        <w:rPr>
          <w:b/>
          <w:i/>
        </w:rPr>
        <w:t xml:space="preserve"> 4. Коммуникативно-дискуссионные формы:</w:t>
      </w:r>
    </w:p>
    <w:p w:rsidR="00AE249E" w:rsidRPr="00D14DAE" w:rsidRDefault="00AE249E" w:rsidP="00785871">
      <w:pPr>
        <w:pStyle w:val="a4"/>
        <w:widowControl w:val="0"/>
        <w:numPr>
          <w:ilvl w:val="0"/>
          <w:numId w:val="4"/>
        </w:numPr>
        <w:tabs>
          <w:tab w:val="clear" w:pos="720"/>
        </w:tabs>
        <w:spacing w:before="0" w:beforeAutospacing="0" w:after="0" w:afterAutospacing="0" w:line="276" w:lineRule="auto"/>
        <w:ind w:left="0" w:firstLine="567"/>
        <w:jc w:val="both"/>
      </w:pPr>
      <w:r w:rsidRPr="00D14DAE">
        <w:t>Круглые столы, дебаты:</w:t>
      </w:r>
    </w:p>
    <w:p w:rsidR="00AE249E" w:rsidRPr="00D14DAE" w:rsidRDefault="00AE249E" w:rsidP="00785871">
      <w:pPr>
        <w:pStyle w:val="a4"/>
        <w:widowControl w:val="0"/>
        <w:numPr>
          <w:ilvl w:val="1"/>
          <w:numId w:val="4"/>
        </w:numPr>
        <w:spacing w:before="0" w:beforeAutospacing="0" w:after="0" w:afterAutospacing="0" w:line="276" w:lineRule="auto"/>
        <w:ind w:left="0" w:firstLine="567"/>
        <w:jc w:val="both"/>
      </w:pPr>
      <w:r w:rsidRPr="00D14DAE">
        <w:t>«Кто мы такие: приднестровцы или…?»</w:t>
      </w:r>
    </w:p>
    <w:p w:rsidR="00AE249E" w:rsidRPr="00D14DAE" w:rsidRDefault="00AE249E" w:rsidP="00785871">
      <w:pPr>
        <w:pStyle w:val="a4"/>
        <w:widowControl w:val="0"/>
        <w:numPr>
          <w:ilvl w:val="1"/>
          <w:numId w:val="4"/>
        </w:numPr>
        <w:spacing w:before="0" w:beforeAutospacing="0" w:after="0" w:afterAutospacing="0" w:line="276" w:lineRule="auto"/>
        <w:ind w:left="0" w:firstLine="567"/>
        <w:jc w:val="both"/>
      </w:pPr>
      <w:r w:rsidRPr="00D14DAE">
        <w:t>«Можно ли сохранить традиции в эпоху глобализации?»</w:t>
      </w:r>
    </w:p>
    <w:p w:rsidR="00AE249E" w:rsidRPr="00D14DAE" w:rsidRDefault="00AE249E" w:rsidP="00785871">
      <w:pPr>
        <w:pStyle w:val="a4"/>
        <w:widowControl w:val="0"/>
        <w:numPr>
          <w:ilvl w:val="0"/>
          <w:numId w:val="4"/>
        </w:numPr>
        <w:tabs>
          <w:tab w:val="clear" w:pos="720"/>
        </w:tabs>
        <w:spacing w:before="0" w:beforeAutospacing="0" w:after="0" w:afterAutospacing="0" w:line="276" w:lineRule="auto"/>
        <w:ind w:left="0" w:firstLine="567"/>
        <w:jc w:val="both"/>
      </w:pPr>
      <w:r w:rsidRPr="00D14DAE">
        <w:t>Мозговые штурмы, ток-шоу «Диалог культур: молодёжь говорит»</w:t>
      </w:r>
    </w:p>
    <w:p w:rsidR="00AE249E" w:rsidRPr="00D14DAE" w:rsidRDefault="00AE249E" w:rsidP="00785871">
      <w:pPr>
        <w:pStyle w:val="a4"/>
        <w:widowControl w:val="0"/>
        <w:numPr>
          <w:ilvl w:val="0"/>
          <w:numId w:val="4"/>
        </w:numPr>
        <w:tabs>
          <w:tab w:val="clear" w:pos="720"/>
        </w:tabs>
        <w:spacing w:before="0" w:beforeAutospacing="0" w:after="0" w:afterAutospacing="0" w:line="276" w:lineRule="auto"/>
        <w:ind w:left="0" w:firstLine="567"/>
        <w:jc w:val="both"/>
      </w:pPr>
      <w:r w:rsidRPr="00D14DAE">
        <w:t>Встречи с деятелями культуры, представителями национальных общин, ветеранами и носителями народной культуры.</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 xml:space="preserve"> 5. Практические мастер-классы и прикладные формы:</w:t>
      </w:r>
    </w:p>
    <w:p w:rsidR="00AE249E" w:rsidRPr="00D14DAE" w:rsidRDefault="00AE249E" w:rsidP="00785871">
      <w:pPr>
        <w:pStyle w:val="a4"/>
        <w:widowControl w:val="0"/>
        <w:numPr>
          <w:ilvl w:val="0"/>
          <w:numId w:val="5"/>
        </w:numPr>
        <w:tabs>
          <w:tab w:val="clear" w:pos="720"/>
          <w:tab w:val="num" w:pos="993"/>
        </w:tabs>
        <w:spacing w:before="0" w:beforeAutospacing="0" w:after="0" w:afterAutospacing="0" w:line="276" w:lineRule="auto"/>
        <w:ind w:left="0" w:firstLine="567"/>
        <w:jc w:val="both"/>
      </w:pPr>
      <w:r w:rsidRPr="00D14DAE">
        <w:t>Кулинарные студенческие вечера: «Вкус народной кухни».</w:t>
      </w:r>
    </w:p>
    <w:p w:rsidR="00AE249E" w:rsidRPr="00D14DAE" w:rsidRDefault="00AE249E" w:rsidP="00785871">
      <w:pPr>
        <w:pStyle w:val="a4"/>
        <w:widowControl w:val="0"/>
        <w:numPr>
          <w:ilvl w:val="0"/>
          <w:numId w:val="5"/>
        </w:numPr>
        <w:tabs>
          <w:tab w:val="clear" w:pos="720"/>
          <w:tab w:val="num" w:pos="993"/>
        </w:tabs>
        <w:spacing w:before="0" w:beforeAutospacing="0" w:after="0" w:afterAutospacing="0" w:line="276" w:lineRule="auto"/>
        <w:ind w:left="0" w:firstLine="567"/>
        <w:jc w:val="both"/>
      </w:pPr>
      <w:r w:rsidRPr="00D14DAE">
        <w:t xml:space="preserve">Мастер-классы по национальным танцам, вышивке, </w:t>
      </w:r>
      <w:proofErr w:type="spellStart"/>
      <w:r w:rsidRPr="00D14DAE">
        <w:t>лозоплетению</w:t>
      </w:r>
      <w:proofErr w:type="spellEnd"/>
      <w:r w:rsidRPr="00D14DAE">
        <w:t xml:space="preserve"> и т. д.</w:t>
      </w:r>
    </w:p>
    <w:p w:rsidR="00AE249E" w:rsidRPr="00D14DAE" w:rsidRDefault="00AE249E" w:rsidP="00785871">
      <w:pPr>
        <w:pStyle w:val="a4"/>
        <w:widowControl w:val="0"/>
        <w:numPr>
          <w:ilvl w:val="0"/>
          <w:numId w:val="5"/>
        </w:numPr>
        <w:tabs>
          <w:tab w:val="clear" w:pos="720"/>
          <w:tab w:val="num" w:pos="993"/>
        </w:tabs>
        <w:spacing w:before="0" w:beforeAutospacing="0" w:after="0" w:afterAutospacing="0" w:line="276" w:lineRule="auto"/>
        <w:ind w:left="0" w:firstLine="567"/>
        <w:jc w:val="both"/>
      </w:pPr>
      <w:r w:rsidRPr="00D14DAE">
        <w:t xml:space="preserve">Совместное проведение календарных обрядов (например, Масленица, Пасха, </w:t>
      </w:r>
      <w:proofErr w:type="spellStart"/>
      <w:r w:rsidRPr="00D14DAE">
        <w:t>Мэрцишор</w:t>
      </w:r>
      <w:proofErr w:type="spellEnd"/>
      <w:r w:rsidRPr="00D14DAE">
        <w:t xml:space="preserve"> и др.).</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 xml:space="preserve"> 6. Волонтёрская и проектная деятельность:</w:t>
      </w:r>
    </w:p>
    <w:p w:rsidR="00AE249E" w:rsidRPr="00D14DAE" w:rsidRDefault="00AE249E" w:rsidP="00785871">
      <w:pPr>
        <w:pStyle w:val="a4"/>
        <w:widowControl w:val="0"/>
        <w:numPr>
          <w:ilvl w:val="0"/>
          <w:numId w:val="6"/>
        </w:numPr>
        <w:tabs>
          <w:tab w:val="clear" w:pos="720"/>
          <w:tab w:val="num" w:pos="993"/>
        </w:tabs>
        <w:spacing w:before="0" w:beforeAutospacing="0" w:after="0" w:afterAutospacing="0" w:line="276" w:lineRule="auto"/>
        <w:ind w:left="0" w:firstLine="567"/>
        <w:jc w:val="both"/>
      </w:pPr>
      <w:r w:rsidRPr="00D14DAE">
        <w:t>Участие в этнокультурных волонтёрских инициативах (работа с детьми, пожилыми, в школах)</w:t>
      </w:r>
    </w:p>
    <w:p w:rsidR="00AE249E" w:rsidRPr="00D14DAE" w:rsidRDefault="00AE249E" w:rsidP="00785871">
      <w:pPr>
        <w:pStyle w:val="a4"/>
        <w:widowControl w:val="0"/>
        <w:numPr>
          <w:ilvl w:val="0"/>
          <w:numId w:val="6"/>
        </w:numPr>
        <w:tabs>
          <w:tab w:val="clear" w:pos="720"/>
          <w:tab w:val="num" w:pos="993"/>
        </w:tabs>
        <w:spacing w:before="0" w:beforeAutospacing="0" w:after="0" w:afterAutospacing="0" w:line="276" w:lineRule="auto"/>
        <w:ind w:left="0" w:firstLine="567"/>
        <w:jc w:val="both"/>
      </w:pPr>
      <w:r w:rsidRPr="00D14DAE">
        <w:t>Организация встреч, мастер-классов для студентов на тему традиций.</w:t>
      </w:r>
    </w:p>
    <w:p w:rsidR="00AE249E" w:rsidRPr="00D14DAE" w:rsidRDefault="00AE249E" w:rsidP="00785871">
      <w:pPr>
        <w:pStyle w:val="a4"/>
        <w:widowControl w:val="0"/>
        <w:numPr>
          <w:ilvl w:val="0"/>
          <w:numId w:val="6"/>
        </w:numPr>
        <w:tabs>
          <w:tab w:val="clear" w:pos="720"/>
          <w:tab w:val="num" w:pos="993"/>
        </w:tabs>
        <w:spacing w:before="0" w:beforeAutospacing="0" w:after="0" w:afterAutospacing="0" w:line="276" w:lineRule="auto"/>
        <w:ind w:left="0" w:firstLine="567"/>
        <w:jc w:val="both"/>
      </w:pPr>
      <w:r w:rsidRPr="00D14DAE">
        <w:t>Разработка и проведение просветительских акций: «Неделя традиционной культуры», «День родного языка» и др.</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 xml:space="preserve"> 7. Междисциплинарные интеграции:</w:t>
      </w:r>
    </w:p>
    <w:p w:rsidR="00AE249E" w:rsidRPr="00D14DAE" w:rsidRDefault="00AE249E" w:rsidP="00785871">
      <w:pPr>
        <w:pStyle w:val="a4"/>
        <w:widowControl w:val="0"/>
        <w:numPr>
          <w:ilvl w:val="0"/>
          <w:numId w:val="7"/>
        </w:numPr>
        <w:tabs>
          <w:tab w:val="clear" w:pos="720"/>
          <w:tab w:val="num" w:pos="993"/>
        </w:tabs>
        <w:spacing w:before="0" w:beforeAutospacing="0" w:after="0" w:afterAutospacing="0" w:line="276" w:lineRule="auto"/>
        <w:ind w:left="0" w:firstLine="567"/>
        <w:jc w:val="both"/>
      </w:pPr>
      <w:r w:rsidRPr="00D14DAE">
        <w:t xml:space="preserve">Интеграция темы народных традиций в дисциплины: история, философия, </w:t>
      </w:r>
      <w:proofErr w:type="spellStart"/>
      <w:r w:rsidRPr="00D14DAE">
        <w:t>культурология</w:t>
      </w:r>
      <w:proofErr w:type="spellEnd"/>
      <w:r w:rsidRPr="00D14DAE">
        <w:t>, социальная работа, психология, дизайн, технологии и др.</w:t>
      </w:r>
    </w:p>
    <w:p w:rsidR="00AE249E" w:rsidRPr="00D14DAE" w:rsidRDefault="00AE249E" w:rsidP="00785871">
      <w:pPr>
        <w:pStyle w:val="a4"/>
        <w:widowControl w:val="0"/>
        <w:numPr>
          <w:ilvl w:val="0"/>
          <w:numId w:val="7"/>
        </w:numPr>
        <w:tabs>
          <w:tab w:val="clear" w:pos="720"/>
          <w:tab w:val="num" w:pos="993"/>
        </w:tabs>
        <w:spacing w:before="0" w:beforeAutospacing="0" w:after="0" w:afterAutospacing="0" w:line="276" w:lineRule="auto"/>
        <w:ind w:left="0" w:firstLine="567"/>
        <w:jc w:val="both"/>
      </w:pPr>
      <w:r w:rsidRPr="00D14DAE">
        <w:t>Тематические семинары: «Этнопсихология», «Культурное наследие региона», «Гражданская идентичность в ПМР»</w:t>
      </w:r>
    </w:p>
    <w:p w:rsidR="00AE249E" w:rsidRPr="00D14DAE" w:rsidRDefault="00AE249E" w:rsidP="00D14DAE">
      <w:pPr>
        <w:pStyle w:val="a4"/>
        <w:widowControl w:val="0"/>
        <w:spacing w:before="0" w:beforeAutospacing="0" w:after="0" w:afterAutospacing="0" w:line="276" w:lineRule="auto"/>
        <w:ind w:firstLine="567"/>
        <w:jc w:val="both"/>
      </w:pPr>
    </w:p>
    <w:p w:rsidR="00AE249E" w:rsidRPr="003C4C60" w:rsidRDefault="00AE249E" w:rsidP="00D14DAE">
      <w:pPr>
        <w:pStyle w:val="a4"/>
        <w:widowControl w:val="0"/>
        <w:spacing w:before="0" w:beforeAutospacing="0" w:after="0" w:afterAutospacing="0" w:line="276" w:lineRule="auto"/>
        <w:ind w:firstLine="567"/>
        <w:jc w:val="center"/>
        <w:rPr>
          <w:b/>
          <w:i/>
        </w:rPr>
      </w:pPr>
      <w:r w:rsidRPr="003C4C60">
        <w:rPr>
          <w:b/>
          <w:i/>
        </w:rPr>
        <w:t>Примерная тематика и содержания занятий</w:t>
      </w:r>
    </w:p>
    <w:p w:rsidR="00AE249E" w:rsidRPr="00D14DAE" w:rsidRDefault="00AE249E" w:rsidP="00D14DAE">
      <w:pPr>
        <w:pStyle w:val="a4"/>
        <w:widowControl w:val="0"/>
        <w:spacing w:before="0" w:beforeAutospacing="0" w:after="0" w:afterAutospacing="0" w:line="276" w:lineRule="auto"/>
        <w:ind w:firstLine="567"/>
        <w:jc w:val="both"/>
      </w:pPr>
      <w:r w:rsidRPr="00D14DAE">
        <w:t>1. Приднестровье — моя малая родина.</w:t>
      </w:r>
    </w:p>
    <w:p w:rsidR="00AE249E" w:rsidRPr="00D14DAE" w:rsidRDefault="00AE249E" w:rsidP="00D14DAE">
      <w:pPr>
        <w:pStyle w:val="a4"/>
        <w:widowControl w:val="0"/>
        <w:spacing w:before="0" w:beforeAutospacing="0" w:after="0" w:afterAutospacing="0" w:line="276" w:lineRule="auto"/>
        <w:ind w:firstLine="567"/>
        <w:jc w:val="both"/>
      </w:pPr>
      <w:r w:rsidRPr="00D14DAE">
        <w:t>2. Многонациональное Приднестровье: вместе в мире и согласии.</w:t>
      </w:r>
    </w:p>
    <w:p w:rsidR="00AE249E" w:rsidRPr="00D14DAE" w:rsidRDefault="00AE249E" w:rsidP="00D14DAE">
      <w:pPr>
        <w:pStyle w:val="a4"/>
        <w:widowControl w:val="0"/>
        <w:spacing w:before="0" w:beforeAutospacing="0" w:after="0" w:afterAutospacing="0" w:line="276" w:lineRule="auto"/>
        <w:ind w:firstLine="567"/>
        <w:jc w:val="both"/>
      </w:pPr>
      <w:r w:rsidRPr="00D14DAE">
        <w:t>3. Традиции и обычаи народов, населяющих Приднестровье.</w:t>
      </w:r>
    </w:p>
    <w:p w:rsidR="00AE249E" w:rsidRPr="00D14DAE" w:rsidRDefault="00AE249E" w:rsidP="00D14DAE">
      <w:pPr>
        <w:pStyle w:val="a4"/>
        <w:widowControl w:val="0"/>
        <w:spacing w:before="0" w:beforeAutospacing="0" w:after="0" w:afterAutospacing="0" w:line="276" w:lineRule="auto"/>
        <w:ind w:firstLine="567"/>
        <w:jc w:val="both"/>
      </w:pPr>
      <w:r w:rsidRPr="00D14DAE">
        <w:t>4. Семейные реликвии и традиции в моей семье.</w:t>
      </w:r>
    </w:p>
    <w:p w:rsidR="00AE249E" w:rsidRPr="00D14DAE" w:rsidRDefault="00AE249E" w:rsidP="00D14DAE">
      <w:pPr>
        <w:pStyle w:val="a4"/>
        <w:widowControl w:val="0"/>
        <w:spacing w:before="0" w:beforeAutospacing="0" w:after="0" w:afterAutospacing="0" w:line="276" w:lineRule="auto"/>
        <w:ind w:firstLine="567"/>
        <w:jc w:val="both"/>
      </w:pPr>
      <w:r w:rsidRPr="00D14DAE">
        <w:lastRenderedPageBreak/>
        <w:t>5. Народные праздники Приднестровья: общее и особенное.</w:t>
      </w:r>
    </w:p>
    <w:p w:rsidR="00AE249E" w:rsidRPr="00D14DAE" w:rsidRDefault="00AE249E" w:rsidP="00D14DAE">
      <w:pPr>
        <w:pStyle w:val="a4"/>
        <w:widowControl w:val="0"/>
        <w:spacing w:before="0" w:beforeAutospacing="0" w:after="0" w:afterAutospacing="0" w:line="276" w:lineRule="auto"/>
        <w:ind w:firstLine="567"/>
        <w:jc w:val="both"/>
      </w:pPr>
      <w:r w:rsidRPr="00D14DAE">
        <w:t>6. Язык как часть культуры народа: молдавский, русский, украинский в Приднестровье.</w:t>
      </w:r>
    </w:p>
    <w:p w:rsidR="00AE249E" w:rsidRPr="00D14DAE" w:rsidRDefault="00AE249E" w:rsidP="00D14DAE">
      <w:pPr>
        <w:pStyle w:val="a4"/>
        <w:widowControl w:val="0"/>
        <w:spacing w:before="0" w:beforeAutospacing="0" w:after="0" w:afterAutospacing="0" w:line="276" w:lineRule="auto"/>
        <w:ind w:firstLine="567"/>
        <w:jc w:val="both"/>
      </w:pPr>
      <w:r w:rsidRPr="00D14DAE">
        <w:t>7. Народные костюмы и символика этносов Приднестровья.</w:t>
      </w:r>
    </w:p>
    <w:p w:rsidR="00AE249E" w:rsidRPr="00D14DAE" w:rsidRDefault="00AE249E" w:rsidP="00D14DAE">
      <w:pPr>
        <w:pStyle w:val="a4"/>
        <w:widowControl w:val="0"/>
        <w:spacing w:before="0" w:beforeAutospacing="0" w:after="0" w:afterAutospacing="0" w:line="276" w:lineRule="auto"/>
        <w:ind w:firstLine="567"/>
        <w:jc w:val="both"/>
      </w:pPr>
      <w:r w:rsidRPr="00D14DAE">
        <w:t>8. Песни и сказания моего народа.</w:t>
      </w:r>
    </w:p>
    <w:p w:rsidR="00AE249E" w:rsidRPr="00D14DAE" w:rsidRDefault="00AE249E" w:rsidP="00D14DAE">
      <w:pPr>
        <w:pStyle w:val="a4"/>
        <w:widowControl w:val="0"/>
        <w:spacing w:before="0" w:beforeAutospacing="0" w:after="0" w:afterAutospacing="0" w:line="276" w:lineRule="auto"/>
        <w:ind w:firstLine="567"/>
        <w:jc w:val="both"/>
      </w:pPr>
      <w:r w:rsidRPr="00D14DAE">
        <w:t>9. Семья и род в культуре приднестровских народов.</w:t>
      </w:r>
    </w:p>
    <w:p w:rsidR="00AE249E" w:rsidRPr="00D14DAE" w:rsidRDefault="00AE249E" w:rsidP="00D14DAE">
      <w:pPr>
        <w:pStyle w:val="a4"/>
        <w:widowControl w:val="0"/>
        <w:spacing w:before="0" w:beforeAutospacing="0" w:after="0" w:afterAutospacing="0" w:line="276" w:lineRule="auto"/>
        <w:ind w:firstLine="567"/>
        <w:jc w:val="both"/>
      </w:pPr>
      <w:r w:rsidRPr="00D14DAE">
        <w:t>10. Мир народных ремёсел Приднестровья.</w:t>
      </w:r>
    </w:p>
    <w:p w:rsidR="00AE249E" w:rsidRPr="00D14DAE" w:rsidRDefault="00AE249E" w:rsidP="00D14DAE">
      <w:pPr>
        <w:pStyle w:val="a4"/>
        <w:widowControl w:val="0"/>
        <w:spacing w:before="0" w:beforeAutospacing="0" w:after="0" w:afterAutospacing="0" w:line="276" w:lineRule="auto"/>
        <w:ind w:firstLine="567"/>
        <w:jc w:val="both"/>
      </w:pPr>
      <w:r w:rsidRPr="00D14DAE">
        <w:t>11. Герои Приднестровья: из разных народов — с одной судьбой.</w:t>
      </w:r>
    </w:p>
    <w:p w:rsidR="00AE249E" w:rsidRPr="00D14DAE" w:rsidRDefault="00AE249E" w:rsidP="00D14DAE">
      <w:pPr>
        <w:pStyle w:val="a4"/>
        <w:widowControl w:val="0"/>
        <w:spacing w:before="0" w:beforeAutospacing="0" w:after="0" w:afterAutospacing="0" w:line="276" w:lineRule="auto"/>
        <w:ind w:firstLine="567"/>
        <w:jc w:val="both"/>
      </w:pPr>
      <w:r w:rsidRPr="00D14DAE">
        <w:t>12. Кухни народов Приднестровья: вкус традиций.</w:t>
      </w:r>
    </w:p>
    <w:p w:rsidR="00AE249E" w:rsidRPr="00D14DAE" w:rsidRDefault="00AE249E" w:rsidP="00D14DAE">
      <w:pPr>
        <w:pStyle w:val="a4"/>
        <w:widowControl w:val="0"/>
        <w:spacing w:before="0" w:beforeAutospacing="0" w:after="0" w:afterAutospacing="0" w:line="276" w:lineRule="auto"/>
        <w:ind w:firstLine="567"/>
        <w:jc w:val="both"/>
      </w:pPr>
      <w:r w:rsidRPr="00D14DAE">
        <w:t>13. Традиционные игры и развлечения разных народов.</w:t>
      </w:r>
    </w:p>
    <w:p w:rsidR="00AE249E" w:rsidRPr="00D14DAE" w:rsidRDefault="00AE249E" w:rsidP="00D14DAE">
      <w:pPr>
        <w:pStyle w:val="a4"/>
        <w:widowControl w:val="0"/>
        <w:spacing w:before="0" w:beforeAutospacing="0" w:after="0" w:afterAutospacing="0" w:line="276" w:lineRule="auto"/>
        <w:ind w:firstLine="567"/>
        <w:jc w:val="both"/>
      </w:pPr>
      <w:r w:rsidRPr="00D14DAE">
        <w:t>14. Толерантность и уважение к национальной самобытности.</w:t>
      </w:r>
    </w:p>
    <w:p w:rsidR="00AE249E" w:rsidRPr="00D14DAE" w:rsidRDefault="00AE249E" w:rsidP="00D14DAE">
      <w:pPr>
        <w:pStyle w:val="a4"/>
        <w:widowControl w:val="0"/>
        <w:spacing w:before="0" w:beforeAutospacing="0" w:after="0" w:afterAutospacing="0" w:line="276" w:lineRule="auto"/>
        <w:ind w:firstLine="567"/>
        <w:jc w:val="both"/>
      </w:pPr>
      <w:r w:rsidRPr="00D14DAE">
        <w:t>15. Как жили мои предки: исследуем семейную историю.</w:t>
      </w:r>
    </w:p>
    <w:p w:rsidR="00AE249E" w:rsidRPr="00D14DAE" w:rsidRDefault="00AE249E" w:rsidP="00D14DAE">
      <w:pPr>
        <w:pStyle w:val="a4"/>
        <w:widowControl w:val="0"/>
        <w:spacing w:before="0" w:beforeAutospacing="0" w:after="0" w:afterAutospacing="0" w:line="276" w:lineRule="auto"/>
        <w:ind w:firstLine="567"/>
        <w:jc w:val="both"/>
      </w:pPr>
      <w:r w:rsidRPr="00D14DAE">
        <w:t>16. День Победы и вклад народов Приднестровья в Великую Отечественную войну.</w:t>
      </w:r>
    </w:p>
    <w:p w:rsidR="00AE249E" w:rsidRPr="00D14DAE" w:rsidRDefault="00AE249E" w:rsidP="00D14DAE">
      <w:pPr>
        <w:pStyle w:val="a4"/>
        <w:widowControl w:val="0"/>
        <w:spacing w:before="0" w:beforeAutospacing="0" w:after="0" w:afterAutospacing="0" w:line="276" w:lineRule="auto"/>
        <w:ind w:firstLine="567"/>
        <w:jc w:val="both"/>
      </w:pPr>
      <w:r w:rsidRPr="00D14DAE">
        <w:t>17. Символика, флаг и герб Приднестровья: что они значат для нас.</w:t>
      </w:r>
    </w:p>
    <w:p w:rsidR="00AE249E" w:rsidRPr="00D14DAE" w:rsidRDefault="00AE249E" w:rsidP="00D14DAE">
      <w:pPr>
        <w:pStyle w:val="a4"/>
        <w:widowControl w:val="0"/>
        <w:spacing w:before="0" w:beforeAutospacing="0" w:after="0" w:afterAutospacing="0" w:line="276" w:lineRule="auto"/>
        <w:ind w:firstLine="567"/>
        <w:jc w:val="both"/>
      </w:pPr>
      <w:r w:rsidRPr="00D14DAE">
        <w:t>18. История моего села/города: кто и как создавал наш край.</w:t>
      </w:r>
    </w:p>
    <w:p w:rsidR="00AE249E" w:rsidRPr="00D14DAE" w:rsidRDefault="00AE249E" w:rsidP="00D14DAE">
      <w:pPr>
        <w:pStyle w:val="a4"/>
        <w:widowControl w:val="0"/>
        <w:spacing w:before="0" w:beforeAutospacing="0" w:after="0" w:afterAutospacing="0" w:line="276" w:lineRule="auto"/>
        <w:ind w:firstLine="567"/>
        <w:jc w:val="both"/>
      </w:pPr>
      <w:r w:rsidRPr="00D14DAE">
        <w:t>19. </w:t>
      </w:r>
      <w:proofErr w:type="spellStart"/>
      <w:r w:rsidRPr="00D14DAE">
        <w:t>Многоязычие</w:t>
      </w:r>
      <w:proofErr w:type="spellEnd"/>
      <w:r w:rsidRPr="00D14DAE">
        <w:t xml:space="preserve"> Приднестровья как культурное богатство.</w:t>
      </w:r>
    </w:p>
    <w:p w:rsidR="00AE249E" w:rsidRPr="00D14DAE" w:rsidRDefault="00AE249E" w:rsidP="00D14DAE">
      <w:pPr>
        <w:pStyle w:val="a4"/>
        <w:widowControl w:val="0"/>
        <w:spacing w:before="0" w:beforeAutospacing="0" w:after="0" w:afterAutospacing="0" w:line="276" w:lineRule="auto"/>
        <w:ind w:firstLine="567"/>
        <w:jc w:val="both"/>
      </w:pPr>
      <w:r w:rsidRPr="00D14DAE">
        <w:t>20. «Мы разные — и это наша сила»: урок дружбы народов.</w:t>
      </w:r>
    </w:p>
    <w:p w:rsidR="00AE249E" w:rsidRPr="00D14DAE" w:rsidRDefault="00AE249E" w:rsidP="00D14DAE">
      <w:pPr>
        <w:pStyle w:val="a4"/>
        <w:widowControl w:val="0"/>
        <w:spacing w:before="0" w:beforeAutospacing="0" w:after="0" w:afterAutospacing="0" w:line="276" w:lineRule="auto"/>
        <w:ind w:firstLine="567"/>
        <w:jc w:val="both"/>
      </w:pPr>
    </w:p>
    <w:p w:rsidR="00AE249E" w:rsidRPr="003C4C60" w:rsidRDefault="00AE249E" w:rsidP="00D14DAE">
      <w:pPr>
        <w:pStyle w:val="a4"/>
        <w:widowControl w:val="0"/>
        <w:spacing w:before="0" w:beforeAutospacing="0" w:after="0" w:afterAutospacing="0" w:line="276" w:lineRule="auto"/>
        <w:ind w:firstLine="567"/>
        <w:jc w:val="center"/>
        <w:rPr>
          <w:b/>
          <w:i/>
        </w:rPr>
      </w:pPr>
      <w:r w:rsidRPr="003C4C60">
        <w:rPr>
          <w:b/>
          <w:i/>
        </w:rPr>
        <w:t>Примеры тем для самостоятельных и групповых проектов:</w:t>
      </w:r>
    </w:p>
    <w:p w:rsidR="00AE249E" w:rsidRPr="00D14DAE" w:rsidRDefault="00AE249E" w:rsidP="00D14DAE">
      <w:pPr>
        <w:widowControl w:val="0"/>
        <w:spacing w:after="0" w:line="276" w:lineRule="auto"/>
        <w:ind w:firstLine="567"/>
        <w:jc w:val="both"/>
        <w:rPr>
          <w:rFonts w:ascii="Times New Roman" w:eastAsia="Times New Roman" w:hAnsi="Times New Roman" w:cs="Times New Roman"/>
          <w:i/>
          <w:sz w:val="24"/>
          <w:szCs w:val="24"/>
          <w:lang w:eastAsia="ru-RU"/>
        </w:rPr>
      </w:pPr>
      <w:r w:rsidRPr="00D14DAE">
        <w:rPr>
          <w:rFonts w:ascii="Times New Roman" w:eastAsia="Times New Roman" w:hAnsi="Times New Roman" w:cs="Times New Roman"/>
          <w:b/>
          <w:bCs/>
          <w:i/>
          <w:sz w:val="24"/>
          <w:szCs w:val="24"/>
          <w:lang w:eastAsia="ru-RU"/>
        </w:rPr>
        <w:t>1. Историко-культурные исследования</w:t>
      </w:r>
    </w:p>
    <w:p w:rsidR="00AE249E" w:rsidRPr="00D14DAE" w:rsidRDefault="00AE249E" w:rsidP="00785871">
      <w:pPr>
        <w:widowControl w:val="0"/>
        <w:numPr>
          <w:ilvl w:val="0"/>
          <w:numId w:val="1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«История становления Приднестровья: ключевые даты и события».</w:t>
      </w:r>
    </w:p>
    <w:p w:rsidR="00AE249E" w:rsidRPr="00D14DAE" w:rsidRDefault="00AE249E" w:rsidP="00785871">
      <w:pPr>
        <w:widowControl w:val="0"/>
        <w:numPr>
          <w:ilvl w:val="0"/>
          <w:numId w:val="1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«Символы Приднестровья: флаг, герб, гимн — их значение».</w:t>
      </w:r>
    </w:p>
    <w:p w:rsidR="00AE249E" w:rsidRPr="00D14DAE" w:rsidRDefault="00AE249E" w:rsidP="00785871">
      <w:pPr>
        <w:widowControl w:val="0"/>
        <w:numPr>
          <w:ilvl w:val="0"/>
          <w:numId w:val="1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«Памятные места и мемориалы моего города/района».</w:t>
      </w:r>
    </w:p>
    <w:p w:rsidR="00AE249E" w:rsidRPr="00D14DAE" w:rsidRDefault="00AE249E" w:rsidP="00785871">
      <w:pPr>
        <w:widowControl w:val="0"/>
        <w:numPr>
          <w:ilvl w:val="0"/>
          <w:numId w:val="1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«Героические страницы истории Приднестровья: люди и подвиги».</w:t>
      </w:r>
    </w:p>
    <w:p w:rsidR="00AE249E" w:rsidRPr="00D14DAE" w:rsidRDefault="00AE249E" w:rsidP="00785871">
      <w:pPr>
        <w:widowControl w:val="0"/>
        <w:numPr>
          <w:ilvl w:val="0"/>
          <w:numId w:val="18"/>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«История моего рода: мои предки и их вклад в развитие края».</w:t>
      </w:r>
    </w:p>
    <w:p w:rsidR="00AE249E" w:rsidRPr="00D14DAE" w:rsidRDefault="00AE249E" w:rsidP="00D14DAE">
      <w:pPr>
        <w:widowControl w:val="0"/>
        <w:spacing w:after="0" w:line="276" w:lineRule="auto"/>
        <w:ind w:firstLine="567"/>
        <w:jc w:val="both"/>
        <w:rPr>
          <w:rFonts w:ascii="Times New Roman" w:eastAsia="Times New Roman" w:hAnsi="Times New Roman" w:cs="Times New Roman"/>
          <w:i/>
          <w:sz w:val="24"/>
          <w:szCs w:val="24"/>
          <w:lang w:eastAsia="ru-RU"/>
        </w:rPr>
      </w:pPr>
      <w:r w:rsidRPr="00D14DAE">
        <w:rPr>
          <w:rFonts w:ascii="Times New Roman" w:eastAsia="Times New Roman" w:hAnsi="Times New Roman" w:cs="Times New Roman"/>
          <w:b/>
          <w:bCs/>
          <w:i/>
          <w:sz w:val="24"/>
          <w:szCs w:val="24"/>
          <w:lang w:eastAsia="ru-RU"/>
        </w:rPr>
        <w:t>2. Исследование традиций и обычаев</w:t>
      </w:r>
    </w:p>
    <w:p w:rsidR="00AE249E" w:rsidRPr="00D14DAE" w:rsidRDefault="00AE249E" w:rsidP="00785871">
      <w:pPr>
        <w:widowControl w:val="0"/>
        <w:numPr>
          <w:ilvl w:val="0"/>
          <w:numId w:val="1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«Национальные традиции народов, проживающих в Приднестровье».</w:t>
      </w:r>
    </w:p>
    <w:p w:rsidR="00AE249E" w:rsidRPr="00D14DAE" w:rsidRDefault="00AE249E" w:rsidP="00785871">
      <w:pPr>
        <w:widowControl w:val="0"/>
        <w:numPr>
          <w:ilvl w:val="0"/>
          <w:numId w:val="1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«Кухня Приднестровья: от традиционных блюд до современных интерпретаций».</w:t>
      </w:r>
    </w:p>
    <w:p w:rsidR="00AE249E" w:rsidRPr="00D14DAE" w:rsidRDefault="00AE249E" w:rsidP="00785871">
      <w:pPr>
        <w:widowControl w:val="0"/>
        <w:numPr>
          <w:ilvl w:val="0"/>
          <w:numId w:val="1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«Народные промыслы и ремёсла Приднестровья».</w:t>
      </w:r>
    </w:p>
    <w:p w:rsidR="00AE249E" w:rsidRPr="00D14DAE" w:rsidRDefault="00AE249E" w:rsidP="00785871">
      <w:pPr>
        <w:widowControl w:val="0"/>
        <w:numPr>
          <w:ilvl w:val="0"/>
          <w:numId w:val="1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«Семейные традиции моей семьи как часть культурного наследия».</w:t>
      </w:r>
    </w:p>
    <w:p w:rsidR="00AE249E" w:rsidRPr="00D14DAE" w:rsidRDefault="00AE249E" w:rsidP="00785871">
      <w:pPr>
        <w:widowControl w:val="0"/>
        <w:numPr>
          <w:ilvl w:val="0"/>
          <w:numId w:val="19"/>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«Календарь народных праздников Приднестровья».</w:t>
      </w:r>
    </w:p>
    <w:p w:rsidR="00AE249E" w:rsidRPr="00D14DAE" w:rsidRDefault="00AE249E" w:rsidP="00D14DAE">
      <w:pPr>
        <w:widowControl w:val="0"/>
        <w:spacing w:after="0" w:line="276" w:lineRule="auto"/>
        <w:ind w:firstLine="567"/>
        <w:jc w:val="both"/>
        <w:rPr>
          <w:rFonts w:ascii="Times New Roman" w:eastAsia="Times New Roman" w:hAnsi="Times New Roman" w:cs="Times New Roman"/>
          <w:i/>
          <w:sz w:val="24"/>
          <w:szCs w:val="24"/>
          <w:lang w:eastAsia="ru-RU"/>
        </w:rPr>
      </w:pPr>
      <w:r w:rsidRPr="00D14DAE">
        <w:rPr>
          <w:rFonts w:ascii="Times New Roman" w:eastAsia="Times New Roman" w:hAnsi="Times New Roman" w:cs="Times New Roman"/>
          <w:b/>
          <w:bCs/>
          <w:i/>
          <w:sz w:val="24"/>
          <w:szCs w:val="24"/>
          <w:lang w:eastAsia="ru-RU"/>
        </w:rPr>
        <w:t>3. Современная идентичность и патриотизм</w:t>
      </w:r>
    </w:p>
    <w:p w:rsidR="00AE249E" w:rsidRPr="00D14DAE" w:rsidRDefault="00AE249E" w:rsidP="00785871">
      <w:pPr>
        <w:widowControl w:val="0"/>
        <w:numPr>
          <w:ilvl w:val="0"/>
          <w:numId w:val="2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«Что значит быть гражданином Приднестровья: взгляды молодёжи».</w:t>
      </w:r>
    </w:p>
    <w:p w:rsidR="00AE249E" w:rsidRPr="00D14DAE" w:rsidRDefault="00AE249E" w:rsidP="00785871">
      <w:pPr>
        <w:widowControl w:val="0"/>
        <w:numPr>
          <w:ilvl w:val="0"/>
          <w:numId w:val="2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«Моё родное село/город — история и современность».</w:t>
      </w:r>
    </w:p>
    <w:p w:rsidR="00AE249E" w:rsidRPr="00D14DAE" w:rsidRDefault="00AE249E" w:rsidP="00785871">
      <w:pPr>
        <w:widowControl w:val="0"/>
        <w:numPr>
          <w:ilvl w:val="0"/>
          <w:numId w:val="2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«Вклад молодёжи в развитие Приднестровья».</w:t>
      </w:r>
    </w:p>
    <w:p w:rsidR="00AE249E" w:rsidRPr="00D14DAE" w:rsidRDefault="00AE249E" w:rsidP="00785871">
      <w:pPr>
        <w:widowControl w:val="0"/>
        <w:numPr>
          <w:ilvl w:val="0"/>
          <w:numId w:val="2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«Волонтёрские и социальные проекты в моём районе».</w:t>
      </w:r>
    </w:p>
    <w:p w:rsidR="00AE249E" w:rsidRPr="00D14DAE" w:rsidRDefault="00AE249E" w:rsidP="00785871">
      <w:pPr>
        <w:widowControl w:val="0"/>
        <w:numPr>
          <w:ilvl w:val="0"/>
          <w:numId w:val="20"/>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«Я — представитель приднестровского народа: мой вклад».</w:t>
      </w:r>
    </w:p>
    <w:p w:rsidR="00AE249E" w:rsidRPr="00D14DAE" w:rsidRDefault="00AE249E" w:rsidP="00D14DAE">
      <w:pPr>
        <w:widowControl w:val="0"/>
        <w:spacing w:after="0" w:line="276" w:lineRule="auto"/>
        <w:ind w:firstLine="567"/>
        <w:jc w:val="both"/>
        <w:rPr>
          <w:rFonts w:ascii="Times New Roman" w:eastAsia="Times New Roman" w:hAnsi="Times New Roman" w:cs="Times New Roman"/>
          <w:i/>
          <w:sz w:val="24"/>
          <w:szCs w:val="24"/>
          <w:lang w:eastAsia="ru-RU"/>
        </w:rPr>
      </w:pPr>
      <w:r w:rsidRPr="00D14DAE">
        <w:rPr>
          <w:rFonts w:ascii="Times New Roman" w:eastAsia="Times New Roman" w:hAnsi="Times New Roman" w:cs="Times New Roman"/>
          <w:b/>
          <w:bCs/>
          <w:i/>
          <w:sz w:val="24"/>
          <w:szCs w:val="24"/>
          <w:lang w:eastAsia="ru-RU"/>
        </w:rPr>
        <w:t>4. Творческие проекты</w:t>
      </w:r>
    </w:p>
    <w:p w:rsidR="00AE249E" w:rsidRPr="00D14DAE" w:rsidRDefault="00AE249E" w:rsidP="00785871">
      <w:pPr>
        <w:widowControl w:val="0"/>
        <w:numPr>
          <w:ilvl w:val="0"/>
          <w:numId w:val="21"/>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«Создание видеоролика о родном городе/селе».</w:t>
      </w:r>
    </w:p>
    <w:p w:rsidR="00AE249E" w:rsidRPr="00D14DAE" w:rsidRDefault="00AE249E" w:rsidP="00785871">
      <w:pPr>
        <w:widowControl w:val="0"/>
        <w:numPr>
          <w:ilvl w:val="0"/>
          <w:numId w:val="21"/>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«Фотоальбом «Лица Приднестровья»».</w:t>
      </w:r>
    </w:p>
    <w:p w:rsidR="00AE249E" w:rsidRPr="00D14DAE" w:rsidRDefault="00AE249E" w:rsidP="00785871">
      <w:pPr>
        <w:widowControl w:val="0"/>
        <w:numPr>
          <w:ilvl w:val="0"/>
          <w:numId w:val="21"/>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«Подготовка выставки «Моя семья — моя гордость»».</w:t>
      </w:r>
    </w:p>
    <w:p w:rsidR="00AE249E" w:rsidRPr="00D14DAE" w:rsidRDefault="00AE249E" w:rsidP="00785871">
      <w:pPr>
        <w:widowControl w:val="0"/>
        <w:numPr>
          <w:ilvl w:val="0"/>
          <w:numId w:val="21"/>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«Запись интервью с ветеранами, старожилами села/города».</w:t>
      </w:r>
    </w:p>
    <w:p w:rsidR="00AE249E" w:rsidRPr="00D14DAE" w:rsidRDefault="00AE249E" w:rsidP="00785871">
      <w:pPr>
        <w:widowControl w:val="0"/>
        <w:numPr>
          <w:ilvl w:val="0"/>
          <w:numId w:val="21"/>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«Сборник народных песен и сказаний Приднестровья».</w:t>
      </w:r>
    </w:p>
    <w:p w:rsidR="00AE249E" w:rsidRPr="00D14DAE" w:rsidRDefault="00AE249E" w:rsidP="00D14DAE">
      <w:pPr>
        <w:widowControl w:val="0"/>
        <w:spacing w:after="0" w:line="276" w:lineRule="auto"/>
        <w:ind w:firstLine="567"/>
        <w:jc w:val="both"/>
        <w:rPr>
          <w:rFonts w:ascii="Times New Roman" w:eastAsia="Times New Roman" w:hAnsi="Times New Roman" w:cs="Times New Roman"/>
          <w:i/>
          <w:sz w:val="24"/>
          <w:szCs w:val="24"/>
          <w:lang w:eastAsia="ru-RU"/>
        </w:rPr>
      </w:pPr>
      <w:r w:rsidRPr="00D14DAE">
        <w:rPr>
          <w:rFonts w:ascii="Times New Roman" w:eastAsia="Times New Roman" w:hAnsi="Times New Roman" w:cs="Times New Roman"/>
          <w:b/>
          <w:bCs/>
          <w:i/>
          <w:sz w:val="24"/>
          <w:szCs w:val="24"/>
          <w:lang w:eastAsia="ru-RU"/>
        </w:rPr>
        <w:t>5. Социально-практические проекты</w:t>
      </w:r>
    </w:p>
    <w:p w:rsidR="00AE249E" w:rsidRPr="00D14DAE" w:rsidRDefault="00AE249E" w:rsidP="00785871">
      <w:pPr>
        <w:widowControl w:val="0"/>
        <w:numPr>
          <w:ilvl w:val="0"/>
          <w:numId w:val="2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«Создание студенческого музея или экспозиции в организации образования».</w:t>
      </w:r>
    </w:p>
    <w:p w:rsidR="00AE249E" w:rsidRPr="00D14DAE" w:rsidRDefault="00AE249E" w:rsidP="00785871">
      <w:pPr>
        <w:widowControl w:val="0"/>
        <w:numPr>
          <w:ilvl w:val="0"/>
          <w:numId w:val="2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«Благоустройство памятных мест и мемориалов».</w:t>
      </w:r>
    </w:p>
    <w:p w:rsidR="00AE249E" w:rsidRPr="00D14DAE" w:rsidRDefault="00AE249E" w:rsidP="00785871">
      <w:pPr>
        <w:widowControl w:val="0"/>
        <w:numPr>
          <w:ilvl w:val="0"/>
          <w:numId w:val="2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lastRenderedPageBreak/>
        <w:t>«Организация акции памяти к памятной дате».</w:t>
      </w:r>
    </w:p>
    <w:p w:rsidR="00AE249E" w:rsidRPr="00D14DAE" w:rsidRDefault="00AE249E" w:rsidP="00785871">
      <w:pPr>
        <w:widowControl w:val="0"/>
        <w:numPr>
          <w:ilvl w:val="0"/>
          <w:numId w:val="2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«Волонтёрский проект помощи ветеранам и пожилым людям».</w:t>
      </w:r>
    </w:p>
    <w:p w:rsidR="00AE249E" w:rsidRPr="00D14DAE" w:rsidRDefault="00AE249E" w:rsidP="00785871">
      <w:pPr>
        <w:widowControl w:val="0"/>
        <w:numPr>
          <w:ilvl w:val="0"/>
          <w:numId w:val="22"/>
        </w:numPr>
        <w:spacing w:after="0" w:line="276" w:lineRule="auto"/>
        <w:ind w:left="0" w:firstLine="567"/>
        <w:jc w:val="both"/>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«Проведение </w:t>
      </w:r>
      <w:proofErr w:type="spellStart"/>
      <w:r w:rsidRPr="00D14DAE">
        <w:rPr>
          <w:rFonts w:ascii="Times New Roman" w:eastAsia="Times New Roman" w:hAnsi="Times New Roman" w:cs="Times New Roman"/>
          <w:sz w:val="24"/>
          <w:szCs w:val="24"/>
          <w:lang w:eastAsia="ru-RU"/>
        </w:rPr>
        <w:t>квестов</w:t>
      </w:r>
      <w:proofErr w:type="spellEnd"/>
      <w:r w:rsidRPr="00D14DAE">
        <w:rPr>
          <w:rFonts w:ascii="Times New Roman" w:eastAsia="Times New Roman" w:hAnsi="Times New Roman" w:cs="Times New Roman"/>
          <w:sz w:val="24"/>
          <w:szCs w:val="24"/>
          <w:lang w:eastAsia="ru-RU"/>
        </w:rPr>
        <w:t xml:space="preserve"> о Приднестровье».</w:t>
      </w:r>
    </w:p>
    <w:p w:rsidR="00AE249E" w:rsidRPr="00D14DAE" w:rsidRDefault="00AE249E" w:rsidP="00D14DAE">
      <w:pPr>
        <w:pStyle w:val="a4"/>
        <w:widowControl w:val="0"/>
        <w:spacing w:before="0" w:beforeAutospacing="0" w:after="0" w:afterAutospacing="0" w:line="276" w:lineRule="auto"/>
        <w:ind w:firstLine="567"/>
        <w:jc w:val="both"/>
      </w:pPr>
    </w:p>
    <w:p w:rsidR="00AE249E" w:rsidRPr="003C4C60" w:rsidRDefault="00AE249E" w:rsidP="00D14DAE">
      <w:pPr>
        <w:pStyle w:val="a4"/>
        <w:widowControl w:val="0"/>
        <w:spacing w:before="0" w:beforeAutospacing="0" w:after="0" w:afterAutospacing="0" w:line="276" w:lineRule="auto"/>
        <w:ind w:firstLine="567"/>
        <w:jc w:val="center"/>
        <w:rPr>
          <w:b/>
          <w:i/>
        </w:rPr>
      </w:pPr>
      <w:r w:rsidRPr="003C4C60">
        <w:rPr>
          <w:b/>
          <w:i/>
        </w:rPr>
        <w:t>Практические рекомендации педагогу</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1. Создайте среду культурного уважения и равноправия</w:t>
      </w:r>
    </w:p>
    <w:p w:rsidR="00AE249E" w:rsidRPr="00D14DAE" w:rsidRDefault="00AE249E" w:rsidP="00785871">
      <w:pPr>
        <w:pStyle w:val="a4"/>
        <w:widowControl w:val="0"/>
        <w:numPr>
          <w:ilvl w:val="0"/>
          <w:numId w:val="8"/>
        </w:numPr>
        <w:spacing w:before="0" w:beforeAutospacing="0" w:after="0" w:afterAutospacing="0" w:line="276" w:lineRule="auto"/>
        <w:ind w:left="0" w:firstLine="567"/>
        <w:jc w:val="both"/>
      </w:pPr>
      <w:r w:rsidRPr="00D14DAE">
        <w:t>Стимулируйте открытые диалоги между студентами разных национальностей.</w:t>
      </w:r>
    </w:p>
    <w:p w:rsidR="00AE249E" w:rsidRPr="00D14DAE" w:rsidRDefault="00AE249E" w:rsidP="00785871">
      <w:pPr>
        <w:pStyle w:val="a4"/>
        <w:widowControl w:val="0"/>
        <w:numPr>
          <w:ilvl w:val="0"/>
          <w:numId w:val="8"/>
        </w:numPr>
        <w:spacing w:before="0" w:beforeAutospacing="0" w:after="0" w:afterAutospacing="0" w:line="276" w:lineRule="auto"/>
        <w:ind w:left="0" w:firstLine="567"/>
        <w:jc w:val="both"/>
      </w:pPr>
      <w:r w:rsidRPr="00D14DAE">
        <w:t>Поощряйте рассказы о семейных традициях, родном языке, праздниках.</w:t>
      </w:r>
    </w:p>
    <w:p w:rsidR="00AE249E" w:rsidRPr="00D14DAE" w:rsidRDefault="00AE249E" w:rsidP="00785871">
      <w:pPr>
        <w:pStyle w:val="a4"/>
        <w:widowControl w:val="0"/>
        <w:numPr>
          <w:ilvl w:val="0"/>
          <w:numId w:val="8"/>
        </w:numPr>
        <w:spacing w:before="0" w:beforeAutospacing="0" w:after="0" w:afterAutospacing="0" w:line="276" w:lineRule="auto"/>
        <w:ind w:left="0" w:firstLine="567"/>
        <w:jc w:val="both"/>
      </w:pPr>
      <w:r w:rsidRPr="00D14DAE">
        <w:t>Не допускайте проявлений предвзятости или этнических стереотипов.</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2. Интегрируйте тему в учебный процесс</w:t>
      </w:r>
    </w:p>
    <w:p w:rsidR="00AE249E" w:rsidRPr="00D14DAE" w:rsidRDefault="00AE249E" w:rsidP="00785871">
      <w:pPr>
        <w:pStyle w:val="a4"/>
        <w:widowControl w:val="0"/>
        <w:numPr>
          <w:ilvl w:val="0"/>
          <w:numId w:val="9"/>
        </w:numPr>
        <w:spacing w:before="0" w:beforeAutospacing="0" w:after="0" w:afterAutospacing="0" w:line="276" w:lineRule="auto"/>
        <w:ind w:left="0" w:firstLine="567"/>
        <w:jc w:val="both"/>
      </w:pPr>
      <w:r w:rsidRPr="00D14DAE">
        <w:t xml:space="preserve">Включайте вопросы истории, языка, культуры Приднестровья в материалы по истории, философии, </w:t>
      </w:r>
      <w:proofErr w:type="spellStart"/>
      <w:r w:rsidRPr="00D14DAE">
        <w:t>культурологии</w:t>
      </w:r>
      <w:proofErr w:type="spellEnd"/>
      <w:r w:rsidRPr="00D14DAE">
        <w:t>, литературе, социологии.</w:t>
      </w:r>
    </w:p>
    <w:p w:rsidR="00AE249E" w:rsidRPr="00D14DAE" w:rsidRDefault="00AE249E" w:rsidP="00785871">
      <w:pPr>
        <w:pStyle w:val="a4"/>
        <w:widowControl w:val="0"/>
        <w:numPr>
          <w:ilvl w:val="0"/>
          <w:numId w:val="9"/>
        </w:numPr>
        <w:spacing w:before="0" w:beforeAutospacing="0" w:after="0" w:afterAutospacing="0" w:line="276" w:lineRule="auto"/>
        <w:ind w:left="0" w:firstLine="567"/>
        <w:jc w:val="both"/>
      </w:pPr>
      <w:r w:rsidRPr="00D14DAE">
        <w:t>Организуйте специальные модули, элективные курсы или факультативы по краеведению и традициям народов ПМР.</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3. Используйте интерактивные формы работы</w:t>
      </w:r>
    </w:p>
    <w:p w:rsidR="00AE249E" w:rsidRPr="00D14DAE" w:rsidRDefault="00AE249E" w:rsidP="00785871">
      <w:pPr>
        <w:pStyle w:val="a4"/>
        <w:widowControl w:val="0"/>
        <w:numPr>
          <w:ilvl w:val="0"/>
          <w:numId w:val="10"/>
        </w:numPr>
        <w:spacing w:before="0" w:beforeAutospacing="0" w:after="0" w:afterAutospacing="0" w:line="276" w:lineRule="auto"/>
        <w:ind w:left="0" w:firstLine="567"/>
        <w:jc w:val="both"/>
      </w:pPr>
      <w:proofErr w:type="spellStart"/>
      <w:r w:rsidRPr="00D14DAE">
        <w:t>Квесты</w:t>
      </w:r>
      <w:proofErr w:type="spellEnd"/>
      <w:r w:rsidRPr="00D14DAE">
        <w:t>, тренинги, деловые и ролевые игры на тему «Диалог культур», «Культурный код моего народа», «Традиции моей семьи».</w:t>
      </w:r>
    </w:p>
    <w:p w:rsidR="00AE249E" w:rsidRPr="00D14DAE" w:rsidRDefault="00AE249E" w:rsidP="00785871">
      <w:pPr>
        <w:pStyle w:val="a4"/>
        <w:widowControl w:val="0"/>
        <w:numPr>
          <w:ilvl w:val="0"/>
          <w:numId w:val="10"/>
        </w:numPr>
        <w:spacing w:before="0" w:beforeAutospacing="0" w:after="0" w:afterAutospacing="0" w:line="276" w:lineRule="auto"/>
        <w:ind w:left="0" w:firstLine="567"/>
        <w:jc w:val="both"/>
      </w:pPr>
      <w:r w:rsidRPr="00D14DAE">
        <w:t>Мозговые штурмы, мини-дебаты, ток-шоу — студентам важно чувствовать личную включённость.</w:t>
      </w:r>
    </w:p>
    <w:p w:rsidR="00AE249E" w:rsidRPr="00D14DAE" w:rsidRDefault="00AE249E" w:rsidP="00785871">
      <w:pPr>
        <w:pStyle w:val="a4"/>
        <w:widowControl w:val="0"/>
        <w:numPr>
          <w:ilvl w:val="0"/>
          <w:numId w:val="10"/>
        </w:numPr>
        <w:spacing w:before="0" w:beforeAutospacing="0" w:after="0" w:afterAutospacing="0" w:line="276" w:lineRule="auto"/>
        <w:ind w:left="0" w:firstLine="567"/>
        <w:jc w:val="both"/>
      </w:pPr>
      <w:r w:rsidRPr="00D14DAE">
        <w:t>Виртуальные выставки, интерактивные презентации, цифровые карты народных традиций.</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4. Поощряйте проектную и исследовательскую активность</w:t>
      </w:r>
    </w:p>
    <w:p w:rsidR="00AE249E" w:rsidRPr="00D14DAE" w:rsidRDefault="00AE249E" w:rsidP="00785871">
      <w:pPr>
        <w:pStyle w:val="a4"/>
        <w:widowControl w:val="0"/>
        <w:numPr>
          <w:ilvl w:val="0"/>
          <w:numId w:val="11"/>
        </w:numPr>
        <w:spacing w:before="0" w:beforeAutospacing="0" w:after="0" w:afterAutospacing="0" w:line="276" w:lineRule="auto"/>
        <w:ind w:left="0" w:firstLine="567"/>
        <w:jc w:val="both"/>
      </w:pPr>
      <w:r w:rsidRPr="00D14DAE">
        <w:t>Предлагайте темы: «История моей семьи в контексте Приднестровья», «Мои корни», «Кухня моего народа», «Народные праздники и обряды».</w:t>
      </w:r>
    </w:p>
    <w:p w:rsidR="00AE249E" w:rsidRPr="00D14DAE" w:rsidRDefault="00AE249E" w:rsidP="00785871">
      <w:pPr>
        <w:pStyle w:val="a4"/>
        <w:widowControl w:val="0"/>
        <w:numPr>
          <w:ilvl w:val="0"/>
          <w:numId w:val="11"/>
        </w:numPr>
        <w:spacing w:before="0" w:beforeAutospacing="0" w:after="0" w:afterAutospacing="0" w:line="276" w:lineRule="auto"/>
        <w:ind w:left="0" w:firstLine="567"/>
        <w:jc w:val="both"/>
      </w:pPr>
      <w:r w:rsidRPr="00D14DAE">
        <w:t xml:space="preserve">Используйте форму индивидуальных или групповых исследовательских проектов, </w:t>
      </w:r>
      <w:proofErr w:type="spellStart"/>
      <w:r w:rsidRPr="00D14DAE">
        <w:t>мультимедийных</w:t>
      </w:r>
      <w:proofErr w:type="spellEnd"/>
      <w:r w:rsidRPr="00D14DAE">
        <w:t xml:space="preserve"> презентаций, </w:t>
      </w:r>
      <w:proofErr w:type="spellStart"/>
      <w:r w:rsidRPr="00D14DAE">
        <w:t>видеорассказов</w:t>
      </w:r>
      <w:proofErr w:type="spellEnd"/>
      <w:r w:rsidRPr="00D14DAE">
        <w:t>.</w:t>
      </w:r>
    </w:p>
    <w:p w:rsidR="00AE249E" w:rsidRPr="00D14DAE" w:rsidRDefault="00AE249E" w:rsidP="00785871">
      <w:pPr>
        <w:pStyle w:val="a4"/>
        <w:widowControl w:val="0"/>
        <w:numPr>
          <w:ilvl w:val="0"/>
          <w:numId w:val="11"/>
        </w:numPr>
        <w:spacing w:before="0" w:beforeAutospacing="0" w:after="0" w:afterAutospacing="0" w:line="276" w:lineRule="auto"/>
        <w:ind w:left="0" w:firstLine="567"/>
        <w:jc w:val="both"/>
      </w:pPr>
      <w:r w:rsidRPr="00D14DAE">
        <w:t>Открывайте студентам возможности участия в конкурсах, конференциях, форумах (республиканских, институциональных).</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5. Привлекайте внешних экспертов и партнёров</w:t>
      </w:r>
    </w:p>
    <w:p w:rsidR="00AE249E" w:rsidRPr="00D14DAE" w:rsidRDefault="00AE249E" w:rsidP="00785871">
      <w:pPr>
        <w:pStyle w:val="a4"/>
        <w:widowControl w:val="0"/>
        <w:numPr>
          <w:ilvl w:val="0"/>
          <w:numId w:val="12"/>
        </w:numPr>
        <w:spacing w:before="0" w:beforeAutospacing="0" w:after="0" w:afterAutospacing="0" w:line="276" w:lineRule="auto"/>
        <w:ind w:left="0" w:firstLine="567"/>
        <w:jc w:val="both"/>
      </w:pPr>
      <w:r w:rsidRPr="00D14DAE">
        <w:t>Приглашайте на занятия мастеров, представителей национальных общин, этнографов, краеведов.</w:t>
      </w:r>
    </w:p>
    <w:p w:rsidR="00AE249E" w:rsidRPr="00D14DAE" w:rsidRDefault="00AE249E" w:rsidP="00785871">
      <w:pPr>
        <w:pStyle w:val="a4"/>
        <w:widowControl w:val="0"/>
        <w:numPr>
          <w:ilvl w:val="0"/>
          <w:numId w:val="12"/>
        </w:numPr>
        <w:spacing w:before="0" w:beforeAutospacing="0" w:after="0" w:afterAutospacing="0" w:line="276" w:lineRule="auto"/>
        <w:ind w:left="0" w:firstLine="567"/>
        <w:jc w:val="both"/>
      </w:pPr>
      <w:r w:rsidRPr="00D14DAE">
        <w:t>Организуйте встречи с местными авторами, музыкантами, носителями традиций.</w:t>
      </w:r>
    </w:p>
    <w:p w:rsidR="00AE249E" w:rsidRPr="00D14DAE" w:rsidRDefault="00AE249E" w:rsidP="00785871">
      <w:pPr>
        <w:pStyle w:val="a4"/>
        <w:widowControl w:val="0"/>
        <w:numPr>
          <w:ilvl w:val="0"/>
          <w:numId w:val="12"/>
        </w:numPr>
        <w:spacing w:before="0" w:beforeAutospacing="0" w:after="0" w:afterAutospacing="0" w:line="276" w:lineRule="auto"/>
        <w:ind w:left="0" w:firstLine="567"/>
        <w:jc w:val="both"/>
      </w:pPr>
      <w:r w:rsidRPr="00D14DAE">
        <w:t>Сотрудничайте с музеями, библиотеками, центрами культуры.</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6. Формируйте личностную мотивацию</w:t>
      </w:r>
    </w:p>
    <w:p w:rsidR="00AE249E" w:rsidRPr="00D14DAE" w:rsidRDefault="00AE249E" w:rsidP="00785871">
      <w:pPr>
        <w:pStyle w:val="a4"/>
        <w:widowControl w:val="0"/>
        <w:numPr>
          <w:ilvl w:val="0"/>
          <w:numId w:val="13"/>
        </w:numPr>
        <w:spacing w:before="0" w:beforeAutospacing="0" w:after="0" w:afterAutospacing="0" w:line="276" w:lineRule="auto"/>
        <w:ind w:left="0" w:firstLine="567"/>
        <w:jc w:val="both"/>
      </w:pPr>
      <w:r w:rsidRPr="00D14DAE">
        <w:t>Покажите, как знание своих корней помогает лучше понимать себя и других.</w:t>
      </w:r>
    </w:p>
    <w:p w:rsidR="00AE249E" w:rsidRPr="00D14DAE" w:rsidRDefault="00AE249E" w:rsidP="00785871">
      <w:pPr>
        <w:pStyle w:val="a4"/>
        <w:widowControl w:val="0"/>
        <w:numPr>
          <w:ilvl w:val="0"/>
          <w:numId w:val="13"/>
        </w:numPr>
        <w:spacing w:before="0" w:beforeAutospacing="0" w:after="0" w:afterAutospacing="0" w:line="276" w:lineRule="auto"/>
        <w:ind w:left="0" w:firstLine="567"/>
        <w:jc w:val="both"/>
      </w:pPr>
      <w:r w:rsidRPr="00D14DAE">
        <w:t>Делайте акцент на реальную ценность традиций: их роль в семье, воспитании, культуре общения.</w:t>
      </w:r>
    </w:p>
    <w:p w:rsidR="00AE249E" w:rsidRPr="00D14DAE" w:rsidRDefault="00AE249E" w:rsidP="00785871">
      <w:pPr>
        <w:pStyle w:val="a4"/>
        <w:widowControl w:val="0"/>
        <w:numPr>
          <w:ilvl w:val="0"/>
          <w:numId w:val="13"/>
        </w:numPr>
        <w:spacing w:before="0" w:beforeAutospacing="0" w:after="0" w:afterAutospacing="0" w:line="276" w:lineRule="auto"/>
        <w:ind w:left="0" w:firstLine="567"/>
        <w:jc w:val="both"/>
      </w:pPr>
      <w:r w:rsidRPr="00D14DAE">
        <w:t>Приводите вдохновляющие примеры: люди, которые через культуру сохраняют память и строят будущее.</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7. Организуйте практические мероприятия</w:t>
      </w:r>
    </w:p>
    <w:p w:rsidR="00AE249E" w:rsidRPr="00D14DAE" w:rsidRDefault="00AE249E" w:rsidP="00785871">
      <w:pPr>
        <w:pStyle w:val="a4"/>
        <w:widowControl w:val="0"/>
        <w:numPr>
          <w:ilvl w:val="0"/>
          <w:numId w:val="14"/>
        </w:numPr>
        <w:spacing w:before="0" w:beforeAutospacing="0" w:after="0" w:afterAutospacing="0" w:line="276" w:lineRule="auto"/>
        <w:ind w:left="0" w:firstLine="567"/>
        <w:jc w:val="both"/>
      </w:pPr>
      <w:r w:rsidRPr="00D14DAE">
        <w:t>Мастер-классы (вышивка, лепка, резьба, традиционные рецепты).</w:t>
      </w:r>
    </w:p>
    <w:p w:rsidR="00AE249E" w:rsidRPr="00D14DAE" w:rsidRDefault="00AE249E" w:rsidP="00785871">
      <w:pPr>
        <w:pStyle w:val="a4"/>
        <w:widowControl w:val="0"/>
        <w:numPr>
          <w:ilvl w:val="0"/>
          <w:numId w:val="14"/>
        </w:numPr>
        <w:spacing w:before="0" w:beforeAutospacing="0" w:after="0" w:afterAutospacing="0" w:line="276" w:lineRule="auto"/>
        <w:ind w:left="0" w:firstLine="567"/>
        <w:jc w:val="both"/>
      </w:pPr>
      <w:r w:rsidRPr="00D14DAE">
        <w:t xml:space="preserve">Этнокультурные вечера, ярмарки, кулинарные </w:t>
      </w:r>
      <w:proofErr w:type="spellStart"/>
      <w:r w:rsidRPr="00D14DAE">
        <w:t>баттлы</w:t>
      </w:r>
      <w:proofErr w:type="spellEnd"/>
      <w:r w:rsidRPr="00D14DAE">
        <w:t>.</w:t>
      </w:r>
    </w:p>
    <w:p w:rsidR="00AE249E" w:rsidRPr="00D14DAE" w:rsidRDefault="00AE249E" w:rsidP="00785871">
      <w:pPr>
        <w:pStyle w:val="a4"/>
        <w:widowControl w:val="0"/>
        <w:numPr>
          <w:ilvl w:val="0"/>
          <w:numId w:val="14"/>
        </w:numPr>
        <w:spacing w:before="0" w:beforeAutospacing="0" w:after="0" w:afterAutospacing="0" w:line="276" w:lineRule="auto"/>
        <w:ind w:left="0" w:firstLine="567"/>
        <w:jc w:val="both"/>
      </w:pPr>
      <w:r w:rsidRPr="00D14DAE">
        <w:t>Фот</w:t>
      </w:r>
      <w:proofErr w:type="gramStart"/>
      <w:r w:rsidRPr="00D14DAE">
        <w:t>о-</w:t>
      </w:r>
      <w:proofErr w:type="gramEnd"/>
      <w:r w:rsidRPr="00D14DAE">
        <w:t xml:space="preserve"> или </w:t>
      </w:r>
      <w:proofErr w:type="spellStart"/>
      <w:r w:rsidRPr="00D14DAE">
        <w:t>видеоакции</w:t>
      </w:r>
      <w:proofErr w:type="spellEnd"/>
      <w:r w:rsidRPr="00D14DAE">
        <w:t>: «Моя национальная семья», «Мы — Приднестровье».</w:t>
      </w:r>
    </w:p>
    <w:p w:rsidR="00AE249E" w:rsidRPr="00D14DAE" w:rsidRDefault="00AE249E" w:rsidP="00785871">
      <w:pPr>
        <w:pStyle w:val="a4"/>
        <w:widowControl w:val="0"/>
        <w:numPr>
          <w:ilvl w:val="0"/>
          <w:numId w:val="14"/>
        </w:numPr>
        <w:spacing w:before="0" w:beforeAutospacing="0" w:after="0" w:afterAutospacing="0" w:line="276" w:lineRule="auto"/>
        <w:ind w:left="0" w:firstLine="567"/>
        <w:jc w:val="both"/>
      </w:pPr>
      <w:r w:rsidRPr="00D14DAE">
        <w:t>Тематические выставки, где студенты представляют предметы семейного быта, фото, народные костюмы.</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8. Формируйте положительную обратную связь</w:t>
      </w:r>
    </w:p>
    <w:p w:rsidR="00AE249E" w:rsidRPr="00D14DAE" w:rsidRDefault="00AE249E" w:rsidP="00785871">
      <w:pPr>
        <w:pStyle w:val="a4"/>
        <w:widowControl w:val="0"/>
        <w:numPr>
          <w:ilvl w:val="0"/>
          <w:numId w:val="15"/>
        </w:numPr>
        <w:spacing w:before="0" w:beforeAutospacing="0" w:after="0" w:afterAutospacing="0" w:line="276" w:lineRule="auto"/>
        <w:ind w:left="0" w:firstLine="567"/>
        <w:jc w:val="both"/>
      </w:pPr>
      <w:r w:rsidRPr="00D14DAE">
        <w:lastRenderedPageBreak/>
        <w:t>Благодарите студентов за личный вклад в сохранение культуры (даже небольшой).</w:t>
      </w:r>
    </w:p>
    <w:p w:rsidR="00AE249E" w:rsidRPr="00D14DAE" w:rsidRDefault="00AE249E" w:rsidP="00785871">
      <w:pPr>
        <w:pStyle w:val="a4"/>
        <w:widowControl w:val="0"/>
        <w:numPr>
          <w:ilvl w:val="0"/>
          <w:numId w:val="15"/>
        </w:numPr>
        <w:spacing w:before="0" w:beforeAutospacing="0" w:after="0" w:afterAutospacing="0" w:line="276" w:lineRule="auto"/>
        <w:ind w:left="0" w:firstLine="567"/>
        <w:jc w:val="both"/>
      </w:pPr>
      <w:r w:rsidRPr="00D14DAE">
        <w:t>Публикуйте их работы (на стенде, в социальных сетях организации образования, в электронных сборниках).</w:t>
      </w:r>
    </w:p>
    <w:p w:rsidR="00AE249E" w:rsidRPr="00D14DAE" w:rsidRDefault="00AE249E" w:rsidP="00785871">
      <w:pPr>
        <w:pStyle w:val="a4"/>
        <w:widowControl w:val="0"/>
        <w:numPr>
          <w:ilvl w:val="0"/>
          <w:numId w:val="15"/>
        </w:numPr>
        <w:spacing w:before="0" w:beforeAutospacing="0" w:after="0" w:afterAutospacing="0" w:line="276" w:lineRule="auto"/>
        <w:ind w:left="0" w:firstLine="567"/>
        <w:jc w:val="both"/>
      </w:pPr>
      <w:r w:rsidRPr="00D14DAE">
        <w:t>Включайте студенческие проекты в реальные мероприятия (институциональные, республиканские).</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9. Создайте пространство для инициатив</w:t>
      </w:r>
    </w:p>
    <w:p w:rsidR="00AE249E" w:rsidRPr="00D14DAE" w:rsidRDefault="00AE249E" w:rsidP="00785871">
      <w:pPr>
        <w:pStyle w:val="a4"/>
        <w:widowControl w:val="0"/>
        <w:numPr>
          <w:ilvl w:val="0"/>
          <w:numId w:val="16"/>
        </w:numPr>
        <w:spacing w:before="0" w:beforeAutospacing="0" w:after="0" w:afterAutospacing="0" w:line="276" w:lineRule="auto"/>
        <w:ind w:left="0" w:firstLine="567"/>
        <w:jc w:val="both"/>
      </w:pPr>
      <w:r w:rsidRPr="00D14DAE">
        <w:t xml:space="preserve">Предложите студентам самим стать организаторами мероприятий, </w:t>
      </w:r>
      <w:proofErr w:type="spellStart"/>
      <w:r w:rsidRPr="00D14DAE">
        <w:t>класных</w:t>
      </w:r>
      <w:proofErr w:type="spellEnd"/>
      <w:r w:rsidRPr="00D14DAE">
        <w:t xml:space="preserve"> часов, выставок, интервью.</w:t>
      </w:r>
    </w:p>
    <w:p w:rsidR="00AE249E" w:rsidRPr="00D14DAE" w:rsidRDefault="00AE249E" w:rsidP="00785871">
      <w:pPr>
        <w:pStyle w:val="a4"/>
        <w:widowControl w:val="0"/>
        <w:numPr>
          <w:ilvl w:val="0"/>
          <w:numId w:val="16"/>
        </w:numPr>
        <w:spacing w:before="0" w:beforeAutospacing="0" w:after="0" w:afterAutospacing="0" w:line="276" w:lineRule="auto"/>
        <w:ind w:left="0" w:firstLine="567"/>
        <w:jc w:val="both"/>
      </w:pPr>
      <w:r w:rsidRPr="00D14DAE">
        <w:t xml:space="preserve">Поддержите студенческие инициативы по продвижению этнокультурных тем в </w:t>
      </w:r>
      <w:proofErr w:type="spellStart"/>
      <w:r w:rsidRPr="00D14DAE">
        <w:t>медиа</w:t>
      </w:r>
      <w:proofErr w:type="spellEnd"/>
      <w:r w:rsidRPr="00D14DAE">
        <w:t xml:space="preserve"> и жизни учебного заведения.</w:t>
      </w:r>
    </w:p>
    <w:p w:rsidR="00AE249E" w:rsidRPr="00D14DAE" w:rsidRDefault="00AE249E" w:rsidP="00D14DAE">
      <w:pPr>
        <w:pStyle w:val="a4"/>
        <w:widowControl w:val="0"/>
        <w:spacing w:before="0" w:beforeAutospacing="0" w:after="0" w:afterAutospacing="0" w:line="276" w:lineRule="auto"/>
        <w:ind w:firstLine="567"/>
        <w:jc w:val="both"/>
        <w:rPr>
          <w:b/>
          <w:i/>
        </w:rPr>
      </w:pPr>
      <w:r w:rsidRPr="00D14DAE">
        <w:rPr>
          <w:b/>
          <w:i/>
        </w:rPr>
        <w:t>10. Воспитывайте через личный пример</w:t>
      </w:r>
    </w:p>
    <w:p w:rsidR="00AE249E" w:rsidRPr="00D14DAE" w:rsidRDefault="00AE249E" w:rsidP="00785871">
      <w:pPr>
        <w:pStyle w:val="a4"/>
        <w:widowControl w:val="0"/>
        <w:numPr>
          <w:ilvl w:val="0"/>
          <w:numId w:val="17"/>
        </w:numPr>
        <w:spacing w:before="0" w:beforeAutospacing="0" w:after="0" w:afterAutospacing="0" w:line="276" w:lineRule="auto"/>
        <w:ind w:left="0" w:firstLine="567"/>
        <w:jc w:val="both"/>
      </w:pPr>
      <w:r w:rsidRPr="00D14DAE">
        <w:t>Делитесь своей историей, интересами, уважением к культуре своего или других народов.</w:t>
      </w:r>
    </w:p>
    <w:p w:rsidR="00AE249E" w:rsidRPr="00D14DAE" w:rsidRDefault="00AE249E" w:rsidP="00785871">
      <w:pPr>
        <w:pStyle w:val="a4"/>
        <w:widowControl w:val="0"/>
        <w:numPr>
          <w:ilvl w:val="0"/>
          <w:numId w:val="17"/>
        </w:numPr>
        <w:spacing w:before="0" w:beforeAutospacing="0" w:after="0" w:afterAutospacing="0" w:line="276" w:lineRule="auto"/>
        <w:ind w:left="0" w:firstLine="567"/>
        <w:jc w:val="both"/>
      </w:pPr>
      <w:r w:rsidRPr="00D14DAE">
        <w:t>Посещайте вместе со студентами мероприятия, фестивали, музеи.</w:t>
      </w:r>
    </w:p>
    <w:p w:rsidR="00AE249E" w:rsidRPr="00D14DAE" w:rsidRDefault="00AE249E" w:rsidP="00785871">
      <w:pPr>
        <w:pStyle w:val="a4"/>
        <w:widowControl w:val="0"/>
        <w:numPr>
          <w:ilvl w:val="0"/>
          <w:numId w:val="17"/>
        </w:numPr>
        <w:spacing w:before="0" w:beforeAutospacing="0" w:after="0" w:afterAutospacing="0" w:line="276" w:lineRule="auto"/>
        <w:ind w:left="0" w:firstLine="567"/>
        <w:jc w:val="both"/>
      </w:pPr>
      <w:r w:rsidRPr="00D14DAE">
        <w:t>Будьте искренними — молодёжь чувствует формальность и неискренность.</w:t>
      </w:r>
    </w:p>
    <w:p w:rsidR="00AE249E" w:rsidRPr="00D14DAE" w:rsidRDefault="00AE249E" w:rsidP="00D14DAE">
      <w:pPr>
        <w:pStyle w:val="a4"/>
        <w:widowControl w:val="0"/>
        <w:spacing w:before="0" w:beforeAutospacing="0" w:after="0" w:afterAutospacing="0" w:line="276" w:lineRule="auto"/>
        <w:ind w:firstLine="567"/>
        <w:jc w:val="both"/>
      </w:pPr>
    </w:p>
    <w:p w:rsidR="00AE249E" w:rsidRPr="003C4C60" w:rsidRDefault="00AE249E" w:rsidP="003C4C60">
      <w:pPr>
        <w:pStyle w:val="a4"/>
        <w:widowControl w:val="0"/>
        <w:spacing w:before="0" w:beforeAutospacing="0" w:after="0" w:afterAutospacing="0" w:line="276" w:lineRule="auto"/>
        <w:ind w:firstLine="567"/>
        <w:jc w:val="center"/>
        <w:rPr>
          <w:rStyle w:val="a7"/>
          <w:i/>
        </w:rPr>
      </w:pPr>
      <w:r w:rsidRPr="003C4C60">
        <w:rPr>
          <w:rStyle w:val="a7"/>
          <w:i/>
        </w:rPr>
        <w:t>Оценка эффективности работы</w:t>
      </w:r>
    </w:p>
    <w:p w:rsidR="00AE249E" w:rsidRPr="00D14DAE" w:rsidRDefault="00AE249E" w:rsidP="00D14DAE">
      <w:pPr>
        <w:pStyle w:val="a4"/>
        <w:widowControl w:val="0"/>
        <w:spacing w:before="0" w:beforeAutospacing="0" w:after="0" w:afterAutospacing="0" w:line="276" w:lineRule="auto"/>
        <w:ind w:firstLine="567"/>
        <w:jc w:val="both"/>
      </w:pPr>
      <w:r w:rsidRPr="00D14DAE">
        <w:t>Для мониторинга результативности рекомендуется:</w:t>
      </w:r>
    </w:p>
    <w:p w:rsidR="00AE249E" w:rsidRPr="00D14DAE" w:rsidRDefault="00AE249E" w:rsidP="00785871">
      <w:pPr>
        <w:pStyle w:val="a4"/>
        <w:widowControl w:val="0"/>
        <w:numPr>
          <w:ilvl w:val="0"/>
          <w:numId w:val="17"/>
        </w:numPr>
        <w:spacing w:before="0" w:beforeAutospacing="0" w:after="0" w:afterAutospacing="0" w:line="276" w:lineRule="auto"/>
        <w:ind w:left="0" w:firstLine="567"/>
        <w:jc w:val="both"/>
      </w:pPr>
      <w:r w:rsidRPr="00D14DAE">
        <w:t>вести учёт количества и качества проведённых мероприятий;</w:t>
      </w:r>
    </w:p>
    <w:p w:rsidR="00AE249E" w:rsidRPr="00D14DAE" w:rsidRDefault="00AE249E" w:rsidP="00785871">
      <w:pPr>
        <w:pStyle w:val="a4"/>
        <w:widowControl w:val="0"/>
        <w:numPr>
          <w:ilvl w:val="0"/>
          <w:numId w:val="17"/>
        </w:numPr>
        <w:spacing w:before="0" w:beforeAutospacing="0" w:after="0" w:afterAutospacing="0" w:line="276" w:lineRule="auto"/>
        <w:ind w:left="0" w:firstLine="567"/>
        <w:jc w:val="both"/>
      </w:pPr>
      <w:r w:rsidRPr="00D14DAE">
        <w:t>собирать обратную связь от студентов, педагогов и родителей;</w:t>
      </w:r>
    </w:p>
    <w:p w:rsidR="00AE249E" w:rsidRPr="00D14DAE" w:rsidRDefault="00AE249E" w:rsidP="00785871">
      <w:pPr>
        <w:pStyle w:val="a4"/>
        <w:widowControl w:val="0"/>
        <w:numPr>
          <w:ilvl w:val="0"/>
          <w:numId w:val="17"/>
        </w:numPr>
        <w:spacing w:before="0" w:beforeAutospacing="0" w:after="0" w:afterAutospacing="0" w:line="276" w:lineRule="auto"/>
        <w:ind w:left="0" w:firstLine="567"/>
        <w:jc w:val="both"/>
      </w:pPr>
      <w:r w:rsidRPr="00D14DAE">
        <w:t xml:space="preserve">анализировать уровень вовлечённости </w:t>
      </w:r>
      <w:proofErr w:type="gramStart"/>
      <w:r w:rsidRPr="00D14DAE">
        <w:t>обучающихся</w:t>
      </w:r>
      <w:proofErr w:type="gramEnd"/>
      <w:r w:rsidRPr="00D14DAE">
        <w:t>;</w:t>
      </w:r>
    </w:p>
    <w:p w:rsidR="00AE249E" w:rsidRPr="00D14DAE" w:rsidRDefault="00AE249E" w:rsidP="00785871">
      <w:pPr>
        <w:pStyle w:val="a4"/>
        <w:widowControl w:val="0"/>
        <w:numPr>
          <w:ilvl w:val="0"/>
          <w:numId w:val="17"/>
        </w:numPr>
        <w:spacing w:before="0" w:beforeAutospacing="0" w:after="0" w:afterAutospacing="0" w:line="276" w:lineRule="auto"/>
        <w:ind w:left="0" w:firstLine="567"/>
        <w:jc w:val="both"/>
      </w:pPr>
      <w:r w:rsidRPr="00D14DAE">
        <w:t>отмечать участие студентов в конкурсах и достижение ими наград.</w:t>
      </w:r>
    </w:p>
    <w:p w:rsidR="00AE249E" w:rsidRPr="00D14DAE" w:rsidRDefault="00AE249E" w:rsidP="00D14DAE">
      <w:pPr>
        <w:pStyle w:val="ConsPlusNormal"/>
        <w:spacing w:line="276" w:lineRule="auto"/>
        <w:ind w:firstLine="567"/>
        <w:jc w:val="both"/>
      </w:pPr>
    </w:p>
    <w:p w:rsidR="005E39C8" w:rsidRPr="00144A43" w:rsidRDefault="0098718D" w:rsidP="005E39C8">
      <w:pPr>
        <w:pStyle w:val="a4"/>
        <w:spacing w:before="0" w:beforeAutospacing="0" w:after="0" w:afterAutospacing="0" w:line="276" w:lineRule="auto"/>
        <w:ind w:left="720"/>
        <w:jc w:val="center"/>
        <w:rPr>
          <w:b/>
          <w:bCs/>
        </w:rPr>
      </w:pPr>
      <w:r w:rsidRPr="00144A43">
        <w:rPr>
          <w:b/>
          <w:bCs/>
        </w:rPr>
        <w:t>6.</w:t>
      </w:r>
      <w:r w:rsidR="00D14DAE" w:rsidRPr="00144A43">
        <w:rPr>
          <w:b/>
          <w:bCs/>
        </w:rPr>
        <w:t xml:space="preserve">Организация гражданско-патриотического воспитания </w:t>
      </w:r>
    </w:p>
    <w:p w:rsidR="00D14DAE" w:rsidRPr="00D14DAE" w:rsidRDefault="00D14DAE" w:rsidP="005E39C8">
      <w:pPr>
        <w:pStyle w:val="a4"/>
        <w:spacing w:before="0" w:beforeAutospacing="0" w:after="0" w:afterAutospacing="0" w:line="276" w:lineRule="auto"/>
        <w:ind w:left="720"/>
        <w:jc w:val="center"/>
      </w:pPr>
      <w:r w:rsidRPr="00144A43">
        <w:rPr>
          <w:b/>
          <w:bCs/>
        </w:rPr>
        <w:t>в дополнительном образовании</w:t>
      </w:r>
    </w:p>
    <w:p w:rsidR="00D14DAE" w:rsidRPr="00D14DAE" w:rsidRDefault="00D14DAE" w:rsidP="00D14DAE">
      <w:pPr>
        <w:pStyle w:val="a4"/>
        <w:spacing w:before="0" w:beforeAutospacing="0" w:after="0" w:afterAutospacing="0" w:line="276" w:lineRule="auto"/>
        <w:ind w:firstLine="567"/>
        <w:jc w:val="both"/>
      </w:pPr>
      <w:r w:rsidRPr="00D14DAE">
        <w:t xml:space="preserve">Гражданско-патриотическое воспитание в системе дополнительного образования детей является одним из ключевых направлений формирования личности юного гражданина Приднестровья. Оно направлено на развитие любви к Родине, формирование гражданской ответственности, </w:t>
      </w:r>
      <w:r w:rsidR="00D9572D">
        <w:t xml:space="preserve">самоидентификацию с приднестровским народом, </w:t>
      </w:r>
      <w:r w:rsidRPr="00D14DAE">
        <w:t>уважения к истории, культуре и традициям своего народа, готовности к защите Отечества. В условиях современного мира, когда особенно остро стоят вопросы сохранения идентичности и культурного наследия, целенаправленная и системная работа в этой области приобретает особую значимость.</w:t>
      </w:r>
    </w:p>
    <w:p w:rsidR="00D14DAE" w:rsidRPr="003C4C60" w:rsidRDefault="00D14DAE" w:rsidP="003C4C60">
      <w:pPr>
        <w:pStyle w:val="a4"/>
        <w:spacing w:before="0" w:beforeAutospacing="0" w:after="0" w:afterAutospacing="0" w:line="276" w:lineRule="auto"/>
        <w:ind w:firstLine="567"/>
        <w:jc w:val="center"/>
        <w:rPr>
          <w:i/>
        </w:rPr>
      </w:pPr>
      <w:r w:rsidRPr="003C4C60">
        <w:rPr>
          <w:b/>
          <w:bCs/>
          <w:i/>
        </w:rPr>
        <w:t>Содержание гражданско-патриотического воспитания в дополнительном образовании</w:t>
      </w:r>
    </w:p>
    <w:p w:rsidR="00D14DAE" w:rsidRPr="00D14DAE" w:rsidRDefault="00D14DAE" w:rsidP="00D14DAE">
      <w:pPr>
        <w:pStyle w:val="a4"/>
        <w:spacing w:before="0" w:beforeAutospacing="0" w:after="0" w:afterAutospacing="0" w:line="276" w:lineRule="auto"/>
        <w:ind w:firstLine="567"/>
        <w:jc w:val="both"/>
      </w:pPr>
      <w:r w:rsidRPr="00D14DAE">
        <w:t xml:space="preserve">Содержание гражданско-патриотического воспитания должно быть </w:t>
      </w:r>
      <w:proofErr w:type="spellStart"/>
      <w:r w:rsidRPr="00D14DAE">
        <w:t>многоаспектным</w:t>
      </w:r>
      <w:proofErr w:type="spellEnd"/>
      <w:r w:rsidRPr="00D14DAE">
        <w:t xml:space="preserve"> и охватывать следующие направления:</w:t>
      </w:r>
    </w:p>
    <w:p w:rsidR="00D14DAE" w:rsidRPr="00D14DAE" w:rsidRDefault="00D14DAE" w:rsidP="00785871">
      <w:pPr>
        <w:pStyle w:val="a4"/>
        <w:numPr>
          <w:ilvl w:val="0"/>
          <w:numId w:val="33"/>
        </w:numPr>
        <w:spacing w:before="0" w:beforeAutospacing="0" w:after="0" w:afterAutospacing="0" w:line="276" w:lineRule="auto"/>
        <w:ind w:left="0" w:firstLine="567"/>
        <w:jc w:val="both"/>
      </w:pPr>
      <w:r w:rsidRPr="00D14DAE">
        <w:rPr>
          <w:b/>
          <w:bCs/>
        </w:rPr>
        <w:t>Историко-патриотическое воспитание:</w:t>
      </w:r>
    </w:p>
    <w:p w:rsidR="00D14DAE" w:rsidRPr="00D14DAE" w:rsidRDefault="00D14DAE" w:rsidP="00785871">
      <w:pPr>
        <w:pStyle w:val="a4"/>
        <w:numPr>
          <w:ilvl w:val="0"/>
          <w:numId w:val="40"/>
        </w:numPr>
        <w:spacing w:before="0" w:beforeAutospacing="0" w:after="0" w:afterAutospacing="0" w:line="276" w:lineRule="auto"/>
        <w:jc w:val="both"/>
      </w:pPr>
      <w:r w:rsidRPr="00D14DAE">
        <w:t>Изучение истории Приднестровской Молдавской Республики, ее становления, развития и борьбы за независимость.</w:t>
      </w:r>
    </w:p>
    <w:p w:rsidR="00D14DAE" w:rsidRPr="00D14DAE" w:rsidRDefault="00D14DAE" w:rsidP="00785871">
      <w:pPr>
        <w:pStyle w:val="a4"/>
        <w:numPr>
          <w:ilvl w:val="0"/>
          <w:numId w:val="40"/>
        </w:numPr>
        <w:spacing w:before="0" w:beforeAutospacing="0" w:after="0" w:afterAutospacing="0" w:line="276" w:lineRule="auto"/>
        <w:jc w:val="both"/>
      </w:pPr>
      <w:r w:rsidRPr="00D14DAE">
        <w:t>Знакомство с историей родного города/села, его достопримечательностями, знаменитыми земляками.</w:t>
      </w:r>
    </w:p>
    <w:p w:rsidR="00D14DAE" w:rsidRPr="00D14DAE" w:rsidRDefault="00D14DAE" w:rsidP="00785871">
      <w:pPr>
        <w:pStyle w:val="a4"/>
        <w:numPr>
          <w:ilvl w:val="0"/>
          <w:numId w:val="40"/>
        </w:numPr>
        <w:spacing w:before="0" w:beforeAutospacing="0" w:after="0" w:afterAutospacing="0" w:line="276" w:lineRule="auto"/>
        <w:jc w:val="both"/>
      </w:pPr>
      <w:r w:rsidRPr="00D14DAE">
        <w:t>Изучение героических страниц истории Приднестровья, участие приднестровцев в Великой Отечественной войне, локальных конфликтах.</w:t>
      </w:r>
    </w:p>
    <w:p w:rsidR="00D14DAE" w:rsidRPr="00D14DAE" w:rsidRDefault="00D14DAE" w:rsidP="00785871">
      <w:pPr>
        <w:pStyle w:val="a4"/>
        <w:numPr>
          <w:ilvl w:val="0"/>
          <w:numId w:val="40"/>
        </w:numPr>
        <w:spacing w:before="0" w:beforeAutospacing="0" w:after="0" w:afterAutospacing="0" w:line="276" w:lineRule="auto"/>
        <w:jc w:val="both"/>
      </w:pPr>
      <w:r w:rsidRPr="00D14DAE">
        <w:t>Организация встреч с ветеранами ВОВ, участниками боевых действий, тружениками тыла.</w:t>
      </w:r>
    </w:p>
    <w:p w:rsidR="00D14DAE" w:rsidRPr="00D14DAE" w:rsidRDefault="00D14DAE" w:rsidP="00785871">
      <w:pPr>
        <w:pStyle w:val="a4"/>
        <w:numPr>
          <w:ilvl w:val="0"/>
          <w:numId w:val="40"/>
        </w:numPr>
        <w:spacing w:before="0" w:beforeAutospacing="0" w:after="0" w:afterAutospacing="0" w:line="276" w:lineRule="auto"/>
        <w:jc w:val="both"/>
      </w:pPr>
      <w:r w:rsidRPr="00D14DAE">
        <w:lastRenderedPageBreak/>
        <w:t>Посещение музеев, выставок, посвященных истории и культуре Приднестровья.</w:t>
      </w:r>
    </w:p>
    <w:p w:rsidR="00D14DAE" w:rsidRPr="00D14DAE" w:rsidRDefault="00D14DAE" w:rsidP="00785871">
      <w:pPr>
        <w:pStyle w:val="a4"/>
        <w:numPr>
          <w:ilvl w:val="0"/>
          <w:numId w:val="33"/>
        </w:numPr>
        <w:spacing w:before="0" w:beforeAutospacing="0" w:after="0" w:afterAutospacing="0" w:line="276" w:lineRule="auto"/>
        <w:ind w:left="0" w:firstLine="567"/>
        <w:jc w:val="both"/>
      </w:pPr>
      <w:r w:rsidRPr="00D14DAE">
        <w:rPr>
          <w:b/>
          <w:bCs/>
        </w:rPr>
        <w:t>Духовно-нравственное воспитание:</w:t>
      </w:r>
    </w:p>
    <w:p w:rsidR="00D14DAE" w:rsidRPr="00D14DAE" w:rsidRDefault="00D14DAE" w:rsidP="00785871">
      <w:pPr>
        <w:pStyle w:val="a4"/>
        <w:numPr>
          <w:ilvl w:val="0"/>
          <w:numId w:val="41"/>
        </w:numPr>
        <w:spacing w:before="0" w:beforeAutospacing="0" w:after="0" w:afterAutospacing="0" w:line="276" w:lineRule="auto"/>
        <w:jc w:val="both"/>
      </w:pPr>
      <w:r w:rsidRPr="00D14DAE">
        <w:t>Привитие традиционных для Приднестровья моральных ценностей: доброты, честности, порядочности, милосердия, сострадания.</w:t>
      </w:r>
    </w:p>
    <w:p w:rsidR="00D14DAE" w:rsidRPr="00D14DAE" w:rsidRDefault="00D14DAE" w:rsidP="00785871">
      <w:pPr>
        <w:pStyle w:val="a4"/>
        <w:numPr>
          <w:ilvl w:val="0"/>
          <w:numId w:val="41"/>
        </w:numPr>
        <w:spacing w:before="0" w:beforeAutospacing="0" w:after="0" w:afterAutospacing="0" w:line="276" w:lineRule="auto"/>
        <w:jc w:val="both"/>
      </w:pPr>
      <w:r w:rsidRPr="00D14DAE">
        <w:t xml:space="preserve">Знакомство с основами православной культуры (для большинства населения Приднестровья) и уважительное отношение к другим </w:t>
      </w:r>
      <w:proofErr w:type="spellStart"/>
      <w:r w:rsidRPr="00D14DAE">
        <w:t>конфессиям</w:t>
      </w:r>
      <w:proofErr w:type="spellEnd"/>
      <w:r w:rsidRPr="00D14DAE">
        <w:t>.</w:t>
      </w:r>
    </w:p>
    <w:p w:rsidR="00D14DAE" w:rsidRPr="00D14DAE" w:rsidRDefault="00D14DAE" w:rsidP="00785871">
      <w:pPr>
        <w:pStyle w:val="a4"/>
        <w:numPr>
          <w:ilvl w:val="0"/>
          <w:numId w:val="41"/>
        </w:numPr>
        <w:spacing w:before="0" w:beforeAutospacing="0" w:after="0" w:afterAutospacing="0" w:line="276" w:lineRule="auto"/>
        <w:jc w:val="both"/>
      </w:pPr>
      <w:r w:rsidRPr="00D14DAE">
        <w:t>Воспитание уважения к старшим, родителям, педагогам.</w:t>
      </w:r>
    </w:p>
    <w:p w:rsidR="00D14DAE" w:rsidRPr="00D14DAE" w:rsidRDefault="00D14DAE" w:rsidP="00785871">
      <w:pPr>
        <w:pStyle w:val="a4"/>
        <w:numPr>
          <w:ilvl w:val="0"/>
          <w:numId w:val="41"/>
        </w:numPr>
        <w:spacing w:before="0" w:beforeAutospacing="0" w:after="0" w:afterAutospacing="0" w:line="276" w:lineRule="auto"/>
        <w:jc w:val="both"/>
      </w:pPr>
      <w:r w:rsidRPr="00D14DAE">
        <w:t>Формирование ответственности за свои поступки.</w:t>
      </w:r>
    </w:p>
    <w:p w:rsidR="00D14DAE" w:rsidRPr="00D14DAE" w:rsidRDefault="00D14DAE" w:rsidP="00785871">
      <w:pPr>
        <w:pStyle w:val="a4"/>
        <w:numPr>
          <w:ilvl w:val="0"/>
          <w:numId w:val="33"/>
        </w:numPr>
        <w:spacing w:before="0" w:beforeAutospacing="0" w:after="0" w:afterAutospacing="0" w:line="276" w:lineRule="auto"/>
        <w:ind w:left="0" w:firstLine="567"/>
        <w:jc w:val="both"/>
      </w:pPr>
      <w:r w:rsidRPr="00D14DAE">
        <w:rPr>
          <w:b/>
          <w:bCs/>
        </w:rPr>
        <w:t>Гражданско-правовое воспитание:</w:t>
      </w:r>
    </w:p>
    <w:p w:rsidR="00D14DAE" w:rsidRPr="00D14DAE" w:rsidRDefault="00D14DAE" w:rsidP="00785871">
      <w:pPr>
        <w:pStyle w:val="a4"/>
        <w:numPr>
          <w:ilvl w:val="0"/>
          <w:numId w:val="42"/>
        </w:numPr>
        <w:spacing w:before="0" w:beforeAutospacing="0" w:after="0" w:afterAutospacing="0" w:line="276" w:lineRule="auto"/>
        <w:jc w:val="both"/>
      </w:pPr>
      <w:r w:rsidRPr="00D14DAE">
        <w:t>Изучение основ государственного устройства Приднестровья, Конституции ПМР, прав и обязанностей гражданина.</w:t>
      </w:r>
    </w:p>
    <w:p w:rsidR="00D14DAE" w:rsidRPr="00D14DAE" w:rsidRDefault="00D14DAE" w:rsidP="00785871">
      <w:pPr>
        <w:pStyle w:val="a4"/>
        <w:numPr>
          <w:ilvl w:val="0"/>
          <w:numId w:val="42"/>
        </w:numPr>
        <w:spacing w:before="0" w:beforeAutospacing="0" w:after="0" w:afterAutospacing="0" w:line="276" w:lineRule="auto"/>
        <w:jc w:val="both"/>
      </w:pPr>
      <w:r w:rsidRPr="00D14DAE">
        <w:t>Ознакомление с государственной символикой ПМР, ее значением.</w:t>
      </w:r>
    </w:p>
    <w:p w:rsidR="00D9572D" w:rsidRDefault="00D14DAE" w:rsidP="00785871">
      <w:pPr>
        <w:pStyle w:val="a4"/>
        <w:numPr>
          <w:ilvl w:val="0"/>
          <w:numId w:val="42"/>
        </w:numPr>
        <w:spacing w:before="0" w:beforeAutospacing="0" w:after="0" w:afterAutospacing="0" w:line="276" w:lineRule="auto"/>
        <w:jc w:val="both"/>
      </w:pPr>
      <w:r w:rsidRPr="00D14DAE">
        <w:t>Формирование активной гражданской позиции, понимания роли гражданина в жизни общества.</w:t>
      </w:r>
    </w:p>
    <w:p w:rsidR="00D14DAE" w:rsidRPr="00D14DAE" w:rsidRDefault="00D14DAE" w:rsidP="00785871">
      <w:pPr>
        <w:pStyle w:val="a4"/>
        <w:numPr>
          <w:ilvl w:val="0"/>
          <w:numId w:val="42"/>
        </w:numPr>
        <w:spacing w:before="0" w:beforeAutospacing="0" w:after="0" w:afterAutospacing="0" w:line="276" w:lineRule="auto"/>
        <w:jc w:val="both"/>
      </w:pPr>
      <w:r w:rsidRPr="00D14DAE">
        <w:t>Обучение навыкам участия в общественной жизни, самоуправлении.</w:t>
      </w:r>
    </w:p>
    <w:p w:rsidR="00D14DAE" w:rsidRPr="00D14DAE" w:rsidRDefault="00D14DAE" w:rsidP="00785871">
      <w:pPr>
        <w:pStyle w:val="a4"/>
        <w:numPr>
          <w:ilvl w:val="0"/>
          <w:numId w:val="33"/>
        </w:numPr>
        <w:spacing w:before="0" w:beforeAutospacing="0" w:after="0" w:afterAutospacing="0" w:line="276" w:lineRule="auto"/>
        <w:ind w:left="0" w:firstLine="567"/>
        <w:jc w:val="both"/>
      </w:pPr>
      <w:r w:rsidRPr="00D14DAE">
        <w:rPr>
          <w:b/>
          <w:bCs/>
        </w:rPr>
        <w:t>Военно-патриотическое воспитание (с учетом специфики дополнительного образования):</w:t>
      </w:r>
    </w:p>
    <w:p w:rsidR="00D14DAE" w:rsidRPr="00D14DAE" w:rsidRDefault="00D14DAE" w:rsidP="00785871">
      <w:pPr>
        <w:pStyle w:val="a4"/>
        <w:numPr>
          <w:ilvl w:val="0"/>
          <w:numId w:val="43"/>
        </w:numPr>
        <w:spacing w:before="0" w:beforeAutospacing="0" w:after="0" w:afterAutospacing="0" w:line="276" w:lineRule="auto"/>
        <w:jc w:val="both"/>
      </w:pPr>
      <w:r w:rsidRPr="00D14DAE">
        <w:t>Формирование представлений о значении Вооруженных Сил ПМР для обеспечения безопасности государства.</w:t>
      </w:r>
    </w:p>
    <w:p w:rsidR="00D14DAE" w:rsidRPr="00D14DAE" w:rsidRDefault="00D14DAE" w:rsidP="00785871">
      <w:pPr>
        <w:pStyle w:val="a4"/>
        <w:numPr>
          <w:ilvl w:val="0"/>
          <w:numId w:val="43"/>
        </w:numPr>
        <w:spacing w:before="0" w:beforeAutospacing="0" w:after="0" w:afterAutospacing="0" w:line="276" w:lineRule="auto"/>
        <w:jc w:val="both"/>
      </w:pPr>
      <w:r w:rsidRPr="00D14DAE">
        <w:t>Изучение истории Вооруженных Сил, воинских традиций.</w:t>
      </w:r>
    </w:p>
    <w:p w:rsidR="00D14DAE" w:rsidRPr="00D14DAE" w:rsidRDefault="00D14DAE" w:rsidP="00785871">
      <w:pPr>
        <w:pStyle w:val="a4"/>
        <w:numPr>
          <w:ilvl w:val="0"/>
          <w:numId w:val="43"/>
        </w:numPr>
        <w:spacing w:before="0" w:beforeAutospacing="0" w:after="0" w:afterAutospacing="0" w:line="276" w:lineRule="auto"/>
        <w:jc w:val="both"/>
      </w:pPr>
      <w:r w:rsidRPr="00D14DAE">
        <w:t>Проведение спортивно-патриотических игр, соревнований.</w:t>
      </w:r>
    </w:p>
    <w:p w:rsidR="00D14DAE" w:rsidRPr="00D14DAE" w:rsidRDefault="00D14DAE" w:rsidP="00785871">
      <w:pPr>
        <w:pStyle w:val="a4"/>
        <w:numPr>
          <w:ilvl w:val="0"/>
          <w:numId w:val="43"/>
        </w:numPr>
        <w:spacing w:before="0" w:beforeAutospacing="0" w:after="0" w:afterAutospacing="0" w:line="276" w:lineRule="auto"/>
        <w:jc w:val="both"/>
      </w:pPr>
      <w:r w:rsidRPr="00D14DAE">
        <w:t>Знакомство с воинскими профессиями, особенностями военной службы.</w:t>
      </w:r>
    </w:p>
    <w:p w:rsidR="00D14DAE" w:rsidRPr="00D14DAE" w:rsidRDefault="00D14DAE" w:rsidP="00785871">
      <w:pPr>
        <w:pStyle w:val="a4"/>
        <w:numPr>
          <w:ilvl w:val="0"/>
          <w:numId w:val="33"/>
        </w:numPr>
        <w:spacing w:before="0" w:beforeAutospacing="0" w:after="0" w:afterAutospacing="0" w:line="276" w:lineRule="auto"/>
        <w:jc w:val="both"/>
      </w:pPr>
      <w:r w:rsidRPr="00D14DAE">
        <w:t>Организация встреч с военнослужащими.</w:t>
      </w:r>
    </w:p>
    <w:p w:rsidR="00D14DAE" w:rsidRPr="00D14DAE" w:rsidRDefault="00D14DAE" w:rsidP="00785871">
      <w:pPr>
        <w:pStyle w:val="a4"/>
        <w:numPr>
          <w:ilvl w:val="0"/>
          <w:numId w:val="33"/>
        </w:numPr>
        <w:spacing w:before="0" w:beforeAutospacing="0" w:after="0" w:afterAutospacing="0" w:line="276" w:lineRule="auto"/>
        <w:ind w:left="0" w:firstLine="567"/>
        <w:jc w:val="both"/>
      </w:pPr>
      <w:r w:rsidRPr="00D14DAE">
        <w:rPr>
          <w:b/>
          <w:bCs/>
        </w:rPr>
        <w:t>Культурно-патриотическое воспитание:</w:t>
      </w:r>
    </w:p>
    <w:p w:rsidR="00D14DAE" w:rsidRPr="00D14DAE" w:rsidRDefault="00D14DAE" w:rsidP="00785871">
      <w:pPr>
        <w:pStyle w:val="a4"/>
        <w:numPr>
          <w:ilvl w:val="0"/>
          <w:numId w:val="44"/>
        </w:numPr>
        <w:spacing w:before="0" w:beforeAutospacing="0" w:after="0" w:afterAutospacing="0" w:line="276" w:lineRule="auto"/>
        <w:jc w:val="both"/>
      </w:pPr>
      <w:r w:rsidRPr="00D14DAE">
        <w:t>Изучение и популяризация культурного наследия Приднестровья, народных традиций, обрядов, фольклора.</w:t>
      </w:r>
    </w:p>
    <w:p w:rsidR="00D14DAE" w:rsidRPr="00D14DAE" w:rsidRDefault="00D14DAE" w:rsidP="00785871">
      <w:pPr>
        <w:pStyle w:val="a4"/>
        <w:numPr>
          <w:ilvl w:val="0"/>
          <w:numId w:val="44"/>
        </w:numPr>
        <w:spacing w:before="0" w:beforeAutospacing="0" w:after="0" w:afterAutospacing="0" w:line="276" w:lineRule="auto"/>
        <w:jc w:val="both"/>
      </w:pPr>
      <w:r w:rsidRPr="00D14DAE">
        <w:t>Знакомство с творчеством приднестровских писателей, поэтов, художников, композиторов.</w:t>
      </w:r>
    </w:p>
    <w:p w:rsidR="00D14DAE" w:rsidRPr="00D14DAE" w:rsidRDefault="00D14DAE" w:rsidP="00785871">
      <w:pPr>
        <w:pStyle w:val="a4"/>
        <w:numPr>
          <w:ilvl w:val="0"/>
          <w:numId w:val="44"/>
        </w:numPr>
        <w:spacing w:before="0" w:beforeAutospacing="0" w:after="0" w:afterAutospacing="0" w:line="276" w:lineRule="auto"/>
        <w:jc w:val="both"/>
      </w:pPr>
      <w:r w:rsidRPr="00D14DAE">
        <w:t>Организация участия детей в культурных мероприятиях, фестивалях, конкурсах, посвященных Приднестровью.</w:t>
      </w:r>
    </w:p>
    <w:p w:rsidR="00D14DAE" w:rsidRPr="00D14DAE" w:rsidRDefault="00D14DAE" w:rsidP="00785871">
      <w:pPr>
        <w:pStyle w:val="a4"/>
        <w:numPr>
          <w:ilvl w:val="0"/>
          <w:numId w:val="44"/>
        </w:numPr>
        <w:spacing w:before="0" w:beforeAutospacing="0" w:after="0" w:afterAutospacing="0" w:line="276" w:lineRule="auto"/>
        <w:jc w:val="both"/>
      </w:pPr>
      <w:r w:rsidRPr="00D14DAE">
        <w:t>Привлечение к изучению народных ремесел и промыслов.</w:t>
      </w:r>
    </w:p>
    <w:p w:rsidR="00D14DAE" w:rsidRPr="00D14DAE" w:rsidRDefault="00D14DAE" w:rsidP="00785871">
      <w:pPr>
        <w:pStyle w:val="a4"/>
        <w:numPr>
          <w:ilvl w:val="0"/>
          <w:numId w:val="33"/>
        </w:numPr>
        <w:spacing w:before="0" w:beforeAutospacing="0" w:after="0" w:afterAutospacing="0" w:line="276" w:lineRule="auto"/>
        <w:ind w:left="0" w:firstLine="567"/>
        <w:jc w:val="both"/>
      </w:pPr>
      <w:r w:rsidRPr="00D14DAE">
        <w:rPr>
          <w:b/>
          <w:bCs/>
        </w:rPr>
        <w:t>Экологическое воспитание:</w:t>
      </w:r>
    </w:p>
    <w:p w:rsidR="00D14DAE" w:rsidRPr="00D14DAE" w:rsidRDefault="00D14DAE" w:rsidP="00785871">
      <w:pPr>
        <w:pStyle w:val="a4"/>
        <w:numPr>
          <w:ilvl w:val="0"/>
          <w:numId w:val="45"/>
        </w:numPr>
        <w:spacing w:before="0" w:beforeAutospacing="0" w:after="0" w:afterAutospacing="0" w:line="276" w:lineRule="auto"/>
        <w:jc w:val="both"/>
      </w:pPr>
      <w:r w:rsidRPr="00D14DAE">
        <w:t>Воспитание бережного отношения к природе родного края, его природным богатствам.</w:t>
      </w:r>
    </w:p>
    <w:p w:rsidR="00D14DAE" w:rsidRPr="00D14DAE" w:rsidRDefault="00D14DAE" w:rsidP="00785871">
      <w:pPr>
        <w:pStyle w:val="a4"/>
        <w:numPr>
          <w:ilvl w:val="0"/>
          <w:numId w:val="45"/>
        </w:numPr>
        <w:spacing w:before="0" w:beforeAutospacing="0" w:after="0" w:afterAutospacing="0" w:line="276" w:lineRule="auto"/>
        <w:jc w:val="both"/>
      </w:pPr>
      <w:r w:rsidRPr="00D14DAE">
        <w:t>Формирование экологической культуры, понимания взаимосвязи человека и природы.</w:t>
      </w:r>
    </w:p>
    <w:p w:rsidR="00D14DAE" w:rsidRPr="00D14DAE" w:rsidRDefault="00D14DAE" w:rsidP="00785871">
      <w:pPr>
        <w:pStyle w:val="a4"/>
        <w:numPr>
          <w:ilvl w:val="0"/>
          <w:numId w:val="45"/>
        </w:numPr>
        <w:spacing w:before="0" w:beforeAutospacing="0" w:after="0" w:afterAutospacing="0" w:line="276" w:lineRule="auto"/>
        <w:jc w:val="both"/>
      </w:pPr>
      <w:r w:rsidRPr="00D14DAE">
        <w:t>Участие в природоохранных акциях, субботниках.</w:t>
      </w:r>
    </w:p>
    <w:p w:rsidR="00D14DAE" w:rsidRPr="003C4C60" w:rsidRDefault="00D14DAE" w:rsidP="003C4C60">
      <w:pPr>
        <w:pStyle w:val="a4"/>
        <w:spacing w:before="0" w:beforeAutospacing="0" w:after="0" w:afterAutospacing="0" w:line="276" w:lineRule="auto"/>
        <w:ind w:firstLine="567"/>
        <w:jc w:val="center"/>
        <w:rPr>
          <w:i/>
        </w:rPr>
      </w:pPr>
      <w:r w:rsidRPr="003C4C60">
        <w:rPr>
          <w:b/>
          <w:bCs/>
          <w:i/>
        </w:rPr>
        <w:t>Формы и методы организации гражданско-патриотического воспитания</w:t>
      </w:r>
    </w:p>
    <w:p w:rsidR="00D14DAE" w:rsidRPr="00D14DAE" w:rsidRDefault="00D14DAE" w:rsidP="00D14DAE">
      <w:pPr>
        <w:pStyle w:val="a4"/>
        <w:spacing w:before="0" w:beforeAutospacing="0" w:after="0" w:afterAutospacing="0" w:line="276" w:lineRule="auto"/>
        <w:ind w:firstLine="567"/>
        <w:jc w:val="both"/>
      </w:pPr>
      <w:r w:rsidRPr="00D14DAE">
        <w:t>Вариативность форм и методов позволяет максимально эффективно вовлечь детей в воспитательный процесс, учитывая их интересы и способности.</w:t>
      </w:r>
    </w:p>
    <w:p w:rsidR="00D14DAE" w:rsidRPr="00D14DAE" w:rsidRDefault="00D14DAE" w:rsidP="00D14DAE">
      <w:pPr>
        <w:pStyle w:val="a4"/>
        <w:spacing w:before="0" w:beforeAutospacing="0" w:after="0" w:afterAutospacing="0" w:line="276" w:lineRule="auto"/>
        <w:ind w:firstLine="567"/>
        <w:jc w:val="both"/>
      </w:pPr>
      <w:r w:rsidRPr="00D14DAE">
        <w:rPr>
          <w:b/>
          <w:bCs/>
        </w:rPr>
        <w:t>1. Традиционные формы:</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Тематические классные часы, беседы, лекции:</w:t>
      </w:r>
      <w:r w:rsidRPr="00D14DAE">
        <w:t xml:space="preserve"> «Символы моей Родины», «История Приднестровья в датах и лицах», «Герои земли Приднестровской», «Мой город/село – моя малая Родина».</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Экскурсии:</w:t>
      </w:r>
      <w:r w:rsidRPr="00D14DAE">
        <w:t xml:space="preserve"> в краеведческие и исторические музеи, к местам боевой славы, памятникам истории и культуры, на предприятия Приднестровья, в воинские части.</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lastRenderedPageBreak/>
        <w:t>Встречи:</w:t>
      </w:r>
      <w:r w:rsidRPr="00D14DAE">
        <w:t xml:space="preserve"> с ветеранами Великой Отечественной войны и боевых действий в Приднестровье, тружениками тыла, представителями органов власти, почетными гражданами, интересными людьми, военнослужащими.</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Конкурсы:</w:t>
      </w:r>
      <w:r w:rsidRPr="00D14DAE">
        <w:t xml:space="preserve"> чтецов, рисунков, сочинений, плакатов на патриотическую тематику, краеведческие конкурсы.</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Викторины, интеллектуальные игры:</w:t>
      </w:r>
      <w:r w:rsidRPr="00D14DAE">
        <w:t xml:space="preserve"> «Знаешь ли ты Приднестровье?», «Что? Где? Когда?» по истории родного края.</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Выставки:</w:t>
      </w:r>
      <w:r w:rsidRPr="00D14DAE">
        <w:t xml:space="preserve"> фотовыставки, выставки творческих работ детей, посвященные Приднестровью.</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 xml:space="preserve">Уроки мужества, </w:t>
      </w:r>
      <w:r w:rsidRPr="00D14DAE">
        <w:t>посвященные подвигам приднестровцев, значимым датам.</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Праздники:</w:t>
      </w:r>
      <w:r w:rsidRPr="00D14DAE">
        <w:t xml:space="preserve"> Дни воинской славы, День Республики, День Победы, День защитника Отечества, День памяти и скорби.</w:t>
      </w:r>
    </w:p>
    <w:p w:rsidR="00D14DAE" w:rsidRPr="00D14DAE" w:rsidRDefault="00D14DAE" w:rsidP="00785871">
      <w:pPr>
        <w:pStyle w:val="a4"/>
        <w:numPr>
          <w:ilvl w:val="0"/>
          <w:numId w:val="34"/>
        </w:numPr>
        <w:spacing w:before="0" w:beforeAutospacing="0" w:after="0" w:afterAutospacing="0" w:line="276" w:lineRule="auto"/>
        <w:ind w:left="0" w:firstLine="567"/>
        <w:jc w:val="both"/>
      </w:pPr>
      <w:r w:rsidRPr="00D14DAE">
        <w:rPr>
          <w:b/>
          <w:bCs/>
        </w:rPr>
        <w:t>Проекты:</w:t>
      </w:r>
      <w:r w:rsidRPr="00D14DAE">
        <w:t xml:space="preserve"> индивидуальные и групповые исследовательские проекты по истории, культуре Приднестровья.</w:t>
      </w:r>
    </w:p>
    <w:p w:rsidR="00D14DAE" w:rsidRPr="00D14DAE" w:rsidRDefault="00D14DAE" w:rsidP="00D14DAE">
      <w:pPr>
        <w:pStyle w:val="a4"/>
        <w:spacing w:before="0" w:beforeAutospacing="0" w:after="0" w:afterAutospacing="0" w:line="276" w:lineRule="auto"/>
        <w:ind w:firstLine="567"/>
        <w:jc w:val="both"/>
      </w:pPr>
      <w:r w:rsidRPr="00D14DAE">
        <w:rPr>
          <w:b/>
          <w:bCs/>
        </w:rPr>
        <w:t xml:space="preserve">2. Интерактивные и </w:t>
      </w:r>
      <w:proofErr w:type="spellStart"/>
      <w:r w:rsidRPr="00D14DAE">
        <w:rPr>
          <w:b/>
          <w:bCs/>
        </w:rPr>
        <w:t>деятельностные</w:t>
      </w:r>
      <w:proofErr w:type="spellEnd"/>
      <w:r w:rsidRPr="00D14DAE">
        <w:rPr>
          <w:b/>
          <w:bCs/>
        </w:rPr>
        <w:t xml:space="preserve"> формы:</w:t>
      </w:r>
    </w:p>
    <w:p w:rsidR="00D14DAE" w:rsidRPr="00D14DAE" w:rsidRDefault="00D14DAE" w:rsidP="00785871">
      <w:pPr>
        <w:pStyle w:val="a4"/>
        <w:numPr>
          <w:ilvl w:val="0"/>
          <w:numId w:val="35"/>
        </w:numPr>
        <w:spacing w:before="0" w:beforeAutospacing="0" w:after="0" w:afterAutospacing="0" w:line="276" w:lineRule="auto"/>
        <w:ind w:left="0" w:firstLine="567"/>
        <w:jc w:val="both"/>
      </w:pPr>
      <w:proofErr w:type="spellStart"/>
      <w:r w:rsidRPr="00D14DAE">
        <w:rPr>
          <w:b/>
          <w:bCs/>
        </w:rPr>
        <w:t>Квесты</w:t>
      </w:r>
      <w:proofErr w:type="spellEnd"/>
      <w:r w:rsidRPr="00D14DAE">
        <w:rPr>
          <w:b/>
          <w:bCs/>
        </w:rPr>
        <w:t>, ролевые игры:</w:t>
      </w:r>
      <w:r w:rsidRPr="00D14DAE">
        <w:t xml:space="preserve"> «По следам героев», «Путешествие по родному краю», имитирующие реальные ситуации и развивающие навыки командной работы.</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Мастер-классы:</w:t>
      </w:r>
      <w:r w:rsidRPr="00D14DAE">
        <w:t xml:space="preserve"> по народным ремеслам Приднестровья, декоративно-прикладному искусству.</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Волонтерские акции:</w:t>
      </w:r>
      <w:r w:rsidRPr="00D14DAE">
        <w:t xml:space="preserve"> помощь ветеранам, благоустройство памятников, скверов, участие в экологических акциях.</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Экспедиции, походы:</w:t>
      </w:r>
      <w:r w:rsidRPr="00D14DAE">
        <w:t xml:space="preserve"> по историческим и природным местам Приднестровья.</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Кружки, секции, студии патриотической направленности:</w:t>
      </w:r>
    </w:p>
    <w:p w:rsidR="00D14DAE" w:rsidRPr="00D14DAE" w:rsidRDefault="00D14DAE" w:rsidP="00785871">
      <w:pPr>
        <w:pStyle w:val="a4"/>
        <w:numPr>
          <w:ilvl w:val="1"/>
          <w:numId w:val="35"/>
        </w:numPr>
        <w:spacing w:before="0" w:beforeAutospacing="0" w:after="0" w:afterAutospacing="0" w:line="276" w:lineRule="auto"/>
        <w:ind w:left="0" w:firstLine="567"/>
        <w:jc w:val="both"/>
      </w:pPr>
      <w:r w:rsidRPr="00D14DAE">
        <w:t>Краеведческие кружки («Юный краевед», «Тайны родного края» и др.).</w:t>
      </w:r>
    </w:p>
    <w:p w:rsidR="00D14DAE" w:rsidRPr="00D14DAE" w:rsidRDefault="00D14DAE" w:rsidP="00785871">
      <w:pPr>
        <w:pStyle w:val="a4"/>
        <w:numPr>
          <w:ilvl w:val="1"/>
          <w:numId w:val="35"/>
        </w:numPr>
        <w:spacing w:before="0" w:beforeAutospacing="0" w:after="0" w:afterAutospacing="0" w:line="276" w:lineRule="auto"/>
        <w:ind w:left="0" w:firstLine="567"/>
        <w:jc w:val="both"/>
      </w:pPr>
      <w:r w:rsidRPr="00D14DAE">
        <w:t>Военно-патриотические клубы.</w:t>
      </w:r>
    </w:p>
    <w:p w:rsidR="00D14DAE" w:rsidRPr="00D14DAE" w:rsidRDefault="00D14DAE" w:rsidP="00785871">
      <w:pPr>
        <w:pStyle w:val="a4"/>
        <w:numPr>
          <w:ilvl w:val="1"/>
          <w:numId w:val="35"/>
        </w:numPr>
        <w:spacing w:before="0" w:beforeAutospacing="0" w:after="0" w:afterAutospacing="0" w:line="276" w:lineRule="auto"/>
        <w:ind w:left="0" w:firstLine="567"/>
        <w:jc w:val="both"/>
      </w:pPr>
      <w:r w:rsidRPr="00D14DAE">
        <w:t>Исторические клубы («Клуб любителей истории Отечества»).</w:t>
      </w:r>
    </w:p>
    <w:p w:rsidR="00D14DAE" w:rsidRPr="00D14DAE" w:rsidRDefault="00D14DAE" w:rsidP="00785871">
      <w:pPr>
        <w:pStyle w:val="a4"/>
        <w:numPr>
          <w:ilvl w:val="1"/>
          <w:numId w:val="35"/>
        </w:numPr>
        <w:spacing w:before="0" w:beforeAutospacing="0" w:after="0" w:afterAutospacing="0" w:line="276" w:lineRule="auto"/>
        <w:ind w:left="0" w:firstLine="567"/>
        <w:jc w:val="both"/>
      </w:pPr>
      <w:r w:rsidRPr="00D14DAE">
        <w:t>Студии народного творчества, фольклорные ансамбли.</w:t>
      </w:r>
    </w:p>
    <w:p w:rsidR="00D14DAE" w:rsidRPr="00D14DAE" w:rsidRDefault="00D14DAE" w:rsidP="00785871">
      <w:pPr>
        <w:pStyle w:val="a4"/>
        <w:numPr>
          <w:ilvl w:val="1"/>
          <w:numId w:val="35"/>
        </w:numPr>
        <w:spacing w:before="0" w:beforeAutospacing="0" w:after="0" w:afterAutospacing="0" w:line="276" w:lineRule="auto"/>
        <w:ind w:left="0" w:firstLine="567"/>
        <w:jc w:val="both"/>
      </w:pPr>
      <w:r w:rsidRPr="00D14DAE">
        <w:t>Спортивные секции (ориентирование, туризм).</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Использование современных информационных технологий:</w:t>
      </w:r>
      <w:r w:rsidRPr="00D14DAE">
        <w:t xml:space="preserve"> создание презентаций, видеороликов, интерактивных карт, посвященных Приднестровью.</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 xml:space="preserve">Дискуссии, дебаты </w:t>
      </w:r>
      <w:r w:rsidRPr="00D14DAE">
        <w:t>об актуальных проблемах Приднестровья, роли молодежи в его развитии.</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Участие в акциях памяти</w:t>
      </w:r>
      <w:r w:rsidRPr="00D14DAE">
        <w:t xml:space="preserve"> «Бессмертный полк», «Свеча памяти».</w:t>
      </w:r>
    </w:p>
    <w:p w:rsidR="00D14DAE" w:rsidRPr="00D14DAE" w:rsidRDefault="00D14DAE" w:rsidP="00785871">
      <w:pPr>
        <w:pStyle w:val="a4"/>
        <w:numPr>
          <w:ilvl w:val="0"/>
          <w:numId w:val="35"/>
        </w:numPr>
        <w:spacing w:before="0" w:beforeAutospacing="0" w:after="0" w:afterAutospacing="0" w:line="276" w:lineRule="auto"/>
        <w:ind w:left="0" w:firstLine="567"/>
        <w:jc w:val="both"/>
      </w:pPr>
      <w:r w:rsidRPr="00D14DAE">
        <w:rPr>
          <w:b/>
          <w:bCs/>
        </w:rPr>
        <w:t>Организация поисковой работы</w:t>
      </w:r>
      <w:r w:rsidRPr="00D14DAE">
        <w:t xml:space="preserve"> по сбору материалов о героях, ветеранах, истории родного края.</w:t>
      </w:r>
    </w:p>
    <w:p w:rsidR="00D14DAE" w:rsidRPr="00D14DAE" w:rsidRDefault="00D14DAE" w:rsidP="00D14DAE">
      <w:pPr>
        <w:pStyle w:val="a4"/>
        <w:spacing w:before="0" w:beforeAutospacing="0" w:after="0" w:afterAutospacing="0" w:line="276" w:lineRule="auto"/>
        <w:ind w:firstLine="567"/>
        <w:jc w:val="both"/>
      </w:pPr>
      <w:r w:rsidRPr="00D14DAE">
        <w:rPr>
          <w:b/>
          <w:bCs/>
        </w:rPr>
        <w:t>3. Методы воспитания:</w:t>
      </w:r>
    </w:p>
    <w:p w:rsidR="00D14DAE" w:rsidRPr="00D14DAE" w:rsidRDefault="00D14DAE" w:rsidP="00785871">
      <w:pPr>
        <w:pStyle w:val="a4"/>
        <w:numPr>
          <w:ilvl w:val="0"/>
          <w:numId w:val="36"/>
        </w:numPr>
        <w:spacing w:before="0" w:beforeAutospacing="0" w:after="0" w:afterAutospacing="0" w:line="276" w:lineRule="auto"/>
        <w:ind w:left="0" w:firstLine="567"/>
        <w:jc w:val="both"/>
      </w:pPr>
      <w:r w:rsidRPr="00D14DAE">
        <w:rPr>
          <w:b/>
          <w:bCs/>
        </w:rPr>
        <w:t>Метод убеждения:</w:t>
      </w:r>
      <w:r w:rsidRPr="00D14DAE">
        <w:t xml:space="preserve"> разъяснение, дискуссия, пример.</w:t>
      </w:r>
    </w:p>
    <w:p w:rsidR="00D14DAE" w:rsidRPr="00D14DAE" w:rsidRDefault="00D14DAE" w:rsidP="00785871">
      <w:pPr>
        <w:pStyle w:val="a4"/>
        <w:numPr>
          <w:ilvl w:val="0"/>
          <w:numId w:val="36"/>
        </w:numPr>
        <w:spacing w:before="0" w:beforeAutospacing="0" w:after="0" w:afterAutospacing="0" w:line="276" w:lineRule="auto"/>
        <w:ind w:left="0" w:firstLine="567"/>
        <w:jc w:val="both"/>
      </w:pPr>
      <w:r w:rsidRPr="00D14DAE">
        <w:rPr>
          <w:b/>
          <w:bCs/>
        </w:rPr>
        <w:t>Метод стимулирования:</w:t>
      </w:r>
      <w:r w:rsidRPr="00D14DAE">
        <w:t xml:space="preserve"> поощрение, соревнование.</w:t>
      </w:r>
    </w:p>
    <w:p w:rsidR="00D14DAE" w:rsidRPr="00D14DAE" w:rsidRDefault="00D14DAE" w:rsidP="00785871">
      <w:pPr>
        <w:pStyle w:val="a4"/>
        <w:numPr>
          <w:ilvl w:val="0"/>
          <w:numId w:val="36"/>
        </w:numPr>
        <w:spacing w:before="0" w:beforeAutospacing="0" w:after="0" w:afterAutospacing="0" w:line="276" w:lineRule="auto"/>
        <w:ind w:left="0" w:firstLine="567"/>
        <w:jc w:val="both"/>
      </w:pPr>
      <w:r w:rsidRPr="00D14DAE">
        <w:rPr>
          <w:b/>
          <w:bCs/>
        </w:rPr>
        <w:t>Метод упражнения:</w:t>
      </w:r>
      <w:r w:rsidRPr="00D14DAE">
        <w:t xml:space="preserve"> организация практической деятельности.</w:t>
      </w:r>
    </w:p>
    <w:p w:rsidR="00D14DAE" w:rsidRPr="00D14DAE" w:rsidRDefault="00D14DAE" w:rsidP="00785871">
      <w:pPr>
        <w:pStyle w:val="a4"/>
        <w:numPr>
          <w:ilvl w:val="0"/>
          <w:numId w:val="36"/>
        </w:numPr>
        <w:spacing w:before="0" w:beforeAutospacing="0" w:after="0" w:afterAutospacing="0" w:line="276" w:lineRule="auto"/>
        <w:ind w:left="0" w:firstLine="567"/>
        <w:jc w:val="both"/>
      </w:pPr>
      <w:r w:rsidRPr="00D14DAE">
        <w:rPr>
          <w:b/>
          <w:bCs/>
        </w:rPr>
        <w:t>Метод коллективного творческого дела:</w:t>
      </w:r>
      <w:r w:rsidRPr="00D14DAE">
        <w:t xml:space="preserve"> совместное планирование и реализация проектов.</w:t>
      </w:r>
    </w:p>
    <w:p w:rsidR="00D14DAE" w:rsidRPr="00D14DAE" w:rsidRDefault="00D14DAE" w:rsidP="00785871">
      <w:pPr>
        <w:pStyle w:val="a4"/>
        <w:numPr>
          <w:ilvl w:val="0"/>
          <w:numId w:val="36"/>
        </w:numPr>
        <w:spacing w:before="0" w:beforeAutospacing="0" w:after="0" w:afterAutospacing="0" w:line="276" w:lineRule="auto"/>
        <w:ind w:left="0" w:firstLine="567"/>
        <w:jc w:val="both"/>
      </w:pPr>
      <w:r w:rsidRPr="00D14DAE">
        <w:rPr>
          <w:b/>
          <w:bCs/>
        </w:rPr>
        <w:t>Метод анализа и самоанализа:</w:t>
      </w:r>
      <w:r w:rsidRPr="00D14DAE">
        <w:t xml:space="preserve"> обсуждение поступков, анализ ситуаций.</w:t>
      </w:r>
    </w:p>
    <w:p w:rsidR="003C4C60" w:rsidRDefault="003C4C60" w:rsidP="00D14DAE">
      <w:pPr>
        <w:pStyle w:val="a4"/>
        <w:spacing w:before="0" w:beforeAutospacing="0" w:after="0" w:afterAutospacing="0" w:line="276" w:lineRule="auto"/>
        <w:ind w:firstLine="567"/>
        <w:jc w:val="both"/>
        <w:rPr>
          <w:b/>
          <w:bCs/>
        </w:rPr>
      </w:pPr>
    </w:p>
    <w:p w:rsidR="00D14DAE" w:rsidRPr="003C4C60" w:rsidRDefault="00D14DAE" w:rsidP="003C4C60">
      <w:pPr>
        <w:pStyle w:val="a4"/>
        <w:spacing w:before="0" w:beforeAutospacing="0" w:after="0" w:afterAutospacing="0" w:line="276" w:lineRule="auto"/>
        <w:ind w:firstLine="567"/>
        <w:jc w:val="center"/>
        <w:rPr>
          <w:i/>
        </w:rPr>
      </w:pPr>
      <w:r w:rsidRPr="003C4C60">
        <w:rPr>
          <w:b/>
          <w:bCs/>
          <w:i/>
        </w:rPr>
        <w:t>Условия эффективности гражданско-патриотического воспитания</w:t>
      </w:r>
    </w:p>
    <w:p w:rsidR="00D14DAE" w:rsidRPr="00D14DAE" w:rsidRDefault="00D14DAE" w:rsidP="004050B4">
      <w:pPr>
        <w:pStyle w:val="a4"/>
        <w:spacing w:before="0" w:beforeAutospacing="0" w:after="0" w:afterAutospacing="0" w:line="276" w:lineRule="auto"/>
        <w:ind w:firstLine="567"/>
        <w:jc w:val="both"/>
      </w:pPr>
      <w:r w:rsidRPr="00D14DAE">
        <w:rPr>
          <w:b/>
          <w:bCs/>
        </w:rPr>
        <w:t>Создание соответствующей образовательной среды:</w:t>
      </w:r>
    </w:p>
    <w:p w:rsidR="00D14DAE" w:rsidRPr="00D14DAE" w:rsidRDefault="00D14DAE" w:rsidP="004050B4">
      <w:pPr>
        <w:pStyle w:val="a4"/>
        <w:spacing w:before="0" w:beforeAutospacing="0" w:after="0" w:afterAutospacing="0" w:line="276" w:lineRule="auto"/>
        <w:ind w:firstLine="567"/>
        <w:jc w:val="both"/>
      </w:pPr>
      <w:r w:rsidRPr="00D14DAE">
        <w:lastRenderedPageBreak/>
        <w:t>Оформление учреждения образования (информационные стенды, символика ПМР, портреты выдающихся приднестровцев).</w:t>
      </w:r>
    </w:p>
    <w:p w:rsidR="00D14DAE" w:rsidRPr="00D14DAE" w:rsidRDefault="00D14DAE" w:rsidP="004050B4">
      <w:pPr>
        <w:pStyle w:val="a4"/>
        <w:spacing w:before="0" w:beforeAutospacing="0" w:after="0" w:afterAutospacing="0" w:line="276" w:lineRule="auto"/>
        <w:ind w:firstLine="567"/>
        <w:jc w:val="both"/>
      </w:pPr>
      <w:r w:rsidRPr="00D14DAE">
        <w:t>Наличие библиотеки с литературой по истории и культуре Приднестровья.</w:t>
      </w:r>
    </w:p>
    <w:p w:rsidR="00D14DAE" w:rsidRPr="00D14DAE" w:rsidRDefault="00D14DAE" w:rsidP="004050B4">
      <w:pPr>
        <w:pStyle w:val="a4"/>
        <w:spacing w:before="0" w:beforeAutospacing="0" w:after="0" w:afterAutospacing="0" w:line="276" w:lineRule="auto"/>
        <w:ind w:firstLine="567"/>
        <w:jc w:val="both"/>
      </w:pPr>
      <w:r w:rsidRPr="00D14DAE">
        <w:t>Создание музея или уголка боевой и трудовой славы.</w:t>
      </w:r>
    </w:p>
    <w:p w:rsidR="00D14DAE" w:rsidRPr="00D14DAE" w:rsidRDefault="00D14DAE" w:rsidP="004050B4">
      <w:pPr>
        <w:pStyle w:val="a4"/>
        <w:spacing w:before="0" w:beforeAutospacing="0" w:after="0" w:afterAutospacing="0" w:line="276" w:lineRule="auto"/>
        <w:ind w:firstLine="567"/>
        <w:jc w:val="both"/>
      </w:pPr>
      <w:r w:rsidRPr="00D14DAE">
        <w:t>Организация выставок, посвященных патриотической тематике.</w:t>
      </w:r>
    </w:p>
    <w:p w:rsidR="00D14DAE" w:rsidRPr="00D14DAE" w:rsidRDefault="00D14DAE" w:rsidP="004050B4">
      <w:pPr>
        <w:pStyle w:val="a4"/>
        <w:spacing w:before="0" w:beforeAutospacing="0" w:after="0" w:afterAutospacing="0" w:line="276" w:lineRule="auto"/>
        <w:ind w:firstLine="567"/>
        <w:jc w:val="both"/>
      </w:pPr>
      <w:r w:rsidRPr="00D14DAE">
        <w:rPr>
          <w:b/>
          <w:bCs/>
        </w:rPr>
        <w:t>Кадровое обеспечение:</w:t>
      </w:r>
    </w:p>
    <w:p w:rsidR="00D14DAE" w:rsidRPr="00D14DAE" w:rsidRDefault="00D14DAE" w:rsidP="004050B4">
      <w:pPr>
        <w:pStyle w:val="a4"/>
        <w:spacing w:before="0" w:beforeAutospacing="0" w:after="0" w:afterAutospacing="0" w:line="276" w:lineRule="auto"/>
        <w:ind w:firstLine="567"/>
        <w:jc w:val="both"/>
      </w:pPr>
      <w:r w:rsidRPr="00D14DAE">
        <w:t>Повышение квалификации педагогов, методистов по вопросам гражданско-патриотического воспитания.</w:t>
      </w:r>
    </w:p>
    <w:p w:rsidR="00D14DAE" w:rsidRPr="00D14DAE" w:rsidRDefault="00D14DAE" w:rsidP="004050B4">
      <w:pPr>
        <w:pStyle w:val="a4"/>
        <w:spacing w:before="0" w:beforeAutospacing="0" w:after="0" w:afterAutospacing="0" w:line="276" w:lineRule="auto"/>
        <w:ind w:firstLine="567"/>
        <w:jc w:val="both"/>
      </w:pPr>
      <w:r w:rsidRPr="00D14DAE">
        <w:t>Привлечение специалистов (историков, краеведов, военнослужащих) к проведению мероприятий.</w:t>
      </w:r>
    </w:p>
    <w:p w:rsidR="00D14DAE" w:rsidRPr="00D14DAE" w:rsidRDefault="00D14DAE" w:rsidP="004050B4">
      <w:pPr>
        <w:pStyle w:val="a4"/>
        <w:spacing w:before="0" w:beforeAutospacing="0" w:after="0" w:afterAutospacing="0" w:line="276" w:lineRule="auto"/>
        <w:ind w:firstLine="567"/>
        <w:jc w:val="both"/>
      </w:pPr>
      <w:r w:rsidRPr="00D14DAE">
        <w:t>Личный пример педагогов в проявлении гражданственности и патриотизма.</w:t>
      </w:r>
    </w:p>
    <w:p w:rsidR="00D14DAE" w:rsidRPr="00D14DAE" w:rsidRDefault="00D14DAE" w:rsidP="004050B4">
      <w:pPr>
        <w:pStyle w:val="a4"/>
        <w:spacing w:before="0" w:beforeAutospacing="0" w:after="0" w:afterAutospacing="0" w:line="276" w:lineRule="auto"/>
        <w:ind w:firstLine="567"/>
        <w:jc w:val="both"/>
      </w:pPr>
      <w:r w:rsidRPr="00D14DAE">
        <w:rPr>
          <w:b/>
          <w:bCs/>
        </w:rPr>
        <w:t>Материально-техническое обеспечение:</w:t>
      </w:r>
    </w:p>
    <w:p w:rsidR="00D14DAE" w:rsidRPr="00D14DAE" w:rsidRDefault="00D14DAE" w:rsidP="004050B4">
      <w:pPr>
        <w:pStyle w:val="a4"/>
        <w:spacing w:before="0" w:beforeAutospacing="0" w:after="0" w:afterAutospacing="0" w:line="276" w:lineRule="auto"/>
        <w:ind w:firstLine="567"/>
        <w:jc w:val="both"/>
      </w:pPr>
      <w:r w:rsidRPr="00D14DAE">
        <w:t xml:space="preserve">Наличие необходимых пособий, дидактических материалов, </w:t>
      </w:r>
      <w:proofErr w:type="spellStart"/>
      <w:r w:rsidRPr="00D14DAE">
        <w:t>мультимедийного</w:t>
      </w:r>
      <w:proofErr w:type="spellEnd"/>
      <w:r w:rsidRPr="00D14DAE">
        <w:t xml:space="preserve"> оборудования.</w:t>
      </w:r>
    </w:p>
    <w:p w:rsidR="00D14DAE" w:rsidRPr="00D14DAE" w:rsidRDefault="00D14DAE" w:rsidP="004050B4">
      <w:pPr>
        <w:pStyle w:val="a4"/>
        <w:spacing w:before="0" w:beforeAutospacing="0" w:after="0" w:afterAutospacing="0" w:line="276" w:lineRule="auto"/>
        <w:ind w:firstLine="567"/>
        <w:jc w:val="both"/>
      </w:pPr>
      <w:r w:rsidRPr="00D14DAE">
        <w:t>Возможность организации экскурсий, походов, спортивных мероприятий.</w:t>
      </w:r>
    </w:p>
    <w:p w:rsidR="00D14DAE" w:rsidRPr="00D14DAE" w:rsidRDefault="00D14DAE" w:rsidP="004050B4">
      <w:pPr>
        <w:pStyle w:val="a4"/>
        <w:spacing w:before="0" w:beforeAutospacing="0" w:after="0" w:afterAutospacing="0" w:line="276" w:lineRule="auto"/>
        <w:ind w:firstLine="567"/>
        <w:jc w:val="both"/>
      </w:pPr>
      <w:r w:rsidRPr="00D14DAE">
        <w:rPr>
          <w:b/>
          <w:bCs/>
        </w:rPr>
        <w:t>Взаимодействие с социальными партнерами:</w:t>
      </w:r>
    </w:p>
    <w:p w:rsidR="00D14DAE" w:rsidRPr="00D14DAE" w:rsidRDefault="00D14DAE" w:rsidP="004050B4">
      <w:pPr>
        <w:pStyle w:val="a4"/>
        <w:spacing w:before="0" w:beforeAutospacing="0" w:after="0" w:afterAutospacing="0" w:line="276" w:lineRule="auto"/>
        <w:ind w:firstLine="567"/>
        <w:jc w:val="both"/>
      </w:pPr>
      <w:r w:rsidRPr="00D14DAE">
        <w:rPr>
          <w:b/>
          <w:bCs/>
        </w:rPr>
        <w:t>Семья:</w:t>
      </w:r>
      <w:r w:rsidRPr="00D14DAE">
        <w:t xml:space="preserve"> вовлечение родителей в процесс воспитания, проведение совместных мероприятий, консультации по вопросам патриотического воспитания.</w:t>
      </w:r>
    </w:p>
    <w:p w:rsidR="00D14DAE" w:rsidRPr="00D14DAE" w:rsidRDefault="00D14DAE" w:rsidP="004050B4">
      <w:pPr>
        <w:pStyle w:val="a4"/>
        <w:spacing w:before="0" w:beforeAutospacing="0" w:after="0" w:afterAutospacing="0" w:line="276" w:lineRule="auto"/>
        <w:ind w:firstLine="567"/>
        <w:jc w:val="both"/>
      </w:pPr>
      <w:r w:rsidRPr="00D14DAE">
        <w:rPr>
          <w:b/>
          <w:bCs/>
        </w:rPr>
        <w:t>Образовательные учреждения:</w:t>
      </w:r>
      <w:r w:rsidRPr="00D14DAE">
        <w:t xml:space="preserve"> сотрудничество со школами, детскими садами по вопросам преемственности в воспитании.</w:t>
      </w:r>
    </w:p>
    <w:p w:rsidR="00D14DAE" w:rsidRPr="00D14DAE" w:rsidRDefault="00D14DAE" w:rsidP="004050B4">
      <w:pPr>
        <w:pStyle w:val="a4"/>
        <w:spacing w:before="0" w:beforeAutospacing="0" w:after="0" w:afterAutospacing="0" w:line="276" w:lineRule="auto"/>
        <w:ind w:firstLine="567"/>
        <w:jc w:val="both"/>
      </w:pPr>
      <w:r w:rsidRPr="00D14DAE">
        <w:rPr>
          <w:b/>
          <w:bCs/>
        </w:rPr>
        <w:t>Воинские части, военкоматы:</w:t>
      </w:r>
      <w:r w:rsidRPr="00D14DAE">
        <w:t xml:space="preserve"> организация встреч, экскурсий, военно-спортивных мероприятий.</w:t>
      </w:r>
    </w:p>
    <w:p w:rsidR="00D14DAE" w:rsidRPr="00D14DAE" w:rsidRDefault="00D14DAE" w:rsidP="004050B4">
      <w:pPr>
        <w:pStyle w:val="a4"/>
        <w:spacing w:before="0" w:beforeAutospacing="0" w:after="0" w:afterAutospacing="0" w:line="276" w:lineRule="auto"/>
        <w:ind w:firstLine="567"/>
        <w:jc w:val="both"/>
      </w:pPr>
      <w:r w:rsidRPr="00D14DAE">
        <w:rPr>
          <w:b/>
          <w:bCs/>
        </w:rPr>
        <w:t>Общественные организации:</w:t>
      </w:r>
      <w:r w:rsidRPr="00D14DAE">
        <w:t xml:space="preserve"> ветеранские организации, молодежные движения, поисковые отряды.</w:t>
      </w:r>
    </w:p>
    <w:p w:rsidR="00D14DAE" w:rsidRPr="00D14DAE" w:rsidRDefault="00D14DAE" w:rsidP="004050B4">
      <w:pPr>
        <w:pStyle w:val="a4"/>
        <w:spacing w:before="0" w:beforeAutospacing="0" w:after="0" w:afterAutospacing="0" w:line="276" w:lineRule="auto"/>
        <w:ind w:firstLine="567"/>
        <w:jc w:val="both"/>
      </w:pPr>
      <w:r w:rsidRPr="00D14DAE">
        <w:rPr>
          <w:b/>
          <w:bCs/>
        </w:rPr>
        <w:t>Учреждения культуры:</w:t>
      </w:r>
      <w:r w:rsidRPr="00D14DAE">
        <w:t xml:space="preserve"> музеи, библиотеки, дома культуры.</w:t>
      </w:r>
    </w:p>
    <w:p w:rsidR="00D14DAE" w:rsidRPr="00D14DAE" w:rsidRDefault="00D14DAE" w:rsidP="004050B4">
      <w:pPr>
        <w:pStyle w:val="a4"/>
        <w:spacing w:before="0" w:beforeAutospacing="0" w:after="0" w:afterAutospacing="0" w:line="276" w:lineRule="auto"/>
        <w:ind w:firstLine="567"/>
        <w:jc w:val="both"/>
      </w:pPr>
      <w:r w:rsidRPr="00D14DAE">
        <w:rPr>
          <w:b/>
          <w:bCs/>
        </w:rPr>
        <w:t>Органы государственной власти и местного самоуправления:</w:t>
      </w:r>
      <w:r w:rsidRPr="00D14DAE">
        <w:t xml:space="preserve"> совместное проведение мероприятий, поддержка инициатив.</w:t>
      </w:r>
    </w:p>
    <w:p w:rsidR="00D14DAE" w:rsidRPr="00D14DAE" w:rsidRDefault="00D14DAE" w:rsidP="004050B4">
      <w:pPr>
        <w:pStyle w:val="a4"/>
        <w:spacing w:before="0" w:beforeAutospacing="0" w:after="0" w:afterAutospacing="0" w:line="276" w:lineRule="auto"/>
        <w:ind w:firstLine="567"/>
        <w:jc w:val="both"/>
      </w:pPr>
      <w:r w:rsidRPr="00D14DAE">
        <w:rPr>
          <w:b/>
          <w:bCs/>
        </w:rPr>
        <w:t>СМИ:</w:t>
      </w:r>
      <w:r w:rsidRPr="00D14DAE">
        <w:t xml:space="preserve"> освещение мероприятий по патриотическому воспитанию, формирование позитивного образа Приднестровья.</w:t>
      </w:r>
    </w:p>
    <w:p w:rsidR="00D14DAE" w:rsidRPr="00D14DAE" w:rsidRDefault="00D14DAE" w:rsidP="004050B4">
      <w:pPr>
        <w:pStyle w:val="a4"/>
        <w:spacing w:before="0" w:beforeAutospacing="0" w:after="0" w:afterAutospacing="0" w:line="276" w:lineRule="auto"/>
        <w:ind w:firstLine="567"/>
        <w:jc w:val="both"/>
      </w:pPr>
      <w:r w:rsidRPr="00D14DAE">
        <w:rPr>
          <w:b/>
          <w:bCs/>
        </w:rPr>
        <w:t>Мониторинг и оценка эффективности:</w:t>
      </w:r>
    </w:p>
    <w:p w:rsidR="00D14DAE" w:rsidRPr="00D14DAE" w:rsidRDefault="00D14DAE" w:rsidP="004050B4">
      <w:pPr>
        <w:pStyle w:val="a4"/>
        <w:spacing w:before="0" w:beforeAutospacing="0" w:after="0" w:afterAutospacing="0" w:line="276" w:lineRule="auto"/>
        <w:ind w:firstLine="567"/>
        <w:jc w:val="both"/>
      </w:pPr>
      <w:r w:rsidRPr="00D14DAE">
        <w:t>Разработка критериев и показателей эффективности гражданско-патриотического воспитания.</w:t>
      </w:r>
    </w:p>
    <w:p w:rsidR="00D14DAE" w:rsidRPr="00D14DAE" w:rsidRDefault="00D14DAE" w:rsidP="004050B4">
      <w:pPr>
        <w:pStyle w:val="a4"/>
        <w:spacing w:before="0" w:beforeAutospacing="0" w:after="0" w:afterAutospacing="0" w:line="276" w:lineRule="auto"/>
        <w:ind w:firstLine="567"/>
        <w:jc w:val="both"/>
      </w:pPr>
      <w:r w:rsidRPr="00D14DAE">
        <w:t>Проведение анкетирования, опросов среди детей, родителей, педагогов.</w:t>
      </w:r>
    </w:p>
    <w:p w:rsidR="00D14DAE" w:rsidRPr="00D14DAE" w:rsidRDefault="00D14DAE" w:rsidP="004050B4">
      <w:pPr>
        <w:pStyle w:val="a4"/>
        <w:spacing w:before="0" w:beforeAutospacing="0" w:after="0" w:afterAutospacing="0" w:line="276" w:lineRule="auto"/>
        <w:ind w:firstLine="567"/>
        <w:jc w:val="both"/>
      </w:pPr>
      <w:r w:rsidRPr="00D14DAE">
        <w:t>Анализ участия детей в мероприятиях, их активности и интереса.</w:t>
      </w:r>
    </w:p>
    <w:p w:rsidR="00D14DAE" w:rsidRPr="00D14DAE" w:rsidRDefault="00D14DAE" w:rsidP="004050B4">
      <w:pPr>
        <w:pStyle w:val="a4"/>
        <w:spacing w:before="0" w:beforeAutospacing="0" w:after="0" w:afterAutospacing="0" w:line="276" w:lineRule="auto"/>
        <w:ind w:firstLine="567"/>
        <w:jc w:val="both"/>
      </w:pPr>
      <w:r w:rsidRPr="00D14DAE">
        <w:t>Отслеживание динамики изменений в гражданской позиции и патриотическом сознании воспитанников.</w:t>
      </w:r>
    </w:p>
    <w:p w:rsidR="00D14DAE" w:rsidRPr="00D14DAE" w:rsidRDefault="00D14DAE" w:rsidP="004050B4">
      <w:pPr>
        <w:pStyle w:val="a4"/>
        <w:spacing w:before="0" w:beforeAutospacing="0" w:after="0" w:afterAutospacing="0" w:line="276" w:lineRule="auto"/>
        <w:ind w:firstLine="567"/>
        <w:jc w:val="both"/>
      </w:pPr>
      <w:r w:rsidRPr="00D14DAE">
        <w:t>Корректировка планов и программ на основе полученных данных.</w:t>
      </w:r>
    </w:p>
    <w:p w:rsidR="003C4C60" w:rsidRDefault="003C4C60" w:rsidP="004050B4">
      <w:pPr>
        <w:pStyle w:val="a4"/>
        <w:spacing w:before="0" w:beforeAutospacing="0" w:after="0" w:afterAutospacing="0" w:line="276" w:lineRule="auto"/>
        <w:ind w:firstLine="567"/>
        <w:jc w:val="both"/>
        <w:rPr>
          <w:b/>
          <w:bCs/>
        </w:rPr>
      </w:pPr>
    </w:p>
    <w:p w:rsidR="00D14DAE" w:rsidRPr="003C4C60" w:rsidRDefault="00D14DAE" w:rsidP="004050B4">
      <w:pPr>
        <w:pStyle w:val="a4"/>
        <w:spacing w:before="0" w:beforeAutospacing="0" w:after="0" w:afterAutospacing="0" w:line="276" w:lineRule="auto"/>
        <w:ind w:firstLine="567"/>
        <w:jc w:val="center"/>
        <w:rPr>
          <w:i/>
        </w:rPr>
      </w:pPr>
      <w:r w:rsidRPr="003C4C60">
        <w:rPr>
          <w:b/>
          <w:bCs/>
          <w:i/>
        </w:rPr>
        <w:t>Планирование и программно-методическое обеспечение</w:t>
      </w:r>
    </w:p>
    <w:p w:rsidR="00D14DAE" w:rsidRPr="00D14DAE" w:rsidRDefault="00D14DAE" w:rsidP="004050B4">
      <w:pPr>
        <w:pStyle w:val="a4"/>
        <w:spacing w:before="0" w:beforeAutospacing="0" w:after="0" w:afterAutospacing="0" w:line="276" w:lineRule="auto"/>
        <w:ind w:firstLine="567"/>
        <w:jc w:val="both"/>
      </w:pPr>
      <w:r w:rsidRPr="00D14DAE">
        <w:rPr>
          <w:b/>
          <w:bCs/>
        </w:rPr>
        <w:t>Разработка программы гражданско-патриотического воспитания:</w:t>
      </w:r>
    </w:p>
    <w:p w:rsidR="00D14DAE" w:rsidRPr="00D14DAE" w:rsidRDefault="00D14DAE" w:rsidP="004050B4">
      <w:pPr>
        <w:pStyle w:val="a4"/>
        <w:spacing w:before="0" w:beforeAutospacing="0" w:after="0" w:afterAutospacing="0" w:line="276" w:lineRule="auto"/>
        <w:ind w:firstLine="567"/>
        <w:jc w:val="both"/>
      </w:pPr>
      <w:r w:rsidRPr="00D14DAE">
        <w:t>Определение целей, задач, содержания, форм и методов работы.</w:t>
      </w:r>
    </w:p>
    <w:p w:rsidR="00D14DAE" w:rsidRPr="00D14DAE" w:rsidRDefault="00D14DAE" w:rsidP="004050B4">
      <w:pPr>
        <w:pStyle w:val="a4"/>
        <w:spacing w:before="0" w:beforeAutospacing="0" w:after="0" w:afterAutospacing="0" w:line="276" w:lineRule="auto"/>
        <w:ind w:firstLine="567"/>
        <w:jc w:val="both"/>
      </w:pPr>
      <w:r w:rsidRPr="00D14DAE">
        <w:t>Разработка календарно-тематического планирования.</w:t>
      </w:r>
    </w:p>
    <w:p w:rsidR="00D14DAE" w:rsidRPr="00D14DAE" w:rsidRDefault="00D14DAE" w:rsidP="004050B4">
      <w:pPr>
        <w:pStyle w:val="a4"/>
        <w:spacing w:before="0" w:beforeAutospacing="0" w:after="0" w:afterAutospacing="0" w:line="276" w:lineRule="auto"/>
        <w:ind w:firstLine="567"/>
        <w:jc w:val="both"/>
      </w:pPr>
      <w:r w:rsidRPr="00D14DAE">
        <w:t>Учет специфики учреждения дополнительного образования (направленность кружков, секций).</w:t>
      </w:r>
    </w:p>
    <w:p w:rsidR="00D14DAE" w:rsidRPr="00D14DAE" w:rsidRDefault="00D14DAE" w:rsidP="004050B4">
      <w:pPr>
        <w:pStyle w:val="a4"/>
        <w:spacing w:before="0" w:beforeAutospacing="0" w:after="0" w:afterAutospacing="0" w:line="276" w:lineRule="auto"/>
        <w:ind w:firstLine="567"/>
        <w:jc w:val="both"/>
      </w:pPr>
      <w:r w:rsidRPr="00D14DAE">
        <w:t>Интеграция вопросов гражданско-патриотического воспитания в программы всех объединений.</w:t>
      </w:r>
    </w:p>
    <w:p w:rsidR="00D14DAE" w:rsidRPr="00D14DAE" w:rsidRDefault="00D14DAE" w:rsidP="004050B4">
      <w:pPr>
        <w:pStyle w:val="a4"/>
        <w:spacing w:before="0" w:beforeAutospacing="0" w:after="0" w:afterAutospacing="0" w:line="276" w:lineRule="auto"/>
        <w:ind w:firstLine="567"/>
        <w:jc w:val="both"/>
      </w:pPr>
      <w:r w:rsidRPr="00D14DAE">
        <w:rPr>
          <w:b/>
          <w:bCs/>
        </w:rPr>
        <w:lastRenderedPageBreak/>
        <w:t>Разработка методических рекомендаций и пособий:</w:t>
      </w:r>
    </w:p>
    <w:p w:rsidR="00D14DAE" w:rsidRPr="00D14DAE" w:rsidRDefault="00D14DAE" w:rsidP="004050B4">
      <w:pPr>
        <w:pStyle w:val="a4"/>
        <w:spacing w:before="0" w:beforeAutospacing="0" w:after="0" w:afterAutospacing="0" w:line="276" w:lineRule="auto"/>
        <w:ind w:firstLine="567"/>
        <w:jc w:val="both"/>
      </w:pPr>
      <w:r w:rsidRPr="00D14DAE">
        <w:t>Для педагогов дополнительного образования по проведению различных форм патриотической работы.</w:t>
      </w:r>
    </w:p>
    <w:p w:rsidR="00D14DAE" w:rsidRPr="00D14DAE" w:rsidRDefault="00D14DAE" w:rsidP="004050B4">
      <w:pPr>
        <w:pStyle w:val="a4"/>
        <w:spacing w:before="0" w:beforeAutospacing="0" w:after="0" w:afterAutospacing="0" w:line="276" w:lineRule="auto"/>
        <w:ind w:firstLine="567"/>
        <w:jc w:val="both"/>
      </w:pPr>
      <w:r w:rsidRPr="00D14DAE">
        <w:t>Сценарии мероприятий, игр, викторин.</w:t>
      </w:r>
    </w:p>
    <w:p w:rsidR="00D14DAE" w:rsidRPr="00D14DAE" w:rsidRDefault="00D14DAE" w:rsidP="004050B4">
      <w:pPr>
        <w:pStyle w:val="a4"/>
        <w:spacing w:before="0" w:beforeAutospacing="0" w:after="0" w:afterAutospacing="0" w:line="276" w:lineRule="auto"/>
        <w:ind w:firstLine="567"/>
        <w:jc w:val="both"/>
      </w:pPr>
      <w:r w:rsidRPr="00D14DAE">
        <w:t>Подборка материалов по истории и культуре Приднестровья.</w:t>
      </w:r>
    </w:p>
    <w:p w:rsidR="00D14DAE" w:rsidRPr="00D14DAE" w:rsidRDefault="00D14DAE" w:rsidP="004050B4">
      <w:pPr>
        <w:pStyle w:val="a4"/>
        <w:spacing w:before="0" w:beforeAutospacing="0" w:after="0" w:afterAutospacing="0" w:line="276" w:lineRule="auto"/>
        <w:ind w:firstLine="567"/>
        <w:jc w:val="both"/>
      </w:pPr>
      <w:r w:rsidRPr="00D14DAE">
        <w:rPr>
          <w:b/>
          <w:bCs/>
        </w:rPr>
        <w:t>Создание банка данных:</w:t>
      </w:r>
    </w:p>
    <w:p w:rsidR="00D14DAE" w:rsidRPr="00D14DAE" w:rsidRDefault="00D14DAE" w:rsidP="004050B4">
      <w:pPr>
        <w:pStyle w:val="a4"/>
        <w:spacing w:before="0" w:beforeAutospacing="0" w:after="0" w:afterAutospacing="0" w:line="276" w:lineRule="auto"/>
        <w:ind w:firstLine="567"/>
        <w:jc w:val="both"/>
      </w:pPr>
      <w:r w:rsidRPr="00D14DAE">
        <w:t>Материалов по гражданско-патриотическому воспитанию (видео, аудио, презентации).</w:t>
      </w:r>
    </w:p>
    <w:p w:rsidR="00D14DAE" w:rsidRPr="00D14DAE" w:rsidRDefault="00D14DAE" w:rsidP="004050B4">
      <w:pPr>
        <w:pStyle w:val="a4"/>
        <w:spacing w:before="0" w:beforeAutospacing="0" w:after="0" w:afterAutospacing="0" w:line="276" w:lineRule="auto"/>
        <w:ind w:firstLine="567"/>
        <w:jc w:val="both"/>
      </w:pPr>
      <w:r w:rsidRPr="00D14DAE">
        <w:t>Сведений о ветеранах, героях, выдающихся приднестровцах.</w:t>
      </w:r>
    </w:p>
    <w:p w:rsidR="00D14DAE" w:rsidRPr="00D14DAE" w:rsidRDefault="00D14DAE" w:rsidP="004050B4">
      <w:pPr>
        <w:pStyle w:val="a4"/>
        <w:spacing w:before="0" w:beforeAutospacing="0" w:after="0" w:afterAutospacing="0" w:line="276" w:lineRule="auto"/>
        <w:ind w:firstLine="567"/>
        <w:jc w:val="both"/>
      </w:pPr>
      <w:r w:rsidRPr="00D14DAE">
        <w:t>Информации о достопримечательностях, памятных местах.</w:t>
      </w:r>
    </w:p>
    <w:p w:rsidR="003C4C60" w:rsidRDefault="003C4C60" w:rsidP="00D14DAE">
      <w:pPr>
        <w:pStyle w:val="a4"/>
        <w:spacing w:before="0" w:beforeAutospacing="0" w:after="0" w:afterAutospacing="0" w:line="276" w:lineRule="auto"/>
        <w:ind w:firstLine="567"/>
        <w:jc w:val="center"/>
        <w:rPr>
          <w:b/>
          <w:bCs/>
        </w:rPr>
      </w:pPr>
    </w:p>
    <w:p w:rsidR="00D14DAE" w:rsidRPr="00D14DAE" w:rsidRDefault="003C4C60" w:rsidP="00D14DAE">
      <w:pPr>
        <w:pStyle w:val="a4"/>
        <w:spacing w:before="0" w:beforeAutospacing="0" w:after="0" w:afterAutospacing="0" w:line="276" w:lineRule="auto"/>
        <w:ind w:firstLine="567"/>
        <w:jc w:val="center"/>
      </w:pPr>
      <w:r>
        <w:rPr>
          <w:b/>
          <w:bCs/>
        </w:rPr>
        <w:t>Вывод</w:t>
      </w:r>
    </w:p>
    <w:p w:rsidR="00D14DAE" w:rsidRPr="00D14DAE" w:rsidRDefault="00D14DAE" w:rsidP="00D14DAE">
      <w:pPr>
        <w:pStyle w:val="a4"/>
        <w:spacing w:before="0" w:beforeAutospacing="0" w:after="0" w:afterAutospacing="0" w:line="276" w:lineRule="auto"/>
        <w:ind w:firstLine="567"/>
        <w:jc w:val="both"/>
      </w:pPr>
      <w:r w:rsidRPr="00D14DAE">
        <w:t>Гражданско-патриотическое воспитание в системе дополнительного образования детей в Приднестровье – это многогранный и непрерывный процесс, требующий системного подхода, творческого отношения и сотрудничества всех участников образовательных отношений. Только в результате целенаправленной и скоординированной работы мы сможем воспитать достойных граждан Приднестровской Молдавской Республики, любящих свою Родину, знающих ее историю и готовых к ее защите и развитию. Эти методические рекомендации призваны стать основой для разработки конкретных программ и планов работы в каждом учреждении дополнительного образования, учитывая его специфику и возможности.</w:t>
      </w:r>
    </w:p>
    <w:p w:rsidR="003C4C60" w:rsidRDefault="003C4C60" w:rsidP="00D14DAE">
      <w:pPr>
        <w:spacing w:after="0" w:line="276" w:lineRule="auto"/>
        <w:ind w:firstLine="567"/>
        <w:jc w:val="center"/>
        <w:outlineLvl w:val="1"/>
        <w:rPr>
          <w:rFonts w:ascii="Times New Roman" w:eastAsia="Times New Roman" w:hAnsi="Times New Roman" w:cs="Times New Roman"/>
          <w:b/>
          <w:bCs/>
          <w:color w:val="1B1C1D"/>
          <w:sz w:val="24"/>
          <w:szCs w:val="24"/>
          <w:highlight w:val="yellow"/>
          <w:lang w:eastAsia="ru-RU"/>
        </w:rPr>
      </w:pPr>
    </w:p>
    <w:p w:rsidR="00AE249E" w:rsidRPr="0098718D" w:rsidRDefault="0098718D" w:rsidP="0098718D">
      <w:pPr>
        <w:pStyle w:val="a8"/>
        <w:spacing w:after="0" w:line="276" w:lineRule="auto"/>
        <w:jc w:val="center"/>
        <w:outlineLvl w:val="1"/>
        <w:rPr>
          <w:rFonts w:ascii="Times New Roman" w:hAnsi="Times New Roman"/>
          <w:sz w:val="24"/>
          <w:szCs w:val="24"/>
        </w:rPr>
      </w:pPr>
      <w:r w:rsidRPr="00144A43">
        <w:rPr>
          <w:rFonts w:ascii="Times New Roman" w:hAnsi="Times New Roman"/>
          <w:b/>
          <w:bCs/>
          <w:color w:val="1B1C1D"/>
          <w:sz w:val="24"/>
          <w:szCs w:val="24"/>
        </w:rPr>
        <w:t>7.</w:t>
      </w:r>
      <w:r w:rsidR="00AE249E" w:rsidRPr="00144A43">
        <w:rPr>
          <w:rFonts w:ascii="Times New Roman" w:hAnsi="Times New Roman"/>
          <w:b/>
          <w:bCs/>
          <w:color w:val="1B1C1D"/>
          <w:sz w:val="24"/>
          <w:szCs w:val="24"/>
        </w:rPr>
        <w:t xml:space="preserve">Развитие музеев и предметно-пространственной среды  </w:t>
      </w:r>
      <w:r w:rsidR="00AD1D15" w:rsidRPr="00144A43">
        <w:rPr>
          <w:rFonts w:ascii="Times New Roman" w:hAnsi="Times New Roman"/>
          <w:b/>
          <w:bCs/>
          <w:color w:val="1B1C1D"/>
          <w:sz w:val="24"/>
          <w:szCs w:val="24"/>
        </w:rPr>
        <w:t xml:space="preserve">в </w:t>
      </w:r>
      <w:r w:rsidR="00AE249E" w:rsidRPr="00144A43">
        <w:rPr>
          <w:rFonts w:ascii="Times New Roman" w:hAnsi="Times New Roman"/>
          <w:b/>
          <w:bCs/>
          <w:color w:val="1B1C1D"/>
          <w:sz w:val="24"/>
          <w:szCs w:val="24"/>
        </w:rPr>
        <w:t xml:space="preserve"> организациях </w:t>
      </w:r>
      <w:r w:rsidR="003C4C60" w:rsidRPr="00144A43">
        <w:rPr>
          <w:rFonts w:ascii="Times New Roman" w:hAnsi="Times New Roman"/>
          <w:b/>
          <w:bCs/>
          <w:color w:val="1B1C1D"/>
          <w:sz w:val="24"/>
          <w:szCs w:val="24"/>
        </w:rPr>
        <w:t>образования</w:t>
      </w:r>
    </w:p>
    <w:p w:rsidR="00AE249E" w:rsidRPr="00D14DAE" w:rsidRDefault="00AE249E" w:rsidP="003C4C60">
      <w:pPr>
        <w:spacing w:after="0" w:line="276" w:lineRule="auto"/>
        <w:ind w:firstLine="567"/>
        <w:jc w:val="both"/>
        <w:rPr>
          <w:rStyle w:val="fontstyle01"/>
          <w:rFonts w:ascii="Times New Roman" w:hAnsi="Times New Roman" w:cs="Times New Roman"/>
        </w:rPr>
      </w:pPr>
      <w:proofErr w:type="gramStart"/>
      <w:r w:rsidRPr="00D14DAE">
        <w:rPr>
          <w:rFonts w:ascii="Times New Roman" w:hAnsi="Times New Roman" w:cs="Times New Roman"/>
          <w:sz w:val="24"/>
          <w:szCs w:val="24"/>
        </w:rPr>
        <w:t xml:space="preserve">Музей истории организации образования  призван собирать, хранить, изучать и экспонировать памятники материальной и духовной культуры, вести пропаганду лучших  традиций </w:t>
      </w:r>
      <w:r w:rsidR="004050B4">
        <w:rPr>
          <w:rFonts w:ascii="Times New Roman" w:hAnsi="Times New Roman" w:cs="Times New Roman"/>
          <w:sz w:val="24"/>
          <w:szCs w:val="24"/>
        </w:rPr>
        <w:t>организации образования</w:t>
      </w:r>
      <w:r w:rsidRPr="00D14DAE">
        <w:rPr>
          <w:rFonts w:ascii="Times New Roman" w:hAnsi="Times New Roman" w:cs="Times New Roman"/>
          <w:sz w:val="24"/>
          <w:szCs w:val="24"/>
        </w:rPr>
        <w:t xml:space="preserve">  среди подрастающего поколения, педагогического коллектива и родителей,  способствовать сохранению исторической преемственности поколений и </w:t>
      </w:r>
      <w:r w:rsidRPr="00D14DAE">
        <w:rPr>
          <w:rFonts w:ascii="Times New Roman" w:eastAsia="Calibri" w:hAnsi="Times New Roman" w:cs="Times New Roman"/>
          <w:sz w:val="24"/>
          <w:szCs w:val="24"/>
        </w:rPr>
        <w:t>системы социально-нравственных ценностей</w:t>
      </w:r>
      <w:r w:rsidRPr="00D14DAE">
        <w:rPr>
          <w:rFonts w:ascii="Times New Roman" w:hAnsi="Times New Roman" w:cs="Times New Roman"/>
          <w:sz w:val="24"/>
          <w:szCs w:val="24"/>
        </w:rPr>
        <w:t>, формировать гражданско-правовую ответственность, уважение к традициям народов Приднестровской Молдавской Республики, содействовать учебно-воспитательному процессу.</w:t>
      </w:r>
      <w:proofErr w:type="gramEnd"/>
      <w:r w:rsidRPr="00D14DAE">
        <w:rPr>
          <w:rFonts w:ascii="Times New Roman" w:hAnsi="Times New Roman" w:cs="Times New Roman"/>
          <w:sz w:val="24"/>
          <w:szCs w:val="24"/>
        </w:rPr>
        <w:t xml:space="preserve"> </w:t>
      </w:r>
      <w:r w:rsidRPr="00D14DAE">
        <w:rPr>
          <w:rStyle w:val="fontstyle01"/>
          <w:rFonts w:ascii="Times New Roman" w:hAnsi="Times New Roman" w:cs="Times New Roman"/>
        </w:rPr>
        <w:t>Использования элементов</w:t>
      </w:r>
      <w:r w:rsidRPr="00D14DAE">
        <w:rPr>
          <w:rFonts w:ascii="Times New Roman" w:eastAsia="Times New Roman" w:hAnsi="Times New Roman" w:cs="Times New Roman"/>
          <w:b/>
          <w:bCs/>
          <w:kern w:val="36"/>
          <w:sz w:val="24"/>
          <w:szCs w:val="24"/>
          <w:lang w:eastAsia="ru-RU"/>
        </w:rPr>
        <w:t xml:space="preserve"> </w:t>
      </w:r>
      <w:r w:rsidRPr="00D14DAE">
        <w:rPr>
          <w:rStyle w:val="fontstyle01"/>
          <w:rFonts w:ascii="Times New Roman" w:hAnsi="Times New Roman" w:cs="Times New Roman"/>
        </w:rPr>
        <w:t xml:space="preserve"> музейной педагогики, которая является инновационной педагогической технологией</w:t>
      </w:r>
      <w:r w:rsidR="004050B4">
        <w:rPr>
          <w:rStyle w:val="fontstyle01"/>
          <w:rFonts w:ascii="Times New Roman" w:hAnsi="Times New Roman" w:cs="Times New Roman"/>
        </w:rPr>
        <w:t>,</w:t>
      </w:r>
      <w:r w:rsidRPr="00D14DAE">
        <w:rPr>
          <w:rStyle w:val="fontstyle01"/>
          <w:rFonts w:ascii="Times New Roman" w:hAnsi="Times New Roman" w:cs="Times New Roman"/>
        </w:rPr>
        <w:t xml:space="preserve"> заключается в том, что ее средства позволяют эффективно реализовывать задачи</w:t>
      </w:r>
      <w:r w:rsidRPr="00D14DAE">
        <w:rPr>
          <w:rFonts w:ascii="Times New Roman" w:hAnsi="Times New Roman" w:cs="Times New Roman"/>
          <w:color w:val="000000"/>
          <w:sz w:val="24"/>
          <w:szCs w:val="24"/>
        </w:rPr>
        <w:t xml:space="preserve"> </w:t>
      </w:r>
      <w:r w:rsidRPr="00D14DAE">
        <w:rPr>
          <w:rStyle w:val="fontstyle01"/>
          <w:rFonts w:ascii="Times New Roman" w:hAnsi="Times New Roman" w:cs="Times New Roman"/>
        </w:rPr>
        <w:t>по формированию  семейной, гражданской принадлежности,</w:t>
      </w:r>
      <w:r w:rsidRPr="00D14DAE">
        <w:rPr>
          <w:rFonts w:ascii="Times New Roman" w:hAnsi="Times New Roman" w:cs="Times New Roman"/>
          <w:color w:val="000000"/>
          <w:sz w:val="24"/>
          <w:szCs w:val="24"/>
        </w:rPr>
        <w:t xml:space="preserve"> </w:t>
      </w:r>
      <w:r w:rsidRPr="00D14DAE">
        <w:rPr>
          <w:rStyle w:val="fontstyle01"/>
          <w:rFonts w:ascii="Times New Roman" w:hAnsi="Times New Roman" w:cs="Times New Roman"/>
        </w:rPr>
        <w:t xml:space="preserve">патриотических чувств, </w:t>
      </w:r>
      <w:r w:rsidRPr="00D14DAE">
        <w:rPr>
          <w:rFonts w:ascii="Times New Roman" w:hAnsi="Times New Roman" w:cs="Times New Roman"/>
          <w:sz w:val="24"/>
          <w:szCs w:val="24"/>
        </w:rPr>
        <w:t xml:space="preserve">исторических представлений о своём прошлом, </w:t>
      </w:r>
      <w:r w:rsidRPr="00D14DAE">
        <w:rPr>
          <w:rStyle w:val="fontstyle01"/>
          <w:rFonts w:ascii="Times New Roman" w:hAnsi="Times New Roman" w:cs="Times New Roman"/>
        </w:rPr>
        <w:t>формирования целостной картины мира, расширения кругозора детей, приобщению</w:t>
      </w:r>
      <w:r w:rsidRPr="00D14DAE">
        <w:rPr>
          <w:rFonts w:ascii="Times New Roman" w:hAnsi="Times New Roman" w:cs="Times New Roman"/>
          <w:color w:val="000000"/>
          <w:sz w:val="24"/>
          <w:szCs w:val="24"/>
        </w:rPr>
        <w:t xml:space="preserve"> </w:t>
      </w:r>
      <w:r w:rsidRPr="00D14DAE">
        <w:rPr>
          <w:rStyle w:val="fontstyle01"/>
          <w:rFonts w:ascii="Times New Roman" w:hAnsi="Times New Roman" w:cs="Times New Roman"/>
        </w:rPr>
        <w:t xml:space="preserve">к историческому, творческому и эмоциональному развитию общества.  </w:t>
      </w:r>
    </w:p>
    <w:p w:rsidR="00AE249E" w:rsidRPr="00D14DAE" w:rsidRDefault="00AE249E" w:rsidP="00D14DAE">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Музей истории не только хранилище реликвий, связанных с историей организации образования, но и отражение действительности. В нем могут органично сочетаться как исторические реликвии, так и самые смелые проекты будущего. Музей   должен   стать   центром  музейно-педагогической  работы, основой которого является собрание предметов музейного значения.</w:t>
      </w:r>
    </w:p>
    <w:p w:rsidR="00AE249E" w:rsidRPr="00D14DAE" w:rsidRDefault="00AE249E" w:rsidP="00D14DAE">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 xml:space="preserve">Музей и предметно-пространственная среда организации образования являются мощными инструментами гражданско-патриотического воспитания и формирования личности </w:t>
      </w:r>
      <w:proofErr w:type="gramStart"/>
      <w:r w:rsidRPr="00D14DAE">
        <w:rPr>
          <w:rFonts w:ascii="Times New Roman" w:eastAsia="Times New Roman" w:hAnsi="Times New Roman" w:cs="Times New Roman"/>
          <w:color w:val="1B1C1D"/>
          <w:sz w:val="24"/>
          <w:szCs w:val="24"/>
          <w:lang w:eastAsia="ru-RU"/>
        </w:rPr>
        <w:t>обучающихся</w:t>
      </w:r>
      <w:proofErr w:type="gramEnd"/>
      <w:r w:rsidRPr="00D14DAE">
        <w:rPr>
          <w:rFonts w:ascii="Times New Roman" w:eastAsia="Times New Roman" w:hAnsi="Times New Roman" w:cs="Times New Roman"/>
          <w:color w:val="1B1C1D"/>
          <w:sz w:val="24"/>
          <w:szCs w:val="24"/>
          <w:lang w:eastAsia="ru-RU"/>
        </w:rPr>
        <w:t xml:space="preserve">. Они позволяют не только сохранять и транслировать историческое и культурное наследие, но и активно вовлекать </w:t>
      </w:r>
      <w:proofErr w:type="gramStart"/>
      <w:r w:rsidRPr="00D14DAE">
        <w:rPr>
          <w:rFonts w:ascii="Times New Roman" w:eastAsia="Times New Roman" w:hAnsi="Times New Roman" w:cs="Times New Roman"/>
          <w:color w:val="1B1C1D"/>
          <w:sz w:val="24"/>
          <w:szCs w:val="24"/>
          <w:lang w:eastAsia="ru-RU"/>
        </w:rPr>
        <w:t>обучающихся</w:t>
      </w:r>
      <w:proofErr w:type="gramEnd"/>
      <w:r w:rsidRPr="00D14DAE">
        <w:rPr>
          <w:rFonts w:ascii="Times New Roman" w:eastAsia="Times New Roman" w:hAnsi="Times New Roman" w:cs="Times New Roman"/>
          <w:color w:val="1B1C1D"/>
          <w:sz w:val="24"/>
          <w:szCs w:val="24"/>
          <w:lang w:eastAsia="ru-RU"/>
        </w:rPr>
        <w:t xml:space="preserve"> в процесс </w:t>
      </w:r>
      <w:r w:rsidRPr="00D14DAE">
        <w:rPr>
          <w:rFonts w:ascii="Times New Roman" w:eastAsia="Times New Roman" w:hAnsi="Times New Roman" w:cs="Times New Roman"/>
          <w:color w:val="1B1C1D"/>
          <w:sz w:val="24"/>
          <w:szCs w:val="24"/>
          <w:lang w:eastAsia="ru-RU"/>
        </w:rPr>
        <w:lastRenderedPageBreak/>
        <w:t>познания, исследования и созидания, прививая им чувство гордости за свою малую родину – Приднестровье, и осознание своей принадлежности к приднестровско</w:t>
      </w:r>
      <w:r w:rsidR="004050B4">
        <w:rPr>
          <w:rFonts w:ascii="Times New Roman" w:eastAsia="Times New Roman" w:hAnsi="Times New Roman" w:cs="Times New Roman"/>
          <w:color w:val="1B1C1D"/>
          <w:sz w:val="24"/>
          <w:szCs w:val="24"/>
          <w:lang w:eastAsia="ru-RU"/>
        </w:rPr>
        <w:t>му</w:t>
      </w:r>
      <w:r w:rsidRPr="00D14DAE">
        <w:rPr>
          <w:rFonts w:ascii="Times New Roman" w:eastAsia="Times New Roman" w:hAnsi="Times New Roman" w:cs="Times New Roman"/>
          <w:color w:val="1B1C1D"/>
          <w:sz w:val="24"/>
          <w:szCs w:val="24"/>
          <w:lang w:eastAsia="ru-RU"/>
        </w:rPr>
        <w:t xml:space="preserve"> </w:t>
      </w:r>
      <w:r w:rsidR="004050B4">
        <w:rPr>
          <w:rFonts w:ascii="Times New Roman" w:eastAsia="Times New Roman" w:hAnsi="Times New Roman" w:cs="Times New Roman"/>
          <w:color w:val="1B1C1D"/>
          <w:sz w:val="24"/>
          <w:szCs w:val="24"/>
          <w:lang w:eastAsia="ru-RU"/>
        </w:rPr>
        <w:t>народу</w:t>
      </w:r>
      <w:r w:rsidRPr="00D14DAE">
        <w:rPr>
          <w:rFonts w:ascii="Times New Roman" w:eastAsia="Times New Roman" w:hAnsi="Times New Roman" w:cs="Times New Roman"/>
          <w:color w:val="1B1C1D"/>
          <w:sz w:val="24"/>
          <w:szCs w:val="24"/>
          <w:lang w:eastAsia="ru-RU"/>
        </w:rPr>
        <w:t>.</w:t>
      </w:r>
    </w:p>
    <w:p w:rsidR="003C4C60" w:rsidRDefault="003C4C60" w:rsidP="003C4C60">
      <w:pPr>
        <w:pStyle w:val="a8"/>
        <w:spacing w:after="0" w:line="276" w:lineRule="auto"/>
        <w:ind w:left="567"/>
        <w:outlineLvl w:val="2"/>
        <w:rPr>
          <w:rFonts w:ascii="Times New Roman" w:hAnsi="Times New Roman"/>
          <w:b/>
          <w:bCs/>
          <w:i/>
          <w:color w:val="1B1C1D"/>
          <w:sz w:val="24"/>
          <w:szCs w:val="24"/>
        </w:rPr>
      </w:pPr>
    </w:p>
    <w:p w:rsidR="00AE249E" w:rsidRPr="003C4C60" w:rsidRDefault="00AE249E" w:rsidP="003C4C60">
      <w:pPr>
        <w:pStyle w:val="a8"/>
        <w:spacing w:after="0" w:line="276" w:lineRule="auto"/>
        <w:ind w:left="567"/>
        <w:jc w:val="center"/>
        <w:outlineLvl w:val="2"/>
        <w:rPr>
          <w:rFonts w:ascii="Times New Roman" w:hAnsi="Times New Roman"/>
          <w:b/>
          <w:bCs/>
          <w:i/>
          <w:color w:val="1B1C1D"/>
          <w:sz w:val="24"/>
          <w:szCs w:val="24"/>
        </w:rPr>
      </w:pPr>
      <w:r w:rsidRPr="003C4C60">
        <w:rPr>
          <w:rFonts w:ascii="Times New Roman" w:hAnsi="Times New Roman"/>
          <w:b/>
          <w:bCs/>
          <w:i/>
          <w:color w:val="1B1C1D"/>
          <w:sz w:val="24"/>
          <w:szCs w:val="24"/>
        </w:rPr>
        <w:t>Развитие  музеев в организациях образования</w:t>
      </w:r>
    </w:p>
    <w:p w:rsidR="00AE249E" w:rsidRPr="00D14DAE" w:rsidRDefault="00AE249E" w:rsidP="00D14DAE">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Музей – это не просто хранилище экспонатов, а центр воспитательной, исследовательской и проектной деятельности, где каждый школьник или студент может стать активным участником процесса.</w:t>
      </w:r>
    </w:p>
    <w:p w:rsidR="00AD1D15" w:rsidRDefault="00AD1D15" w:rsidP="00D14DAE">
      <w:pPr>
        <w:spacing w:after="0" w:line="276" w:lineRule="auto"/>
        <w:ind w:firstLine="567"/>
        <w:jc w:val="center"/>
        <w:outlineLvl w:val="3"/>
        <w:rPr>
          <w:rFonts w:ascii="Times New Roman" w:eastAsia="Times New Roman" w:hAnsi="Times New Roman" w:cs="Times New Roman"/>
          <w:bCs/>
          <w:sz w:val="24"/>
          <w:szCs w:val="24"/>
          <w:u w:val="single"/>
          <w:lang w:eastAsia="ru-RU"/>
        </w:rPr>
      </w:pPr>
    </w:p>
    <w:p w:rsidR="00AE249E" w:rsidRPr="00AD1D15" w:rsidRDefault="00AE249E" w:rsidP="00AD1D15">
      <w:pPr>
        <w:spacing w:after="0" w:line="276" w:lineRule="auto"/>
        <w:ind w:firstLine="567"/>
        <w:jc w:val="center"/>
        <w:outlineLvl w:val="3"/>
        <w:rPr>
          <w:rFonts w:ascii="Times New Roman" w:eastAsia="Times New Roman" w:hAnsi="Times New Roman" w:cs="Times New Roman"/>
          <w:b/>
          <w:bCs/>
          <w:sz w:val="24"/>
          <w:szCs w:val="24"/>
          <w:u w:val="single"/>
          <w:lang w:eastAsia="ru-RU"/>
        </w:rPr>
      </w:pPr>
      <w:r w:rsidRPr="00AD1D15">
        <w:rPr>
          <w:rFonts w:ascii="Times New Roman" w:eastAsia="Times New Roman" w:hAnsi="Times New Roman" w:cs="Times New Roman"/>
          <w:b/>
          <w:bCs/>
          <w:sz w:val="24"/>
          <w:szCs w:val="24"/>
          <w:u w:val="single"/>
          <w:lang w:eastAsia="ru-RU"/>
        </w:rPr>
        <w:t>Концепция  музея организации образования и его роль в гражданско-патриотическом воспитании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1.Определение миссии музея:</w:t>
      </w:r>
      <w:r w:rsidRPr="00D14DAE">
        <w:rPr>
          <w:rFonts w:ascii="Times New Roman" w:eastAsia="Times New Roman" w:hAnsi="Times New Roman" w:cs="Times New Roman"/>
          <w:color w:val="1B1C1D"/>
          <w:sz w:val="24"/>
          <w:szCs w:val="24"/>
          <w:lang w:eastAsia="ru-RU"/>
        </w:rPr>
        <w:t xml:space="preserve"> Музей должен быть ориентирован на формирование у обучающихся  глубоких знаний об истории, культуре и традициях  </w:t>
      </w:r>
      <w:r w:rsidR="004050B4">
        <w:rPr>
          <w:rFonts w:ascii="Times New Roman" w:eastAsia="Times New Roman" w:hAnsi="Times New Roman" w:cs="Times New Roman"/>
          <w:color w:val="1B1C1D"/>
          <w:sz w:val="24"/>
          <w:szCs w:val="24"/>
          <w:lang w:eastAsia="ru-RU"/>
        </w:rPr>
        <w:t xml:space="preserve">приднестровского </w:t>
      </w:r>
      <w:r w:rsidRPr="00D14DAE">
        <w:rPr>
          <w:rFonts w:ascii="Times New Roman" w:eastAsia="Times New Roman" w:hAnsi="Times New Roman" w:cs="Times New Roman"/>
          <w:color w:val="1B1C1D"/>
          <w:sz w:val="24"/>
          <w:szCs w:val="24"/>
          <w:lang w:eastAsia="ru-RU"/>
        </w:rPr>
        <w:t>народ</w:t>
      </w:r>
      <w:r w:rsidR="004050B4">
        <w:rPr>
          <w:rFonts w:ascii="Times New Roman" w:eastAsia="Times New Roman" w:hAnsi="Times New Roman" w:cs="Times New Roman"/>
          <w:color w:val="1B1C1D"/>
          <w:sz w:val="24"/>
          <w:szCs w:val="24"/>
          <w:lang w:eastAsia="ru-RU"/>
        </w:rPr>
        <w:t>а</w:t>
      </w:r>
      <w:r w:rsidRPr="00D14DAE">
        <w:rPr>
          <w:rFonts w:ascii="Times New Roman" w:eastAsia="Times New Roman" w:hAnsi="Times New Roman" w:cs="Times New Roman"/>
          <w:color w:val="1B1C1D"/>
          <w:sz w:val="24"/>
          <w:szCs w:val="24"/>
          <w:lang w:eastAsia="ru-RU"/>
        </w:rPr>
        <w:t>, осуществлять  воспитание уважения к государственным символам, героям и защитникам Отечества.</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2.Тематическая направленность:</w:t>
      </w:r>
      <w:r w:rsidRPr="00D14DAE">
        <w:rPr>
          <w:rFonts w:ascii="Times New Roman" w:eastAsia="Times New Roman" w:hAnsi="Times New Roman" w:cs="Times New Roman"/>
          <w:color w:val="1B1C1D"/>
          <w:sz w:val="24"/>
          <w:szCs w:val="24"/>
          <w:lang w:eastAsia="ru-RU"/>
        </w:rPr>
        <w:t xml:space="preserve"> Приоритетными должны быть темы, отражающие:</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Историю Приднестровья от древности до наших дней (особое внимание уделить периоду образования ПМР, подвигу защитников Приднестровья).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Культуру и традиции народов, проживающих на территории Приднестровья.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Выдающихся личностей Приднестровья (государственных деятелей, ученых, писателей, героев труда, спортсменов).</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Историю  организации образования (школы, техникума) ее роль в развитии района, города.</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Природное наследие Приднестровья.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3.Акцент на приднестровскую идентичность:</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Создание экспозиций, посвященных символике ПМР (флаг, герб, гимн), их истории и значению.</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Освещение событий, связанных с образованием и становлением Приднестровской Молдавской Республики.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Демонстрация вклада жителей Приднестровья в развитие региона и сохранение мира.</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Формирование понимания уникальности и многообразия приднестровской культуры.</w:t>
      </w:r>
    </w:p>
    <w:p w:rsidR="00AE249E" w:rsidRPr="003C4C60" w:rsidRDefault="00AE249E" w:rsidP="00D14DAE">
      <w:pPr>
        <w:spacing w:after="0" w:line="276" w:lineRule="auto"/>
        <w:ind w:firstLine="567"/>
        <w:jc w:val="center"/>
        <w:outlineLvl w:val="3"/>
        <w:rPr>
          <w:rFonts w:ascii="Times New Roman" w:eastAsia="Times New Roman" w:hAnsi="Times New Roman" w:cs="Times New Roman"/>
          <w:b/>
          <w:bCs/>
          <w:sz w:val="24"/>
          <w:szCs w:val="24"/>
          <w:u w:val="single"/>
          <w:lang w:eastAsia="ru-RU"/>
        </w:rPr>
      </w:pPr>
      <w:r w:rsidRPr="003C4C60">
        <w:rPr>
          <w:rFonts w:ascii="Times New Roman" w:eastAsia="Times New Roman" w:hAnsi="Times New Roman" w:cs="Times New Roman"/>
          <w:b/>
          <w:bCs/>
          <w:sz w:val="24"/>
          <w:szCs w:val="24"/>
          <w:u w:val="single"/>
          <w:lang w:eastAsia="ru-RU"/>
        </w:rPr>
        <w:t>Организация работы  музея</w:t>
      </w:r>
    </w:p>
    <w:p w:rsidR="00AE249E" w:rsidRPr="00D14DAE" w:rsidRDefault="00AE249E" w:rsidP="00AD1D15">
      <w:pPr>
        <w:spacing w:after="0" w:line="276" w:lineRule="auto"/>
        <w:ind w:firstLine="567"/>
        <w:jc w:val="both"/>
        <w:rPr>
          <w:rFonts w:ascii="Times New Roman" w:eastAsia="Times New Roman" w:hAnsi="Times New Roman" w:cs="Times New Roman"/>
          <w:b/>
          <w:bCs/>
          <w:color w:val="1B1C1D"/>
          <w:sz w:val="24"/>
          <w:szCs w:val="24"/>
          <w:bdr w:val="none" w:sz="0" w:space="0" w:color="auto" w:frame="1"/>
          <w:lang w:eastAsia="ru-RU"/>
        </w:rPr>
      </w:pPr>
      <w:r w:rsidRPr="00D14DAE">
        <w:rPr>
          <w:rFonts w:ascii="Times New Roman" w:eastAsia="Times New Roman" w:hAnsi="Times New Roman" w:cs="Times New Roman"/>
          <w:b/>
          <w:bCs/>
          <w:color w:val="1B1C1D"/>
          <w:sz w:val="24"/>
          <w:szCs w:val="24"/>
          <w:bdr w:val="none" w:sz="0" w:space="0" w:color="auto" w:frame="1"/>
          <w:lang w:eastAsia="ru-RU"/>
        </w:rPr>
        <w:t>1.Создание и обновление экспозиций:</w:t>
      </w:r>
    </w:p>
    <w:p w:rsidR="00AE249E" w:rsidRPr="00D14DAE" w:rsidRDefault="00AE249E" w:rsidP="00AD1D15">
      <w:pPr>
        <w:pStyle w:val="4"/>
        <w:shd w:val="clear" w:color="auto" w:fill="auto"/>
        <w:spacing w:line="276" w:lineRule="auto"/>
        <w:ind w:firstLine="567"/>
        <w:jc w:val="both"/>
        <w:rPr>
          <w:sz w:val="24"/>
          <w:szCs w:val="24"/>
        </w:rPr>
      </w:pPr>
      <w:r w:rsidRPr="00D14DAE">
        <w:rPr>
          <w:b/>
          <w:bCs/>
          <w:color w:val="1B1C1D"/>
          <w:sz w:val="24"/>
          <w:szCs w:val="24"/>
          <w:bdr w:val="none" w:sz="0" w:space="0" w:color="auto" w:frame="1"/>
          <w:lang w:eastAsia="ru-RU"/>
        </w:rPr>
        <w:t>2.Привлечение школьников и студентов и их родителей:</w:t>
      </w:r>
      <w:r w:rsidRPr="00D14DAE">
        <w:rPr>
          <w:color w:val="1B1C1D"/>
          <w:sz w:val="24"/>
          <w:szCs w:val="24"/>
          <w:lang w:eastAsia="ru-RU"/>
        </w:rPr>
        <w:t xml:space="preserve"> Вовлекать в процесс сбора, систематизации и описания экспонатов, проведения поисковой работы. Это способствует развитию исследовательских навыков и личностному сопереживанию.</w:t>
      </w:r>
      <w:r w:rsidRPr="00D14DAE">
        <w:rPr>
          <w:sz w:val="24"/>
          <w:szCs w:val="24"/>
        </w:rPr>
        <w:t xml:space="preserve"> Деятельность музея зависит от правильно организованной поисково</w:t>
      </w:r>
      <w:r w:rsidRPr="00D14DAE">
        <w:rPr>
          <w:sz w:val="24"/>
          <w:szCs w:val="24"/>
        </w:rPr>
        <w:softHyphen/>
        <w:t>-собирательской работы. Предметы, полученные в ходе поисково-собирательской работы, составляют фонд музея и являются основой его деятельности.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3.Интерактивные элементы:</w:t>
      </w:r>
      <w:r w:rsidRPr="00D14DAE">
        <w:rPr>
          <w:rFonts w:ascii="Times New Roman" w:eastAsia="Times New Roman" w:hAnsi="Times New Roman" w:cs="Times New Roman"/>
          <w:color w:val="1B1C1D"/>
          <w:sz w:val="24"/>
          <w:szCs w:val="24"/>
          <w:lang w:eastAsia="ru-RU"/>
        </w:rPr>
        <w:t xml:space="preserve"> Внедрение интерактивных экспонатов, </w:t>
      </w:r>
      <w:proofErr w:type="spellStart"/>
      <w:r w:rsidRPr="00D14DAE">
        <w:rPr>
          <w:rFonts w:ascii="Times New Roman" w:eastAsia="Times New Roman" w:hAnsi="Times New Roman" w:cs="Times New Roman"/>
          <w:color w:val="1B1C1D"/>
          <w:sz w:val="24"/>
          <w:szCs w:val="24"/>
          <w:lang w:eastAsia="ru-RU"/>
        </w:rPr>
        <w:t>мультимедийных</w:t>
      </w:r>
      <w:proofErr w:type="spellEnd"/>
      <w:r w:rsidRPr="00D14DAE">
        <w:rPr>
          <w:rFonts w:ascii="Times New Roman" w:eastAsia="Times New Roman" w:hAnsi="Times New Roman" w:cs="Times New Roman"/>
          <w:color w:val="1B1C1D"/>
          <w:sz w:val="24"/>
          <w:szCs w:val="24"/>
          <w:lang w:eastAsia="ru-RU"/>
        </w:rPr>
        <w:t xml:space="preserve"> презентаций, QR-кодов со ссылками на дополнительную информацию, </w:t>
      </w:r>
      <w:proofErr w:type="spellStart"/>
      <w:r w:rsidRPr="00D14DAE">
        <w:rPr>
          <w:rFonts w:ascii="Times New Roman" w:eastAsia="Times New Roman" w:hAnsi="Times New Roman" w:cs="Times New Roman"/>
          <w:color w:val="1B1C1D"/>
          <w:sz w:val="24"/>
          <w:szCs w:val="24"/>
          <w:lang w:eastAsia="ru-RU"/>
        </w:rPr>
        <w:t>аудиогидов</w:t>
      </w:r>
      <w:proofErr w:type="spellEnd"/>
      <w:r w:rsidRPr="00D14DAE">
        <w:rPr>
          <w:rFonts w:ascii="Times New Roman" w:eastAsia="Times New Roman" w:hAnsi="Times New Roman" w:cs="Times New Roman"/>
          <w:color w:val="1B1C1D"/>
          <w:sz w:val="24"/>
          <w:szCs w:val="24"/>
          <w:lang w:eastAsia="ru-RU"/>
        </w:rPr>
        <w:t>, которые делают посещение музея более увлекательным и познавательным.</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4.Тематические выставки:</w:t>
      </w:r>
      <w:r w:rsidRPr="00D14DAE">
        <w:rPr>
          <w:rFonts w:ascii="Times New Roman" w:eastAsia="Times New Roman" w:hAnsi="Times New Roman" w:cs="Times New Roman"/>
          <w:color w:val="1B1C1D"/>
          <w:sz w:val="24"/>
          <w:szCs w:val="24"/>
          <w:lang w:eastAsia="ru-RU"/>
        </w:rPr>
        <w:t xml:space="preserve"> Регулярное проведение временных выставок, посвященных знаменательным  датам, событиям, личностям Приднестровья.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lastRenderedPageBreak/>
        <w:t>5.Виртуальные туры:</w:t>
      </w:r>
      <w:r w:rsidRPr="00D14DAE">
        <w:rPr>
          <w:rFonts w:ascii="Times New Roman" w:eastAsia="Times New Roman" w:hAnsi="Times New Roman" w:cs="Times New Roman"/>
          <w:color w:val="1B1C1D"/>
          <w:sz w:val="24"/>
          <w:szCs w:val="24"/>
          <w:lang w:eastAsia="ru-RU"/>
        </w:rPr>
        <w:t xml:space="preserve"> Создание виртуальных экскурсий по музею, что позволит расширить аудиторию и сделать музей доступным для тех, кто не может посетить его лично.</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6.Деятельность Совета музея: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Включение в состав Совета музея активных школьников, педагогов, представителей родительской общественности, ветеранов, краеведов.</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Регулярные заседания Совета для планирования, координации и оценки работы музея.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7.Экскурсионная работа:</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 xml:space="preserve">- Обучение экскурсоводов, которые смогут проводить экскурсии для обучающихся, родителей, гостей </w:t>
      </w:r>
      <w:r w:rsidR="004050B4">
        <w:rPr>
          <w:rFonts w:ascii="Times New Roman" w:eastAsia="Times New Roman" w:hAnsi="Times New Roman" w:cs="Times New Roman"/>
          <w:color w:val="1B1C1D"/>
          <w:sz w:val="24"/>
          <w:szCs w:val="24"/>
          <w:lang w:eastAsia="ru-RU"/>
        </w:rPr>
        <w:t>организации образования.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 Разработка различных тематических экскурсий (например, "Выпускники техникума</w:t>
      </w:r>
      <w:r w:rsidR="004050B4">
        <w:rPr>
          <w:rFonts w:ascii="Times New Roman" w:eastAsia="Times New Roman" w:hAnsi="Times New Roman" w:cs="Times New Roman"/>
          <w:color w:val="1B1C1D"/>
          <w:sz w:val="24"/>
          <w:szCs w:val="24"/>
          <w:lang w:eastAsia="ru-RU"/>
        </w:rPr>
        <w:t>/вуза - г</w:t>
      </w:r>
      <w:r w:rsidRPr="00D14DAE">
        <w:rPr>
          <w:rFonts w:ascii="Times New Roman" w:eastAsia="Times New Roman" w:hAnsi="Times New Roman" w:cs="Times New Roman"/>
          <w:color w:val="1B1C1D"/>
          <w:sz w:val="24"/>
          <w:szCs w:val="24"/>
          <w:lang w:eastAsia="ru-RU"/>
        </w:rPr>
        <w:t>ерои Приднестровья").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8.Исследовательская деятельность:</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 Организация проектной и исследовательской деятельности  на базе музея (изучение семейной истории, истории города, сбор материалов о ветеранах войны и труда, о выдающихся земляках).</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Проведение конференций, круглых столов, посвященных результатам исследовательской деятельности.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9.Сотрудничество с  другими организациями: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 Взаимодействие с государственными музеями Приднестровья, архивами, библиотеками, ветеранскими организациями, общественными движениями.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Обмен опытом со школьными музеями  школ города  или городов ПМР.</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Проведение совместных мероприятий, акций.</w:t>
      </w:r>
    </w:p>
    <w:p w:rsidR="003C4C60" w:rsidRDefault="003C4C60" w:rsidP="00AD1D15">
      <w:pPr>
        <w:spacing w:after="0" w:line="276" w:lineRule="auto"/>
        <w:ind w:firstLine="567"/>
        <w:jc w:val="both"/>
        <w:outlineLvl w:val="3"/>
        <w:rPr>
          <w:rFonts w:ascii="Times New Roman" w:eastAsia="Times New Roman" w:hAnsi="Times New Roman" w:cs="Times New Roman"/>
          <w:b/>
          <w:bCs/>
          <w:color w:val="C00000"/>
          <w:sz w:val="24"/>
          <w:szCs w:val="24"/>
          <w:lang w:eastAsia="ru-RU"/>
        </w:rPr>
      </w:pPr>
    </w:p>
    <w:p w:rsidR="00AE249E" w:rsidRPr="003C4C60" w:rsidRDefault="00AE249E" w:rsidP="00D14DAE">
      <w:pPr>
        <w:spacing w:after="0" w:line="276" w:lineRule="auto"/>
        <w:ind w:firstLine="567"/>
        <w:jc w:val="center"/>
        <w:outlineLvl w:val="3"/>
        <w:rPr>
          <w:rFonts w:ascii="Times New Roman" w:eastAsia="Times New Roman" w:hAnsi="Times New Roman" w:cs="Times New Roman"/>
          <w:b/>
          <w:bCs/>
          <w:sz w:val="24"/>
          <w:szCs w:val="24"/>
          <w:u w:val="single"/>
          <w:lang w:eastAsia="ru-RU"/>
        </w:rPr>
      </w:pPr>
      <w:r w:rsidRPr="003C4C60">
        <w:rPr>
          <w:rFonts w:ascii="Times New Roman" w:eastAsia="Times New Roman" w:hAnsi="Times New Roman" w:cs="Times New Roman"/>
          <w:b/>
          <w:bCs/>
          <w:sz w:val="24"/>
          <w:szCs w:val="24"/>
          <w:u w:val="single"/>
          <w:lang w:eastAsia="ru-RU"/>
        </w:rPr>
        <w:t>Интеграция музейной деятельности в образовательный процесс</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1.Использование материалов музея на учебных занятиях:</w:t>
      </w:r>
      <w:r w:rsidRPr="00D14DAE">
        <w:rPr>
          <w:rFonts w:ascii="Times New Roman" w:eastAsia="Times New Roman" w:hAnsi="Times New Roman" w:cs="Times New Roman"/>
          <w:color w:val="1B1C1D"/>
          <w:sz w:val="24"/>
          <w:szCs w:val="24"/>
          <w:lang w:eastAsia="ru-RU"/>
        </w:rPr>
        <w:t xml:space="preserve"> Интеграция музейных экспонатов и информации в уроки истории, литературы, географии, обществознания.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2.Внеурочная деятельность:</w:t>
      </w:r>
      <w:r w:rsidRPr="00D14DAE">
        <w:rPr>
          <w:rFonts w:ascii="Times New Roman" w:eastAsia="Times New Roman" w:hAnsi="Times New Roman" w:cs="Times New Roman"/>
          <w:color w:val="1B1C1D"/>
          <w:sz w:val="24"/>
          <w:szCs w:val="24"/>
          <w:lang w:eastAsia="ru-RU"/>
        </w:rPr>
        <w:t xml:space="preserve"> Проведение внеаудиторных занятий.</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3.</w:t>
      </w:r>
      <w:r w:rsidRPr="00D14DAE">
        <w:rPr>
          <w:rFonts w:ascii="Times New Roman" w:eastAsia="Times New Roman" w:hAnsi="Times New Roman" w:cs="Times New Roman"/>
          <w:b/>
          <w:bCs/>
          <w:color w:val="1B1C1D"/>
          <w:sz w:val="24"/>
          <w:szCs w:val="24"/>
          <w:bdr w:val="none" w:sz="0" w:space="0" w:color="auto" w:frame="1"/>
          <w:lang w:eastAsia="ru-RU"/>
        </w:rPr>
        <w:t>Проектная деятельность:</w:t>
      </w:r>
      <w:r w:rsidRPr="00D14DAE">
        <w:rPr>
          <w:rFonts w:ascii="Times New Roman" w:eastAsia="Times New Roman" w:hAnsi="Times New Roman" w:cs="Times New Roman"/>
          <w:color w:val="1B1C1D"/>
          <w:sz w:val="24"/>
          <w:szCs w:val="24"/>
          <w:lang w:eastAsia="ru-RU"/>
        </w:rPr>
        <w:t xml:space="preserve"> Реализация социальных, исследовательских и творческих проектов на базе музея.</w:t>
      </w:r>
    </w:p>
    <w:p w:rsidR="00AD1D15" w:rsidRDefault="00AD1D15" w:rsidP="00AD1D15">
      <w:pPr>
        <w:spacing w:after="0" w:line="276" w:lineRule="auto"/>
        <w:ind w:firstLine="567"/>
        <w:jc w:val="both"/>
        <w:rPr>
          <w:rFonts w:ascii="Times New Roman" w:eastAsia="Times New Roman" w:hAnsi="Times New Roman" w:cs="Times New Roman"/>
          <w:sz w:val="24"/>
          <w:szCs w:val="24"/>
          <w:lang w:eastAsia="ru-RU"/>
        </w:rPr>
      </w:pP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sz w:val="24"/>
          <w:szCs w:val="24"/>
          <w:lang w:eastAsia="ru-RU"/>
        </w:rPr>
        <w:t>В настоящее время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w:t>
      </w:r>
      <w:r w:rsidR="00054112">
        <w:rPr>
          <w:rFonts w:ascii="Times New Roman" w:eastAsia="Times New Roman" w:hAnsi="Times New Roman" w:cs="Times New Roman"/>
          <w:sz w:val="24"/>
          <w:szCs w:val="24"/>
          <w:lang w:eastAsia="ru-RU"/>
        </w:rPr>
        <w:t xml:space="preserve"> Пример плана исторического музея организации среднего профессионального образования представлен в Приложении 1. </w:t>
      </w:r>
    </w:p>
    <w:p w:rsidR="00AE249E" w:rsidRPr="00D14DAE" w:rsidRDefault="00AE249E" w:rsidP="00AD1D15">
      <w:pPr>
        <w:spacing w:after="0" w:line="276" w:lineRule="auto"/>
        <w:ind w:firstLine="567"/>
        <w:jc w:val="both"/>
        <w:outlineLvl w:val="2"/>
        <w:rPr>
          <w:rFonts w:ascii="Times New Roman" w:eastAsia="Times New Roman" w:hAnsi="Times New Roman" w:cs="Times New Roman"/>
          <w:b/>
          <w:bCs/>
          <w:color w:val="1B1C1D"/>
          <w:sz w:val="24"/>
          <w:szCs w:val="24"/>
          <w:lang w:eastAsia="ru-RU"/>
        </w:rPr>
      </w:pPr>
      <w:r w:rsidRPr="00D14DAE">
        <w:rPr>
          <w:rFonts w:ascii="Times New Roman" w:eastAsia="Times New Roman" w:hAnsi="Times New Roman" w:cs="Times New Roman"/>
          <w:color w:val="1B1C1D"/>
          <w:sz w:val="24"/>
          <w:szCs w:val="24"/>
          <w:lang w:eastAsia="ru-RU"/>
        </w:rPr>
        <w:t xml:space="preserve">Предметно-пространственная среда </w:t>
      </w:r>
      <w:r w:rsidR="00AD1D15">
        <w:rPr>
          <w:rFonts w:ascii="Times New Roman" w:eastAsia="Times New Roman" w:hAnsi="Times New Roman" w:cs="Times New Roman"/>
          <w:color w:val="1B1C1D"/>
          <w:sz w:val="24"/>
          <w:szCs w:val="24"/>
          <w:lang w:eastAsia="ru-RU"/>
        </w:rPr>
        <w:t>организаций образования</w:t>
      </w:r>
      <w:r w:rsidRPr="00D14DAE">
        <w:rPr>
          <w:rFonts w:ascii="Times New Roman" w:eastAsia="Times New Roman" w:hAnsi="Times New Roman" w:cs="Times New Roman"/>
          <w:color w:val="1B1C1D"/>
          <w:sz w:val="24"/>
          <w:szCs w:val="24"/>
          <w:lang w:eastAsia="ru-RU"/>
        </w:rPr>
        <w:t xml:space="preserve">  является неотъемлемой частью воспитательного процесса и должна способствовать формированию гражданско-патриотических качеств и приднестровской идентичности.</w:t>
      </w:r>
    </w:p>
    <w:p w:rsidR="003C4C60" w:rsidRDefault="003C4C60" w:rsidP="00D14DAE">
      <w:pPr>
        <w:spacing w:after="0" w:line="276" w:lineRule="auto"/>
        <w:ind w:firstLine="567"/>
        <w:jc w:val="center"/>
        <w:outlineLvl w:val="3"/>
        <w:rPr>
          <w:rFonts w:ascii="Times New Roman" w:eastAsia="Times New Roman" w:hAnsi="Times New Roman" w:cs="Times New Roman"/>
          <w:b/>
          <w:bCs/>
          <w:color w:val="C00000"/>
          <w:sz w:val="24"/>
          <w:szCs w:val="24"/>
          <w:lang w:eastAsia="ru-RU"/>
        </w:rPr>
      </w:pPr>
    </w:p>
    <w:p w:rsidR="00AE249E" w:rsidRPr="003C4C60" w:rsidRDefault="00AE249E" w:rsidP="00AD1D15">
      <w:pPr>
        <w:spacing w:after="0" w:line="276" w:lineRule="auto"/>
        <w:ind w:firstLine="567"/>
        <w:jc w:val="center"/>
        <w:outlineLvl w:val="3"/>
        <w:rPr>
          <w:rFonts w:ascii="Times New Roman" w:eastAsia="Times New Roman" w:hAnsi="Times New Roman" w:cs="Times New Roman"/>
          <w:b/>
          <w:bCs/>
          <w:sz w:val="24"/>
          <w:szCs w:val="24"/>
          <w:u w:val="single"/>
          <w:lang w:eastAsia="ru-RU"/>
        </w:rPr>
      </w:pPr>
      <w:r w:rsidRPr="003C4C60">
        <w:rPr>
          <w:rFonts w:ascii="Times New Roman" w:eastAsia="Times New Roman" w:hAnsi="Times New Roman" w:cs="Times New Roman"/>
          <w:b/>
          <w:bCs/>
          <w:sz w:val="24"/>
          <w:szCs w:val="24"/>
          <w:u w:val="single"/>
          <w:lang w:eastAsia="ru-RU"/>
        </w:rPr>
        <w:t>Оформление  помещений организаций образования</w:t>
      </w:r>
    </w:p>
    <w:p w:rsidR="00AE249E" w:rsidRPr="00D14DAE" w:rsidRDefault="00AE249E" w:rsidP="00AD1D15">
      <w:pPr>
        <w:spacing w:after="0" w:line="276" w:lineRule="auto"/>
        <w:ind w:firstLine="567"/>
        <w:jc w:val="both"/>
        <w:outlineLvl w:val="3"/>
        <w:rPr>
          <w:rFonts w:ascii="Times New Roman" w:eastAsia="Times New Roman" w:hAnsi="Times New Roman" w:cs="Times New Roman"/>
          <w:b/>
          <w:bCs/>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1.Символика Приднестровья:</w:t>
      </w:r>
      <w:r w:rsidRPr="00D14DAE">
        <w:rPr>
          <w:rFonts w:ascii="Times New Roman" w:eastAsia="Times New Roman" w:hAnsi="Times New Roman" w:cs="Times New Roman"/>
          <w:color w:val="1B1C1D"/>
          <w:sz w:val="24"/>
          <w:szCs w:val="24"/>
          <w:lang w:eastAsia="ru-RU"/>
        </w:rPr>
        <w:t xml:space="preserve"> Размещение в холлах, классах, аудиториях государственных символов ПМР (флаг, герб), портретов выдающихся государственных деятелей ПМР, цитат из Конституции ПМР.</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lastRenderedPageBreak/>
        <w:t>2.Информационные стенды:</w:t>
      </w:r>
      <w:r w:rsidRPr="00D14DAE">
        <w:rPr>
          <w:rFonts w:ascii="Times New Roman" w:eastAsia="Times New Roman" w:hAnsi="Times New Roman" w:cs="Times New Roman"/>
          <w:color w:val="1B1C1D"/>
          <w:sz w:val="24"/>
          <w:szCs w:val="24"/>
          <w:lang w:eastAsia="ru-RU"/>
        </w:rPr>
        <w:t xml:space="preserve"> Создание постоянно действующих стендов, посвященных:</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Истории Приднестровья, знаменательным и памятным  событиям и датам.</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Героям - защитникам  приднестровской земли.</w:t>
      </w:r>
    </w:p>
    <w:p w:rsidR="00AE249E" w:rsidRPr="005E39C8" w:rsidRDefault="00AE249E" w:rsidP="00AD1D15">
      <w:pPr>
        <w:spacing w:after="0" w:line="276" w:lineRule="auto"/>
        <w:ind w:firstLine="567"/>
        <w:jc w:val="both"/>
        <w:rPr>
          <w:rStyle w:val="a7"/>
          <w:rFonts w:ascii="Times New Roman" w:hAnsi="Times New Roman" w:cs="Times New Roman"/>
          <w:b w:val="0"/>
          <w:i/>
          <w:color w:val="666666"/>
          <w:sz w:val="24"/>
          <w:szCs w:val="24"/>
          <w:bdr w:val="none" w:sz="0" w:space="0" w:color="auto" w:frame="1"/>
          <w:shd w:val="clear" w:color="auto" w:fill="FFFFFF"/>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Выдающимся личностям Приднестровья.</w:t>
      </w:r>
      <w:r w:rsidRPr="00D14DAE">
        <w:rPr>
          <w:rFonts w:ascii="Times New Roman" w:hAnsi="Times New Roman" w:cs="Times New Roman"/>
          <w:color w:val="666666"/>
          <w:sz w:val="24"/>
          <w:szCs w:val="24"/>
          <w:shd w:val="clear" w:color="auto" w:fill="FFFFFF"/>
        </w:rPr>
        <w:t xml:space="preserve"> </w:t>
      </w:r>
      <w:r w:rsidRPr="00D14DAE">
        <w:rPr>
          <w:rFonts w:ascii="Times New Roman" w:hAnsi="Times New Roman" w:cs="Times New Roman"/>
          <w:sz w:val="24"/>
          <w:szCs w:val="24"/>
          <w:shd w:val="clear" w:color="auto" w:fill="FFFFFF"/>
        </w:rPr>
        <w:t xml:space="preserve">На территории Приднестровья родилось немало талантливых людей, имена которых стали известны всему миру. Их достижения – настоящие произведения искусства человеческой мысли. </w:t>
      </w:r>
      <w:r w:rsidRPr="005E39C8">
        <w:rPr>
          <w:rFonts w:ascii="Times New Roman" w:hAnsi="Times New Roman" w:cs="Times New Roman"/>
          <w:b/>
          <w:i/>
          <w:sz w:val="24"/>
          <w:szCs w:val="24"/>
          <w:shd w:val="clear" w:color="auto" w:fill="FFFFFF"/>
        </w:rPr>
        <w:t>(</w:t>
      </w:r>
      <w:r w:rsidRPr="005E39C8">
        <w:rPr>
          <w:rStyle w:val="a7"/>
          <w:rFonts w:ascii="Times New Roman" w:hAnsi="Times New Roman" w:cs="Times New Roman"/>
          <w:b w:val="0"/>
          <w:i/>
          <w:sz w:val="24"/>
          <w:szCs w:val="24"/>
          <w:bdr w:val="none" w:sz="0" w:space="0" w:color="auto" w:frame="1"/>
          <w:shd w:val="clear" w:color="auto" w:fill="FFFFFF"/>
        </w:rPr>
        <w:t>Николай Дмитриевич Зелинский</w:t>
      </w:r>
      <w:r w:rsidRPr="005E39C8">
        <w:rPr>
          <w:rFonts w:ascii="Times New Roman" w:hAnsi="Times New Roman" w:cs="Times New Roman"/>
          <w:b/>
          <w:i/>
          <w:sz w:val="24"/>
          <w:szCs w:val="24"/>
          <w:shd w:val="clear" w:color="auto" w:fill="FFFFFF"/>
        </w:rPr>
        <w:t xml:space="preserve">, </w:t>
      </w:r>
      <w:r w:rsidRPr="005E39C8">
        <w:rPr>
          <w:rFonts w:ascii="Times New Roman" w:hAnsi="Times New Roman" w:cs="Times New Roman"/>
          <w:b/>
          <w:i/>
          <w:sz w:val="24"/>
          <w:szCs w:val="24"/>
          <w:bdr w:val="none" w:sz="0" w:space="0" w:color="auto" w:frame="1"/>
          <w:shd w:val="clear" w:color="auto" w:fill="FFFFFF"/>
        </w:rPr>
        <w:t xml:space="preserve"> </w:t>
      </w:r>
      <w:r w:rsidRPr="005E39C8">
        <w:rPr>
          <w:rStyle w:val="a7"/>
          <w:rFonts w:ascii="Times New Roman" w:hAnsi="Times New Roman" w:cs="Times New Roman"/>
          <w:b w:val="0"/>
          <w:i/>
          <w:sz w:val="24"/>
          <w:szCs w:val="24"/>
          <w:bdr w:val="none" w:sz="0" w:space="0" w:color="auto" w:frame="1"/>
          <w:shd w:val="clear" w:color="auto" w:fill="FFFFFF"/>
        </w:rPr>
        <w:t>Николай Васильевич Склифосовский,</w:t>
      </w:r>
      <w:r w:rsidRPr="005E39C8">
        <w:rPr>
          <w:rFonts w:ascii="Times New Roman" w:hAnsi="Times New Roman" w:cs="Times New Roman"/>
          <w:b/>
          <w:i/>
          <w:sz w:val="24"/>
          <w:szCs w:val="24"/>
          <w:bdr w:val="none" w:sz="0" w:space="0" w:color="auto" w:frame="1"/>
          <w:shd w:val="clear" w:color="auto" w:fill="FFFFFF"/>
        </w:rPr>
        <w:t xml:space="preserve"> </w:t>
      </w:r>
      <w:r w:rsidRPr="005E39C8">
        <w:rPr>
          <w:rStyle w:val="a7"/>
          <w:rFonts w:ascii="Times New Roman" w:hAnsi="Times New Roman" w:cs="Times New Roman"/>
          <w:b w:val="0"/>
          <w:i/>
          <w:sz w:val="24"/>
          <w:szCs w:val="24"/>
          <w:bdr w:val="none" w:sz="0" w:space="0" w:color="auto" w:frame="1"/>
          <w:shd w:val="clear" w:color="auto" w:fill="FFFFFF"/>
        </w:rPr>
        <w:t>Лев Семенович Берг,</w:t>
      </w:r>
      <w:r w:rsidRPr="005E39C8">
        <w:rPr>
          <w:rFonts w:ascii="Times New Roman" w:hAnsi="Times New Roman" w:cs="Times New Roman"/>
          <w:b/>
          <w:i/>
          <w:sz w:val="24"/>
          <w:szCs w:val="24"/>
          <w:bdr w:val="none" w:sz="0" w:space="0" w:color="auto" w:frame="1"/>
          <w:shd w:val="clear" w:color="auto" w:fill="FFFFFF"/>
        </w:rPr>
        <w:t xml:space="preserve"> </w:t>
      </w:r>
      <w:r w:rsidRPr="005E39C8">
        <w:rPr>
          <w:rStyle w:val="a7"/>
          <w:rFonts w:ascii="Times New Roman" w:hAnsi="Times New Roman" w:cs="Times New Roman"/>
          <w:b w:val="0"/>
          <w:i/>
          <w:sz w:val="24"/>
          <w:szCs w:val="24"/>
          <w:bdr w:val="none" w:sz="0" w:space="0" w:color="auto" w:frame="1"/>
          <w:shd w:val="clear" w:color="auto" w:fill="FFFFFF"/>
        </w:rPr>
        <w:t>Антон Григорьевич Рубинштейн,</w:t>
      </w:r>
      <w:r w:rsidRPr="005E39C8">
        <w:rPr>
          <w:rFonts w:ascii="Times New Roman" w:hAnsi="Times New Roman" w:cs="Times New Roman"/>
          <w:b/>
          <w:i/>
          <w:sz w:val="24"/>
          <w:szCs w:val="24"/>
          <w:shd w:val="clear" w:color="auto" w:fill="FFFFFF"/>
        </w:rPr>
        <w:t> </w:t>
      </w:r>
      <w:r w:rsidRPr="005E39C8">
        <w:rPr>
          <w:rStyle w:val="a7"/>
          <w:rFonts w:ascii="Times New Roman" w:hAnsi="Times New Roman" w:cs="Times New Roman"/>
          <w:b w:val="0"/>
          <w:i/>
          <w:sz w:val="24"/>
          <w:szCs w:val="24"/>
          <w:bdr w:val="none" w:sz="0" w:space="0" w:color="auto" w:frame="1"/>
          <w:shd w:val="clear" w:color="auto" w:fill="FFFFFF"/>
        </w:rPr>
        <w:t>Михаил Федорович Ларионов,</w:t>
      </w:r>
      <w:r w:rsidRPr="005E39C8">
        <w:rPr>
          <w:rFonts w:ascii="Times New Roman" w:hAnsi="Times New Roman" w:cs="Times New Roman"/>
          <w:b/>
          <w:i/>
          <w:sz w:val="24"/>
          <w:szCs w:val="24"/>
          <w:shd w:val="clear" w:color="auto" w:fill="FFFFFF"/>
        </w:rPr>
        <w:t xml:space="preserve"> </w:t>
      </w:r>
      <w:r w:rsidRPr="005E39C8">
        <w:rPr>
          <w:rStyle w:val="a7"/>
          <w:rFonts w:ascii="Times New Roman" w:hAnsi="Times New Roman" w:cs="Times New Roman"/>
          <w:b w:val="0"/>
          <w:i/>
          <w:sz w:val="24"/>
          <w:szCs w:val="24"/>
          <w:shd w:val="clear" w:color="auto" w:fill="FFFFFF"/>
        </w:rPr>
        <w:t xml:space="preserve">Лев Александрович </w:t>
      </w:r>
      <w:proofErr w:type="spellStart"/>
      <w:r w:rsidRPr="005E39C8">
        <w:rPr>
          <w:rStyle w:val="a7"/>
          <w:rFonts w:ascii="Times New Roman" w:hAnsi="Times New Roman" w:cs="Times New Roman"/>
          <w:b w:val="0"/>
          <w:i/>
          <w:sz w:val="24"/>
          <w:szCs w:val="24"/>
          <w:shd w:val="clear" w:color="auto" w:fill="FFFFFF"/>
        </w:rPr>
        <w:t>Тарасевич</w:t>
      </w:r>
      <w:proofErr w:type="spellEnd"/>
      <w:r w:rsidRPr="005E39C8">
        <w:rPr>
          <w:rStyle w:val="a7"/>
          <w:rFonts w:ascii="Times New Roman" w:hAnsi="Times New Roman" w:cs="Times New Roman"/>
          <w:b w:val="0"/>
          <w:i/>
          <w:sz w:val="24"/>
          <w:szCs w:val="24"/>
          <w:shd w:val="clear" w:color="auto" w:fill="FFFFFF"/>
        </w:rPr>
        <w:t>). </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Природным достопримечательностям Приднестровья (заповедник «</w:t>
      </w:r>
      <w:proofErr w:type="spellStart"/>
      <w:r w:rsidRPr="00D14DAE">
        <w:rPr>
          <w:rFonts w:ascii="Times New Roman" w:eastAsia="Times New Roman" w:hAnsi="Times New Roman" w:cs="Times New Roman"/>
          <w:color w:val="1B1C1D"/>
          <w:sz w:val="24"/>
          <w:szCs w:val="24"/>
          <w:lang w:eastAsia="ru-RU"/>
        </w:rPr>
        <w:t>Ягорлык</w:t>
      </w:r>
      <w:proofErr w:type="spellEnd"/>
      <w:r w:rsidRPr="00D14DAE">
        <w:rPr>
          <w:rFonts w:ascii="Times New Roman" w:eastAsia="Times New Roman" w:hAnsi="Times New Roman" w:cs="Times New Roman"/>
          <w:color w:val="1B1C1D"/>
          <w:sz w:val="24"/>
          <w:szCs w:val="24"/>
          <w:lang w:eastAsia="ru-RU"/>
        </w:rPr>
        <w:t>»)</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Культурным традициям и праздникам народов, проживающих в Приднестровской Молдавской Республике.</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color w:val="1B1C1D"/>
          <w:sz w:val="24"/>
          <w:szCs w:val="24"/>
          <w:lang w:eastAsia="ru-RU"/>
        </w:rPr>
        <w:t>-</w:t>
      </w:r>
      <w:r w:rsidR="004050B4">
        <w:rPr>
          <w:rFonts w:ascii="Times New Roman" w:eastAsia="Times New Roman" w:hAnsi="Times New Roman" w:cs="Times New Roman"/>
          <w:color w:val="1B1C1D"/>
          <w:sz w:val="24"/>
          <w:szCs w:val="24"/>
          <w:lang w:eastAsia="ru-RU"/>
        </w:rPr>
        <w:t xml:space="preserve"> </w:t>
      </w:r>
      <w:r w:rsidRPr="00D14DAE">
        <w:rPr>
          <w:rFonts w:ascii="Times New Roman" w:eastAsia="Times New Roman" w:hAnsi="Times New Roman" w:cs="Times New Roman"/>
          <w:color w:val="1B1C1D"/>
          <w:sz w:val="24"/>
          <w:szCs w:val="24"/>
          <w:lang w:eastAsia="ru-RU"/>
        </w:rPr>
        <w:t>Достижениям школьников, студентов  и организации образования.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3.</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Тематические уголки:</w:t>
      </w:r>
      <w:r w:rsidRPr="00D14DAE">
        <w:rPr>
          <w:rFonts w:ascii="Times New Roman" w:eastAsia="Times New Roman" w:hAnsi="Times New Roman" w:cs="Times New Roman"/>
          <w:color w:val="1B1C1D"/>
          <w:sz w:val="24"/>
          <w:szCs w:val="24"/>
          <w:lang w:eastAsia="ru-RU"/>
        </w:rPr>
        <w:t xml:space="preserve"> Оформление тематических уголков в аудиториях, посвященных, определенному периоду истории Приднестровья.</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4.</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Галереи почета:</w:t>
      </w:r>
      <w:r w:rsidRPr="00D14DAE">
        <w:rPr>
          <w:rFonts w:ascii="Times New Roman" w:eastAsia="Times New Roman" w:hAnsi="Times New Roman" w:cs="Times New Roman"/>
          <w:color w:val="1B1C1D"/>
          <w:sz w:val="24"/>
          <w:szCs w:val="24"/>
          <w:lang w:eastAsia="ru-RU"/>
        </w:rPr>
        <w:t xml:space="preserve"> Создание галерей почета, посвященных обучающимся  организации образования, достигшим успехов в различных сферах деятельности, ветеранам педагогического труда, участникам боевых действий.</w:t>
      </w:r>
    </w:p>
    <w:p w:rsidR="003C4C60" w:rsidRDefault="003C4C60" w:rsidP="00AD1D15">
      <w:pPr>
        <w:spacing w:after="0" w:line="276" w:lineRule="auto"/>
        <w:ind w:firstLine="567"/>
        <w:jc w:val="both"/>
        <w:outlineLvl w:val="3"/>
        <w:rPr>
          <w:rFonts w:ascii="Times New Roman" w:eastAsia="Times New Roman" w:hAnsi="Times New Roman" w:cs="Times New Roman"/>
          <w:b/>
          <w:bCs/>
          <w:color w:val="C00000"/>
          <w:sz w:val="24"/>
          <w:szCs w:val="24"/>
          <w:lang w:eastAsia="ru-RU"/>
        </w:rPr>
      </w:pPr>
    </w:p>
    <w:p w:rsidR="00AE249E" w:rsidRPr="003C4C60" w:rsidRDefault="00AE249E" w:rsidP="00AD1D15">
      <w:pPr>
        <w:spacing w:after="0" w:line="276" w:lineRule="auto"/>
        <w:ind w:firstLine="567"/>
        <w:jc w:val="center"/>
        <w:outlineLvl w:val="3"/>
        <w:rPr>
          <w:rFonts w:ascii="Times New Roman" w:eastAsia="Times New Roman" w:hAnsi="Times New Roman" w:cs="Times New Roman"/>
          <w:b/>
          <w:bCs/>
          <w:sz w:val="24"/>
          <w:szCs w:val="24"/>
          <w:u w:val="single"/>
          <w:lang w:eastAsia="ru-RU"/>
        </w:rPr>
      </w:pPr>
      <w:r w:rsidRPr="003C4C60">
        <w:rPr>
          <w:rFonts w:ascii="Times New Roman" w:eastAsia="Times New Roman" w:hAnsi="Times New Roman" w:cs="Times New Roman"/>
          <w:b/>
          <w:bCs/>
          <w:sz w:val="24"/>
          <w:szCs w:val="24"/>
          <w:u w:val="single"/>
          <w:lang w:eastAsia="ru-RU"/>
        </w:rPr>
        <w:t>Оформление пришкольной территории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1.</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Аллея Славы/Памяти:</w:t>
      </w:r>
      <w:r w:rsidRPr="00D14DAE">
        <w:rPr>
          <w:rFonts w:ascii="Times New Roman" w:eastAsia="Times New Roman" w:hAnsi="Times New Roman" w:cs="Times New Roman"/>
          <w:color w:val="1B1C1D"/>
          <w:sz w:val="24"/>
          <w:szCs w:val="24"/>
          <w:lang w:eastAsia="ru-RU"/>
        </w:rPr>
        <w:t xml:space="preserve"> Создание на  территории аллеи в честь Героев Приднестровья, выпускникам погибшим, защищая Приднестровье, ветеранов Великой Отечественной войны. Посадка деревьев, установка памятных знаков. </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2.</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Элементы ландшафтного дизайна:</w:t>
      </w:r>
      <w:r w:rsidRPr="00D14DAE">
        <w:rPr>
          <w:rFonts w:ascii="Times New Roman" w:eastAsia="Times New Roman" w:hAnsi="Times New Roman" w:cs="Times New Roman"/>
          <w:color w:val="1B1C1D"/>
          <w:sz w:val="24"/>
          <w:szCs w:val="24"/>
          <w:lang w:eastAsia="ru-RU"/>
        </w:rPr>
        <w:t xml:space="preserve"> Использование элементов ландшафтного дизайна, отражающих природные особенности Приднестровья (например, посадка растений, характерных для региона).</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3.</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Информационные таблички:</w:t>
      </w:r>
      <w:r w:rsidRPr="00D14DAE">
        <w:rPr>
          <w:rFonts w:ascii="Times New Roman" w:eastAsia="Times New Roman" w:hAnsi="Times New Roman" w:cs="Times New Roman"/>
          <w:color w:val="1B1C1D"/>
          <w:sz w:val="24"/>
          <w:szCs w:val="24"/>
          <w:lang w:eastAsia="ru-RU"/>
        </w:rPr>
        <w:t xml:space="preserve"> Размещение информационных табличек с историческими фактами, цитатами выдающихся личностей Приднестровья.</w:t>
      </w:r>
    </w:p>
    <w:p w:rsidR="003C4C60" w:rsidRDefault="003C4C60" w:rsidP="00AD1D15">
      <w:pPr>
        <w:spacing w:after="0" w:line="276" w:lineRule="auto"/>
        <w:ind w:firstLine="567"/>
        <w:jc w:val="both"/>
        <w:outlineLvl w:val="3"/>
        <w:rPr>
          <w:rFonts w:ascii="Times New Roman" w:eastAsia="Times New Roman" w:hAnsi="Times New Roman" w:cs="Times New Roman"/>
          <w:b/>
          <w:bCs/>
          <w:color w:val="C00000"/>
          <w:sz w:val="24"/>
          <w:szCs w:val="24"/>
          <w:lang w:eastAsia="ru-RU"/>
        </w:rPr>
      </w:pPr>
    </w:p>
    <w:p w:rsidR="00AE249E" w:rsidRPr="003C4C60" w:rsidRDefault="00AE249E" w:rsidP="00AD1D15">
      <w:pPr>
        <w:spacing w:after="0" w:line="276" w:lineRule="auto"/>
        <w:ind w:firstLine="567"/>
        <w:jc w:val="center"/>
        <w:outlineLvl w:val="3"/>
        <w:rPr>
          <w:rFonts w:ascii="Times New Roman" w:eastAsia="Times New Roman" w:hAnsi="Times New Roman" w:cs="Times New Roman"/>
          <w:b/>
          <w:bCs/>
          <w:sz w:val="24"/>
          <w:szCs w:val="24"/>
          <w:u w:val="single"/>
          <w:lang w:eastAsia="ru-RU"/>
        </w:rPr>
      </w:pPr>
      <w:r w:rsidRPr="003C4C60">
        <w:rPr>
          <w:rFonts w:ascii="Times New Roman" w:eastAsia="Times New Roman" w:hAnsi="Times New Roman" w:cs="Times New Roman"/>
          <w:b/>
          <w:bCs/>
          <w:sz w:val="24"/>
          <w:szCs w:val="24"/>
          <w:u w:val="single"/>
          <w:lang w:eastAsia="ru-RU"/>
        </w:rPr>
        <w:t>Использование цифровых технологий в оформлении среды</w:t>
      </w:r>
    </w:p>
    <w:p w:rsidR="00AE249E" w:rsidRPr="00D14DAE" w:rsidRDefault="00AE249E" w:rsidP="00AD1D15">
      <w:pPr>
        <w:spacing w:after="0" w:line="276" w:lineRule="auto"/>
        <w:ind w:firstLine="567"/>
        <w:jc w:val="both"/>
        <w:outlineLvl w:val="3"/>
        <w:rPr>
          <w:rFonts w:ascii="Times New Roman" w:eastAsia="Times New Roman" w:hAnsi="Times New Roman" w:cs="Times New Roman"/>
          <w:b/>
          <w:bCs/>
          <w:sz w:val="24"/>
          <w:szCs w:val="24"/>
          <w:lang w:eastAsia="ru-RU"/>
        </w:rPr>
      </w:pPr>
      <w:r w:rsidRPr="00D14DAE">
        <w:rPr>
          <w:rFonts w:ascii="Times New Roman" w:eastAsia="Times New Roman" w:hAnsi="Times New Roman" w:cs="Times New Roman"/>
          <w:b/>
          <w:bCs/>
          <w:sz w:val="24"/>
          <w:szCs w:val="24"/>
          <w:lang w:eastAsia="ru-RU"/>
        </w:rPr>
        <w:t>1. Создание на сайте организации образования «Бессмертный полк школы (техникума</w:t>
      </w:r>
      <w:r w:rsidR="004050B4">
        <w:rPr>
          <w:rFonts w:ascii="Times New Roman" w:eastAsia="Times New Roman" w:hAnsi="Times New Roman" w:cs="Times New Roman"/>
          <w:b/>
          <w:bCs/>
          <w:sz w:val="24"/>
          <w:szCs w:val="24"/>
          <w:lang w:eastAsia="ru-RU"/>
        </w:rPr>
        <w:t>, вуза</w:t>
      </w:r>
      <w:r w:rsidRPr="00D14DAE">
        <w:rPr>
          <w:rFonts w:ascii="Times New Roman" w:eastAsia="Times New Roman" w:hAnsi="Times New Roman" w:cs="Times New Roman"/>
          <w:b/>
          <w:bCs/>
          <w:sz w:val="24"/>
          <w:szCs w:val="24"/>
          <w:lang w:eastAsia="ru-RU"/>
        </w:rPr>
        <w:t>)».</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2.Медиаэкраны:</w:t>
      </w:r>
      <w:r w:rsidRPr="00D14DAE">
        <w:rPr>
          <w:rFonts w:ascii="Times New Roman" w:eastAsia="Times New Roman" w:hAnsi="Times New Roman" w:cs="Times New Roman"/>
          <w:color w:val="1B1C1D"/>
          <w:sz w:val="24"/>
          <w:szCs w:val="24"/>
          <w:lang w:eastAsia="ru-RU"/>
        </w:rPr>
        <w:t xml:space="preserve"> Установка </w:t>
      </w:r>
      <w:proofErr w:type="spellStart"/>
      <w:r w:rsidRPr="00D14DAE">
        <w:rPr>
          <w:rFonts w:ascii="Times New Roman" w:eastAsia="Times New Roman" w:hAnsi="Times New Roman" w:cs="Times New Roman"/>
          <w:color w:val="1B1C1D"/>
          <w:sz w:val="24"/>
          <w:szCs w:val="24"/>
          <w:lang w:eastAsia="ru-RU"/>
        </w:rPr>
        <w:t>медиаэкранов</w:t>
      </w:r>
      <w:proofErr w:type="spellEnd"/>
      <w:r w:rsidRPr="00D14DAE">
        <w:rPr>
          <w:rFonts w:ascii="Times New Roman" w:eastAsia="Times New Roman" w:hAnsi="Times New Roman" w:cs="Times New Roman"/>
          <w:color w:val="1B1C1D"/>
          <w:sz w:val="24"/>
          <w:szCs w:val="24"/>
          <w:lang w:eastAsia="ru-RU"/>
        </w:rPr>
        <w:t xml:space="preserve"> в холлах и аудиториях, где можно транслировать видеоролики об истории, культуре, достопримечательностях Приднестровья «Мы из Приднестровья», новости из жизни республики.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3.</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QR-коды:</w:t>
      </w:r>
      <w:r w:rsidRPr="00D14DAE">
        <w:rPr>
          <w:rFonts w:ascii="Times New Roman" w:eastAsia="Times New Roman" w:hAnsi="Times New Roman" w:cs="Times New Roman"/>
          <w:color w:val="1B1C1D"/>
          <w:sz w:val="24"/>
          <w:szCs w:val="24"/>
          <w:lang w:eastAsia="ru-RU"/>
        </w:rPr>
        <w:t xml:space="preserve"> Размещение QR-кодов на стендах, возле экспонатов, ведущих на дополнительные ресурсы (видео, аудио, статьи) о Приднестровье.</w:t>
      </w:r>
    </w:p>
    <w:p w:rsidR="003C4C60" w:rsidRDefault="003C4C60" w:rsidP="00AD1D15">
      <w:pPr>
        <w:spacing w:after="0" w:line="276" w:lineRule="auto"/>
        <w:ind w:firstLine="567"/>
        <w:jc w:val="both"/>
        <w:outlineLvl w:val="2"/>
        <w:rPr>
          <w:rFonts w:ascii="Times New Roman" w:eastAsia="Times New Roman" w:hAnsi="Times New Roman" w:cs="Times New Roman"/>
          <w:b/>
          <w:bCs/>
          <w:color w:val="C00000"/>
          <w:sz w:val="24"/>
          <w:szCs w:val="24"/>
          <w:lang w:eastAsia="ru-RU"/>
        </w:rPr>
      </w:pPr>
    </w:p>
    <w:p w:rsidR="00AE249E" w:rsidRPr="003C4C60" w:rsidRDefault="00AE249E" w:rsidP="00AD1D15">
      <w:pPr>
        <w:spacing w:after="0" w:line="276" w:lineRule="auto"/>
        <w:ind w:firstLine="567"/>
        <w:jc w:val="center"/>
        <w:outlineLvl w:val="2"/>
        <w:rPr>
          <w:rFonts w:ascii="Times New Roman" w:eastAsia="Times New Roman" w:hAnsi="Times New Roman" w:cs="Times New Roman"/>
          <w:b/>
          <w:bCs/>
          <w:sz w:val="24"/>
          <w:szCs w:val="24"/>
          <w:u w:val="single"/>
          <w:lang w:eastAsia="ru-RU"/>
        </w:rPr>
      </w:pPr>
      <w:r w:rsidRPr="003C4C60">
        <w:rPr>
          <w:rFonts w:ascii="Times New Roman" w:eastAsia="Times New Roman" w:hAnsi="Times New Roman" w:cs="Times New Roman"/>
          <w:b/>
          <w:bCs/>
          <w:sz w:val="24"/>
          <w:szCs w:val="24"/>
          <w:u w:val="single"/>
          <w:lang w:eastAsia="ru-RU"/>
        </w:rPr>
        <w:t>Критерии оценки эффективности</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1.</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Активность участия школьников и студентов:</w:t>
      </w:r>
      <w:r w:rsidRPr="00D14DAE">
        <w:rPr>
          <w:rFonts w:ascii="Times New Roman" w:eastAsia="Times New Roman" w:hAnsi="Times New Roman" w:cs="Times New Roman"/>
          <w:color w:val="1B1C1D"/>
          <w:sz w:val="24"/>
          <w:szCs w:val="24"/>
          <w:lang w:eastAsia="ru-RU"/>
        </w:rPr>
        <w:t xml:space="preserve"> Количество </w:t>
      </w:r>
      <w:proofErr w:type="gramStart"/>
      <w:r w:rsidRPr="00D14DAE">
        <w:rPr>
          <w:rFonts w:ascii="Times New Roman" w:eastAsia="Times New Roman" w:hAnsi="Times New Roman" w:cs="Times New Roman"/>
          <w:color w:val="1B1C1D"/>
          <w:sz w:val="24"/>
          <w:szCs w:val="24"/>
          <w:lang w:eastAsia="ru-RU"/>
        </w:rPr>
        <w:t>обучающихся</w:t>
      </w:r>
      <w:proofErr w:type="gramEnd"/>
      <w:r w:rsidRPr="00D14DAE">
        <w:rPr>
          <w:rFonts w:ascii="Times New Roman" w:eastAsia="Times New Roman" w:hAnsi="Times New Roman" w:cs="Times New Roman"/>
          <w:color w:val="1B1C1D"/>
          <w:sz w:val="24"/>
          <w:szCs w:val="24"/>
          <w:lang w:eastAsia="ru-RU"/>
        </w:rPr>
        <w:t>, вовлеченных в работу музея, проектную и исследовательскую деятельность.</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2.</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Качество экспозиций и мероприятий:</w:t>
      </w:r>
      <w:r w:rsidRPr="00D14DAE">
        <w:rPr>
          <w:rFonts w:ascii="Times New Roman" w:eastAsia="Times New Roman" w:hAnsi="Times New Roman" w:cs="Times New Roman"/>
          <w:color w:val="1B1C1D"/>
          <w:sz w:val="24"/>
          <w:szCs w:val="24"/>
          <w:lang w:eastAsia="ru-RU"/>
        </w:rPr>
        <w:t xml:space="preserve"> Соответствие тематике, информативность, интерактивность, эмоциональное воздействие.</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3.</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 xml:space="preserve">Уровень </w:t>
      </w:r>
      <w:proofErr w:type="spellStart"/>
      <w:r w:rsidRPr="00D14DAE">
        <w:rPr>
          <w:rFonts w:ascii="Times New Roman" w:eastAsia="Times New Roman" w:hAnsi="Times New Roman" w:cs="Times New Roman"/>
          <w:b/>
          <w:bCs/>
          <w:color w:val="1B1C1D"/>
          <w:sz w:val="24"/>
          <w:szCs w:val="24"/>
          <w:bdr w:val="none" w:sz="0" w:space="0" w:color="auto" w:frame="1"/>
          <w:lang w:eastAsia="ru-RU"/>
        </w:rPr>
        <w:t>сформированности</w:t>
      </w:r>
      <w:proofErr w:type="spellEnd"/>
      <w:r w:rsidRPr="00D14DAE">
        <w:rPr>
          <w:rFonts w:ascii="Times New Roman" w:eastAsia="Times New Roman" w:hAnsi="Times New Roman" w:cs="Times New Roman"/>
          <w:b/>
          <w:bCs/>
          <w:color w:val="1B1C1D"/>
          <w:sz w:val="24"/>
          <w:szCs w:val="24"/>
          <w:bdr w:val="none" w:sz="0" w:space="0" w:color="auto" w:frame="1"/>
          <w:lang w:eastAsia="ru-RU"/>
        </w:rPr>
        <w:t xml:space="preserve"> гражданско-патриотических качеств:</w:t>
      </w:r>
      <w:r w:rsidRPr="00D14DAE">
        <w:rPr>
          <w:rFonts w:ascii="Times New Roman" w:eastAsia="Times New Roman" w:hAnsi="Times New Roman" w:cs="Times New Roman"/>
          <w:color w:val="1B1C1D"/>
          <w:sz w:val="24"/>
          <w:szCs w:val="24"/>
          <w:lang w:eastAsia="ru-RU"/>
        </w:rPr>
        <w:t xml:space="preserve"> Динамика изменения представлений школьников  и студентов об истории, культуре, ценностях Приднестровья, их осознание своей п</w:t>
      </w:r>
      <w:r w:rsidR="004050B4">
        <w:rPr>
          <w:rFonts w:ascii="Times New Roman" w:eastAsia="Times New Roman" w:hAnsi="Times New Roman" w:cs="Times New Roman"/>
          <w:color w:val="1B1C1D"/>
          <w:sz w:val="24"/>
          <w:szCs w:val="24"/>
          <w:lang w:eastAsia="ru-RU"/>
        </w:rPr>
        <w:t xml:space="preserve">ринадлежности к приднестровскому народу </w:t>
      </w:r>
      <w:r w:rsidR="004050B4">
        <w:rPr>
          <w:rFonts w:ascii="Times New Roman" w:eastAsia="Times New Roman" w:hAnsi="Times New Roman" w:cs="Times New Roman"/>
          <w:color w:val="1B1C1D"/>
          <w:sz w:val="24"/>
          <w:szCs w:val="24"/>
          <w:lang w:eastAsia="ru-RU"/>
        </w:rPr>
        <w:lastRenderedPageBreak/>
        <w:t xml:space="preserve">(идентичность) </w:t>
      </w:r>
      <w:r w:rsidRPr="00D14DAE">
        <w:rPr>
          <w:rFonts w:ascii="Times New Roman" w:eastAsia="Times New Roman" w:hAnsi="Times New Roman" w:cs="Times New Roman"/>
          <w:color w:val="1B1C1D"/>
          <w:sz w:val="24"/>
          <w:szCs w:val="24"/>
          <w:lang w:eastAsia="ru-RU"/>
        </w:rPr>
        <w:t xml:space="preserve">(может быть оценено через анкетирование, беседы, творческие работы, круглые столы, дискуссии, </w:t>
      </w:r>
      <w:proofErr w:type="spellStart"/>
      <w:r w:rsidRPr="00D14DAE">
        <w:rPr>
          <w:rFonts w:ascii="Times New Roman" w:eastAsia="Times New Roman" w:hAnsi="Times New Roman" w:cs="Times New Roman"/>
          <w:color w:val="1B1C1D"/>
          <w:sz w:val="24"/>
          <w:szCs w:val="24"/>
          <w:lang w:eastAsia="ru-RU"/>
        </w:rPr>
        <w:t>квесты</w:t>
      </w:r>
      <w:proofErr w:type="spellEnd"/>
      <w:r w:rsidRPr="00D14DAE">
        <w:rPr>
          <w:rFonts w:ascii="Times New Roman" w:eastAsia="Times New Roman" w:hAnsi="Times New Roman" w:cs="Times New Roman"/>
          <w:color w:val="1B1C1D"/>
          <w:sz w:val="24"/>
          <w:szCs w:val="24"/>
          <w:lang w:eastAsia="ru-RU"/>
        </w:rPr>
        <w:t>).</w:t>
      </w:r>
    </w:p>
    <w:p w:rsidR="00AE249E" w:rsidRPr="00D14DAE" w:rsidRDefault="00AE249E" w:rsidP="00AD1D15">
      <w:pPr>
        <w:spacing w:after="0" w:line="276" w:lineRule="auto"/>
        <w:ind w:firstLine="567"/>
        <w:jc w:val="both"/>
        <w:rPr>
          <w:rFonts w:ascii="Times New Roman" w:eastAsia="Times New Roman" w:hAnsi="Times New Roman" w:cs="Times New Roman"/>
          <w:color w:val="1B1C1D"/>
          <w:sz w:val="24"/>
          <w:szCs w:val="24"/>
          <w:lang w:eastAsia="ru-RU"/>
        </w:rPr>
      </w:pPr>
      <w:r w:rsidRPr="00D14DAE">
        <w:rPr>
          <w:rFonts w:ascii="Times New Roman" w:eastAsia="Times New Roman" w:hAnsi="Times New Roman" w:cs="Times New Roman"/>
          <w:b/>
          <w:bCs/>
          <w:color w:val="1B1C1D"/>
          <w:sz w:val="24"/>
          <w:szCs w:val="24"/>
          <w:bdr w:val="none" w:sz="0" w:space="0" w:color="auto" w:frame="1"/>
          <w:lang w:eastAsia="ru-RU"/>
        </w:rPr>
        <w:t>4.</w:t>
      </w:r>
      <w:r w:rsidR="004050B4">
        <w:rPr>
          <w:rFonts w:ascii="Times New Roman" w:eastAsia="Times New Roman" w:hAnsi="Times New Roman" w:cs="Times New Roman"/>
          <w:b/>
          <w:bCs/>
          <w:color w:val="1B1C1D"/>
          <w:sz w:val="24"/>
          <w:szCs w:val="24"/>
          <w:bdr w:val="none" w:sz="0" w:space="0" w:color="auto" w:frame="1"/>
          <w:lang w:eastAsia="ru-RU"/>
        </w:rPr>
        <w:t xml:space="preserve"> </w:t>
      </w:r>
      <w:r w:rsidRPr="00D14DAE">
        <w:rPr>
          <w:rFonts w:ascii="Times New Roman" w:eastAsia="Times New Roman" w:hAnsi="Times New Roman" w:cs="Times New Roman"/>
          <w:b/>
          <w:bCs/>
          <w:color w:val="1B1C1D"/>
          <w:sz w:val="24"/>
          <w:szCs w:val="24"/>
          <w:bdr w:val="none" w:sz="0" w:space="0" w:color="auto" w:frame="1"/>
          <w:lang w:eastAsia="ru-RU"/>
        </w:rPr>
        <w:t>Отзывы участников образовательного процесса:</w:t>
      </w:r>
      <w:r w:rsidRPr="00D14DAE">
        <w:rPr>
          <w:rFonts w:ascii="Times New Roman" w:eastAsia="Times New Roman" w:hAnsi="Times New Roman" w:cs="Times New Roman"/>
          <w:color w:val="1B1C1D"/>
          <w:sz w:val="24"/>
          <w:szCs w:val="24"/>
          <w:lang w:eastAsia="ru-RU"/>
        </w:rPr>
        <w:t xml:space="preserve"> Мнение школьников, студентов, родителей, педагогов о работе  музея и влиянии предметно-пространственной среды на воспитательный процесс.</w:t>
      </w:r>
    </w:p>
    <w:p w:rsidR="00AE249E" w:rsidRPr="003C4C60" w:rsidRDefault="00AE249E" w:rsidP="00AD1D15">
      <w:pPr>
        <w:spacing w:after="0" w:line="276" w:lineRule="auto"/>
        <w:ind w:firstLine="567"/>
        <w:jc w:val="center"/>
        <w:outlineLvl w:val="2"/>
        <w:rPr>
          <w:rFonts w:ascii="Times New Roman" w:eastAsia="Times New Roman" w:hAnsi="Times New Roman" w:cs="Times New Roman"/>
          <w:b/>
          <w:bCs/>
          <w:sz w:val="24"/>
          <w:szCs w:val="24"/>
          <w:u w:val="single"/>
          <w:lang w:eastAsia="ru-RU"/>
        </w:rPr>
      </w:pPr>
      <w:r w:rsidRPr="003C4C60">
        <w:rPr>
          <w:rFonts w:ascii="Times New Roman" w:eastAsia="Times New Roman" w:hAnsi="Times New Roman" w:cs="Times New Roman"/>
          <w:b/>
          <w:bCs/>
          <w:sz w:val="24"/>
          <w:szCs w:val="24"/>
          <w:u w:val="single"/>
          <w:lang w:eastAsia="ru-RU"/>
        </w:rPr>
        <w:t>Выводы</w:t>
      </w:r>
    </w:p>
    <w:p w:rsidR="00AE249E" w:rsidRPr="004050B4" w:rsidRDefault="00AE249E" w:rsidP="00AD1D15">
      <w:pPr>
        <w:spacing w:after="0" w:line="276" w:lineRule="auto"/>
        <w:ind w:firstLine="567"/>
        <w:jc w:val="both"/>
        <w:rPr>
          <w:rFonts w:ascii="Times New Roman" w:eastAsia="Times New Roman" w:hAnsi="Times New Roman" w:cs="Times New Roman"/>
          <w:sz w:val="24"/>
          <w:szCs w:val="24"/>
          <w:lang w:eastAsia="ru-RU"/>
        </w:rPr>
      </w:pPr>
      <w:r w:rsidRPr="004050B4">
        <w:rPr>
          <w:rFonts w:ascii="Times New Roman" w:eastAsia="Times New Roman" w:hAnsi="Times New Roman" w:cs="Times New Roman"/>
          <w:sz w:val="24"/>
          <w:szCs w:val="24"/>
          <w:lang w:eastAsia="ru-RU"/>
        </w:rPr>
        <w:t xml:space="preserve">  1. Развитие  музеев и обогащение предметно-пространственной среды организации образования – это непрерывный процесс, требующий системного подхода, творческого поиска и активного участия всех субъектов образовательного  процесса</w:t>
      </w:r>
      <w:r w:rsidRPr="004050B4">
        <w:rPr>
          <w:rFonts w:ascii="Times New Roman" w:eastAsia="Times New Roman" w:hAnsi="Times New Roman" w:cs="Times New Roman"/>
          <w:b/>
          <w:i/>
          <w:sz w:val="24"/>
          <w:szCs w:val="24"/>
          <w:lang w:eastAsia="ru-RU"/>
        </w:rPr>
        <w:t>.</w:t>
      </w:r>
    </w:p>
    <w:p w:rsidR="00AE249E" w:rsidRPr="004050B4" w:rsidRDefault="00AE249E" w:rsidP="00AD1D15">
      <w:pPr>
        <w:spacing w:after="0" w:line="276" w:lineRule="auto"/>
        <w:ind w:firstLine="567"/>
        <w:jc w:val="both"/>
        <w:rPr>
          <w:rFonts w:ascii="Times New Roman" w:eastAsia="Times New Roman" w:hAnsi="Times New Roman" w:cs="Times New Roman"/>
          <w:sz w:val="24"/>
          <w:szCs w:val="24"/>
          <w:lang w:eastAsia="ru-RU"/>
        </w:rPr>
      </w:pPr>
      <w:r w:rsidRPr="004050B4">
        <w:rPr>
          <w:rFonts w:ascii="Times New Roman" w:eastAsia="Times New Roman" w:hAnsi="Times New Roman" w:cs="Times New Roman"/>
          <w:sz w:val="24"/>
          <w:szCs w:val="24"/>
          <w:lang w:eastAsia="ru-RU"/>
        </w:rPr>
        <w:t xml:space="preserve">  2.  При правильной организации этой работы она станет мощным катализатором в формировании у подрастающего поколения глубокого чувства гражданственности, патриотизма и осознанной принадлежности к приднестровско</w:t>
      </w:r>
      <w:r w:rsidR="004050B4" w:rsidRPr="004050B4">
        <w:rPr>
          <w:rFonts w:ascii="Times New Roman" w:eastAsia="Times New Roman" w:hAnsi="Times New Roman" w:cs="Times New Roman"/>
          <w:sz w:val="24"/>
          <w:szCs w:val="24"/>
          <w:lang w:eastAsia="ru-RU"/>
        </w:rPr>
        <w:t>му народу (</w:t>
      </w:r>
      <w:r w:rsidRPr="004050B4">
        <w:rPr>
          <w:rFonts w:ascii="Times New Roman" w:eastAsia="Times New Roman" w:hAnsi="Times New Roman" w:cs="Times New Roman"/>
          <w:sz w:val="24"/>
          <w:szCs w:val="24"/>
          <w:lang w:eastAsia="ru-RU"/>
        </w:rPr>
        <w:t>идентичности</w:t>
      </w:r>
      <w:r w:rsidR="004050B4" w:rsidRPr="004050B4">
        <w:rPr>
          <w:rFonts w:ascii="Times New Roman" w:eastAsia="Times New Roman" w:hAnsi="Times New Roman" w:cs="Times New Roman"/>
          <w:sz w:val="24"/>
          <w:szCs w:val="24"/>
          <w:lang w:eastAsia="ru-RU"/>
        </w:rPr>
        <w:t>)</w:t>
      </w:r>
      <w:r w:rsidRPr="004050B4">
        <w:rPr>
          <w:rFonts w:ascii="Times New Roman" w:eastAsia="Times New Roman" w:hAnsi="Times New Roman" w:cs="Times New Roman"/>
          <w:sz w:val="24"/>
          <w:szCs w:val="24"/>
          <w:lang w:eastAsia="ru-RU"/>
        </w:rPr>
        <w:t>, что является залогом успешного развития Приднестровской Молдавской Республики.</w:t>
      </w:r>
    </w:p>
    <w:p w:rsidR="00AE249E" w:rsidRPr="00D14DAE" w:rsidRDefault="00AE249E" w:rsidP="00AD1D15">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3.Сохранение историко-культурного наследия, его эффективное использование для духовного, нравственного, патриотического и эстетического воспитания.</w:t>
      </w:r>
    </w:p>
    <w:p w:rsidR="00AE249E" w:rsidRPr="00D14DAE" w:rsidRDefault="00AE249E" w:rsidP="00AD1D15">
      <w:pPr>
        <w:spacing w:after="0" w:line="276" w:lineRule="auto"/>
        <w:ind w:firstLine="567"/>
        <w:jc w:val="both"/>
        <w:rPr>
          <w:rFonts w:ascii="Times New Roman" w:hAnsi="Times New Roman" w:cs="Times New Roman"/>
          <w:sz w:val="24"/>
          <w:szCs w:val="24"/>
        </w:rPr>
      </w:pPr>
      <w:r w:rsidRPr="00D14DAE">
        <w:rPr>
          <w:rFonts w:ascii="Times New Roman" w:hAnsi="Times New Roman" w:cs="Times New Roman"/>
          <w:sz w:val="24"/>
          <w:szCs w:val="24"/>
        </w:rPr>
        <w:t>4.Приобщение обучающихся к общественно-полезной деятельности по охране культурного и природного наследия родного края, постоянное осуществление связи с представителями общественности, ветеранами педагогического труда и выпускниками  техникума способствует формированию коммуникативных умений и речевых навыков, позволяющих вести диалог и монолог, умения брать интервью, развивает  потребности обучающихся в самообразовании.</w:t>
      </w:r>
    </w:p>
    <w:p w:rsidR="00AE249E" w:rsidRPr="00054112" w:rsidRDefault="00AE249E" w:rsidP="00AD1D15">
      <w:pPr>
        <w:pStyle w:val="4"/>
        <w:shd w:val="clear" w:color="auto" w:fill="auto"/>
        <w:spacing w:line="276" w:lineRule="auto"/>
        <w:ind w:firstLine="567"/>
        <w:jc w:val="both"/>
        <w:rPr>
          <w:sz w:val="24"/>
          <w:szCs w:val="24"/>
        </w:rPr>
      </w:pPr>
      <w:r w:rsidRPr="00D14DAE">
        <w:rPr>
          <w:sz w:val="24"/>
          <w:szCs w:val="24"/>
        </w:rPr>
        <w:t xml:space="preserve">5. Музей в организации образования  это   не   традиционное   музейное   учреждение, а открытая система, где в </w:t>
      </w:r>
      <w:r w:rsidRPr="00054112">
        <w:rPr>
          <w:sz w:val="24"/>
          <w:szCs w:val="24"/>
        </w:rPr>
        <w:t>наибольшей степени может осуществляться идея сотворчества детей, педагогов, родителей, ветеранов.</w:t>
      </w:r>
    </w:p>
    <w:p w:rsidR="00086298" w:rsidRPr="00D14DAE" w:rsidRDefault="00086298" w:rsidP="003C4C60">
      <w:pPr>
        <w:pStyle w:val="ConsPlusNormal"/>
        <w:spacing w:line="276" w:lineRule="auto"/>
        <w:ind w:firstLine="567"/>
        <w:jc w:val="both"/>
      </w:pPr>
    </w:p>
    <w:p w:rsidR="004D4078" w:rsidRDefault="004D4078" w:rsidP="004D4078">
      <w:pPr>
        <w:spacing w:after="0" w:line="276" w:lineRule="auto"/>
        <w:ind w:firstLine="567"/>
        <w:jc w:val="center"/>
        <w:rPr>
          <w:rFonts w:ascii="Times New Roman" w:hAnsi="Times New Roman" w:cs="Times New Roman"/>
          <w:b/>
          <w:sz w:val="24"/>
          <w:szCs w:val="24"/>
        </w:rPr>
      </w:pPr>
      <w:r w:rsidRPr="00144A43">
        <w:rPr>
          <w:rFonts w:ascii="Times New Roman" w:hAnsi="Times New Roman" w:cs="Times New Roman"/>
          <w:b/>
          <w:sz w:val="24"/>
          <w:szCs w:val="24"/>
        </w:rPr>
        <w:t>8. Работа с родительским сообществом</w:t>
      </w:r>
    </w:p>
    <w:p w:rsidR="004D4078" w:rsidRPr="00633AA0" w:rsidRDefault="004D4078" w:rsidP="004D4078">
      <w:pPr>
        <w:spacing w:after="0" w:line="276" w:lineRule="auto"/>
        <w:ind w:firstLine="567"/>
        <w:jc w:val="center"/>
        <w:outlineLvl w:val="2"/>
        <w:rPr>
          <w:rFonts w:ascii="Times New Roman" w:eastAsia="Times New Roman" w:hAnsi="Times New Roman" w:cs="Times New Roman"/>
          <w:bCs/>
          <w:sz w:val="24"/>
          <w:szCs w:val="24"/>
          <w:lang w:eastAsia="ru-RU"/>
        </w:rPr>
      </w:pPr>
    </w:p>
    <w:p w:rsidR="004D4078"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sz w:val="24"/>
          <w:szCs w:val="24"/>
          <w:lang w:eastAsia="ru-RU"/>
        </w:rPr>
        <w:t xml:space="preserve">Эффективное гражданско-патриотическое воспитание возможно только при тесном сотрудничестве школы и семьи. Родители — это первые и главные воспитатели, и их активное участие в жизни </w:t>
      </w:r>
      <w:r w:rsidRPr="00AB290D">
        <w:rPr>
          <w:rFonts w:ascii="Times New Roman" w:eastAsia="Times New Roman" w:hAnsi="Times New Roman" w:cs="Times New Roman"/>
          <w:sz w:val="24"/>
          <w:szCs w:val="24"/>
          <w:lang w:eastAsia="ru-RU"/>
        </w:rPr>
        <w:t>образовательной организации позволяет создать единую воспитательную среду.</w:t>
      </w:r>
    </w:p>
    <w:p w:rsidR="004D4078" w:rsidRPr="004D4078" w:rsidRDefault="004D4078" w:rsidP="004D4078">
      <w:pPr>
        <w:spacing w:after="0" w:line="276" w:lineRule="auto"/>
        <w:ind w:firstLine="567"/>
        <w:jc w:val="center"/>
        <w:outlineLvl w:val="2"/>
        <w:rPr>
          <w:rFonts w:ascii="Times New Roman" w:eastAsia="Times New Roman" w:hAnsi="Times New Roman" w:cs="Times New Roman"/>
          <w:bCs/>
          <w:i/>
          <w:sz w:val="24"/>
          <w:szCs w:val="24"/>
          <w:lang w:eastAsia="ru-RU"/>
        </w:rPr>
      </w:pPr>
      <w:r w:rsidRPr="004D4078">
        <w:rPr>
          <w:rFonts w:ascii="Times New Roman" w:eastAsia="Times New Roman" w:hAnsi="Times New Roman" w:cs="Times New Roman"/>
          <w:b/>
          <w:bCs/>
          <w:i/>
          <w:sz w:val="24"/>
          <w:szCs w:val="24"/>
          <w:lang w:eastAsia="ru-RU"/>
        </w:rPr>
        <w:t>Информационное и просветительское направление</w:t>
      </w:r>
    </w:p>
    <w:p w:rsidR="004D4078"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AB290D">
        <w:rPr>
          <w:rFonts w:ascii="Times New Roman" w:eastAsia="Times New Roman" w:hAnsi="Times New Roman" w:cs="Times New Roman"/>
          <w:sz w:val="24"/>
          <w:szCs w:val="24"/>
          <w:lang w:eastAsia="ru-RU"/>
        </w:rPr>
        <w:t>Цель — сделать родителей осознанными союзниками в воспитательном процессе.</w:t>
      </w:r>
    </w:p>
    <w:p w:rsidR="004D4078" w:rsidRPr="00AB290D" w:rsidRDefault="004D4078" w:rsidP="004D4078">
      <w:pPr>
        <w:spacing w:after="0" w:line="276" w:lineRule="auto"/>
        <w:ind w:firstLine="567"/>
        <w:jc w:val="both"/>
        <w:rPr>
          <w:rFonts w:ascii="Times New Roman" w:eastAsia="Times New Roman" w:hAnsi="Times New Roman" w:cs="Times New Roman"/>
          <w:sz w:val="24"/>
          <w:szCs w:val="24"/>
          <w:u w:val="single"/>
          <w:lang w:eastAsia="ru-RU"/>
        </w:rPr>
      </w:pPr>
      <w:r w:rsidRPr="00633AA0">
        <w:rPr>
          <w:rFonts w:ascii="Times New Roman" w:eastAsia="Times New Roman" w:hAnsi="Times New Roman" w:cs="Times New Roman"/>
          <w:bCs/>
          <w:sz w:val="24"/>
          <w:szCs w:val="24"/>
          <w:u w:val="single"/>
          <w:lang w:eastAsia="ru-RU"/>
        </w:rPr>
        <w:t>Интерактивные родительские собрания.</w:t>
      </w:r>
      <w:r w:rsidRPr="00633AA0">
        <w:rPr>
          <w:rFonts w:ascii="Times New Roman" w:eastAsia="Times New Roman" w:hAnsi="Times New Roman" w:cs="Times New Roman"/>
          <w:sz w:val="24"/>
          <w:szCs w:val="24"/>
          <w:u w:val="single"/>
          <w:lang w:eastAsia="ru-RU"/>
        </w:rPr>
        <w:t xml:space="preserve"> </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sz w:val="24"/>
          <w:szCs w:val="24"/>
          <w:lang w:eastAsia="ru-RU"/>
        </w:rPr>
        <w:t>Уход от фор</w:t>
      </w:r>
      <w:r w:rsidRPr="00AB290D">
        <w:rPr>
          <w:rFonts w:ascii="Times New Roman" w:eastAsia="Times New Roman" w:hAnsi="Times New Roman" w:cs="Times New Roman"/>
          <w:sz w:val="24"/>
          <w:szCs w:val="24"/>
          <w:lang w:eastAsia="ru-RU"/>
        </w:rPr>
        <w:t xml:space="preserve">мата скучных лекций. Использование </w:t>
      </w:r>
      <w:r w:rsidR="00054112">
        <w:rPr>
          <w:rFonts w:ascii="Times New Roman" w:eastAsia="Times New Roman" w:hAnsi="Times New Roman" w:cs="Times New Roman"/>
          <w:sz w:val="24"/>
          <w:szCs w:val="24"/>
          <w:lang w:eastAsia="ru-RU"/>
        </w:rPr>
        <w:t xml:space="preserve">материалов </w:t>
      </w:r>
      <w:r w:rsidRPr="00AB290D">
        <w:rPr>
          <w:rFonts w:ascii="Times New Roman" w:eastAsia="Times New Roman" w:hAnsi="Times New Roman" w:cs="Times New Roman"/>
          <w:sz w:val="24"/>
          <w:szCs w:val="24"/>
          <w:lang w:eastAsia="ru-RU"/>
        </w:rPr>
        <w:t>«</w:t>
      </w:r>
      <w:r w:rsidRPr="00633AA0">
        <w:rPr>
          <w:rFonts w:ascii="Times New Roman" w:eastAsia="Times New Roman" w:hAnsi="Times New Roman" w:cs="Times New Roman"/>
          <w:sz w:val="24"/>
          <w:szCs w:val="24"/>
          <w:lang w:eastAsia="ru-RU"/>
        </w:rPr>
        <w:t>Диалоги на равных</w:t>
      </w:r>
      <w:r w:rsidRPr="00AB290D">
        <w:rPr>
          <w:rFonts w:ascii="Times New Roman" w:eastAsia="Times New Roman" w:hAnsi="Times New Roman" w:cs="Times New Roman"/>
          <w:sz w:val="24"/>
          <w:szCs w:val="24"/>
          <w:lang w:eastAsia="ru-RU"/>
        </w:rPr>
        <w:t>»</w:t>
      </w:r>
      <w:r w:rsidRPr="00633AA0">
        <w:rPr>
          <w:rFonts w:ascii="Times New Roman" w:eastAsia="Times New Roman" w:hAnsi="Times New Roman" w:cs="Times New Roman"/>
          <w:sz w:val="24"/>
          <w:szCs w:val="24"/>
          <w:lang w:eastAsia="ru-RU"/>
        </w:rPr>
        <w:t xml:space="preserve"> для совместного обсуждения.</w:t>
      </w:r>
    </w:p>
    <w:p w:rsidR="004D4078" w:rsidRPr="00054112" w:rsidRDefault="004D4078" w:rsidP="004D4078">
      <w:pPr>
        <w:spacing w:after="0" w:line="276" w:lineRule="auto"/>
        <w:ind w:firstLine="567"/>
        <w:jc w:val="both"/>
        <w:rPr>
          <w:rFonts w:ascii="Times New Roman" w:eastAsia="Times New Roman" w:hAnsi="Times New Roman" w:cs="Times New Roman"/>
          <w:bCs/>
          <w:sz w:val="24"/>
          <w:szCs w:val="24"/>
          <w:u w:val="single"/>
          <w:lang w:eastAsia="ru-RU"/>
        </w:rPr>
      </w:pPr>
      <w:r w:rsidRPr="00054112">
        <w:rPr>
          <w:rFonts w:ascii="Times New Roman" w:eastAsia="Times New Roman" w:hAnsi="Times New Roman" w:cs="Times New Roman"/>
          <w:bCs/>
          <w:sz w:val="24"/>
          <w:szCs w:val="24"/>
          <w:u w:val="single"/>
          <w:lang w:eastAsia="ru-RU"/>
        </w:rPr>
        <w:t>Темы для дискуссий:</w:t>
      </w:r>
    </w:p>
    <w:p w:rsidR="004D4078" w:rsidRPr="00AB290D"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sz w:val="24"/>
          <w:szCs w:val="24"/>
          <w:lang w:eastAsia="ru-RU"/>
        </w:rPr>
        <w:t xml:space="preserve"> «Роль семьи в фо</w:t>
      </w:r>
      <w:r w:rsidRPr="00AB290D">
        <w:rPr>
          <w:rFonts w:ascii="Times New Roman" w:eastAsia="Times New Roman" w:hAnsi="Times New Roman" w:cs="Times New Roman"/>
          <w:sz w:val="24"/>
          <w:szCs w:val="24"/>
          <w:lang w:eastAsia="ru-RU"/>
        </w:rPr>
        <w:t>рмировании гражданской позиции»</w:t>
      </w:r>
      <w:r w:rsidR="00054112">
        <w:rPr>
          <w:rFonts w:ascii="Times New Roman" w:eastAsia="Times New Roman" w:hAnsi="Times New Roman" w:cs="Times New Roman"/>
          <w:sz w:val="24"/>
          <w:szCs w:val="24"/>
          <w:lang w:eastAsia="ru-RU"/>
        </w:rPr>
        <w:t>;</w:t>
      </w:r>
    </w:p>
    <w:p w:rsidR="004D4078" w:rsidRPr="00AB290D"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sz w:val="24"/>
          <w:szCs w:val="24"/>
          <w:lang w:eastAsia="ru-RU"/>
        </w:rPr>
        <w:t xml:space="preserve"> «Как говорить с </w:t>
      </w:r>
      <w:r w:rsidRPr="00AB290D">
        <w:rPr>
          <w:rFonts w:ascii="Times New Roman" w:eastAsia="Times New Roman" w:hAnsi="Times New Roman" w:cs="Times New Roman"/>
          <w:sz w:val="24"/>
          <w:szCs w:val="24"/>
          <w:lang w:eastAsia="ru-RU"/>
        </w:rPr>
        <w:t>детьми о подвиге и патриотизме»</w:t>
      </w:r>
      <w:r w:rsidR="00054112">
        <w:rPr>
          <w:rFonts w:ascii="Times New Roman" w:eastAsia="Times New Roman" w:hAnsi="Times New Roman" w:cs="Times New Roman"/>
          <w:sz w:val="24"/>
          <w:szCs w:val="24"/>
          <w:lang w:eastAsia="ru-RU"/>
        </w:rPr>
        <w:t>;</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sz w:val="24"/>
          <w:szCs w:val="24"/>
          <w:lang w:eastAsia="ru-RU"/>
        </w:rPr>
        <w:t xml:space="preserve"> «Семейные ценности как основа формирования идентичности </w:t>
      </w:r>
      <w:r w:rsidRPr="00633AA0">
        <w:rPr>
          <w:rFonts w:ascii="Times New Roman" w:eastAsia="Times New Roman" w:hAnsi="Times New Roman" w:cs="Times New Roman"/>
          <w:bCs/>
          <w:sz w:val="24"/>
          <w:szCs w:val="24"/>
          <w:lang w:eastAsia="ru-RU"/>
        </w:rPr>
        <w:t>приднестровского народа</w:t>
      </w:r>
      <w:r w:rsidRPr="00633AA0">
        <w:rPr>
          <w:rFonts w:ascii="Times New Roman" w:eastAsia="Times New Roman" w:hAnsi="Times New Roman" w:cs="Times New Roman"/>
          <w:sz w:val="24"/>
          <w:szCs w:val="24"/>
          <w:lang w:eastAsia="ru-RU"/>
        </w:rPr>
        <w:t>».</w:t>
      </w:r>
    </w:p>
    <w:p w:rsidR="004D4078" w:rsidRPr="00054112" w:rsidRDefault="004D4078" w:rsidP="004D4078">
      <w:pPr>
        <w:spacing w:after="0" w:line="276" w:lineRule="auto"/>
        <w:ind w:firstLine="567"/>
        <w:jc w:val="both"/>
        <w:rPr>
          <w:rFonts w:ascii="Times New Roman" w:eastAsia="Times New Roman" w:hAnsi="Times New Roman" w:cs="Times New Roman"/>
          <w:sz w:val="24"/>
          <w:szCs w:val="24"/>
          <w:u w:val="single"/>
          <w:lang w:eastAsia="ru-RU"/>
        </w:rPr>
      </w:pPr>
      <w:r w:rsidRPr="00054112">
        <w:rPr>
          <w:rFonts w:ascii="Times New Roman" w:eastAsia="Times New Roman" w:hAnsi="Times New Roman" w:cs="Times New Roman"/>
          <w:bCs/>
          <w:sz w:val="24"/>
          <w:szCs w:val="24"/>
          <w:u w:val="single"/>
          <w:lang w:eastAsia="ru-RU"/>
        </w:rPr>
        <w:t>Приглашение экспертов.</w:t>
      </w:r>
      <w:r w:rsidRPr="00054112">
        <w:rPr>
          <w:rFonts w:ascii="Times New Roman" w:eastAsia="Times New Roman" w:hAnsi="Times New Roman" w:cs="Times New Roman"/>
          <w:sz w:val="24"/>
          <w:szCs w:val="24"/>
          <w:u w:val="single"/>
          <w:lang w:eastAsia="ru-RU"/>
        </w:rPr>
        <w:t xml:space="preserve"> </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AB290D">
        <w:rPr>
          <w:rFonts w:ascii="Times New Roman" w:eastAsia="Times New Roman" w:hAnsi="Times New Roman" w:cs="Times New Roman"/>
          <w:sz w:val="24"/>
          <w:szCs w:val="24"/>
          <w:lang w:eastAsia="ru-RU"/>
        </w:rPr>
        <w:t>Приглашение</w:t>
      </w:r>
      <w:r w:rsidRPr="00633AA0">
        <w:rPr>
          <w:rFonts w:ascii="Times New Roman" w:eastAsia="Times New Roman" w:hAnsi="Times New Roman" w:cs="Times New Roman"/>
          <w:sz w:val="24"/>
          <w:szCs w:val="24"/>
          <w:lang w:eastAsia="ru-RU"/>
        </w:rPr>
        <w:t xml:space="preserve"> историков-краеведов, ветеранов и представителей общественных организаций (например, «Клуб «Ветеран»). Их живой рассказ поможет родителям лучше понять важность сохранения исторической памяти.</w:t>
      </w:r>
    </w:p>
    <w:p w:rsidR="004D4078" w:rsidRPr="00054112" w:rsidRDefault="004D4078" w:rsidP="004D4078">
      <w:pPr>
        <w:spacing w:after="0" w:line="276" w:lineRule="auto"/>
        <w:ind w:firstLine="567"/>
        <w:jc w:val="both"/>
        <w:rPr>
          <w:rFonts w:ascii="Times New Roman" w:eastAsia="Times New Roman" w:hAnsi="Times New Roman" w:cs="Times New Roman"/>
          <w:sz w:val="24"/>
          <w:szCs w:val="24"/>
          <w:u w:val="single"/>
          <w:lang w:eastAsia="ru-RU"/>
        </w:rPr>
      </w:pPr>
      <w:r w:rsidRPr="00054112">
        <w:rPr>
          <w:rFonts w:ascii="Times New Roman" w:eastAsia="Times New Roman" w:hAnsi="Times New Roman" w:cs="Times New Roman"/>
          <w:bCs/>
          <w:sz w:val="24"/>
          <w:szCs w:val="24"/>
          <w:u w:val="single"/>
          <w:lang w:eastAsia="ru-RU"/>
        </w:rPr>
        <w:t>Создание информационных ресурсов.</w:t>
      </w:r>
      <w:r w:rsidRPr="00054112">
        <w:rPr>
          <w:rFonts w:ascii="Times New Roman" w:eastAsia="Times New Roman" w:hAnsi="Times New Roman" w:cs="Times New Roman"/>
          <w:sz w:val="24"/>
          <w:szCs w:val="24"/>
          <w:u w:val="single"/>
          <w:lang w:eastAsia="ru-RU"/>
        </w:rPr>
        <w:t xml:space="preserve"> </w:t>
      </w:r>
    </w:p>
    <w:p w:rsidR="004D4078" w:rsidRPr="00AB290D"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AB290D">
        <w:rPr>
          <w:rFonts w:ascii="Times New Roman" w:eastAsia="Times New Roman" w:hAnsi="Times New Roman" w:cs="Times New Roman"/>
          <w:sz w:val="24"/>
          <w:szCs w:val="24"/>
          <w:lang w:eastAsia="ru-RU"/>
        </w:rPr>
        <w:lastRenderedPageBreak/>
        <w:t>Оформление в школе специального стенда или раздела на сайте, где будут размещены:</w:t>
      </w:r>
    </w:p>
    <w:p w:rsidR="004D4078" w:rsidRPr="00AB290D" w:rsidRDefault="00054112" w:rsidP="004D4078">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4D4078" w:rsidRPr="00AB290D">
        <w:rPr>
          <w:rFonts w:ascii="Times New Roman" w:eastAsia="Times New Roman" w:hAnsi="Times New Roman" w:cs="Times New Roman"/>
          <w:sz w:val="24"/>
          <w:szCs w:val="24"/>
          <w:lang w:eastAsia="ru-RU"/>
        </w:rPr>
        <w:t>нформационные материалы о важных с</w:t>
      </w:r>
      <w:r>
        <w:rPr>
          <w:rFonts w:ascii="Times New Roman" w:eastAsia="Times New Roman" w:hAnsi="Times New Roman" w:cs="Times New Roman"/>
          <w:sz w:val="24"/>
          <w:szCs w:val="24"/>
          <w:lang w:eastAsia="ru-RU"/>
        </w:rPr>
        <w:t>обытиях в истории Приднестровья;</w:t>
      </w:r>
    </w:p>
    <w:p w:rsidR="004D4078" w:rsidRPr="00AB290D" w:rsidRDefault="00054112" w:rsidP="004D4078">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4D4078" w:rsidRPr="00AB290D">
        <w:rPr>
          <w:rFonts w:ascii="Times New Roman" w:eastAsia="Times New Roman" w:hAnsi="Times New Roman" w:cs="Times New Roman"/>
          <w:sz w:val="24"/>
          <w:szCs w:val="24"/>
          <w:lang w:eastAsia="ru-RU"/>
        </w:rPr>
        <w:t>екомендации по организации семейного досуга с пат</w:t>
      </w:r>
      <w:r>
        <w:rPr>
          <w:rFonts w:ascii="Times New Roman" w:eastAsia="Times New Roman" w:hAnsi="Times New Roman" w:cs="Times New Roman"/>
          <w:sz w:val="24"/>
          <w:szCs w:val="24"/>
          <w:lang w:eastAsia="ru-RU"/>
        </w:rPr>
        <w:t>риотическим уклоном;</w:t>
      </w:r>
    </w:p>
    <w:p w:rsidR="004D4078" w:rsidRPr="00AB290D" w:rsidRDefault="00054112" w:rsidP="004D4078">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w:t>
      </w:r>
      <w:r w:rsidR="004D4078" w:rsidRPr="00AB290D">
        <w:rPr>
          <w:rFonts w:ascii="Times New Roman" w:eastAsia="Times New Roman" w:hAnsi="Times New Roman" w:cs="Times New Roman"/>
          <w:sz w:val="24"/>
          <w:szCs w:val="24"/>
          <w:lang w:eastAsia="ru-RU"/>
        </w:rPr>
        <w:t>нонсы мероприятий, в которых могут участвовать семьи.</w:t>
      </w:r>
    </w:p>
    <w:p w:rsidR="004D4078" w:rsidRDefault="004D4078" w:rsidP="004D4078">
      <w:pPr>
        <w:spacing w:after="0" w:line="276" w:lineRule="auto"/>
        <w:ind w:firstLine="567"/>
        <w:jc w:val="both"/>
        <w:outlineLvl w:val="2"/>
        <w:rPr>
          <w:rFonts w:ascii="Times New Roman" w:eastAsia="Times New Roman" w:hAnsi="Times New Roman" w:cs="Times New Roman"/>
          <w:bCs/>
          <w:sz w:val="24"/>
          <w:szCs w:val="24"/>
          <w:lang w:eastAsia="ru-RU"/>
        </w:rPr>
      </w:pPr>
    </w:p>
    <w:p w:rsidR="004D4078" w:rsidRPr="004D4078" w:rsidRDefault="004D4078" w:rsidP="004D4078">
      <w:pPr>
        <w:spacing w:after="0" w:line="276" w:lineRule="auto"/>
        <w:ind w:firstLine="567"/>
        <w:jc w:val="center"/>
        <w:outlineLvl w:val="2"/>
        <w:rPr>
          <w:rFonts w:ascii="Times New Roman" w:eastAsia="Times New Roman" w:hAnsi="Times New Roman" w:cs="Times New Roman"/>
          <w:b/>
          <w:bCs/>
          <w:i/>
          <w:sz w:val="24"/>
          <w:szCs w:val="24"/>
          <w:lang w:eastAsia="ru-RU"/>
        </w:rPr>
      </w:pPr>
      <w:r w:rsidRPr="004D4078">
        <w:rPr>
          <w:rFonts w:ascii="Times New Roman" w:eastAsia="Times New Roman" w:hAnsi="Times New Roman" w:cs="Times New Roman"/>
          <w:b/>
          <w:bCs/>
          <w:i/>
          <w:sz w:val="24"/>
          <w:szCs w:val="24"/>
          <w:lang w:eastAsia="ru-RU"/>
        </w:rPr>
        <w:t>Совместная проектная и творческая деятельность</w:t>
      </w:r>
    </w:p>
    <w:p w:rsidR="004D4078"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AB290D">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 о</w:t>
      </w:r>
      <w:r w:rsidRPr="00AB290D">
        <w:rPr>
          <w:rFonts w:ascii="Times New Roman" w:eastAsia="Times New Roman" w:hAnsi="Times New Roman" w:cs="Times New Roman"/>
          <w:sz w:val="24"/>
          <w:szCs w:val="24"/>
          <w:lang w:eastAsia="ru-RU"/>
        </w:rPr>
        <w:t xml:space="preserve">бъединение детей и родителей в общем деле, направленном на изучение и сохранение культурного наследия </w:t>
      </w:r>
      <w:r w:rsidRPr="00AB290D">
        <w:rPr>
          <w:rFonts w:ascii="Times New Roman" w:eastAsia="Times New Roman" w:hAnsi="Times New Roman" w:cs="Times New Roman"/>
          <w:bCs/>
          <w:sz w:val="24"/>
          <w:szCs w:val="24"/>
          <w:lang w:eastAsia="ru-RU"/>
        </w:rPr>
        <w:t>приднестровского народа</w:t>
      </w:r>
      <w:r w:rsidRPr="00AB290D">
        <w:rPr>
          <w:rFonts w:ascii="Times New Roman" w:eastAsia="Times New Roman" w:hAnsi="Times New Roman" w:cs="Times New Roman"/>
          <w:sz w:val="24"/>
          <w:szCs w:val="24"/>
          <w:lang w:eastAsia="ru-RU"/>
        </w:rPr>
        <w:t>.</w:t>
      </w:r>
    </w:p>
    <w:p w:rsidR="00054112" w:rsidRPr="00054112" w:rsidRDefault="00054112" w:rsidP="004D4078">
      <w:pPr>
        <w:spacing w:after="0" w:line="276" w:lineRule="auto"/>
        <w:ind w:firstLine="567"/>
        <w:jc w:val="both"/>
        <w:rPr>
          <w:rFonts w:ascii="Times New Roman" w:eastAsia="Times New Roman" w:hAnsi="Times New Roman" w:cs="Times New Roman"/>
          <w:sz w:val="24"/>
          <w:szCs w:val="24"/>
          <w:u w:val="single"/>
          <w:lang w:eastAsia="ru-RU"/>
        </w:rPr>
      </w:pPr>
      <w:r w:rsidRPr="00054112">
        <w:rPr>
          <w:rFonts w:ascii="Times New Roman" w:eastAsia="Times New Roman" w:hAnsi="Times New Roman" w:cs="Times New Roman"/>
          <w:sz w:val="24"/>
          <w:szCs w:val="24"/>
          <w:u w:val="single"/>
          <w:lang w:eastAsia="ru-RU"/>
        </w:rPr>
        <w:t>Предлагаемые проекты и конкурсы:</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Проект «Семейная летопись»:</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предложить</w:t>
      </w:r>
      <w:r w:rsidRPr="00633AA0">
        <w:rPr>
          <w:rFonts w:ascii="Times New Roman" w:eastAsia="Times New Roman" w:hAnsi="Times New Roman" w:cs="Times New Roman"/>
          <w:sz w:val="24"/>
          <w:szCs w:val="24"/>
          <w:lang w:eastAsia="ru-RU"/>
        </w:rPr>
        <w:t xml:space="preserve"> семьям исследовать свою родословную и создать книгу, презентацию или альбом. Этот проект помогает ребёнку почувствовать себя частью большой истории своей семьи и Родины.</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Конкурсы семейных работ:</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проведение конкурсов</w:t>
      </w:r>
      <w:r w:rsidRPr="00633AA0">
        <w:rPr>
          <w:rFonts w:ascii="Times New Roman" w:eastAsia="Times New Roman" w:hAnsi="Times New Roman" w:cs="Times New Roman"/>
          <w:sz w:val="24"/>
          <w:szCs w:val="24"/>
          <w:lang w:eastAsia="ru-RU"/>
        </w:rPr>
        <w:t xml:space="preserve"> с патриотической тематикой, чтобы раскрыть творческий потенциал семей.</w:t>
      </w:r>
    </w:p>
    <w:p w:rsidR="004D4078" w:rsidRPr="00AB290D"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AB290D">
        <w:rPr>
          <w:rFonts w:ascii="Times New Roman" w:eastAsia="Times New Roman" w:hAnsi="Times New Roman" w:cs="Times New Roman"/>
          <w:bCs/>
          <w:sz w:val="24"/>
          <w:szCs w:val="24"/>
          <w:lang w:eastAsia="ru-RU"/>
        </w:rPr>
        <w:t>- Номинации:</w:t>
      </w:r>
      <w:r w:rsidRPr="00AB290D">
        <w:rPr>
          <w:rFonts w:ascii="Times New Roman" w:eastAsia="Times New Roman" w:hAnsi="Times New Roman" w:cs="Times New Roman"/>
          <w:sz w:val="24"/>
          <w:szCs w:val="24"/>
          <w:lang w:eastAsia="ru-RU"/>
        </w:rPr>
        <w:t xml:space="preserve"> «Лучший семейный фильм о родном городе», «Фотоальбом: Любимые места Приднестровья», «Стихотворение, посвящённое Родине».</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 xml:space="preserve">Создание </w:t>
      </w:r>
      <w:r w:rsidRPr="00AB290D">
        <w:rPr>
          <w:rFonts w:ascii="Times New Roman" w:eastAsia="Times New Roman" w:hAnsi="Times New Roman" w:cs="Times New Roman"/>
          <w:bCs/>
          <w:sz w:val="24"/>
          <w:szCs w:val="24"/>
          <w:lang w:eastAsia="ru-RU"/>
        </w:rPr>
        <w:t>«</w:t>
      </w:r>
      <w:r w:rsidRPr="00633AA0">
        <w:rPr>
          <w:rFonts w:ascii="Times New Roman" w:eastAsia="Times New Roman" w:hAnsi="Times New Roman" w:cs="Times New Roman"/>
          <w:bCs/>
          <w:sz w:val="24"/>
          <w:szCs w:val="24"/>
          <w:lang w:eastAsia="ru-RU"/>
        </w:rPr>
        <w:t>Семейных музеев</w:t>
      </w:r>
      <w:r w:rsidRPr="00AB290D">
        <w:rPr>
          <w:rFonts w:ascii="Times New Roman" w:eastAsia="Times New Roman" w:hAnsi="Times New Roman" w:cs="Times New Roman"/>
          <w:bCs/>
          <w:sz w:val="24"/>
          <w:szCs w:val="24"/>
          <w:lang w:eastAsia="ru-RU"/>
        </w:rPr>
        <w:t>»</w:t>
      </w:r>
      <w:r w:rsidRPr="00633AA0">
        <w:rPr>
          <w:rFonts w:ascii="Times New Roman" w:eastAsia="Times New Roman" w:hAnsi="Times New Roman" w:cs="Times New Roman"/>
          <w:bCs/>
          <w:sz w:val="24"/>
          <w:szCs w:val="24"/>
          <w:lang w:eastAsia="ru-RU"/>
        </w:rPr>
        <w:t xml:space="preserve"> в классе:</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предложить</w:t>
      </w:r>
      <w:r w:rsidRPr="00633AA0">
        <w:rPr>
          <w:rFonts w:ascii="Times New Roman" w:eastAsia="Times New Roman" w:hAnsi="Times New Roman" w:cs="Times New Roman"/>
          <w:sz w:val="24"/>
          <w:szCs w:val="24"/>
          <w:lang w:eastAsia="ru-RU"/>
        </w:rPr>
        <w:t xml:space="preserve"> родителям и детям принести из дома семейные реликвии, связанные с историей </w:t>
      </w:r>
      <w:r w:rsidRPr="00633AA0">
        <w:rPr>
          <w:rFonts w:ascii="Times New Roman" w:eastAsia="Times New Roman" w:hAnsi="Times New Roman" w:cs="Times New Roman"/>
          <w:bCs/>
          <w:sz w:val="24"/>
          <w:szCs w:val="24"/>
          <w:lang w:eastAsia="ru-RU"/>
        </w:rPr>
        <w:t>приднестровского народа</w:t>
      </w:r>
      <w:r w:rsidRPr="00633AA0">
        <w:rPr>
          <w:rFonts w:ascii="Times New Roman" w:eastAsia="Times New Roman" w:hAnsi="Times New Roman" w:cs="Times New Roman"/>
          <w:sz w:val="24"/>
          <w:szCs w:val="24"/>
          <w:lang w:eastAsia="ru-RU"/>
        </w:rPr>
        <w:t xml:space="preserve"> (например, старинные фотографии, предметы быта, награды). Это сделает историю наглядной и близкой для каждого.</w:t>
      </w:r>
    </w:p>
    <w:p w:rsidR="004D4078" w:rsidRDefault="004D4078" w:rsidP="004D4078">
      <w:pPr>
        <w:spacing w:after="0" w:line="276" w:lineRule="auto"/>
        <w:ind w:firstLine="567"/>
        <w:jc w:val="both"/>
        <w:outlineLvl w:val="2"/>
        <w:rPr>
          <w:rFonts w:ascii="Times New Roman" w:eastAsia="Times New Roman" w:hAnsi="Times New Roman" w:cs="Times New Roman"/>
          <w:bCs/>
          <w:sz w:val="24"/>
          <w:szCs w:val="24"/>
          <w:lang w:eastAsia="ru-RU"/>
        </w:rPr>
      </w:pPr>
    </w:p>
    <w:p w:rsidR="004D4078" w:rsidRPr="004D4078" w:rsidRDefault="004D4078" w:rsidP="004D4078">
      <w:pPr>
        <w:spacing w:after="0" w:line="276" w:lineRule="auto"/>
        <w:ind w:firstLine="567"/>
        <w:jc w:val="center"/>
        <w:outlineLvl w:val="2"/>
        <w:rPr>
          <w:rFonts w:ascii="Times New Roman" w:eastAsia="Times New Roman" w:hAnsi="Times New Roman" w:cs="Times New Roman"/>
          <w:b/>
          <w:bCs/>
          <w:i/>
          <w:sz w:val="24"/>
          <w:szCs w:val="24"/>
          <w:lang w:eastAsia="ru-RU"/>
        </w:rPr>
      </w:pPr>
      <w:r w:rsidRPr="004D4078">
        <w:rPr>
          <w:rFonts w:ascii="Times New Roman" w:eastAsia="Times New Roman" w:hAnsi="Times New Roman" w:cs="Times New Roman"/>
          <w:b/>
          <w:bCs/>
          <w:i/>
          <w:sz w:val="24"/>
          <w:szCs w:val="24"/>
          <w:lang w:eastAsia="ru-RU"/>
        </w:rPr>
        <w:t>Организация совместных мероприятий</w:t>
      </w:r>
    </w:p>
    <w:p w:rsidR="004D4078"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AB290D">
        <w:rPr>
          <w:rFonts w:ascii="Times New Roman" w:eastAsia="Times New Roman" w:hAnsi="Times New Roman" w:cs="Times New Roman"/>
          <w:sz w:val="24"/>
          <w:szCs w:val="24"/>
          <w:lang w:eastAsia="ru-RU"/>
        </w:rPr>
        <w:t>Цель — сделать родителей полноценными партнёрами в воспитательном процессе.</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Совместные праздники и концерты:</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п</w:t>
      </w:r>
      <w:r w:rsidRPr="00633AA0">
        <w:rPr>
          <w:rFonts w:ascii="Times New Roman" w:eastAsia="Times New Roman" w:hAnsi="Times New Roman" w:cs="Times New Roman"/>
          <w:sz w:val="24"/>
          <w:szCs w:val="24"/>
          <w:lang w:eastAsia="ru-RU"/>
        </w:rPr>
        <w:t>ривлека</w:t>
      </w:r>
      <w:r w:rsidRPr="00AB290D">
        <w:rPr>
          <w:rFonts w:ascii="Times New Roman" w:eastAsia="Times New Roman" w:hAnsi="Times New Roman" w:cs="Times New Roman"/>
          <w:sz w:val="24"/>
          <w:szCs w:val="24"/>
          <w:lang w:eastAsia="ru-RU"/>
        </w:rPr>
        <w:t>ть</w:t>
      </w:r>
      <w:r w:rsidRPr="00633AA0">
        <w:rPr>
          <w:rFonts w:ascii="Times New Roman" w:eastAsia="Times New Roman" w:hAnsi="Times New Roman" w:cs="Times New Roman"/>
          <w:sz w:val="24"/>
          <w:szCs w:val="24"/>
          <w:lang w:eastAsia="ru-RU"/>
        </w:rPr>
        <w:t xml:space="preserve"> родителей к подготовке и проведению мероприятий.</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Примеры:</w:t>
      </w:r>
      <w:r w:rsidRPr="00633AA0">
        <w:rPr>
          <w:rFonts w:ascii="Times New Roman" w:eastAsia="Times New Roman" w:hAnsi="Times New Roman" w:cs="Times New Roman"/>
          <w:sz w:val="24"/>
          <w:szCs w:val="24"/>
          <w:lang w:eastAsia="ru-RU"/>
        </w:rPr>
        <w:t xml:space="preserve"> «Папа, мама, я – спортивная семья Приднестровья», концерты ко Дню Победы или Дню Республики.</w:t>
      </w:r>
    </w:p>
    <w:p w:rsidR="004D4078" w:rsidRPr="00633AA0" w:rsidRDefault="004D4078" w:rsidP="00785871">
      <w:pPr>
        <w:numPr>
          <w:ilvl w:val="0"/>
          <w:numId w:val="37"/>
        </w:numPr>
        <w:spacing w:after="0" w:line="276" w:lineRule="auto"/>
        <w:ind w:left="0"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Познавательные экскурсии:</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о</w:t>
      </w:r>
      <w:r w:rsidRPr="00633AA0">
        <w:rPr>
          <w:rFonts w:ascii="Times New Roman" w:eastAsia="Times New Roman" w:hAnsi="Times New Roman" w:cs="Times New Roman"/>
          <w:sz w:val="24"/>
          <w:szCs w:val="24"/>
          <w:lang w:eastAsia="ru-RU"/>
        </w:rPr>
        <w:t>рганиз</w:t>
      </w:r>
      <w:r w:rsidRPr="00AB290D">
        <w:rPr>
          <w:rFonts w:ascii="Times New Roman" w:eastAsia="Times New Roman" w:hAnsi="Times New Roman" w:cs="Times New Roman"/>
          <w:sz w:val="24"/>
          <w:szCs w:val="24"/>
          <w:lang w:eastAsia="ru-RU"/>
        </w:rPr>
        <w:t>овать</w:t>
      </w:r>
      <w:r w:rsidRPr="00633AA0">
        <w:rPr>
          <w:rFonts w:ascii="Times New Roman" w:eastAsia="Times New Roman" w:hAnsi="Times New Roman" w:cs="Times New Roman"/>
          <w:sz w:val="24"/>
          <w:szCs w:val="24"/>
          <w:lang w:eastAsia="ru-RU"/>
        </w:rPr>
        <w:t xml:space="preserve"> совместные выезды по историческим местам Приднестровья — Бендерская крепость, Мемориалы Славы, музеи. Такие поездки способствуют сплочению и позволяют глубже узнать историю родного края.</w:t>
      </w:r>
    </w:p>
    <w:p w:rsidR="004D4078" w:rsidRPr="00633AA0" w:rsidRDefault="004D4078" w:rsidP="00785871">
      <w:pPr>
        <w:numPr>
          <w:ilvl w:val="0"/>
          <w:numId w:val="37"/>
        </w:numPr>
        <w:spacing w:after="0" w:line="276" w:lineRule="auto"/>
        <w:ind w:left="0"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Семейные акции:</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в</w:t>
      </w:r>
      <w:r w:rsidRPr="00633AA0">
        <w:rPr>
          <w:rFonts w:ascii="Times New Roman" w:eastAsia="Times New Roman" w:hAnsi="Times New Roman" w:cs="Times New Roman"/>
          <w:sz w:val="24"/>
          <w:szCs w:val="24"/>
          <w:lang w:eastAsia="ru-RU"/>
        </w:rPr>
        <w:t>овле</w:t>
      </w:r>
      <w:r w:rsidRPr="00AB290D">
        <w:rPr>
          <w:rFonts w:ascii="Times New Roman" w:eastAsia="Times New Roman" w:hAnsi="Times New Roman" w:cs="Times New Roman"/>
          <w:sz w:val="24"/>
          <w:szCs w:val="24"/>
          <w:lang w:eastAsia="ru-RU"/>
        </w:rPr>
        <w:t>чь</w:t>
      </w:r>
      <w:r w:rsidRPr="00633AA0">
        <w:rPr>
          <w:rFonts w:ascii="Times New Roman" w:eastAsia="Times New Roman" w:hAnsi="Times New Roman" w:cs="Times New Roman"/>
          <w:sz w:val="24"/>
          <w:szCs w:val="24"/>
          <w:lang w:eastAsia="ru-RU"/>
        </w:rPr>
        <w:t xml:space="preserve"> родителей в благотворительные и волонтёрские акции. Это учит детей ответственности и состраданию.</w:t>
      </w:r>
    </w:p>
    <w:p w:rsidR="004D4078" w:rsidRDefault="004D4078" w:rsidP="004D4078">
      <w:pPr>
        <w:spacing w:after="0" w:line="276" w:lineRule="auto"/>
        <w:ind w:firstLine="567"/>
        <w:jc w:val="both"/>
        <w:outlineLvl w:val="2"/>
        <w:rPr>
          <w:rFonts w:ascii="Times New Roman" w:eastAsia="Times New Roman" w:hAnsi="Times New Roman" w:cs="Times New Roman"/>
          <w:bCs/>
          <w:sz w:val="24"/>
          <w:szCs w:val="24"/>
          <w:lang w:eastAsia="ru-RU"/>
        </w:rPr>
      </w:pPr>
    </w:p>
    <w:p w:rsidR="004D4078" w:rsidRPr="004D4078" w:rsidRDefault="004D4078" w:rsidP="004D4078">
      <w:pPr>
        <w:spacing w:after="0" w:line="276" w:lineRule="auto"/>
        <w:ind w:firstLine="567"/>
        <w:jc w:val="center"/>
        <w:outlineLvl w:val="2"/>
        <w:rPr>
          <w:rFonts w:ascii="Times New Roman" w:eastAsia="Times New Roman" w:hAnsi="Times New Roman" w:cs="Times New Roman"/>
          <w:bCs/>
          <w:i/>
          <w:sz w:val="24"/>
          <w:szCs w:val="24"/>
          <w:lang w:eastAsia="ru-RU"/>
        </w:rPr>
      </w:pPr>
      <w:r w:rsidRPr="004D4078">
        <w:rPr>
          <w:rFonts w:ascii="Times New Roman" w:eastAsia="Times New Roman" w:hAnsi="Times New Roman" w:cs="Times New Roman"/>
          <w:b/>
          <w:bCs/>
          <w:i/>
          <w:sz w:val="24"/>
          <w:szCs w:val="24"/>
          <w:lang w:eastAsia="ru-RU"/>
        </w:rPr>
        <w:t>Вовлечение в управление и принятие решений</w:t>
      </w:r>
    </w:p>
    <w:p w:rsidR="004D4078" w:rsidRPr="00633AA0" w:rsidRDefault="005E39C8" w:rsidP="004D4078">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 сд</w:t>
      </w:r>
      <w:r w:rsidR="004D4078" w:rsidRPr="00AB290D">
        <w:rPr>
          <w:rFonts w:ascii="Times New Roman" w:eastAsia="Times New Roman" w:hAnsi="Times New Roman" w:cs="Times New Roman"/>
          <w:sz w:val="24"/>
          <w:szCs w:val="24"/>
          <w:lang w:eastAsia="ru-RU"/>
        </w:rPr>
        <w:t>елать</w:t>
      </w:r>
      <w:r w:rsidR="004D4078" w:rsidRPr="00633AA0">
        <w:rPr>
          <w:rFonts w:ascii="Times New Roman" w:eastAsia="Times New Roman" w:hAnsi="Times New Roman" w:cs="Times New Roman"/>
          <w:sz w:val="24"/>
          <w:szCs w:val="24"/>
          <w:lang w:eastAsia="ru-RU"/>
        </w:rPr>
        <w:t xml:space="preserve"> родителей полноценными партнёрами в воспитательном процессе.</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Активное участие в родительском комитете:</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д</w:t>
      </w:r>
      <w:r w:rsidRPr="00633AA0">
        <w:rPr>
          <w:rFonts w:ascii="Times New Roman" w:eastAsia="Times New Roman" w:hAnsi="Times New Roman" w:cs="Times New Roman"/>
          <w:sz w:val="24"/>
          <w:szCs w:val="24"/>
          <w:lang w:eastAsia="ru-RU"/>
        </w:rPr>
        <w:t>елегир</w:t>
      </w:r>
      <w:r w:rsidRPr="00AB290D">
        <w:rPr>
          <w:rFonts w:ascii="Times New Roman" w:eastAsia="Times New Roman" w:hAnsi="Times New Roman" w:cs="Times New Roman"/>
          <w:sz w:val="24"/>
          <w:szCs w:val="24"/>
          <w:lang w:eastAsia="ru-RU"/>
        </w:rPr>
        <w:t>ование</w:t>
      </w:r>
      <w:r w:rsidRPr="00633AA0">
        <w:rPr>
          <w:rFonts w:ascii="Times New Roman" w:eastAsia="Times New Roman" w:hAnsi="Times New Roman" w:cs="Times New Roman"/>
          <w:sz w:val="24"/>
          <w:szCs w:val="24"/>
          <w:lang w:eastAsia="ru-RU"/>
        </w:rPr>
        <w:t xml:space="preserve"> членам комитета реальные полномочия — например, по организации праздников, сбору средств на благотворительные акции.</w:t>
      </w:r>
    </w:p>
    <w:p w:rsidR="004D4078" w:rsidRPr="00633AA0" w:rsidRDefault="004D4078" w:rsidP="004D4078">
      <w:pPr>
        <w:spacing w:after="0" w:line="276" w:lineRule="auto"/>
        <w:ind w:firstLine="567"/>
        <w:jc w:val="both"/>
        <w:rPr>
          <w:rFonts w:ascii="Times New Roman" w:eastAsia="Times New Roman" w:hAnsi="Times New Roman" w:cs="Times New Roman"/>
          <w:sz w:val="24"/>
          <w:szCs w:val="24"/>
          <w:lang w:eastAsia="ru-RU"/>
        </w:rPr>
      </w:pPr>
      <w:r w:rsidRPr="00633AA0">
        <w:rPr>
          <w:rFonts w:ascii="Times New Roman" w:eastAsia="Times New Roman" w:hAnsi="Times New Roman" w:cs="Times New Roman"/>
          <w:bCs/>
          <w:sz w:val="24"/>
          <w:szCs w:val="24"/>
          <w:lang w:eastAsia="ru-RU"/>
        </w:rPr>
        <w:t>Организация обратной связи:</w:t>
      </w:r>
      <w:r w:rsidRPr="00633AA0">
        <w:rPr>
          <w:rFonts w:ascii="Times New Roman" w:eastAsia="Times New Roman" w:hAnsi="Times New Roman" w:cs="Times New Roman"/>
          <w:sz w:val="24"/>
          <w:szCs w:val="24"/>
          <w:lang w:eastAsia="ru-RU"/>
        </w:rPr>
        <w:t xml:space="preserve"> </w:t>
      </w:r>
      <w:r w:rsidRPr="00AB290D">
        <w:rPr>
          <w:rFonts w:ascii="Times New Roman" w:eastAsia="Times New Roman" w:hAnsi="Times New Roman" w:cs="Times New Roman"/>
          <w:sz w:val="24"/>
          <w:szCs w:val="24"/>
          <w:lang w:eastAsia="ru-RU"/>
        </w:rPr>
        <w:t>проведение анонимных опросов</w:t>
      </w:r>
      <w:r w:rsidRPr="00633AA0">
        <w:rPr>
          <w:rFonts w:ascii="Times New Roman" w:eastAsia="Times New Roman" w:hAnsi="Times New Roman" w:cs="Times New Roman"/>
          <w:sz w:val="24"/>
          <w:szCs w:val="24"/>
          <w:lang w:eastAsia="ru-RU"/>
        </w:rPr>
        <w:t xml:space="preserve"> среди родителей, чтобы узнать их мнение о воспитательной работе и получить новые идеи.</w:t>
      </w:r>
    </w:p>
    <w:p w:rsidR="004D4078" w:rsidRPr="00AB290D" w:rsidRDefault="004D4078" w:rsidP="004D4078">
      <w:pPr>
        <w:spacing w:after="0" w:line="276" w:lineRule="auto"/>
        <w:ind w:firstLine="851"/>
        <w:jc w:val="both"/>
        <w:rPr>
          <w:rFonts w:ascii="Times New Roman" w:hAnsi="Times New Roman" w:cs="Times New Roman"/>
          <w:sz w:val="24"/>
          <w:szCs w:val="24"/>
        </w:rPr>
      </w:pPr>
    </w:p>
    <w:p w:rsidR="005E39C8" w:rsidRDefault="005E39C8" w:rsidP="00D14DAE">
      <w:pPr>
        <w:spacing w:after="0" w:line="276" w:lineRule="auto"/>
        <w:ind w:firstLine="567"/>
        <w:contextualSpacing/>
        <w:jc w:val="both"/>
        <w:rPr>
          <w:rFonts w:ascii="Times New Roman" w:eastAsia="Times New Roman" w:hAnsi="Times New Roman" w:cs="Times New Roman"/>
          <w:b/>
          <w:bCs/>
          <w:sz w:val="24"/>
          <w:szCs w:val="24"/>
        </w:rPr>
      </w:pPr>
    </w:p>
    <w:p w:rsidR="00AE249E" w:rsidRPr="00D14DAE" w:rsidRDefault="00AE249E" w:rsidP="00D14DAE">
      <w:pPr>
        <w:spacing w:after="0" w:line="276" w:lineRule="auto"/>
        <w:ind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b/>
          <w:bCs/>
          <w:sz w:val="24"/>
          <w:szCs w:val="24"/>
        </w:rPr>
        <w:t>Список используемой литературы:</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proofErr w:type="spellStart"/>
      <w:r w:rsidRPr="00D14DAE">
        <w:rPr>
          <w:rFonts w:ascii="Times New Roman" w:eastAsia="Times New Roman" w:hAnsi="Times New Roman" w:cs="Times New Roman"/>
          <w:sz w:val="24"/>
          <w:szCs w:val="24"/>
        </w:rPr>
        <w:t>Бабилунга</w:t>
      </w:r>
      <w:proofErr w:type="spellEnd"/>
      <w:r w:rsidRPr="00D14DAE">
        <w:rPr>
          <w:rFonts w:ascii="Times New Roman" w:eastAsia="Times New Roman" w:hAnsi="Times New Roman" w:cs="Times New Roman"/>
          <w:sz w:val="24"/>
          <w:szCs w:val="24"/>
        </w:rPr>
        <w:t xml:space="preserve"> Н.В. История Приднестровской Молдавской Республики. Тирасполь, 2004.</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proofErr w:type="spellStart"/>
      <w:r w:rsidRPr="00D14DAE">
        <w:rPr>
          <w:rFonts w:ascii="Times New Roman" w:eastAsia="Times New Roman" w:hAnsi="Times New Roman" w:cs="Times New Roman"/>
          <w:sz w:val="24"/>
          <w:szCs w:val="24"/>
        </w:rPr>
        <w:lastRenderedPageBreak/>
        <w:t>Кушко</w:t>
      </w:r>
      <w:proofErr w:type="spellEnd"/>
      <w:r w:rsidRPr="00D14DAE">
        <w:rPr>
          <w:rFonts w:ascii="Times New Roman" w:eastAsia="Times New Roman" w:hAnsi="Times New Roman" w:cs="Times New Roman"/>
          <w:sz w:val="24"/>
          <w:szCs w:val="24"/>
        </w:rPr>
        <w:t xml:space="preserve"> А. Политика памяти и историческая наука в Приднестровье. М., 2009.</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Левин В.И. Приднестровье: история и современность. Тирасполь, 2008.</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Матвеева А.М. Этнокультурные процессы в Приднестровье. Кишинев, 2007.</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Попов В.А. Приднестровский конфликт: истоки и перспективы урегулирования. М., 2006.</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Статистический ежегодник Приднестровской Молдавской Республики. Тирасполь, 2016.</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proofErr w:type="spellStart"/>
      <w:r w:rsidRPr="00D14DAE">
        <w:rPr>
          <w:rFonts w:ascii="Times New Roman" w:eastAsia="Times New Roman" w:hAnsi="Times New Roman" w:cs="Times New Roman"/>
          <w:sz w:val="24"/>
          <w:szCs w:val="24"/>
        </w:rPr>
        <w:t>Троценко</w:t>
      </w:r>
      <w:proofErr w:type="spellEnd"/>
      <w:r w:rsidRPr="00D14DAE">
        <w:rPr>
          <w:rFonts w:ascii="Times New Roman" w:eastAsia="Times New Roman" w:hAnsi="Times New Roman" w:cs="Times New Roman"/>
          <w:sz w:val="24"/>
          <w:szCs w:val="24"/>
        </w:rPr>
        <w:t xml:space="preserve"> К.А. Формирование приднестровской идентичности. Тирасполь, 2010.</w:t>
      </w:r>
    </w:p>
    <w:p w:rsidR="00AE249E" w:rsidRPr="00D14DAE" w:rsidRDefault="00AE249E" w:rsidP="00785871">
      <w:pPr>
        <w:numPr>
          <w:ilvl w:val="0"/>
          <w:numId w:val="26"/>
        </w:numPr>
        <w:spacing w:after="0" w:line="276" w:lineRule="auto"/>
        <w:ind w:left="0" w:firstLine="567"/>
        <w:contextualSpacing/>
        <w:jc w:val="both"/>
        <w:rPr>
          <w:rFonts w:ascii="Times New Roman" w:eastAsia="Times New Roman" w:hAnsi="Times New Roman" w:cs="Times New Roman"/>
          <w:sz w:val="24"/>
          <w:szCs w:val="24"/>
        </w:rPr>
      </w:pPr>
      <w:r w:rsidRPr="00D14DAE">
        <w:rPr>
          <w:rFonts w:ascii="Times New Roman" w:eastAsia="Times New Roman" w:hAnsi="Times New Roman" w:cs="Times New Roman"/>
          <w:sz w:val="24"/>
          <w:szCs w:val="24"/>
        </w:rPr>
        <w:t xml:space="preserve">Фоменко В.Г. </w:t>
      </w:r>
      <w:proofErr w:type="spellStart"/>
      <w:r w:rsidRPr="00D14DAE">
        <w:rPr>
          <w:rFonts w:ascii="Times New Roman" w:eastAsia="Times New Roman" w:hAnsi="Times New Roman" w:cs="Times New Roman"/>
          <w:sz w:val="24"/>
          <w:szCs w:val="24"/>
        </w:rPr>
        <w:t>Этнодемографические</w:t>
      </w:r>
      <w:proofErr w:type="spellEnd"/>
      <w:r w:rsidRPr="00D14DAE">
        <w:rPr>
          <w:rFonts w:ascii="Times New Roman" w:eastAsia="Times New Roman" w:hAnsi="Times New Roman" w:cs="Times New Roman"/>
          <w:sz w:val="24"/>
          <w:szCs w:val="24"/>
        </w:rPr>
        <w:t xml:space="preserve"> процессы в Приднестровье. Тирасполь, 2009.</w:t>
      </w:r>
    </w:p>
    <w:p w:rsidR="00AE249E" w:rsidRPr="00D14DAE" w:rsidRDefault="00AE249E" w:rsidP="00D14DAE">
      <w:pPr>
        <w:spacing w:after="0" w:line="276" w:lineRule="auto"/>
        <w:ind w:firstLine="567"/>
        <w:rPr>
          <w:rFonts w:ascii="Times New Roman" w:hAnsi="Times New Roman" w:cs="Times New Roman"/>
          <w:sz w:val="24"/>
          <w:szCs w:val="24"/>
        </w:rPr>
      </w:pPr>
    </w:p>
    <w:p w:rsidR="00764C9C" w:rsidRDefault="00764C9C"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Pr="00D14DAE" w:rsidRDefault="00E80C60" w:rsidP="00D14DAE">
      <w:pPr>
        <w:pStyle w:val="ConsPlusNormal"/>
        <w:spacing w:line="276" w:lineRule="auto"/>
        <w:ind w:firstLine="567"/>
        <w:jc w:val="both"/>
      </w:pPr>
    </w:p>
    <w:p w:rsidR="00764C9C" w:rsidRDefault="00764C9C"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144A43" w:rsidRDefault="00144A43"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Default="00E80C60" w:rsidP="00D14DAE">
      <w:pPr>
        <w:pStyle w:val="ConsPlusNormal"/>
        <w:spacing w:line="276" w:lineRule="auto"/>
        <w:ind w:firstLine="567"/>
        <w:jc w:val="both"/>
      </w:pPr>
    </w:p>
    <w:p w:rsidR="00E80C60" w:rsidRPr="00D14DAE" w:rsidRDefault="00E80C60" w:rsidP="00D14DAE">
      <w:pPr>
        <w:pStyle w:val="ConsPlusNormal"/>
        <w:spacing w:line="276" w:lineRule="auto"/>
        <w:ind w:firstLine="567"/>
        <w:jc w:val="both"/>
      </w:pPr>
    </w:p>
    <w:p w:rsidR="00CE2A56" w:rsidRDefault="00CE2A56" w:rsidP="00D14DAE">
      <w:pPr>
        <w:pStyle w:val="ConsPlusNormal"/>
        <w:spacing w:line="276" w:lineRule="auto"/>
        <w:ind w:firstLine="567"/>
        <w:jc w:val="right"/>
      </w:pPr>
    </w:p>
    <w:p w:rsidR="00CE2A56" w:rsidRDefault="00CE2A56" w:rsidP="00D14DAE">
      <w:pPr>
        <w:pStyle w:val="ConsPlusNormal"/>
        <w:spacing w:line="276" w:lineRule="auto"/>
        <w:ind w:firstLine="567"/>
        <w:jc w:val="right"/>
      </w:pPr>
    </w:p>
    <w:p w:rsidR="00764C9C" w:rsidRPr="00D14DAE" w:rsidRDefault="00AE249E" w:rsidP="00D14DAE">
      <w:pPr>
        <w:pStyle w:val="ConsPlusNormal"/>
        <w:spacing w:line="276" w:lineRule="auto"/>
        <w:ind w:firstLine="567"/>
        <w:jc w:val="right"/>
      </w:pPr>
      <w:r w:rsidRPr="00D14DAE">
        <w:lastRenderedPageBreak/>
        <w:t xml:space="preserve">Приложение 1. </w:t>
      </w:r>
    </w:p>
    <w:p w:rsidR="00AE249E" w:rsidRPr="00D14DAE" w:rsidRDefault="00AE249E" w:rsidP="00D14DAE">
      <w:pPr>
        <w:autoSpaceDE w:val="0"/>
        <w:autoSpaceDN w:val="0"/>
        <w:adjustRightInd w:val="0"/>
        <w:spacing w:after="0" w:line="276" w:lineRule="auto"/>
        <w:ind w:firstLine="567"/>
        <w:jc w:val="center"/>
        <w:rPr>
          <w:rFonts w:ascii="Times New Roman" w:eastAsia="Times New Roman" w:hAnsi="Times New Roman" w:cs="Times New Roman"/>
          <w:b/>
          <w:bCs/>
          <w:iCs/>
          <w:sz w:val="24"/>
          <w:szCs w:val="24"/>
          <w:lang w:eastAsia="ru-RU"/>
        </w:rPr>
      </w:pPr>
      <w:r w:rsidRPr="00D14DAE">
        <w:rPr>
          <w:rFonts w:ascii="Times New Roman" w:eastAsia="Times New Roman" w:hAnsi="Times New Roman" w:cs="Times New Roman"/>
          <w:b/>
          <w:bCs/>
          <w:iCs/>
          <w:sz w:val="24"/>
          <w:szCs w:val="24"/>
          <w:lang w:eastAsia="ru-RU"/>
        </w:rPr>
        <w:t xml:space="preserve">План </w:t>
      </w:r>
    </w:p>
    <w:p w:rsidR="00AE249E" w:rsidRPr="00D14DAE" w:rsidRDefault="00AE249E" w:rsidP="00D14DAE">
      <w:pPr>
        <w:autoSpaceDE w:val="0"/>
        <w:autoSpaceDN w:val="0"/>
        <w:adjustRightInd w:val="0"/>
        <w:spacing w:after="0" w:line="276" w:lineRule="auto"/>
        <w:ind w:firstLine="567"/>
        <w:jc w:val="center"/>
        <w:rPr>
          <w:rFonts w:ascii="Times New Roman" w:eastAsia="Times New Roman" w:hAnsi="Times New Roman" w:cs="Times New Roman"/>
          <w:b/>
          <w:bCs/>
          <w:iCs/>
          <w:sz w:val="24"/>
          <w:szCs w:val="24"/>
          <w:lang w:eastAsia="ru-RU"/>
        </w:rPr>
      </w:pPr>
      <w:r w:rsidRPr="00D14DAE">
        <w:rPr>
          <w:rFonts w:ascii="Times New Roman" w:eastAsia="Times New Roman" w:hAnsi="Times New Roman" w:cs="Times New Roman"/>
          <w:b/>
          <w:bCs/>
          <w:iCs/>
          <w:sz w:val="24"/>
          <w:szCs w:val="24"/>
          <w:lang w:eastAsia="ru-RU"/>
        </w:rPr>
        <w:t>р</w:t>
      </w:r>
      <w:r w:rsidR="00CE2A56">
        <w:rPr>
          <w:rFonts w:ascii="Times New Roman" w:eastAsia="Times New Roman" w:hAnsi="Times New Roman" w:cs="Times New Roman"/>
          <w:b/>
          <w:bCs/>
          <w:iCs/>
          <w:sz w:val="24"/>
          <w:szCs w:val="24"/>
          <w:lang w:eastAsia="ru-RU"/>
        </w:rPr>
        <w:t xml:space="preserve">аботы Музея истории </w:t>
      </w:r>
      <w:r w:rsidRPr="00D14DAE">
        <w:rPr>
          <w:rFonts w:ascii="Times New Roman" w:eastAsia="Times New Roman" w:hAnsi="Times New Roman" w:cs="Times New Roman"/>
          <w:b/>
          <w:bCs/>
          <w:iCs/>
          <w:sz w:val="24"/>
          <w:szCs w:val="24"/>
          <w:lang w:eastAsia="ru-RU"/>
        </w:rPr>
        <w:t>ГОУ СПО  «</w:t>
      </w:r>
      <w:proofErr w:type="spellStart"/>
      <w:r w:rsidRPr="00D14DAE">
        <w:rPr>
          <w:rFonts w:ascii="Times New Roman" w:eastAsia="Times New Roman" w:hAnsi="Times New Roman" w:cs="Times New Roman"/>
          <w:b/>
          <w:bCs/>
          <w:iCs/>
          <w:sz w:val="24"/>
          <w:szCs w:val="24"/>
          <w:lang w:eastAsia="ru-RU"/>
        </w:rPr>
        <w:t>Дубоссарский</w:t>
      </w:r>
      <w:proofErr w:type="spellEnd"/>
      <w:r w:rsidRPr="00D14DAE">
        <w:rPr>
          <w:rFonts w:ascii="Times New Roman" w:eastAsia="Times New Roman" w:hAnsi="Times New Roman" w:cs="Times New Roman"/>
          <w:b/>
          <w:bCs/>
          <w:iCs/>
          <w:sz w:val="24"/>
          <w:szCs w:val="24"/>
          <w:lang w:eastAsia="ru-RU"/>
        </w:rPr>
        <w:t xml:space="preserve"> индустриальный техн</w:t>
      </w:r>
      <w:r w:rsidR="00AD1D15">
        <w:rPr>
          <w:rFonts w:ascii="Times New Roman" w:eastAsia="Times New Roman" w:hAnsi="Times New Roman" w:cs="Times New Roman"/>
          <w:b/>
          <w:bCs/>
          <w:iCs/>
          <w:sz w:val="24"/>
          <w:szCs w:val="24"/>
          <w:lang w:eastAsia="ru-RU"/>
        </w:rPr>
        <w:t>и</w:t>
      </w:r>
      <w:r w:rsidRPr="00D14DAE">
        <w:rPr>
          <w:rFonts w:ascii="Times New Roman" w:eastAsia="Times New Roman" w:hAnsi="Times New Roman" w:cs="Times New Roman"/>
          <w:b/>
          <w:bCs/>
          <w:iCs/>
          <w:sz w:val="24"/>
          <w:szCs w:val="24"/>
          <w:lang w:eastAsia="ru-RU"/>
        </w:rPr>
        <w:t xml:space="preserve">кум»  </w:t>
      </w:r>
    </w:p>
    <w:p w:rsidR="00AE249E" w:rsidRPr="00CE2A56" w:rsidRDefault="00AE249E" w:rsidP="00CE2A56">
      <w:pPr>
        <w:autoSpaceDE w:val="0"/>
        <w:autoSpaceDN w:val="0"/>
        <w:adjustRightInd w:val="0"/>
        <w:spacing w:after="0" w:line="276" w:lineRule="auto"/>
        <w:ind w:firstLine="567"/>
        <w:jc w:val="center"/>
        <w:rPr>
          <w:rFonts w:ascii="Times New Roman" w:eastAsia="Times New Roman" w:hAnsi="Times New Roman" w:cs="Times New Roman"/>
          <w:b/>
          <w:bCs/>
          <w:color w:val="3E4C5B"/>
          <w:kern w:val="36"/>
          <w:sz w:val="24"/>
          <w:szCs w:val="24"/>
          <w:lang w:eastAsia="ru-RU"/>
        </w:rPr>
      </w:pPr>
      <w:r w:rsidRPr="00D14DAE">
        <w:rPr>
          <w:rFonts w:ascii="Times New Roman" w:eastAsia="Times New Roman" w:hAnsi="Times New Roman" w:cs="Times New Roman"/>
          <w:b/>
          <w:bCs/>
          <w:iCs/>
          <w:sz w:val="24"/>
          <w:szCs w:val="24"/>
          <w:lang w:eastAsia="ru-RU"/>
        </w:rPr>
        <w:t>или  ГОУ СПО «Тираспольский аграрно-технически</w:t>
      </w:r>
      <w:r w:rsidR="00CE2A56">
        <w:rPr>
          <w:rFonts w:ascii="Times New Roman" w:eastAsia="Times New Roman" w:hAnsi="Times New Roman" w:cs="Times New Roman"/>
          <w:b/>
          <w:bCs/>
          <w:iCs/>
          <w:sz w:val="24"/>
          <w:szCs w:val="24"/>
          <w:lang w:eastAsia="ru-RU"/>
        </w:rPr>
        <w:t xml:space="preserve">й колледж им. М.В. </w:t>
      </w:r>
      <w:r w:rsidRPr="00D14DAE">
        <w:rPr>
          <w:rFonts w:ascii="Times New Roman" w:eastAsia="Times New Roman" w:hAnsi="Times New Roman" w:cs="Times New Roman"/>
          <w:b/>
          <w:bCs/>
          <w:iCs/>
          <w:sz w:val="24"/>
          <w:szCs w:val="24"/>
          <w:lang w:eastAsia="ru-RU"/>
        </w:rPr>
        <w:t>Фрунзе»</w:t>
      </w:r>
      <w:r w:rsidR="00CE2A56">
        <w:rPr>
          <w:rFonts w:ascii="Times New Roman" w:eastAsia="Times New Roman" w:hAnsi="Times New Roman" w:cs="Times New Roman"/>
          <w:b/>
          <w:bCs/>
          <w:color w:val="3E4C5B"/>
          <w:kern w:val="36"/>
          <w:sz w:val="24"/>
          <w:szCs w:val="24"/>
          <w:lang w:eastAsia="ru-RU"/>
        </w:rPr>
        <w:t xml:space="preserve"> </w:t>
      </w:r>
      <w:r w:rsidRPr="00D14DAE">
        <w:rPr>
          <w:rFonts w:ascii="Times New Roman" w:eastAsia="Times New Roman" w:hAnsi="Times New Roman" w:cs="Times New Roman"/>
          <w:b/>
          <w:sz w:val="24"/>
          <w:szCs w:val="24"/>
          <w:lang w:eastAsia="ru-RU"/>
        </w:rPr>
        <w:t>на 2025-2026 учебный год</w:t>
      </w:r>
      <w:r w:rsidR="00E80C60">
        <w:rPr>
          <w:rFonts w:ascii="Times New Roman" w:eastAsia="Times New Roman" w:hAnsi="Times New Roman" w:cs="Times New Roman"/>
          <w:b/>
          <w:sz w:val="24"/>
          <w:szCs w:val="24"/>
          <w:lang w:eastAsia="ru-RU"/>
        </w:rPr>
        <w:t xml:space="preserve"> (пример)</w:t>
      </w:r>
    </w:p>
    <w:p w:rsidR="00AE249E" w:rsidRPr="00D14DAE" w:rsidRDefault="00AE249E" w:rsidP="00D14DAE">
      <w:pPr>
        <w:autoSpaceDE w:val="0"/>
        <w:autoSpaceDN w:val="0"/>
        <w:adjustRightInd w:val="0"/>
        <w:spacing w:after="0" w:line="276" w:lineRule="auto"/>
        <w:ind w:firstLine="567"/>
        <w:rPr>
          <w:rFonts w:ascii="Times New Roman" w:eastAsia="Times New Roman" w:hAnsi="Times New Roman" w:cs="Times New Roman"/>
          <w:b/>
          <w:sz w:val="24"/>
          <w:szCs w:val="24"/>
          <w:lang w:eastAsia="ru-RU"/>
        </w:rPr>
      </w:pPr>
    </w:p>
    <w:p w:rsidR="00AE249E" w:rsidRPr="00D14DAE" w:rsidRDefault="00AE249E" w:rsidP="00D14DAE">
      <w:pPr>
        <w:shd w:val="clear" w:color="auto" w:fill="FFFFFF"/>
        <w:spacing w:after="0" w:line="276" w:lineRule="auto"/>
        <w:ind w:firstLine="567"/>
        <w:jc w:val="both"/>
        <w:rPr>
          <w:rFonts w:ascii="Times New Roman" w:eastAsia="Calibri" w:hAnsi="Times New Roman" w:cs="Times New Roman"/>
          <w:sz w:val="24"/>
          <w:szCs w:val="24"/>
        </w:rPr>
      </w:pPr>
      <w:r w:rsidRPr="00D14DAE">
        <w:rPr>
          <w:rFonts w:ascii="Times New Roman" w:eastAsia="Calibri" w:hAnsi="Times New Roman" w:cs="Times New Roman"/>
          <w:i/>
          <w:sz w:val="24"/>
          <w:szCs w:val="24"/>
        </w:rPr>
        <w:t>Цель деятельности Музея</w:t>
      </w:r>
      <w:r w:rsidRPr="00D14DAE">
        <w:rPr>
          <w:rFonts w:ascii="Times New Roman" w:eastAsia="Calibri" w:hAnsi="Times New Roman" w:cs="Times New Roman"/>
          <w:sz w:val="24"/>
          <w:szCs w:val="24"/>
        </w:rPr>
        <w:t>: создание условий для  гражданско-патриотического  воспитания студентов  через краеведческую и  поисково-исследовательскую  деятельность  по изучению и сохранению истории и традиций  техникума (колледжа) как одного  из старейших  в ПМР.</w:t>
      </w:r>
    </w:p>
    <w:p w:rsidR="00AE249E" w:rsidRPr="00D14DAE" w:rsidRDefault="00AE249E" w:rsidP="00D14DAE">
      <w:pPr>
        <w:shd w:val="clear" w:color="auto" w:fill="FFFFFF"/>
        <w:spacing w:after="0" w:line="276" w:lineRule="auto"/>
        <w:ind w:firstLine="567"/>
        <w:jc w:val="both"/>
        <w:rPr>
          <w:rFonts w:ascii="Times New Roman" w:eastAsia="Calibri" w:hAnsi="Times New Roman" w:cs="Times New Roman"/>
          <w:sz w:val="24"/>
          <w:szCs w:val="24"/>
        </w:rPr>
      </w:pPr>
      <w:r w:rsidRPr="00D14DAE">
        <w:rPr>
          <w:rFonts w:ascii="Times New Roman" w:eastAsia="Calibri" w:hAnsi="Times New Roman" w:cs="Times New Roman"/>
          <w:sz w:val="24"/>
          <w:szCs w:val="24"/>
        </w:rPr>
        <w:t xml:space="preserve"> </w:t>
      </w:r>
      <w:r w:rsidRPr="00D14DAE">
        <w:rPr>
          <w:rFonts w:ascii="Times New Roman" w:eastAsia="Calibri" w:hAnsi="Times New Roman" w:cs="Times New Roman"/>
          <w:b/>
          <w:sz w:val="24"/>
          <w:szCs w:val="24"/>
        </w:rPr>
        <w:t>Задачи:</w:t>
      </w:r>
      <w:r w:rsidRPr="00D14DAE">
        <w:rPr>
          <w:rFonts w:ascii="Times New Roman" w:eastAsia="Calibri" w:hAnsi="Times New Roman" w:cs="Times New Roman"/>
          <w:sz w:val="24"/>
          <w:szCs w:val="24"/>
        </w:rPr>
        <w:t xml:space="preserve"> </w:t>
      </w:r>
    </w:p>
    <w:p w:rsidR="00AE249E" w:rsidRPr="00D14DAE" w:rsidRDefault="00AE249E" w:rsidP="00785871">
      <w:pPr>
        <w:pStyle w:val="a8"/>
        <w:numPr>
          <w:ilvl w:val="0"/>
          <w:numId w:val="24"/>
        </w:numPr>
        <w:shd w:val="clear" w:color="auto" w:fill="FFFFFF"/>
        <w:spacing w:after="0" w:line="276" w:lineRule="auto"/>
        <w:ind w:left="0" w:firstLine="567"/>
        <w:jc w:val="both"/>
        <w:rPr>
          <w:rFonts w:ascii="Times New Roman" w:hAnsi="Times New Roman"/>
          <w:sz w:val="24"/>
          <w:szCs w:val="24"/>
        </w:rPr>
      </w:pPr>
      <w:r w:rsidRPr="00D14DAE">
        <w:rPr>
          <w:rFonts w:ascii="Times New Roman" w:hAnsi="Times New Roman"/>
          <w:sz w:val="24"/>
          <w:szCs w:val="24"/>
        </w:rPr>
        <w:t>Изучение истории техникума со времени его образования до наших дней.</w:t>
      </w:r>
    </w:p>
    <w:p w:rsidR="00AE249E" w:rsidRPr="00D14DAE" w:rsidRDefault="00AE249E" w:rsidP="00785871">
      <w:pPr>
        <w:pStyle w:val="a8"/>
        <w:numPr>
          <w:ilvl w:val="0"/>
          <w:numId w:val="24"/>
        </w:numPr>
        <w:shd w:val="clear" w:color="auto" w:fill="FFFFFF"/>
        <w:spacing w:after="0" w:line="276" w:lineRule="auto"/>
        <w:ind w:left="0" w:firstLine="567"/>
        <w:jc w:val="both"/>
        <w:rPr>
          <w:rFonts w:ascii="Times New Roman" w:eastAsia="Calibri" w:hAnsi="Times New Roman"/>
          <w:sz w:val="24"/>
          <w:szCs w:val="24"/>
        </w:rPr>
      </w:pPr>
      <w:r w:rsidRPr="00D14DAE">
        <w:rPr>
          <w:rFonts w:ascii="Times New Roman" w:hAnsi="Times New Roman"/>
          <w:sz w:val="24"/>
          <w:szCs w:val="24"/>
        </w:rPr>
        <w:t>Обеспечение дополнительного краеведческого и гражданско-патриотического, профессионального воспитания студентов техникума, колледжа.</w:t>
      </w:r>
    </w:p>
    <w:p w:rsidR="00AE249E" w:rsidRPr="00D14DAE" w:rsidRDefault="00AE249E" w:rsidP="00785871">
      <w:pPr>
        <w:pStyle w:val="a8"/>
        <w:numPr>
          <w:ilvl w:val="0"/>
          <w:numId w:val="24"/>
        </w:numPr>
        <w:shd w:val="clear" w:color="auto" w:fill="FFFFFF"/>
        <w:spacing w:after="0" w:line="276" w:lineRule="auto"/>
        <w:ind w:left="0" w:firstLine="567"/>
        <w:jc w:val="both"/>
        <w:rPr>
          <w:rFonts w:ascii="Times New Roman" w:eastAsia="Calibri" w:hAnsi="Times New Roman"/>
          <w:sz w:val="24"/>
          <w:szCs w:val="24"/>
        </w:rPr>
      </w:pPr>
      <w:r w:rsidRPr="00D14DAE">
        <w:rPr>
          <w:rFonts w:ascii="Times New Roman" w:eastAsia="Calibri" w:hAnsi="Times New Roman"/>
          <w:sz w:val="24"/>
          <w:szCs w:val="24"/>
        </w:rPr>
        <w:t>Привлечение внимания  обучающихся  к проблеме сохранения исторической памяти, развитие познавательной  активности учащихся и студентов через участие в поисковой, исследовательской работе;</w:t>
      </w:r>
    </w:p>
    <w:p w:rsidR="00AE249E" w:rsidRPr="00D14DAE" w:rsidRDefault="00AE249E" w:rsidP="00785871">
      <w:pPr>
        <w:pStyle w:val="a8"/>
        <w:numPr>
          <w:ilvl w:val="0"/>
          <w:numId w:val="24"/>
        </w:numPr>
        <w:shd w:val="clear" w:color="auto" w:fill="FFFFFF"/>
        <w:spacing w:after="0" w:line="276" w:lineRule="auto"/>
        <w:ind w:left="0" w:firstLine="567"/>
        <w:jc w:val="both"/>
        <w:rPr>
          <w:rFonts w:ascii="Times New Roman" w:eastAsia="Calibri" w:hAnsi="Times New Roman"/>
          <w:sz w:val="24"/>
          <w:szCs w:val="24"/>
        </w:rPr>
      </w:pPr>
      <w:r w:rsidRPr="00D14DAE">
        <w:rPr>
          <w:rFonts w:ascii="Times New Roman" w:eastAsia="Calibri" w:hAnsi="Times New Roman"/>
          <w:sz w:val="24"/>
          <w:szCs w:val="24"/>
        </w:rPr>
        <w:t xml:space="preserve">Воспитание у студентов  патриотизма, гражданственности, бережного отношения к традициям и культуре  многонационального приднестровского  народа. </w:t>
      </w:r>
    </w:p>
    <w:p w:rsidR="00AE249E" w:rsidRPr="00D14DAE" w:rsidRDefault="00AE249E" w:rsidP="00785871">
      <w:pPr>
        <w:pStyle w:val="a8"/>
        <w:numPr>
          <w:ilvl w:val="0"/>
          <w:numId w:val="24"/>
        </w:numPr>
        <w:shd w:val="clear" w:color="auto" w:fill="FFFFFF"/>
        <w:spacing w:after="0" w:line="276" w:lineRule="auto"/>
        <w:ind w:left="0" w:firstLine="567"/>
        <w:jc w:val="both"/>
        <w:rPr>
          <w:rFonts w:ascii="Times New Roman" w:eastAsia="Calibri" w:hAnsi="Times New Roman"/>
          <w:sz w:val="24"/>
          <w:szCs w:val="24"/>
        </w:rPr>
      </w:pPr>
      <w:r w:rsidRPr="00D14DAE">
        <w:rPr>
          <w:rFonts w:ascii="Times New Roman" w:hAnsi="Times New Roman"/>
          <w:sz w:val="24"/>
          <w:szCs w:val="24"/>
        </w:rPr>
        <w:t xml:space="preserve">Приобщение </w:t>
      </w:r>
      <w:proofErr w:type="gramStart"/>
      <w:r w:rsidRPr="00D14DAE">
        <w:rPr>
          <w:rFonts w:ascii="Times New Roman" w:hAnsi="Times New Roman"/>
          <w:sz w:val="24"/>
          <w:szCs w:val="24"/>
        </w:rPr>
        <w:t>обучающихся</w:t>
      </w:r>
      <w:proofErr w:type="gramEnd"/>
      <w:r w:rsidRPr="00D14DAE">
        <w:rPr>
          <w:rFonts w:ascii="Times New Roman" w:hAnsi="Times New Roman"/>
          <w:sz w:val="24"/>
          <w:szCs w:val="24"/>
        </w:rPr>
        <w:t xml:space="preserve"> к общественно-полезной деятельности по охране культурного и природного наследия родного края.</w:t>
      </w:r>
    </w:p>
    <w:p w:rsidR="00AE249E" w:rsidRPr="00D14DAE" w:rsidRDefault="00AE249E" w:rsidP="00D14DAE">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p>
    <w:tbl>
      <w:tblPr>
        <w:tblW w:w="100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675"/>
        <w:gridCol w:w="1650"/>
        <w:gridCol w:w="2190"/>
      </w:tblGrid>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D14DAE">
              <w:rPr>
                <w:rFonts w:ascii="Times New Roman" w:eastAsia="Times New Roman" w:hAnsi="Times New Roman" w:cs="Times New Roman"/>
                <w:b/>
                <w:sz w:val="24"/>
                <w:szCs w:val="24"/>
                <w:lang w:eastAsia="ru-RU"/>
              </w:rPr>
              <w:t xml:space="preserve">№ </w:t>
            </w:r>
            <w:proofErr w:type="spellStart"/>
            <w:proofErr w:type="gramStart"/>
            <w:r w:rsidRPr="00D14DAE">
              <w:rPr>
                <w:rFonts w:ascii="Times New Roman" w:eastAsia="Times New Roman" w:hAnsi="Times New Roman" w:cs="Times New Roman"/>
                <w:b/>
                <w:sz w:val="24"/>
                <w:szCs w:val="24"/>
                <w:lang w:eastAsia="ru-RU"/>
              </w:rPr>
              <w:t>п</w:t>
            </w:r>
            <w:proofErr w:type="spellEnd"/>
            <w:proofErr w:type="gramEnd"/>
            <w:r w:rsidRPr="00D14DAE">
              <w:rPr>
                <w:rFonts w:ascii="Times New Roman" w:eastAsia="Times New Roman" w:hAnsi="Times New Roman" w:cs="Times New Roman"/>
                <w:b/>
                <w:sz w:val="24"/>
                <w:szCs w:val="24"/>
                <w:lang w:eastAsia="ru-RU"/>
              </w:rPr>
              <w:t>/</w:t>
            </w:r>
            <w:proofErr w:type="spellStart"/>
            <w:r w:rsidRPr="00D14DAE">
              <w:rPr>
                <w:rFonts w:ascii="Times New Roman" w:eastAsia="Times New Roman" w:hAnsi="Times New Roman" w:cs="Times New Roman"/>
                <w:b/>
                <w:sz w:val="24"/>
                <w:szCs w:val="24"/>
                <w:lang w:eastAsia="ru-RU"/>
              </w:rPr>
              <w:t>п</w:t>
            </w:r>
            <w:proofErr w:type="spellEnd"/>
          </w:p>
        </w:tc>
        <w:tc>
          <w:tcPr>
            <w:tcW w:w="5675" w:type="dxa"/>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14DAE">
              <w:rPr>
                <w:rFonts w:ascii="Times New Roman" w:eastAsia="Times New Roman" w:hAnsi="Times New Roman" w:cs="Times New Roman"/>
                <w:b/>
                <w:sz w:val="24"/>
                <w:szCs w:val="24"/>
                <w:lang w:eastAsia="ru-RU"/>
              </w:rPr>
              <w:t>Мероприятия</w:t>
            </w:r>
          </w:p>
        </w:tc>
        <w:tc>
          <w:tcPr>
            <w:tcW w:w="1650" w:type="dxa"/>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D14DAE">
              <w:rPr>
                <w:rFonts w:ascii="Times New Roman" w:eastAsia="Times New Roman" w:hAnsi="Times New Roman" w:cs="Times New Roman"/>
                <w:b/>
                <w:sz w:val="24"/>
                <w:szCs w:val="24"/>
                <w:lang w:eastAsia="ru-RU"/>
              </w:rPr>
              <w:t>Сроки</w:t>
            </w:r>
          </w:p>
        </w:tc>
        <w:tc>
          <w:tcPr>
            <w:tcW w:w="2190" w:type="dxa"/>
            <w:shd w:val="clear" w:color="auto" w:fill="auto"/>
          </w:tcPr>
          <w:p w:rsidR="00AE249E" w:rsidRPr="00D14DAE" w:rsidRDefault="00AE249E" w:rsidP="005E39C8">
            <w:pPr>
              <w:autoSpaceDE w:val="0"/>
              <w:autoSpaceDN w:val="0"/>
              <w:adjustRightInd w:val="0"/>
              <w:spacing w:after="0" w:line="240" w:lineRule="auto"/>
              <w:rPr>
                <w:rFonts w:ascii="Times New Roman" w:eastAsia="Times New Roman" w:hAnsi="Times New Roman" w:cs="Times New Roman"/>
                <w:b/>
                <w:sz w:val="24"/>
                <w:szCs w:val="24"/>
                <w:lang w:eastAsia="ru-RU"/>
              </w:rPr>
            </w:pPr>
            <w:r w:rsidRPr="00D14DAE">
              <w:rPr>
                <w:rFonts w:ascii="Times New Roman" w:eastAsia="Times New Roman" w:hAnsi="Times New Roman" w:cs="Times New Roman"/>
                <w:b/>
                <w:sz w:val="24"/>
                <w:szCs w:val="24"/>
                <w:lang w:eastAsia="ru-RU"/>
              </w:rPr>
              <w:t>Ответственные</w:t>
            </w: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sz w:val="24"/>
                <w:szCs w:val="24"/>
                <w:lang w:eastAsia="ru-RU"/>
              </w:rPr>
              <w:t>I. РАБОТА С АКТИВОМ МУЗЕЯ</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1.</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Организационное собрание Совета Музея в 2025-2026 учебном году. Утверждение плана работы  Совета Музея техникума (колледжа)</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сентябрь 2025</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Организация и  вовлечение  обучающихся  в  клуб «Поиск», выбор актива  клуба </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октябрь 2025</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3.</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Работа по вовлечению новых обучающихся в деятельность клуба «Поиск»  и  Совет Музея истории техникума (колледжа)</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4.</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Подведение итогов деятельности Музея в конце учебного года.</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июнь 2026</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5.</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Проведение встречи с ветеранами техникума «85 лет славной истории ДИТ»</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октябрь 2025</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5675" w:type="dxa"/>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sz w:val="24"/>
                <w:szCs w:val="24"/>
                <w:lang w:eastAsia="ru-RU"/>
              </w:rPr>
              <w:t>II. ЭКСКУРСИОННАЯ И ПРОСВЕТИТЕЛЬСКАЯ ДЕЯТЕЛЬНОСТЬ.</w:t>
            </w:r>
          </w:p>
        </w:tc>
        <w:tc>
          <w:tcPr>
            <w:tcW w:w="1650" w:type="dxa"/>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c>
          <w:tcPr>
            <w:tcW w:w="2190" w:type="dxa"/>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1.</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14DAE">
              <w:rPr>
                <w:rFonts w:ascii="Times New Roman" w:eastAsia="Times New Roman" w:hAnsi="Times New Roman" w:cs="Times New Roman"/>
                <w:sz w:val="24"/>
                <w:szCs w:val="24"/>
                <w:lang w:eastAsia="ru-RU"/>
              </w:rPr>
              <w:t>Проведение экскурсий для обучающихся первого курса «Это наша с тобой биография».</w:t>
            </w:r>
            <w:proofErr w:type="gramEnd"/>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сентябрь 2025</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1.</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Проведение  Музейных занятий, тематических бесед, РМО</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Участие в  работе  пресс-центра техникума,  колледжа, публикации  информационных материалов о работе Музея на сайте  техникума </w:t>
            </w:r>
            <w:r w:rsidRPr="00D14DAE">
              <w:rPr>
                <w:rFonts w:ascii="Times New Roman" w:eastAsia="Times New Roman" w:hAnsi="Times New Roman" w:cs="Times New Roman"/>
                <w:sz w:val="24"/>
                <w:szCs w:val="24"/>
                <w:lang w:eastAsia="ru-RU"/>
              </w:rPr>
              <w:lastRenderedPageBreak/>
              <w:t>(колледжа)</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lastRenderedPageBreak/>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5E39C8">
        <w:trPr>
          <w:trHeight w:val="778"/>
        </w:trPr>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lastRenderedPageBreak/>
              <w:t>3.</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Подготовка  экскурсионно-лекторской команды  из числа </w:t>
            </w:r>
            <w:proofErr w:type="gramStart"/>
            <w:r w:rsidRPr="00D14DAE">
              <w:rPr>
                <w:rFonts w:ascii="Times New Roman" w:eastAsia="Times New Roman" w:hAnsi="Times New Roman" w:cs="Times New Roman"/>
                <w:sz w:val="24"/>
                <w:szCs w:val="24"/>
                <w:lang w:eastAsia="ru-RU"/>
              </w:rPr>
              <w:t>обучающихся</w:t>
            </w:r>
            <w:proofErr w:type="gramEnd"/>
            <w:r w:rsidRPr="00D14DAE">
              <w:rPr>
                <w:rFonts w:ascii="Times New Roman" w:eastAsia="Times New Roman" w:hAnsi="Times New Roman" w:cs="Times New Roman"/>
                <w:sz w:val="24"/>
                <w:szCs w:val="24"/>
                <w:lang w:eastAsia="ru-RU"/>
              </w:rPr>
              <w:t xml:space="preserve">  на базе материала по истории техникума (колледжа).</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sz w:val="24"/>
                <w:szCs w:val="24"/>
                <w:lang w:eastAsia="ru-RU"/>
              </w:rPr>
              <w:t>III. ПОИСКОВО-ИССЛЕДОВАТЕЛЬСКАЯ ДЕЯТЕЛЬНОСТЬ</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1.</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Организация  встреч  студентов техникума  с ветеранами войны и труда, с коллективом исполнителем  патриотической песни «Боевые друзья» города Дубоссары</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Поиск предметов, связанных с развитием  организации образования, с  судьбой преподавателей, сотрудников и выпускников техникума  (колледжа)</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3.</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Сбор газетных и журнальных статей о  жизни техникума, известных выпускниках.</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4.</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Участие  в научно-исследовательских  конференциях по краеведению,  муниципальных, Республиканских  конкурсах </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5.</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Посещение Центральной  библиотеки, Историко-краеведческого  музея  города Дубоссары</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 согласованию</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14DAE">
              <w:rPr>
                <w:rFonts w:ascii="Times New Roman" w:eastAsia="Times New Roman" w:hAnsi="Times New Roman" w:cs="Times New Roman"/>
                <w:b/>
                <w:sz w:val="24"/>
                <w:szCs w:val="24"/>
                <w:lang w:eastAsia="ru-RU"/>
              </w:rPr>
              <w:t>IV. ОРГАНИЗАЦИОННАЯ РАБОТА</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1.</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Оформление (дополнение) документации регламентирующей  деятельность Музея</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сентябрь</w:t>
            </w:r>
          </w:p>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2026</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Поиск, сбор и систематизация  материалов  по направлениям:</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Руководители  организации образования</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История дат  организации образования</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Ветераны Великой Отечественной войны</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Ветераны педагогического труда</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Выпускники – защитники Приднестровья</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«Бессмертный полк ДИТ»</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Предприятия – социальные партнёры</w:t>
            </w:r>
          </w:p>
          <w:p w:rsidR="00AE249E" w:rsidRPr="00D14DAE" w:rsidRDefault="00AE249E" w:rsidP="00785871">
            <w:pPr>
              <w:numPr>
                <w:ilvl w:val="0"/>
                <w:numId w:val="23"/>
              </w:numPr>
              <w:autoSpaceDE w:val="0"/>
              <w:autoSpaceDN w:val="0"/>
              <w:adjustRightInd w:val="0"/>
              <w:spacing w:after="0" w:line="240" w:lineRule="auto"/>
              <w:ind w:left="0"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Лучшие выпускники техникума</w:t>
            </w:r>
          </w:p>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b/>
                <w:i/>
                <w:sz w:val="24"/>
                <w:szCs w:val="24"/>
                <w:lang w:eastAsia="ru-RU"/>
              </w:rPr>
            </w:pPr>
            <w:r w:rsidRPr="00D14DAE">
              <w:rPr>
                <w:rFonts w:ascii="Times New Roman" w:hAnsi="Times New Roman" w:cs="Times New Roman"/>
                <w:b/>
                <w:i/>
                <w:color w:val="3C3C3C"/>
                <w:sz w:val="24"/>
                <w:szCs w:val="24"/>
              </w:rPr>
              <w:t>«Кто снова где-то выдержал экзамен,</w:t>
            </w:r>
            <w:r w:rsidRPr="00D14DAE">
              <w:rPr>
                <w:rFonts w:ascii="Times New Roman" w:hAnsi="Times New Roman" w:cs="Times New Roman"/>
                <w:b/>
                <w:i/>
                <w:color w:val="3C3C3C"/>
                <w:sz w:val="24"/>
                <w:szCs w:val="24"/>
              </w:rPr>
              <w:br/>
              <w:t>На мужество, на честность, на успех»</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0F107E">
        <w:trPr>
          <w:trHeight w:val="776"/>
        </w:trPr>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3.</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roofErr w:type="gramStart"/>
            <w:r w:rsidRPr="00D14DAE">
              <w:rPr>
                <w:rFonts w:ascii="Times New Roman" w:eastAsia="Times New Roman" w:hAnsi="Times New Roman" w:cs="Times New Roman"/>
                <w:sz w:val="24"/>
                <w:szCs w:val="24"/>
                <w:lang w:eastAsia="ru-RU"/>
              </w:rPr>
              <w:t>Организация тематических  занятий  для обучающихся проживающих в общежитии техникума.</w:t>
            </w:r>
            <w:proofErr w:type="gramEnd"/>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ноябрь-март 2026</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Совместно с воспитателем общежития</w:t>
            </w:r>
          </w:p>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4.</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Aptos" w:hAnsi="Times New Roman" w:cs="Times New Roman"/>
                <w:sz w:val="24"/>
                <w:szCs w:val="24"/>
              </w:rPr>
              <w:t>Формирования «Аллеи Славы» в память о погибших выпускниках техникума</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ноябрь 2025</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5.</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Организация акции «Свеча Памяти-2026»</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май 2026</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6.</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Проведение  мероприятий, приуроченных  к юбилейным  датам  </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7.</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Провести  «Эстафету времени – послание выпускников потомкам через 20 лет» (капсула на хранение в музее) </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июнь 2026</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sz w:val="24"/>
                <w:szCs w:val="24"/>
                <w:lang w:eastAsia="ru-RU"/>
              </w:rPr>
              <w:t>V. ЭКСПОЗИЦИОННО-ВЫСТАВОЧНАЯ РАБОТА</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lastRenderedPageBreak/>
              <w:t>1.</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Подготовить и оформить экспозиции  и  разместить на сайте техникума, посвященные  35-й годовщине образования ПМР и 81-й годовщине  Победы над фашизмом.</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b/>
                <w:sz w:val="24"/>
                <w:szCs w:val="24"/>
                <w:lang w:eastAsia="ru-RU"/>
              </w:rPr>
            </w:pPr>
            <w:r w:rsidRPr="00D14DAE">
              <w:rPr>
                <w:rFonts w:ascii="Times New Roman" w:eastAsia="Times New Roman" w:hAnsi="Times New Roman" w:cs="Times New Roman"/>
                <w:sz w:val="24"/>
                <w:szCs w:val="24"/>
                <w:lang w:eastAsia="ru-RU"/>
              </w:rPr>
              <w:t>Оформить экспозицию  и  разместить на сайте  техникума  о литературном творчестве сотрудников, студентов и ветеранов колледжа.</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3.</w:t>
            </w:r>
          </w:p>
        </w:tc>
        <w:tc>
          <w:tcPr>
            <w:tcW w:w="5675"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b/>
                <w:sz w:val="24"/>
                <w:szCs w:val="24"/>
                <w:lang w:eastAsia="ru-RU"/>
              </w:rPr>
            </w:pPr>
            <w:r w:rsidRPr="00D14DAE">
              <w:rPr>
                <w:rFonts w:ascii="Times New Roman" w:eastAsia="Times New Roman" w:hAnsi="Times New Roman" w:cs="Times New Roman"/>
                <w:sz w:val="24"/>
                <w:szCs w:val="24"/>
                <w:lang w:eastAsia="ru-RU"/>
              </w:rPr>
              <w:t xml:space="preserve"> Оформить  видеоматериал «История организации образования: от  УМСХ  №5 до ДИТ», разместить  на сайте техникума.  </w:t>
            </w:r>
          </w:p>
        </w:tc>
        <w:tc>
          <w:tcPr>
            <w:tcW w:w="1650" w:type="dxa"/>
            <w:shd w:val="clear" w:color="auto" w:fill="auto"/>
          </w:tcPr>
          <w:p w:rsidR="00AE249E" w:rsidRPr="00D14DAE" w:rsidRDefault="00AE249E" w:rsidP="00CE2A56">
            <w:pPr>
              <w:autoSpaceDE w:val="0"/>
              <w:autoSpaceDN w:val="0"/>
              <w:adjustRightInd w:val="0"/>
              <w:spacing w:after="0" w:line="240" w:lineRule="auto"/>
              <w:ind w:firstLine="45"/>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октябрь 2026</w:t>
            </w:r>
          </w:p>
        </w:tc>
        <w:tc>
          <w:tcPr>
            <w:tcW w:w="2190" w:type="dxa"/>
            <w:shd w:val="clear" w:color="auto" w:fill="auto"/>
          </w:tcPr>
          <w:p w:rsidR="00AE249E" w:rsidRPr="00D14DAE" w:rsidRDefault="00AE249E" w:rsidP="00CE2A56">
            <w:pPr>
              <w:autoSpaceDE w:val="0"/>
              <w:autoSpaceDN w:val="0"/>
              <w:adjustRightInd w:val="0"/>
              <w:spacing w:after="0" w:line="240" w:lineRule="auto"/>
              <w:ind w:firstLine="45"/>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sz w:val="24"/>
                <w:szCs w:val="24"/>
                <w:lang w:eastAsia="ru-RU"/>
              </w:rPr>
              <w:t>VI. ФОНДОВАЯ РАБОТА</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1.</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Продолжить поиск информации для оформления презентации на сайте техникума  «Бессмертный полк ДИТ»</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Поиск, сбор  музейных экспонатов на тему истории техникума, колледжа, его традиций, подготавливаемых профессий и специальностей</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3.</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Продолжить оформление альбомов, сделанных на основе старых фотоснимков 20-го века.</w:t>
            </w:r>
          </w:p>
        </w:tc>
        <w:tc>
          <w:tcPr>
            <w:tcW w:w="1650" w:type="dxa"/>
            <w:vMerge w:val="restart"/>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tc>
        <w:tc>
          <w:tcPr>
            <w:tcW w:w="2190" w:type="dxa"/>
            <w:vMerge w:val="restart"/>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4.</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Продолжить создание электронной картотеки материалов Музея истории</w:t>
            </w:r>
          </w:p>
        </w:tc>
        <w:tc>
          <w:tcPr>
            <w:tcW w:w="1650" w:type="dxa"/>
            <w:vMerge/>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90" w:type="dxa"/>
            <w:vMerge/>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5.</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Для пополнения фондов документами и фотографиями организовать  переписку с известными выпускниками  техникума.</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в течение года</w:t>
            </w:r>
          </w:p>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9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AE249E" w:rsidRPr="00D14DAE" w:rsidTr="003C4C60">
        <w:tc>
          <w:tcPr>
            <w:tcW w:w="10075" w:type="dxa"/>
            <w:gridSpan w:val="4"/>
            <w:shd w:val="clear" w:color="auto" w:fill="auto"/>
          </w:tcPr>
          <w:p w:rsidR="00AE249E" w:rsidRPr="00D14DAE" w:rsidRDefault="00AE249E" w:rsidP="00CE2A5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b/>
                <w:sz w:val="24"/>
                <w:szCs w:val="24"/>
                <w:lang w:eastAsia="ru-RU"/>
              </w:rPr>
              <w:t>VII. МЕТОДИЧЕСКАЯ ДЕЯТЕЛЬНОСТЬ</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1.</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 xml:space="preserve">Составить  материал по  истории предприятий социальных партнёров </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февраль 2026</w:t>
            </w:r>
          </w:p>
        </w:tc>
        <w:tc>
          <w:tcPr>
            <w:tcW w:w="2190" w:type="dxa"/>
            <w:vMerge w:val="restart"/>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Руководитель Музея  истории организации образования</w:t>
            </w: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2.</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Создать интерактивную экскурсию по Музею истории техникума</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март - апрель 2026</w:t>
            </w:r>
          </w:p>
        </w:tc>
        <w:tc>
          <w:tcPr>
            <w:tcW w:w="2190" w:type="dxa"/>
            <w:vMerge/>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AE249E" w:rsidRPr="00D14DAE" w:rsidTr="003C4C60">
        <w:tc>
          <w:tcPr>
            <w:tcW w:w="560"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3.</w:t>
            </w:r>
          </w:p>
        </w:tc>
        <w:tc>
          <w:tcPr>
            <w:tcW w:w="5675" w:type="dxa"/>
            <w:shd w:val="clear" w:color="auto" w:fill="auto"/>
          </w:tcPr>
          <w:p w:rsidR="00AE249E" w:rsidRPr="00D14DAE" w:rsidRDefault="00AE249E" w:rsidP="00CE2A56">
            <w:pPr>
              <w:autoSpaceDE w:val="0"/>
              <w:autoSpaceDN w:val="0"/>
              <w:adjustRightInd w:val="0"/>
              <w:spacing w:after="0" w:line="240" w:lineRule="auto"/>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Подготовить материал для отчёта о работе Музея истории техникума</w:t>
            </w:r>
          </w:p>
        </w:tc>
        <w:tc>
          <w:tcPr>
            <w:tcW w:w="1650" w:type="dxa"/>
            <w:shd w:val="clear" w:color="auto" w:fill="auto"/>
          </w:tcPr>
          <w:p w:rsidR="00AE249E" w:rsidRPr="00D14DAE" w:rsidRDefault="00AE249E" w:rsidP="00CE2A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4DAE">
              <w:rPr>
                <w:rFonts w:ascii="Times New Roman" w:eastAsia="Times New Roman" w:hAnsi="Times New Roman" w:cs="Times New Roman"/>
                <w:sz w:val="24"/>
                <w:szCs w:val="24"/>
                <w:lang w:eastAsia="ru-RU"/>
              </w:rPr>
              <w:t>май - июнь  2026</w:t>
            </w:r>
          </w:p>
        </w:tc>
        <w:tc>
          <w:tcPr>
            <w:tcW w:w="2190" w:type="dxa"/>
            <w:vMerge/>
            <w:shd w:val="clear" w:color="auto" w:fill="auto"/>
          </w:tcPr>
          <w:p w:rsidR="00AE249E" w:rsidRPr="00D14DAE" w:rsidRDefault="00AE249E" w:rsidP="00CE2A5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bl>
    <w:p w:rsidR="00AE249E" w:rsidRPr="00D14DAE" w:rsidRDefault="00AE249E" w:rsidP="00D14DAE">
      <w:pPr>
        <w:autoSpaceDE w:val="0"/>
        <w:autoSpaceDN w:val="0"/>
        <w:adjustRightInd w:val="0"/>
        <w:spacing w:after="0" w:line="276" w:lineRule="auto"/>
        <w:ind w:firstLine="567"/>
        <w:rPr>
          <w:rFonts w:ascii="Times New Roman" w:eastAsia="Times New Roman" w:hAnsi="Times New Roman" w:cs="Times New Roman"/>
          <w:sz w:val="24"/>
          <w:szCs w:val="24"/>
          <w:lang w:eastAsia="ru-RU"/>
        </w:rPr>
      </w:pPr>
    </w:p>
    <w:p w:rsidR="00AE249E" w:rsidRDefault="00AA72C2" w:rsidP="00D14DAE">
      <w:pPr>
        <w:pStyle w:val="ConsPlusNormal"/>
        <w:spacing w:line="276" w:lineRule="auto"/>
        <w:ind w:firstLine="567"/>
        <w:jc w:val="right"/>
      </w:pPr>
      <w:r>
        <w:t>Приложение 2.</w:t>
      </w:r>
    </w:p>
    <w:p w:rsidR="00AA72C2" w:rsidRDefault="00AA72C2" w:rsidP="00AA72C2">
      <w:pPr>
        <w:shd w:val="clear" w:color="auto" w:fill="FFFFFF"/>
        <w:spacing w:after="0" w:line="276" w:lineRule="auto"/>
        <w:ind w:firstLine="709"/>
        <w:jc w:val="center"/>
        <w:rPr>
          <w:rFonts w:ascii="Times New Roman" w:eastAsia="Times New Roman" w:hAnsi="Times New Roman" w:cs="Times New Roman"/>
          <w:b/>
          <w:bCs/>
          <w:i/>
          <w:iCs/>
          <w:sz w:val="24"/>
          <w:szCs w:val="24"/>
          <w:lang w:eastAsia="ru-RU"/>
        </w:rPr>
      </w:pPr>
      <w:r w:rsidRPr="00AA72C2">
        <w:rPr>
          <w:rFonts w:ascii="Times New Roman" w:eastAsia="Times New Roman" w:hAnsi="Times New Roman" w:cs="Times New Roman"/>
          <w:b/>
          <w:bCs/>
          <w:i/>
          <w:iCs/>
          <w:sz w:val="24"/>
          <w:szCs w:val="24"/>
          <w:lang w:eastAsia="ru-RU"/>
        </w:rPr>
        <w:t xml:space="preserve">Рабочие материалы к </w:t>
      </w:r>
      <w:r>
        <w:rPr>
          <w:rFonts w:ascii="Times New Roman" w:eastAsia="Times New Roman" w:hAnsi="Times New Roman" w:cs="Times New Roman"/>
          <w:b/>
          <w:bCs/>
          <w:i/>
          <w:iCs/>
          <w:sz w:val="24"/>
          <w:szCs w:val="24"/>
          <w:lang w:eastAsia="ru-RU"/>
        </w:rPr>
        <w:t>просветительским мероприятиям</w:t>
      </w:r>
    </w:p>
    <w:p w:rsidR="00AA72C2" w:rsidRPr="00AA72C2" w:rsidRDefault="00AA72C2" w:rsidP="00AA72C2">
      <w:pPr>
        <w:shd w:val="clear" w:color="auto" w:fill="FFFFFF"/>
        <w:spacing w:after="0" w:line="276" w:lineRule="auto"/>
        <w:ind w:firstLine="709"/>
        <w:jc w:val="center"/>
        <w:rPr>
          <w:rFonts w:ascii="Times New Roman" w:eastAsia="Times New Roman" w:hAnsi="Times New Roman" w:cs="Times New Roman"/>
          <w:b/>
          <w:bCs/>
          <w:i/>
          <w:iCs/>
          <w:sz w:val="24"/>
          <w:szCs w:val="24"/>
          <w:lang w:eastAsia="ru-RU"/>
        </w:rPr>
      </w:pPr>
      <w:r w:rsidRPr="00AA72C2">
        <w:rPr>
          <w:rFonts w:ascii="Times New Roman" w:eastAsia="Times New Roman" w:hAnsi="Times New Roman" w:cs="Times New Roman"/>
          <w:b/>
          <w:bCs/>
          <w:i/>
          <w:iCs/>
          <w:sz w:val="24"/>
          <w:szCs w:val="24"/>
          <w:lang w:eastAsia="ru-RU"/>
        </w:rPr>
        <w:t xml:space="preserve"> о приднестровском народе</w:t>
      </w:r>
    </w:p>
    <w:p w:rsidR="00AA72C2" w:rsidRPr="00AA72C2" w:rsidRDefault="00AA72C2" w:rsidP="00AA72C2">
      <w:pPr>
        <w:shd w:val="clear" w:color="auto" w:fill="FFFFFF"/>
        <w:spacing w:after="0" w:line="276" w:lineRule="auto"/>
        <w:ind w:firstLine="709"/>
        <w:jc w:val="center"/>
        <w:rPr>
          <w:rFonts w:ascii="Times New Roman" w:eastAsia="Times New Roman" w:hAnsi="Times New Roman" w:cs="Times New Roman"/>
          <w:bCs/>
          <w:i/>
          <w:iCs/>
          <w:sz w:val="24"/>
          <w:szCs w:val="24"/>
          <w:lang w:eastAsia="ru-RU"/>
        </w:rPr>
      </w:pPr>
      <w:r w:rsidRPr="00AA72C2">
        <w:rPr>
          <w:rFonts w:ascii="Times New Roman" w:eastAsia="Times New Roman" w:hAnsi="Times New Roman" w:cs="Times New Roman"/>
          <w:bCs/>
          <w:i/>
          <w:iCs/>
          <w:sz w:val="24"/>
          <w:szCs w:val="24"/>
          <w:lang w:eastAsia="ru-RU"/>
        </w:rPr>
        <w:t xml:space="preserve">Е.М. </w:t>
      </w:r>
      <w:proofErr w:type="spellStart"/>
      <w:r w:rsidRPr="00AA72C2">
        <w:rPr>
          <w:rFonts w:ascii="Times New Roman" w:eastAsia="Times New Roman" w:hAnsi="Times New Roman" w:cs="Times New Roman"/>
          <w:bCs/>
          <w:i/>
          <w:iCs/>
          <w:sz w:val="24"/>
          <w:szCs w:val="24"/>
          <w:lang w:eastAsia="ru-RU"/>
        </w:rPr>
        <w:t>Бобкова</w:t>
      </w:r>
      <w:proofErr w:type="spellEnd"/>
      <w:r w:rsidRPr="00AA72C2">
        <w:rPr>
          <w:rFonts w:ascii="Times New Roman" w:eastAsia="Times New Roman" w:hAnsi="Times New Roman" w:cs="Times New Roman"/>
          <w:bCs/>
          <w:i/>
          <w:iCs/>
          <w:sz w:val="24"/>
          <w:szCs w:val="24"/>
          <w:lang w:eastAsia="ru-RU"/>
        </w:rPr>
        <w:t>, доктор социологических наук</w:t>
      </w:r>
    </w:p>
    <w:p w:rsidR="00AA72C2" w:rsidRPr="00AA72C2" w:rsidRDefault="00AA72C2" w:rsidP="00AA72C2">
      <w:pPr>
        <w:shd w:val="clear" w:color="auto" w:fill="FFFFFF"/>
        <w:spacing w:after="0" w:line="276" w:lineRule="auto"/>
        <w:ind w:firstLine="709"/>
        <w:jc w:val="both"/>
        <w:rPr>
          <w:rFonts w:ascii="Times New Roman" w:eastAsia="Times New Roman" w:hAnsi="Times New Roman" w:cs="Times New Roman"/>
          <w:sz w:val="24"/>
          <w:szCs w:val="24"/>
          <w:lang w:eastAsia="ru-RU"/>
        </w:rPr>
      </w:pPr>
    </w:p>
    <w:p w:rsidR="00AA72C2" w:rsidRPr="00AA72C2" w:rsidRDefault="00AA72C2" w:rsidP="00AA72C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2025 год указом Президента ПМР объявлен Годом приднестровского народа. Истоки приднестровской государственности кроются в истории развития региона и предпосылках политического, идеологического, этнокультурного характера стиля жизни населения данного региона. 2 сентября 1990 года – день, который стал историческим шагом на пути становления современного независимого государства, Приднестровской Молдавской Республики. За почти 35 лет полностью сформировалась приднестровская идентичность. Жители нашей республики проживают на определенной территории, они объединены общей историей, культурой и традициями. В Приднестровье мирно живут множество наций и </w:t>
      </w:r>
      <w:proofErr w:type="spellStart"/>
      <w:r w:rsidRPr="00AA72C2">
        <w:rPr>
          <w:rFonts w:ascii="Times New Roman" w:eastAsia="Times New Roman" w:hAnsi="Times New Roman" w:cs="Times New Roman"/>
          <w:sz w:val="24"/>
          <w:szCs w:val="24"/>
          <w:lang w:eastAsia="ru-RU"/>
        </w:rPr>
        <w:t>конфессий</w:t>
      </w:r>
      <w:proofErr w:type="spellEnd"/>
      <w:r w:rsidRPr="00AA72C2">
        <w:rPr>
          <w:rFonts w:ascii="Times New Roman" w:eastAsia="Times New Roman" w:hAnsi="Times New Roman" w:cs="Times New Roman"/>
          <w:sz w:val="24"/>
          <w:szCs w:val="24"/>
          <w:lang w:eastAsia="ru-RU"/>
        </w:rPr>
        <w:t xml:space="preserve">, при этом население республики вне зависимости от </w:t>
      </w:r>
      <w:r w:rsidRPr="00AA72C2">
        <w:rPr>
          <w:rFonts w:ascii="Times New Roman" w:eastAsia="Times New Roman" w:hAnsi="Times New Roman" w:cs="Times New Roman"/>
          <w:sz w:val="24"/>
          <w:szCs w:val="24"/>
          <w:lang w:eastAsia="ru-RU"/>
        </w:rPr>
        <w:lastRenderedPageBreak/>
        <w:t>национальности безоговорочно причисляет себя к русскому миру.  Все это и формирует понятие «приднестровцы»».</w:t>
      </w:r>
    </w:p>
    <w:p w:rsidR="00AA72C2" w:rsidRPr="00AA72C2" w:rsidRDefault="00AA72C2" w:rsidP="00AA72C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Когда в 1989-90-х годах мы писали наши основополагающие документы, в том числе документы II Чрезвычайного съезда депутатов всех уровней, который и провозгласил Приднестровскую Молдавскую Республику, мы понимали, что здесь, в Приднестровье, есть определенная специфика. Так исторически сложилось, что Приднестровье – это земля, которая стала перекрестком разных культур, разных цивилизаций. Здесь действительно Запад встречался с Востоком. Здесь встретились три религии – христианство, ислам, иудаизм. Все это – в основе нашего культурного кода. В свое время в Советском Союзе постоянно говорили о том, что существует советский народ. </w:t>
      </w:r>
    </w:p>
    <w:p w:rsidR="00AA72C2" w:rsidRPr="00AA72C2" w:rsidRDefault="00AA72C2" w:rsidP="00AA72C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Что важного и ценного почерпнуло из этого наше приднестровское общество? Почерпнуло нормальное </w:t>
      </w:r>
      <w:proofErr w:type="spellStart"/>
      <w:r w:rsidRPr="00AA72C2">
        <w:rPr>
          <w:rFonts w:ascii="Times New Roman" w:eastAsia="Times New Roman" w:hAnsi="Times New Roman" w:cs="Times New Roman"/>
          <w:sz w:val="24"/>
          <w:szCs w:val="24"/>
          <w:lang w:eastAsia="ru-RU"/>
        </w:rPr>
        <w:t>взаимоуважительное</w:t>
      </w:r>
      <w:proofErr w:type="spellEnd"/>
      <w:r w:rsidRPr="00AA72C2">
        <w:rPr>
          <w:rFonts w:ascii="Times New Roman" w:eastAsia="Times New Roman" w:hAnsi="Times New Roman" w:cs="Times New Roman"/>
          <w:sz w:val="24"/>
          <w:szCs w:val="24"/>
          <w:lang w:eastAsia="ru-RU"/>
        </w:rPr>
        <w:t xml:space="preserve"> отношение к людям разных национальностей. Нет плохих наций. Есть плохие люди. И вот это понимание лежит в основе всего. У нас в Приднестровье произошло то самое явление, когда население стало народом, объединившись против общей опасности.</w:t>
      </w:r>
    </w:p>
    <w:p w:rsidR="00AA72C2" w:rsidRPr="00AA72C2" w:rsidRDefault="00AA72C2" w:rsidP="00AA72C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Когда мы говорим об идентичности, мы должны понимать, что это очень многомерный феномен, который формировался долго. И определенные исторические факты, которые происходили на приднестровской земле, </w:t>
      </w:r>
      <w:proofErr w:type="spellStart"/>
      <w:r w:rsidRPr="00AA72C2">
        <w:rPr>
          <w:rFonts w:ascii="Times New Roman" w:eastAsia="Times New Roman" w:hAnsi="Times New Roman" w:cs="Times New Roman"/>
          <w:sz w:val="24"/>
          <w:szCs w:val="24"/>
          <w:lang w:eastAsia="ru-RU"/>
        </w:rPr>
        <w:t>поликонфессиональность</w:t>
      </w:r>
      <w:proofErr w:type="spellEnd"/>
      <w:r w:rsidRPr="00AA72C2">
        <w:rPr>
          <w:rFonts w:ascii="Times New Roman" w:eastAsia="Times New Roman" w:hAnsi="Times New Roman" w:cs="Times New Roman"/>
          <w:sz w:val="24"/>
          <w:szCs w:val="24"/>
          <w:lang w:eastAsia="ru-RU"/>
        </w:rPr>
        <w:t xml:space="preserve">, </w:t>
      </w:r>
      <w:proofErr w:type="spellStart"/>
      <w:r w:rsidRPr="00AA72C2">
        <w:rPr>
          <w:rFonts w:ascii="Times New Roman" w:eastAsia="Times New Roman" w:hAnsi="Times New Roman" w:cs="Times New Roman"/>
          <w:sz w:val="24"/>
          <w:szCs w:val="24"/>
          <w:lang w:eastAsia="ru-RU"/>
        </w:rPr>
        <w:t>полиэтничность</w:t>
      </w:r>
      <w:proofErr w:type="spellEnd"/>
      <w:r w:rsidRPr="00AA72C2">
        <w:rPr>
          <w:rFonts w:ascii="Times New Roman" w:eastAsia="Times New Roman" w:hAnsi="Times New Roman" w:cs="Times New Roman"/>
          <w:sz w:val="24"/>
          <w:szCs w:val="24"/>
          <w:lang w:eastAsia="ru-RU"/>
        </w:rPr>
        <w:t xml:space="preserve">, опыт взаимодействия, общения, взаимовыручки и поддержки сформировали такое </w:t>
      </w:r>
      <w:proofErr w:type="spellStart"/>
      <w:r w:rsidRPr="00AA72C2">
        <w:rPr>
          <w:rFonts w:ascii="Times New Roman" w:eastAsia="Times New Roman" w:hAnsi="Times New Roman" w:cs="Times New Roman"/>
          <w:sz w:val="24"/>
          <w:szCs w:val="24"/>
          <w:lang w:eastAsia="ru-RU"/>
        </w:rPr>
        <w:t>мироориентированное</w:t>
      </w:r>
      <w:proofErr w:type="spellEnd"/>
      <w:r w:rsidRPr="00AA72C2">
        <w:rPr>
          <w:rFonts w:ascii="Times New Roman" w:eastAsia="Times New Roman" w:hAnsi="Times New Roman" w:cs="Times New Roman"/>
          <w:sz w:val="24"/>
          <w:szCs w:val="24"/>
          <w:lang w:eastAsia="ru-RU"/>
        </w:rPr>
        <w:t xml:space="preserve"> создание, которое и является одной из очень интересных черт приднестровской идентичности. Приднестровцы – это народ, который обладает кризисным опытом. Мы живем постоянно в вызовах, кризисах.</w:t>
      </w:r>
    </w:p>
    <w:p w:rsidR="00AA72C2" w:rsidRPr="00AA72C2" w:rsidRDefault="00AA72C2" w:rsidP="00AA72C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Согласно данным социологических исследований сегодня 71,6% опрошенных жителей республики ощущают себя гражданами Приднестровья. Свою гражданскую принадлежность к Российской Федерации отмечает 21%. В меньшей степени жители республики ассоциируют себя с Украиной и Молдовой. Это свидетельствует о том, что в Приднестровье гражданская идентичность преобладает над </w:t>
      </w:r>
      <w:proofErr w:type="gramStart"/>
      <w:r w:rsidRPr="00AA72C2">
        <w:rPr>
          <w:rFonts w:ascii="Times New Roman" w:eastAsia="Times New Roman" w:hAnsi="Times New Roman" w:cs="Times New Roman"/>
          <w:sz w:val="24"/>
          <w:szCs w:val="24"/>
          <w:lang w:eastAsia="ru-RU"/>
        </w:rPr>
        <w:t>национальной</w:t>
      </w:r>
      <w:proofErr w:type="gramEnd"/>
      <w:r w:rsidRPr="00AA72C2">
        <w:rPr>
          <w:rFonts w:ascii="Times New Roman" w:eastAsia="Times New Roman" w:hAnsi="Times New Roman" w:cs="Times New Roman"/>
          <w:sz w:val="24"/>
          <w:szCs w:val="24"/>
          <w:lang w:eastAsia="ru-RU"/>
        </w:rPr>
        <w:t>.  </w:t>
      </w:r>
    </w:p>
    <w:p w:rsidR="00AA72C2" w:rsidRPr="00AA72C2" w:rsidRDefault="00AA72C2" w:rsidP="00AA72C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Национальные идеи признания, сплоченности, консолидации и солидарности очень важны для приднестровцев. 1940 году Приднестровье и Молдова вновь составляют единое государственное образование – Молдавскую ССР в составе Советского Союза. Но это политическое образование стало ответом на политическую конъюнктуру того времени. События конца 1989-1990-х стали свидетельством того, что в Молдавской ССР так и не была сформирована единая гражданская нация, а потому жители Приднестровья и Молдовы имеют разные </w:t>
      </w:r>
      <w:proofErr w:type="spellStart"/>
      <w:r w:rsidRPr="00AA72C2">
        <w:rPr>
          <w:rFonts w:ascii="Times New Roman" w:eastAsia="Times New Roman" w:hAnsi="Times New Roman" w:cs="Times New Roman"/>
          <w:sz w:val="24"/>
          <w:szCs w:val="24"/>
          <w:lang w:eastAsia="ru-RU"/>
        </w:rPr>
        <w:t>цивилизационные</w:t>
      </w:r>
      <w:proofErr w:type="spellEnd"/>
      <w:r w:rsidRPr="00AA72C2">
        <w:rPr>
          <w:rFonts w:ascii="Times New Roman" w:eastAsia="Times New Roman" w:hAnsi="Times New Roman" w:cs="Times New Roman"/>
          <w:sz w:val="24"/>
          <w:szCs w:val="24"/>
          <w:lang w:eastAsia="ru-RU"/>
        </w:rPr>
        <w:t xml:space="preserve"> и геополитические предпочтения, ориентации и идеалы. Различаются жители двух государств и во взглядах на постсоветское наследие, а также в вопросе сохранения исторической памяти</w:t>
      </w:r>
      <w:r w:rsidRPr="00AA72C2">
        <w:rPr>
          <w:rFonts w:ascii="Times New Roman" w:eastAsia="Times New Roman" w:hAnsi="Times New Roman" w:cs="Times New Roman"/>
          <w:sz w:val="24"/>
          <w:szCs w:val="24"/>
          <w:vertAlign w:val="superscript"/>
          <w:lang w:eastAsia="ru-RU"/>
        </w:rPr>
        <w:footnoteReference w:id="1"/>
      </w:r>
      <w:r w:rsidRPr="00AA72C2">
        <w:rPr>
          <w:rFonts w:ascii="Times New Roman" w:eastAsia="Times New Roman" w:hAnsi="Times New Roman" w:cs="Times New Roman"/>
          <w:sz w:val="24"/>
          <w:szCs w:val="24"/>
          <w:lang w:eastAsia="ru-RU"/>
        </w:rPr>
        <w:t>.</w:t>
      </w:r>
    </w:p>
    <w:p w:rsidR="00AA72C2" w:rsidRPr="00AA72C2" w:rsidRDefault="00AA72C2" w:rsidP="00AA72C2">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Термин «социально-культурной идентичности» трактуется по-разному. </w:t>
      </w:r>
      <w:proofErr w:type="gramStart"/>
      <w:r w:rsidRPr="00AA72C2">
        <w:rPr>
          <w:rFonts w:ascii="Times New Roman" w:eastAsia="Times New Roman" w:hAnsi="Times New Roman" w:cs="Times New Roman"/>
          <w:sz w:val="24"/>
          <w:szCs w:val="24"/>
          <w:lang w:eastAsia="ru-RU"/>
        </w:rPr>
        <w:t xml:space="preserve">Дэвид </w:t>
      </w:r>
      <w:proofErr w:type="spellStart"/>
      <w:r w:rsidRPr="00AA72C2">
        <w:rPr>
          <w:rFonts w:ascii="Times New Roman" w:eastAsia="Times New Roman" w:hAnsi="Times New Roman" w:cs="Times New Roman"/>
          <w:sz w:val="24"/>
          <w:szCs w:val="24"/>
          <w:lang w:eastAsia="ru-RU"/>
        </w:rPr>
        <w:t>Лейтин</w:t>
      </w:r>
      <w:proofErr w:type="spellEnd"/>
      <w:r w:rsidRPr="00AA72C2">
        <w:rPr>
          <w:rFonts w:ascii="Times New Roman" w:eastAsia="Times New Roman" w:hAnsi="Times New Roman" w:cs="Times New Roman"/>
          <w:sz w:val="24"/>
          <w:szCs w:val="24"/>
          <w:lang w:eastAsia="ru-RU"/>
        </w:rPr>
        <w:t xml:space="preserve"> считает, что «идентичность – это категория членства, она может основываться на таких различных признаках, как пол, личность, каста, класс»</w:t>
      </w:r>
      <w:r w:rsidRPr="00AA72C2">
        <w:rPr>
          <w:rFonts w:ascii="Times New Roman" w:eastAsia="Times New Roman" w:hAnsi="Times New Roman" w:cs="Times New Roman"/>
          <w:sz w:val="24"/>
          <w:szCs w:val="24"/>
          <w:vertAlign w:val="superscript"/>
          <w:lang w:eastAsia="ru-RU"/>
        </w:rPr>
        <w:footnoteReference w:id="2"/>
      </w:r>
      <w:r w:rsidRPr="00AA72C2">
        <w:rPr>
          <w:rFonts w:ascii="Times New Roman" w:eastAsia="Times New Roman" w:hAnsi="Times New Roman" w:cs="Times New Roman"/>
          <w:sz w:val="24"/>
          <w:szCs w:val="24"/>
          <w:lang w:eastAsia="ru-RU"/>
        </w:rPr>
        <w:t xml:space="preserve">. Этнический компонент </w:t>
      </w:r>
      <w:r w:rsidRPr="00AA72C2">
        <w:rPr>
          <w:rFonts w:ascii="Times New Roman" w:eastAsia="Times New Roman" w:hAnsi="Times New Roman" w:cs="Times New Roman"/>
          <w:sz w:val="24"/>
          <w:szCs w:val="24"/>
          <w:lang w:eastAsia="ru-RU"/>
        </w:rPr>
        <w:lastRenderedPageBreak/>
        <w:t>отсутствует в этом направлении, но другие авторы утверждают, что идентичность формируется материалом, полученным в семье* общине, обществе, нации.</w:t>
      </w:r>
      <w:proofErr w:type="gramEnd"/>
      <w:r w:rsidRPr="00AA72C2">
        <w:rPr>
          <w:rFonts w:ascii="Times New Roman" w:eastAsia="Times New Roman" w:hAnsi="Times New Roman" w:cs="Times New Roman"/>
          <w:sz w:val="24"/>
          <w:szCs w:val="24"/>
          <w:lang w:eastAsia="ru-RU"/>
        </w:rPr>
        <w:t xml:space="preserve"> В таком контексте важно, какой тип идентичности рассматривается. Если это национальная или этническая идентичность, то выстраивается комплекс коллективных собственных имен, языков, легенд, истории и других черт, принятых в качестве базовых для коллективного самоопределения данной группы населения на ограниченной территории, и следует говорить о «политике идентичности». </w:t>
      </w:r>
    </w:p>
    <w:p w:rsidR="00AA72C2" w:rsidRPr="00AA72C2" w:rsidRDefault="00AA72C2" w:rsidP="00AA72C2">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Поэтому в широком смысле идентичность включает язык, культуру, традиции, историю, политические идеи и мнения. Лицо или группа имеют несколько идентичностей: языковую, этническую, религиозную, национальную, политическую и др., и они не могут быть унаследованы, они приобретаются. В то же время идентичность изменчива под влиянием исторических, политических и культурных процессов. Поэтому формирование идентичности – это длительный процесс, и его траектории могут неоднократно меняться. Очень важным компонентом идентичности является то, что члены группы разделяют ощущение принадлежности к этой идентичности.</w:t>
      </w:r>
    </w:p>
    <w:p w:rsidR="00AA72C2" w:rsidRPr="00AA72C2" w:rsidRDefault="00AA72C2" w:rsidP="00AA72C2">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Если приднестровцы имеют общую идентичность, то каков тип этой идентичности? Она может быть территориальной и региональной, основанной на том факте, что река Днестр отделяет Приднестровскую Молдавскую Республику от Республики Молдовы (за исключением Бендер с окрестными селами) и что ее политическая история была отличной от Молдовы вплоть до 1940 года. С другой стороны, Приднестровье до 1990 года никогда не существовало как административная область в нынешних границах. Означает ли это, что региональная идентичность начала формироваться только с 1989 года? Какие в таком случае факторы стояли за приднестровской идентичностью?</w:t>
      </w:r>
    </w:p>
    <w:p w:rsidR="00AA72C2" w:rsidRPr="00AA72C2" w:rsidRDefault="00AA72C2" w:rsidP="00AA72C2">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Да, Приднестровье было классической пограничной территорией. В древности здесь сменялись различные народы. В средневековье земли вдоль левобережья Днестра, поделенные между Польско-Литовской Унией и крымскими татарами, были мало заселены, особенно в южной части. Поворотным моментом в истории Приднестровского региона стало включение его в состав Российской империи в начале 90-х годов XVIII века, что повлекло за собой активную колонизацию. Население прибывало как с Востока, так и с Запада. В составе Империи данная территория оставалась на протяжении почти 130 лет до революции 1917 года и создания СССР в 1922 году. С 1924 года Приднестровье находилось в составе Украинской ССР в качестве автономии  под названием Молдавская АССР. Однако через 20 с лишним лет эта область была выведена из состава Украины и в 1940 году вместе с частью Бессарабии составила Молдавскую Советскую Социалистическую республику. Во время Великой Отечественной войны эта территория, оккупированная румынской армией, вошла в оккупационную зону «</w:t>
      </w:r>
      <w:proofErr w:type="spellStart"/>
      <w:r w:rsidRPr="00AA72C2">
        <w:rPr>
          <w:rFonts w:ascii="Times New Roman" w:eastAsia="Times New Roman" w:hAnsi="Times New Roman" w:cs="Times New Roman"/>
          <w:sz w:val="24"/>
          <w:szCs w:val="24"/>
          <w:lang w:eastAsia="ru-RU"/>
        </w:rPr>
        <w:t>Транснистрия</w:t>
      </w:r>
      <w:proofErr w:type="spellEnd"/>
      <w:r w:rsidRPr="00AA72C2">
        <w:rPr>
          <w:rFonts w:ascii="Times New Roman" w:eastAsia="Times New Roman" w:hAnsi="Times New Roman" w:cs="Times New Roman"/>
          <w:sz w:val="24"/>
          <w:szCs w:val="24"/>
          <w:lang w:eastAsia="ru-RU"/>
        </w:rPr>
        <w:t>», располагавшуюся в междуречье Днестра и Южного Буга. МССР была восстановлена в своих границах в 1944 году и просуществовала в таком виде до 1991 года.</w:t>
      </w:r>
    </w:p>
    <w:p w:rsidR="00AA72C2" w:rsidRPr="00AA72C2" w:rsidRDefault="00AA72C2" w:rsidP="00AA72C2">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proofErr w:type="gramStart"/>
      <w:r w:rsidRPr="00AA72C2">
        <w:rPr>
          <w:rFonts w:ascii="Times New Roman" w:hAnsi="Times New Roman" w:cs="Times New Roman"/>
          <w:sz w:val="24"/>
          <w:szCs w:val="24"/>
          <w:shd w:val="clear" w:color="auto" w:fill="FFFFFF"/>
        </w:rPr>
        <w:t>ПМР провозгласила независимость от Молдовы 2 сентября 1990 года, после того, как депутаты Верховного совета ССР Молдова в июне 1990 года объявили о суверенитете ССР Молдова, на месте Молдавской ССР, созданной в 1940 году путём объединения части Бессарабии и районов МАССР на левом берегу Днестра, и взяли курс на объединение с Румынией, в которую районы левого берега Днестра изначально не</w:t>
      </w:r>
      <w:proofErr w:type="gramEnd"/>
      <w:r w:rsidRPr="00AA72C2">
        <w:rPr>
          <w:rFonts w:ascii="Times New Roman" w:hAnsi="Times New Roman" w:cs="Times New Roman"/>
          <w:sz w:val="24"/>
          <w:szCs w:val="24"/>
          <w:shd w:val="clear" w:color="auto" w:fill="FFFFFF"/>
        </w:rPr>
        <w:t xml:space="preserve"> входили</w:t>
      </w:r>
      <w:hyperlink r:id="rId7" w:anchor="cite_note-18" w:history="1"/>
      <w:r w:rsidRPr="00AA72C2">
        <w:rPr>
          <w:rFonts w:ascii="Times New Roman" w:hAnsi="Times New Roman" w:cs="Times New Roman"/>
          <w:sz w:val="24"/>
          <w:szCs w:val="24"/>
          <w:shd w:val="clear" w:color="auto" w:fill="FFFFFF"/>
        </w:rPr>
        <w:t>. Это произошло на фоне «парада суверенитетов» и распада СССР, а после вооружённого конфликта в 1992 году ПМР полностью отделилась от Молдовы.</w:t>
      </w:r>
      <w:hyperlink r:id="rId8" w:anchor="cite_note-%D0%B3%D0%B5%D0%BE%D0%B3%D1%80.%D1%8D%D0%BD%D1%86%D0%BA%D0%BB-12" w:history="1"/>
    </w:p>
    <w:p w:rsidR="00AA72C2" w:rsidRPr="00AA72C2" w:rsidRDefault="00AA72C2" w:rsidP="00AA72C2">
      <w:pPr>
        <w:widowControl w:val="0"/>
        <w:suppressAutoHyphens/>
        <w:spacing w:after="0" w:line="276" w:lineRule="auto"/>
        <w:ind w:firstLine="709"/>
        <w:jc w:val="both"/>
        <w:rPr>
          <w:rFonts w:ascii="Times New Roman" w:hAnsi="Times New Roman" w:cs="Times New Roman"/>
          <w:sz w:val="24"/>
          <w:szCs w:val="24"/>
        </w:rPr>
      </w:pPr>
      <w:r w:rsidRPr="00AA72C2">
        <w:rPr>
          <w:rFonts w:ascii="Times New Roman" w:hAnsi="Times New Roman" w:cs="Times New Roman"/>
          <w:sz w:val="24"/>
          <w:szCs w:val="24"/>
          <w:shd w:val="clear" w:color="auto" w:fill="FFFFFF"/>
        </w:rPr>
        <w:lastRenderedPageBreak/>
        <w:t>Приднестровская Молдавская Республика</w:t>
      </w:r>
      <w:r w:rsidRPr="00AA72C2">
        <w:rPr>
          <w:rStyle w:val="apple-converted-space"/>
          <w:rFonts w:ascii="Times New Roman" w:hAnsi="Times New Roman" w:cs="Times New Roman"/>
          <w:sz w:val="24"/>
          <w:szCs w:val="24"/>
          <w:shd w:val="clear" w:color="auto" w:fill="FFFFFF"/>
        </w:rPr>
        <w:t> </w:t>
      </w:r>
      <w:r w:rsidRPr="00AA72C2">
        <w:rPr>
          <w:rFonts w:ascii="Times New Roman" w:hAnsi="Times New Roman" w:cs="Times New Roman"/>
          <w:sz w:val="24"/>
          <w:szCs w:val="24"/>
          <w:shd w:val="clear" w:color="auto" w:fill="FFFFFF"/>
        </w:rPr>
        <w:t>делится на пять районов и два города республиканского подчинения</w:t>
      </w:r>
      <w:r w:rsidRPr="00AA72C2">
        <w:rPr>
          <w:rStyle w:val="ad"/>
          <w:rFonts w:ascii="Times New Roman" w:hAnsi="Times New Roman" w:cs="Times New Roman"/>
          <w:sz w:val="24"/>
          <w:szCs w:val="24"/>
          <w:shd w:val="clear" w:color="auto" w:fill="FFFFFF"/>
        </w:rPr>
        <w:footnoteReference w:id="3"/>
      </w:r>
      <w:r w:rsidRPr="00AA72C2">
        <w:rPr>
          <w:rFonts w:ascii="Times New Roman" w:hAnsi="Times New Roman" w:cs="Times New Roman"/>
          <w:sz w:val="24"/>
          <w:szCs w:val="24"/>
          <w:shd w:val="clear" w:color="auto" w:fill="FFFFFF"/>
        </w:rPr>
        <w:t xml:space="preserve">. Для сравнения </w:t>
      </w:r>
      <w:r w:rsidRPr="00AA72C2">
        <w:rPr>
          <w:rFonts w:ascii="Times New Roman" w:hAnsi="Times New Roman" w:cs="Times New Roman"/>
          <w:sz w:val="24"/>
          <w:szCs w:val="24"/>
        </w:rPr>
        <w:t>административно-территориальное деление Республики Мордовия представлено 22 районами, тремя городами республиканского значения.</w:t>
      </w:r>
      <w:r w:rsidRPr="00AA72C2">
        <w:rPr>
          <w:rStyle w:val="apple-converted-space"/>
          <w:rFonts w:ascii="Times New Roman" w:hAnsi="Times New Roman" w:cs="Times New Roman"/>
          <w:sz w:val="24"/>
          <w:szCs w:val="24"/>
        </w:rPr>
        <w:t> </w:t>
      </w:r>
    </w:p>
    <w:p w:rsidR="00AA72C2" w:rsidRPr="00AA72C2" w:rsidRDefault="00AA72C2" w:rsidP="00AA72C2">
      <w:pPr>
        <w:widowControl w:val="0"/>
        <w:suppressAutoHyphens/>
        <w:spacing w:after="0" w:line="276" w:lineRule="auto"/>
        <w:ind w:firstLine="709"/>
        <w:jc w:val="both"/>
        <w:rPr>
          <w:rFonts w:ascii="Times New Roman" w:hAnsi="Times New Roman" w:cs="Times New Roman"/>
          <w:sz w:val="24"/>
          <w:szCs w:val="24"/>
        </w:rPr>
      </w:pPr>
      <w:r w:rsidRPr="00AA72C2">
        <w:rPr>
          <w:rFonts w:ascii="Times New Roman" w:hAnsi="Times New Roman" w:cs="Times New Roman"/>
          <w:sz w:val="24"/>
          <w:szCs w:val="24"/>
        </w:rPr>
        <w:t xml:space="preserve">Особая проблема административного районирования – национально-территориальная структура. Северная часть республики – Каменский, </w:t>
      </w:r>
      <w:proofErr w:type="spellStart"/>
      <w:r w:rsidRPr="00AA72C2">
        <w:rPr>
          <w:rFonts w:ascii="Times New Roman" w:hAnsi="Times New Roman" w:cs="Times New Roman"/>
          <w:sz w:val="24"/>
          <w:szCs w:val="24"/>
        </w:rPr>
        <w:t>Рыбницкий</w:t>
      </w:r>
      <w:proofErr w:type="spellEnd"/>
      <w:r w:rsidRPr="00AA72C2">
        <w:rPr>
          <w:rFonts w:ascii="Times New Roman" w:hAnsi="Times New Roman" w:cs="Times New Roman"/>
          <w:sz w:val="24"/>
          <w:szCs w:val="24"/>
        </w:rPr>
        <w:t xml:space="preserve"> и </w:t>
      </w:r>
      <w:proofErr w:type="spellStart"/>
      <w:r w:rsidRPr="00AA72C2">
        <w:rPr>
          <w:rFonts w:ascii="Times New Roman" w:hAnsi="Times New Roman" w:cs="Times New Roman"/>
          <w:sz w:val="24"/>
          <w:szCs w:val="24"/>
        </w:rPr>
        <w:t>Дубоссарский</w:t>
      </w:r>
      <w:proofErr w:type="spellEnd"/>
      <w:r w:rsidRPr="00AA72C2">
        <w:rPr>
          <w:rFonts w:ascii="Times New Roman" w:hAnsi="Times New Roman" w:cs="Times New Roman"/>
          <w:sz w:val="24"/>
          <w:szCs w:val="24"/>
        </w:rPr>
        <w:t xml:space="preserve"> районы являются местом преимущественного  проживания украинцев, в </w:t>
      </w:r>
      <w:proofErr w:type="spellStart"/>
      <w:r w:rsidRPr="00AA72C2">
        <w:rPr>
          <w:rFonts w:ascii="Times New Roman" w:hAnsi="Times New Roman" w:cs="Times New Roman"/>
          <w:sz w:val="24"/>
          <w:szCs w:val="24"/>
        </w:rPr>
        <w:t>Слободзейском</w:t>
      </w:r>
      <w:proofErr w:type="spellEnd"/>
      <w:r w:rsidRPr="00AA72C2">
        <w:rPr>
          <w:rFonts w:ascii="Times New Roman" w:hAnsi="Times New Roman" w:cs="Times New Roman"/>
          <w:sz w:val="24"/>
          <w:szCs w:val="24"/>
        </w:rPr>
        <w:t xml:space="preserve"> районе этническое преобладание молдаван. Тирасполь и Бендеры – многонациональные города со смешанным населением. Солидаризируемся с мнением российского исследователя  А.Л.  Сергеева о том, что «каждый регион внутри Приднестровья имеет свои существенные особенности. Тирасполь, бесспорно, является сердцем республики, центральным звеном, через которое сюда проходят все финансово-экономические и духовно-энергетические потоки. Бендеры – исторический центр, город памятников, пространство, хранящее память о многих героических и трагических страницах жизни региона. Общинная, земледельческая </w:t>
      </w:r>
      <w:proofErr w:type="spellStart"/>
      <w:r w:rsidRPr="00AA72C2">
        <w:rPr>
          <w:rFonts w:ascii="Times New Roman" w:hAnsi="Times New Roman" w:cs="Times New Roman"/>
          <w:sz w:val="24"/>
          <w:szCs w:val="24"/>
        </w:rPr>
        <w:t>Слободзея</w:t>
      </w:r>
      <w:proofErr w:type="spellEnd"/>
      <w:r w:rsidRPr="00AA72C2">
        <w:rPr>
          <w:rFonts w:ascii="Times New Roman" w:hAnsi="Times New Roman" w:cs="Times New Roman"/>
          <w:sz w:val="24"/>
          <w:szCs w:val="24"/>
        </w:rPr>
        <w:t>, древние Дубоссары, компактный Григориополь, по-европейски уютная и комфортная Рыбница, курортный оазис – Каменка, горные пейзажи северной части республики – все это придает региону контрастность, заставляющую еще больше любоваться его красотой»</w:t>
      </w:r>
      <w:r w:rsidRPr="00AA72C2">
        <w:rPr>
          <w:rStyle w:val="ad"/>
          <w:rFonts w:ascii="Times New Roman" w:hAnsi="Times New Roman" w:cs="Times New Roman"/>
          <w:sz w:val="24"/>
          <w:szCs w:val="24"/>
        </w:rPr>
        <w:footnoteReference w:id="4"/>
      </w:r>
      <w:r w:rsidRPr="00AA72C2">
        <w:rPr>
          <w:rFonts w:ascii="Times New Roman" w:hAnsi="Times New Roman" w:cs="Times New Roman"/>
          <w:sz w:val="24"/>
          <w:szCs w:val="24"/>
        </w:rPr>
        <w:t>.</w:t>
      </w:r>
    </w:p>
    <w:p w:rsidR="00AA72C2" w:rsidRPr="00AA72C2" w:rsidRDefault="00AA72C2" w:rsidP="00AA72C2">
      <w:pPr>
        <w:suppressAutoHyphens/>
        <w:spacing w:after="0" w:line="276" w:lineRule="auto"/>
        <w:ind w:firstLine="567"/>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Приднестровье – многонациональное государство, основными этническими группами которого являются молдаване – 31,9%, русские – 30,4 %, украинцы – 28,8 %, болгары – 2 %, другие национальности – 6,9 %. </w:t>
      </w:r>
    </w:p>
    <w:p w:rsidR="00AA72C2" w:rsidRPr="00AA72C2" w:rsidRDefault="00AA72C2" w:rsidP="00AA72C2">
      <w:pPr>
        <w:suppressAutoHyphens/>
        <w:spacing w:after="0" w:line="276" w:lineRule="auto"/>
        <w:ind w:firstLine="567"/>
        <w:jc w:val="both"/>
        <w:rPr>
          <w:rFonts w:ascii="Times New Roman" w:eastAsia="Times New Roman" w:hAnsi="Times New Roman" w:cs="Times New Roman"/>
          <w:sz w:val="24"/>
          <w:szCs w:val="24"/>
          <w:highlight w:val="yellow"/>
          <w:lang w:eastAsia="ru-RU"/>
        </w:rPr>
      </w:pPr>
      <w:r w:rsidRPr="00AA72C2">
        <w:rPr>
          <w:rFonts w:ascii="Times New Roman" w:eastAsia="Times New Roman" w:hAnsi="Times New Roman" w:cs="Times New Roman"/>
          <w:sz w:val="24"/>
          <w:szCs w:val="24"/>
          <w:lang w:eastAsia="ru-RU"/>
        </w:rPr>
        <w:t xml:space="preserve">Идеология, направленная на защиту интересов «титульного» населения, была неприемлема для многонационального, поликультурного и </w:t>
      </w:r>
      <w:proofErr w:type="spellStart"/>
      <w:r w:rsidRPr="00AA72C2">
        <w:rPr>
          <w:rFonts w:ascii="Times New Roman" w:eastAsia="Times New Roman" w:hAnsi="Times New Roman" w:cs="Times New Roman"/>
          <w:sz w:val="24"/>
          <w:szCs w:val="24"/>
          <w:lang w:eastAsia="ru-RU"/>
        </w:rPr>
        <w:t>поликонфессионального</w:t>
      </w:r>
      <w:proofErr w:type="spellEnd"/>
      <w:r w:rsidRPr="00AA72C2">
        <w:rPr>
          <w:rFonts w:ascii="Times New Roman" w:eastAsia="Times New Roman" w:hAnsi="Times New Roman" w:cs="Times New Roman"/>
          <w:sz w:val="24"/>
          <w:szCs w:val="24"/>
          <w:lang w:eastAsia="ru-RU"/>
        </w:rPr>
        <w:t xml:space="preserve"> Приднестровья, для которого приоритетом стал принцип равноправия народов. </w:t>
      </w:r>
      <w:proofErr w:type="gramStart"/>
      <w:r w:rsidRPr="00AA72C2">
        <w:rPr>
          <w:rFonts w:ascii="Times New Roman" w:eastAsia="Times New Roman" w:hAnsi="Times New Roman" w:cs="Times New Roman"/>
          <w:sz w:val="24"/>
          <w:szCs w:val="24"/>
          <w:lang w:eastAsia="ru-RU"/>
        </w:rPr>
        <w:t>Перед системой образования и воспитания республики ставились сложные задачи «…подготовки молодежи к жизни в условиях многонациональной и поликультурной среды, формирования умений общаться и сотрудничать с людьми разных национальностей, освоения молодежью разнообразных культурных ценностей населяющих наш край народов,  обладающих развитым чувством понимания и уважения других культур, основанном на глубоких знаниях исторических, культурных и экономических особенностей Приднестровья»</w:t>
      </w:r>
      <w:r w:rsidRPr="00AA72C2">
        <w:rPr>
          <w:rFonts w:ascii="Times New Roman" w:eastAsia="Times New Roman" w:hAnsi="Times New Roman" w:cs="Times New Roman"/>
          <w:sz w:val="24"/>
          <w:szCs w:val="24"/>
          <w:vertAlign w:val="superscript"/>
          <w:lang w:eastAsia="ru-RU"/>
        </w:rPr>
        <w:footnoteReference w:id="5"/>
      </w:r>
      <w:r w:rsidRPr="00AA72C2">
        <w:rPr>
          <w:rFonts w:ascii="Times New Roman" w:eastAsia="Times New Roman" w:hAnsi="Times New Roman" w:cs="Times New Roman"/>
          <w:sz w:val="24"/>
          <w:szCs w:val="24"/>
          <w:lang w:eastAsia="ru-RU"/>
        </w:rPr>
        <w:t>.</w:t>
      </w:r>
      <w:proofErr w:type="gramEnd"/>
    </w:p>
    <w:p w:rsidR="00AA72C2" w:rsidRPr="00AA72C2" w:rsidRDefault="00AA72C2" w:rsidP="00AA72C2">
      <w:pPr>
        <w:suppressAutoHyphens/>
        <w:spacing w:after="0" w:line="276" w:lineRule="auto"/>
        <w:ind w:firstLine="567"/>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lastRenderedPageBreak/>
        <w:t>Согласно действующему законода</w:t>
      </w:r>
      <w:r w:rsidRPr="00AA72C2">
        <w:rPr>
          <w:rFonts w:ascii="Times New Roman" w:eastAsia="Times New Roman" w:hAnsi="Times New Roman" w:cs="Times New Roman"/>
          <w:sz w:val="24"/>
          <w:szCs w:val="24"/>
          <w:lang w:eastAsia="ru-RU"/>
        </w:rPr>
        <w:softHyphen/>
        <w:t xml:space="preserve">тельству  в республике три официальных языка – молдавский, русский и украинский.  </w:t>
      </w:r>
      <w:proofErr w:type="gramStart"/>
      <w:r w:rsidRPr="00AA72C2">
        <w:rPr>
          <w:rFonts w:ascii="Times New Roman" w:eastAsia="Times New Roman" w:hAnsi="Times New Roman" w:cs="Times New Roman"/>
          <w:sz w:val="24"/>
          <w:szCs w:val="24"/>
          <w:lang w:eastAsia="ru-RU"/>
        </w:rPr>
        <w:t>В этих условиях 85,7 % детей обучаются и воспитываются на  русском языке, 11 % – на молдавском, 1,5 % – на украинском и 1,7 % на румынском языке.</w:t>
      </w:r>
      <w:proofErr w:type="gramEnd"/>
      <w:r w:rsidRPr="00AA72C2">
        <w:rPr>
          <w:rFonts w:ascii="Times New Roman" w:eastAsia="Times New Roman" w:hAnsi="Times New Roman" w:cs="Times New Roman"/>
          <w:sz w:val="24"/>
          <w:szCs w:val="24"/>
          <w:lang w:eastAsia="ru-RU"/>
        </w:rPr>
        <w:t xml:space="preserve"> </w:t>
      </w:r>
      <w:proofErr w:type="spellStart"/>
      <w:r w:rsidRPr="00AA72C2">
        <w:rPr>
          <w:rFonts w:ascii="Times New Roman" w:eastAsia="Times New Roman" w:hAnsi="Times New Roman" w:cs="Times New Roman"/>
          <w:sz w:val="24"/>
          <w:szCs w:val="24"/>
          <w:lang w:eastAsia="ru-RU"/>
        </w:rPr>
        <w:t>Трехъязычие</w:t>
      </w:r>
      <w:proofErr w:type="spellEnd"/>
      <w:r w:rsidRPr="00AA72C2">
        <w:rPr>
          <w:rFonts w:ascii="Times New Roman" w:eastAsia="Times New Roman" w:hAnsi="Times New Roman" w:cs="Times New Roman"/>
          <w:sz w:val="24"/>
          <w:szCs w:val="24"/>
          <w:lang w:eastAsia="ru-RU"/>
        </w:rPr>
        <w:t xml:space="preserve"> опирается на развитие литературы, науки, искусства, </w:t>
      </w:r>
      <w:proofErr w:type="gramStart"/>
      <w:r w:rsidRPr="00AA72C2">
        <w:rPr>
          <w:rFonts w:ascii="Times New Roman" w:eastAsia="Times New Roman" w:hAnsi="Times New Roman" w:cs="Times New Roman"/>
          <w:sz w:val="24"/>
          <w:szCs w:val="24"/>
          <w:lang w:eastAsia="ru-RU"/>
        </w:rPr>
        <w:t>теле</w:t>
      </w:r>
      <w:proofErr w:type="gramEnd"/>
      <w:r w:rsidRPr="00AA72C2">
        <w:rPr>
          <w:rFonts w:ascii="Times New Roman" w:eastAsia="Times New Roman" w:hAnsi="Times New Roman" w:cs="Times New Roman"/>
          <w:sz w:val="24"/>
          <w:szCs w:val="24"/>
          <w:lang w:eastAsia="ru-RU"/>
        </w:rPr>
        <w:t xml:space="preserve">- и радиовещания, периодической печати. Особое место занимает система просвещения, обеспечивающая подготовку педагогов, выпуск учебников, учебно-методических материалов на трех языках. Это соответствует ожиданиям населения, опирается на традиции, ментальные установки и привычные конвенциональные практики приднестровцев. </w:t>
      </w:r>
    </w:p>
    <w:p w:rsidR="00AA72C2" w:rsidRPr="00AA72C2" w:rsidRDefault="00AA72C2" w:rsidP="00AA72C2">
      <w:pPr>
        <w:suppressAutoHyphens/>
        <w:spacing w:after="0" w:line="276" w:lineRule="auto"/>
        <w:ind w:firstLine="567"/>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С начала 1990-х годов сфера образования Приднестровья ориентировалась на российскую систему. Синхронно с Россией при ее многогранной поддержке данная отрасль модернизировалась и развивалось. Кроме того, в республике учитывался опыт формирования и развития образовательной среды в Украине и Белоруссии, где также происходили процессы модернизации и совершенствования сферы образования и науки. Важным событием стало заключение между указанными государствами соответствующих междисциплинарных соглашений о взаимном признании документов об образовании, в которых отразилось наличие общих подходов к формированию образовательных систем  и сближению этих систем в рамках большого российского образовательного пространства.</w:t>
      </w:r>
    </w:p>
    <w:p w:rsidR="00AA72C2" w:rsidRPr="00AA72C2" w:rsidRDefault="00AA72C2" w:rsidP="00AA72C2">
      <w:pPr>
        <w:suppressAutoHyphens/>
        <w:spacing w:after="0" w:line="276" w:lineRule="auto"/>
        <w:ind w:firstLine="900"/>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Система просвещения Приднестровья  включает в себя – 1213 организаций образования, науки, культуры, физической культуры и спорта, в том числе 399 организаций общего образования. Численность педагогических работников дошкольных образовательных учреждений составляет 2888 человек, что на 1,4 % больше, чем в 2011 году. Из них имеют законченное высшее образование 1587 человек, или 55,0 % от общего числа педагогических работников, незаконченное высшее – 235 человек (8,1 %), среднее профессиональное – 860 человек (29,8 %), среднее полное общее – 206 человек (7,1 %). </w:t>
      </w:r>
    </w:p>
    <w:p w:rsidR="00AA72C2" w:rsidRPr="00AA72C2" w:rsidRDefault="00AA72C2" w:rsidP="00AA72C2">
      <w:pPr>
        <w:suppressAutoHyphens/>
        <w:spacing w:after="0" w:line="276" w:lineRule="auto"/>
        <w:ind w:firstLine="900"/>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В ПМР разрешено двойное гражданство, и подавляющее большинство обладают гражданством России, Молдовы или Украины. Такое смешанное гражданское самоопределение позволяет молодежи ориентироваться на внешние рынки труда. В условиях ограничения самореализации миграционные ориентации молодежи довольно активны. Вышеназванные мотивы определяют повестку воспитательной работы по формированию и укреплению приднестровской гражданской идентичности. «…Мы не могли позволить себе сосредоточиться только на обучающем аспекте образования. Тот факт, что приднестровский народ в кровопролитной борьбе отстоял  право самостоятельно определять свое будущее, имеет принципиальное значение для всей системы воспитания  детей и молодежи. На фоне того как во многих постсоветских странах происходил отказ от традиционных ценностей,  в ПМР укреплялось гражданское и военно-патриотическое воспитание»</w:t>
      </w:r>
      <w:r w:rsidRPr="00AA72C2">
        <w:rPr>
          <w:rFonts w:ascii="Times New Roman" w:eastAsia="Times New Roman" w:hAnsi="Times New Roman" w:cs="Times New Roman"/>
          <w:sz w:val="24"/>
          <w:szCs w:val="24"/>
          <w:vertAlign w:val="superscript"/>
          <w:lang w:eastAsia="ru-RU"/>
        </w:rPr>
        <w:footnoteReference w:id="6"/>
      </w:r>
      <w:r w:rsidRPr="00AA72C2">
        <w:rPr>
          <w:rFonts w:ascii="Times New Roman" w:eastAsia="Times New Roman" w:hAnsi="Times New Roman" w:cs="Times New Roman"/>
          <w:sz w:val="24"/>
          <w:szCs w:val="24"/>
          <w:lang w:eastAsia="ru-RU"/>
        </w:rPr>
        <w:t>.</w:t>
      </w:r>
    </w:p>
    <w:p w:rsidR="00AA72C2" w:rsidRPr="00AA72C2" w:rsidRDefault="00AA72C2" w:rsidP="00AA72C2">
      <w:pPr>
        <w:widowControl w:val="0"/>
        <w:shd w:val="clear" w:color="auto" w:fill="FFFFFF"/>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В условиях многонационального, </w:t>
      </w:r>
      <w:proofErr w:type="spellStart"/>
      <w:r w:rsidRPr="00AA72C2">
        <w:rPr>
          <w:rFonts w:ascii="Times New Roman" w:eastAsia="Times New Roman" w:hAnsi="Times New Roman" w:cs="Times New Roman"/>
          <w:sz w:val="24"/>
          <w:szCs w:val="24"/>
          <w:lang w:eastAsia="ru-RU"/>
        </w:rPr>
        <w:t>полиэтнического</w:t>
      </w:r>
      <w:proofErr w:type="spellEnd"/>
      <w:r w:rsidRPr="00AA72C2">
        <w:rPr>
          <w:rFonts w:ascii="Times New Roman" w:eastAsia="Times New Roman" w:hAnsi="Times New Roman" w:cs="Times New Roman"/>
          <w:sz w:val="24"/>
          <w:szCs w:val="24"/>
          <w:lang w:eastAsia="ru-RU"/>
        </w:rPr>
        <w:t xml:space="preserve"> региона в Приднестровье веками создавалась своеобразная, уникальная, поликультурная среда, где ассимилировались разные культуры Севера и Юга, Востока и Запада. В самом широком </w:t>
      </w:r>
      <w:r w:rsidRPr="00AA72C2">
        <w:rPr>
          <w:rFonts w:ascii="Times New Roman" w:eastAsia="Times New Roman" w:hAnsi="Times New Roman" w:cs="Times New Roman"/>
          <w:sz w:val="24"/>
          <w:szCs w:val="24"/>
          <w:lang w:eastAsia="ru-RU"/>
        </w:rPr>
        <w:lastRenderedPageBreak/>
        <w:t>смысле мозаичность культур здесь представлена молдаванами, русскими, украинцами, болгарами, гагаузами, евреями и т. д. В регионе действуют центры национального этногенеза: общество русской культуры, общество еврейской культуры, общество украинской культуры, общество болгарской культуры, молодежная ассоциация славян.</w:t>
      </w:r>
    </w:p>
    <w:p w:rsidR="00AA72C2" w:rsidRPr="00AA72C2" w:rsidRDefault="00AA72C2" w:rsidP="00AA72C2">
      <w:pPr>
        <w:widowControl w:val="0"/>
        <w:suppressAutoHyphens/>
        <w:spacing w:after="0" w:line="276" w:lineRule="auto"/>
        <w:ind w:firstLine="709"/>
        <w:jc w:val="both"/>
        <w:rPr>
          <w:rFonts w:ascii="Times New Roman" w:eastAsia="Times New Roman" w:hAnsi="Times New Roman" w:cs="Times New Roman"/>
          <w:sz w:val="24"/>
          <w:szCs w:val="24"/>
          <w:lang w:eastAsia="ru-RU"/>
        </w:rPr>
      </w:pPr>
      <w:r w:rsidRPr="00AA72C2">
        <w:rPr>
          <w:rFonts w:ascii="Times New Roman" w:eastAsia="Times New Roman" w:hAnsi="Times New Roman" w:cs="Times New Roman"/>
          <w:sz w:val="24"/>
          <w:szCs w:val="24"/>
          <w:lang w:eastAsia="ru-RU"/>
        </w:rPr>
        <w:t xml:space="preserve">В результате мирного сосуществования различных этносов и культур на протяжении многих десятилетий характерной чертой региона стало возникновение </w:t>
      </w:r>
      <w:proofErr w:type="spellStart"/>
      <w:r w:rsidRPr="00AA72C2">
        <w:rPr>
          <w:rFonts w:ascii="Times New Roman" w:eastAsia="Times New Roman" w:hAnsi="Times New Roman" w:cs="Times New Roman"/>
          <w:sz w:val="24"/>
          <w:szCs w:val="24"/>
          <w:lang w:eastAsia="ru-RU"/>
        </w:rPr>
        <w:t>полинациональных</w:t>
      </w:r>
      <w:proofErr w:type="spellEnd"/>
      <w:r w:rsidRPr="00AA72C2">
        <w:rPr>
          <w:rFonts w:ascii="Times New Roman" w:eastAsia="Times New Roman" w:hAnsi="Times New Roman" w:cs="Times New Roman"/>
          <w:sz w:val="24"/>
          <w:szCs w:val="24"/>
          <w:lang w:eastAsia="ru-RU"/>
        </w:rPr>
        <w:t xml:space="preserve"> и смешанных семей. Это семьи, в которых члены принадлежат к разным культурам, этносам, </w:t>
      </w:r>
      <w:proofErr w:type="spellStart"/>
      <w:r w:rsidRPr="00AA72C2">
        <w:rPr>
          <w:rFonts w:ascii="Times New Roman" w:eastAsia="Times New Roman" w:hAnsi="Times New Roman" w:cs="Times New Roman"/>
          <w:sz w:val="24"/>
          <w:szCs w:val="24"/>
          <w:lang w:eastAsia="ru-RU"/>
        </w:rPr>
        <w:t>конфессиям</w:t>
      </w:r>
      <w:proofErr w:type="spellEnd"/>
      <w:r w:rsidRPr="00AA72C2">
        <w:rPr>
          <w:rFonts w:ascii="Times New Roman" w:eastAsia="Times New Roman" w:hAnsi="Times New Roman" w:cs="Times New Roman"/>
          <w:sz w:val="24"/>
          <w:szCs w:val="24"/>
          <w:lang w:eastAsia="ru-RU"/>
        </w:rPr>
        <w:t xml:space="preserve">, расам, что служит прочным основанием для </w:t>
      </w:r>
      <w:proofErr w:type="spellStart"/>
      <w:r w:rsidRPr="00AA72C2">
        <w:rPr>
          <w:rFonts w:ascii="Times New Roman" w:eastAsia="Times New Roman" w:hAnsi="Times New Roman" w:cs="Times New Roman"/>
          <w:sz w:val="24"/>
          <w:szCs w:val="24"/>
          <w:lang w:eastAsia="ru-RU"/>
        </w:rPr>
        <w:t>конвенциональности</w:t>
      </w:r>
      <w:proofErr w:type="spellEnd"/>
      <w:r w:rsidRPr="00AA72C2">
        <w:rPr>
          <w:rFonts w:ascii="Times New Roman" w:eastAsia="Times New Roman" w:hAnsi="Times New Roman" w:cs="Times New Roman"/>
          <w:sz w:val="24"/>
          <w:szCs w:val="24"/>
          <w:lang w:eastAsia="ru-RU"/>
        </w:rPr>
        <w:t xml:space="preserve">. </w:t>
      </w:r>
    </w:p>
    <w:p w:rsidR="00AA72C2" w:rsidRPr="00AA72C2" w:rsidRDefault="00AA72C2" w:rsidP="00AA72C2">
      <w:pPr>
        <w:widowControl w:val="0"/>
        <w:suppressAutoHyphens/>
        <w:spacing w:after="0" w:line="276" w:lineRule="auto"/>
        <w:ind w:firstLine="709"/>
        <w:jc w:val="both"/>
        <w:rPr>
          <w:rFonts w:ascii="Times New Roman" w:eastAsia="Times New Roman" w:hAnsi="Times New Roman" w:cs="Times New Roman"/>
          <w:sz w:val="24"/>
          <w:szCs w:val="24"/>
          <w:shd w:val="clear" w:color="auto" w:fill="FFFF00"/>
          <w:lang w:eastAsia="ru-RU"/>
        </w:rPr>
      </w:pPr>
      <w:proofErr w:type="spellStart"/>
      <w:r w:rsidRPr="00AA72C2">
        <w:rPr>
          <w:rFonts w:ascii="Times New Roman" w:eastAsia="Times New Roman" w:hAnsi="Times New Roman" w:cs="Times New Roman"/>
          <w:sz w:val="24"/>
          <w:szCs w:val="24"/>
          <w:lang w:eastAsia="ru-RU"/>
        </w:rPr>
        <w:t>Стереотипизированные</w:t>
      </w:r>
      <w:proofErr w:type="spellEnd"/>
      <w:r w:rsidRPr="00AA72C2">
        <w:rPr>
          <w:rFonts w:ascii="Times New Roman" w:eastAsia="Times New Roman" w:hAnsi="Times New Roman" w:cs="Times New Roman"/>
          <w:sz w:val="24"/>
          <w:szCs w:val="24"/>
          <w:lang w:eastAsia="ru-RU"/>
        </w:rPr>
        <w:t xml:space="preserve"> мышление и поведение, в которых проявляется мысль, будто та или иная культура обладает особыми </w:t>
      </w:r>
      <w:proofErr w:type="gramStart"/>
      <w:r w:rsidRPr="00AA72C2">
        <w:rPr>
          <w:rFonts w:ascii="Times New Roman" w:eastAsia="Times New Roman" w:hAnsi="Times New Roman" w:cs="Times New Roman"/>
          <w:sz w:val="24"/>
          <w:szCs w:val="24"/>
          <w:lang w:eastAsia="ru-RU"/>
        </w:rPr>
        <w:t>достоинствами</w:t>
      </w:r>
      <w:proofErr w:type="gramEnd"/>
      <w:r w:rsidRPr="00AA72C2">
        <w:rPr>
          <w:rFonts w:ascii="Times New Roman" w:eastAsia="Times New Roman" w:hAnsi="Times New Roman" w:cs="Times New Roman"/>
          <w:sz w:val="24"/>
          <w:szCs w:val="24"/>
          <w:lang w:eastAsia="ru-RU"/>
        </w:rPr>
        <w:t xml:space="preserve"> или недостатками, оказывают существенное влияние на образование детей разных этносов. Сегодня мы с особой остротой убеждаемся в том, как негативное отношение к представителям другой культуры, веры ограничивает сферу взаимодействия, становится одной из причин осложнения отношений в ряде регионов.</w:t>
      </w:r>
    </w:p>
    <w:p w:rsidR="00AA72C2" w:rsidRPr="00AA72C2" w:rsidRDefault="00AA72C2" w:rsidP="00AA72C2">
      <w:pPr>
        <w:widowControl w:val="0"/>
        <w:suppressAutoHyphens/>
        <w:spacing w:after="0" w:line="276" w:lineRule="auto"/>
        <w:ind w:firstLine="709"/>
        <w:jc w:val="both"/>
        <w:rPr>
          <w:rFonts w:ascii="Times New Roman" w:eastAsia="Times New Roman" w:hAnsi="Times New Roman" w:cs="Times New Roman"/>
          <w:sz w:val="24"/>
          <w:szCs w:val="24"/>
          <w:lang w:eastAsia="ru-RU"/>
        </w:rPr>
      </w:pPr>
      <w:proofErr w:type="spellStart"/>
      <w:r w:rsidRPr="00AA72C2">
        <w:rPr>
          <w:rFonts w:ascii="Times New Roman" w:eastAsia="Times New Roman" w:hAnsi="Times New Roman" w:cs="Times New Roman"/>
          <w:sz w:val="24"/>
          <w:szCs w:val="24"/>
          <w:lang w:eastAsia="ru-RU"/>
        </w:rPr>
        <w:t>Полиэтничность</w:t>
      </w:r>
      <w:proofErr w:type="spellEnd"/>
      <w:r w:rsidRPr="00AA72C2">
        <w:rPr>
          <w:rFonts w:ascii="Times New Roman" w:eastAsia="Times New Roman" w:hAnsi="Times New Roman" w:cs="Times New Roman"/>
          <w:sz w:val="24"/>
          <w:szCs w:val="24"/>
          <w:lang w:eastAsia="ru-RU"/>
        </w:rPr>
        <w:t xml:space="preserve"> региона усиливается существованием </w:t>
      </w:r>
      <w:proofErr w:type="gramStart"/>
      <w:r w:rsidRPr="00AA72C2">
        <w:rPr>
          <w:rFonts w:ascii="Times New Roman" w:eastAsia="Times New Roman" w:hAnsi="Times New Roman" w:cs="Times New Roman"/>
          <w:sz w:val="24"/>
          <w:szCs w:val="24"/>
          <w:lang w:eastAsia="ru-RU"/>
        </w:rPr>
        <w:t>различных</w:t>
      </w:r>
      <w:proofErr w:type="gramEnd"/>
      <w:r w:rsidRPr="00AA72C2">
        <w:rPr>
          <w:rFonts w:ascii="Times New Roman" w:eastAsia="Times New Roman" w:hAnsi="Times New Roman" w:cs="Times New Roman"/>
          <w:sz w:val="24"/>
          <w:szCs w:val="24"/>
          <w:lang w:eastAsia="ru-RU"/>
        </w:rPr>
        <w:t xml:space="preserve"> </w:t>
      </w:r>
      <w:proofErr w:type="spellStart"/>
      <w:r w:rsidRPr="00AA72C2">
        <w:rPr>
          <w:rFonts w:ascii="Times New Roman" w:eastAsia="Times New Roman" w:hAnsi="Times New Roman" w:cs="Times New Roman"/>
          <w:sz w:val="24"/>
          <w:szCs w:val="24"/>
          <w:lang w:eastAsia="ru-RU"/>
        </w:rPr>
        <w:t>конфессий</w:t>
      </w:r>
      <w:proofErr w:type="spellEnd"/>
      <w:r w:rsidRPr="00AA72C2">
        <w:rPr>
          <w:rFonts w:ascii="Times New Roman" w:eastAsia="Times New Roman" w:hAnsi="Times New Roman" w:cs="Times New Roman"/>
          <w:sz w:val="24"/>
          <w:szCs w:val="24"/>
          <w:lang w:eastAsia="ru-RU"/>
        </w:rPr>
        <w:t xml:space="preserve">. В настоящее время в Приднестровье наряду с христианскими верованиями, характерными для Европы (православием и католицизмом), развиваются мусульманское, иудейское, различные восточные направления веры. Существует также множество эзотерических обществ и сект, что является характерной чертой общества, находящегося в кризисной, конфликтной ситуации. Естественно, что данная социальная и культурная среда оказывает воздействие на процесс социализации. Такого рода социализирующее влияние </w:t>
      </w:r>
      <w:proofErr w:type="spellStart"/>
      <w:r w:rsidRPr="00AA72C2">
        <w:rPr>
          <w:rFonts w:ascii="Times New Roman" w:eastAsia="Times New Roman" w:hAnsi="Times New Roman" w:cs="Times New Roman"/>
          <w:sz w:val="24"/>
          <w:szCs w:val="24"/>
          <w:lang w:eastAsia="ru-RU"/>
        </w:rPr>
        <w:t>научения</w:t>
      </w:r>
      <w:proofErr w:type="spellEnd"/>
      <w:r w:rsidRPr="00AA72C2">
        <w:rPr>
          <w:rFonts w:ascii="Times New Roman" w:eastAsia="Times New Roman" w:hAnsi="Times New Roman" w:cs="Times New Roman"/>
          <w:sz w:val="24"/>
          <w:szCs w:val="24"/>
          <w:lang w:eastAsia="ru-RU"/>
        </w:rPr>
        <w:t xml:space="preserve"> в результате подкрепления и подражания образцу необходимо рассматривать в контексте когнитивного развития личности, т. е. в связи с тем обстоятельством, что человек все в большей мере становится способным конструировать моральные правила поведения и руководствоваться ими.</w:t>
      </w:r>
    </w:p>
    <w:p w:rsidR="00AA72C2" w:rsidRPr="00D14DAE" w:rsidRDefault="00AA72C2" w:rsidP="00D14DAE">
      <w:pPr>
        <w:pStyle w:val="ConsPlusNormal"/>
        <w:spacing w:line="276" w:lineRule="auto"/>
        <w:ind w:firstLine="567"/>
        <w:jc w:val="right"/>
      </w:pPr>
    </w:p>
    <w:sectPr w:rsidR="00AA72C2" w:rsidRPr="00D14DAE" w:rsidSect="005456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C68" w:rsidRDefault="00A53C68" w:rsidP="00AA72C2">
      <w:pPr>
        <w:spacing w:after="0" w:line="240" w:lineRule="auto"/>
      </w:pPr>
      <w:r>
        <w:separator/>
      </w:r>
    </w:p>
  </w:endnote>
  <w:endnote w:type="continuationSeparator" w:id="0">
    <w:p w:rsidR="00A53C68" w:rsidRDefault="00A53C68" w:rsidP="00AA7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C68" w:rsidRDefault="00A53C68" w:rsidP="00AA72C2">
      <w:pPr>
        <w:spacing w:after="0" w:line="240" w:lineRule="auto"/>
      </w:pPr>
      <w:r>
        <w:separator/>
      </w:r>
    </w:p>
  </w:footnote>
  <w:footnote w:type="continuationSeparator" w:id="0">
    <w:p w:rsidR="00A53C68" w:rsidRDefault="00A53C68" w:rsidP="00AA72C2">
      <w:pPr>
        <w:spacing w:after="0" w:line="240" w:lineRule="auto"/>
      </w:pPr>
      <w:r>
        <w:continuationSeparator/>
      </w:r>
    </w:p>
  </w:footnote>
  <w:footnote w:id="1">
    <w:p w:rsidR="00695530" w:rsidRDefault="00695530" w:rsidP="00AA72C2">
      <w:pPr>
        <w:pStyle w:val="1"/>
        <w:shd w:val="clear" w:color="auto" w:fill="FFFFFF"/>
        <w:spacing w:before="0"/>
      </w:pPr>
      <w:r w:rsidRPr="00A47D3E">
        <w:rPr>
          <w:rStyle w:val="ad"/>
          <w:rFonts w:ascii="Times New Roman" w:hAnsi="Times New Roman" w:cs="Times New Roman"/>
          <w:color w:val="auto"/>
          <w:sz w:val="20"/>
          <w:szCs w:val="20"/>
        </w:rPr>
        <w:footnoteRef/>
      </w:r>
      <w:r w:rsidRPr="00A47D3E">
        <w:rPr>
          <w:rFonts w:ascii="Times New Roman" w:hAnsi="Times New Roman" w:cs="Times New Roman"/>
          <w:color w:val="auto"/>
          <w:sz w:val="20"/>
          <w:szCs w:val="20"/>
        </w:rPr>
        <w:t xml:space="preserve"> </w:t>
      </w:r>
      <w:r w:rsidRPr="00A47D3E">
        <w:rPr>
          <w:rFonts w:ascii="Times New Roman" w:eastAsia="Times New Roman" w:hAnsi="Times New Roman" w:cs="Times New Roman"/>
          <w:color w:val="auto"/>
          <w:kern w:val="36"/>
          <w:sz w:val="20"/>
          <w:szCs w:val="20"/>
          <w:lang w:eastAsia="ru-RU"/>
        </w:rPr>
        <w:t>Как население становится народом, или что такое приднестровская идентичность/</w:t>
      </w:r>
      <w:r w:rsidRPr="00A47D3E">
        <w:t xml:space="preserve"> </w:t>
      </w:r>
      <w:r w:rsidRPr="00A47D3E">
        <w:rPr>
          <w:rFonts w:ascii="Times New Roman" w:eastAsia="Times New Roman" w:hAnsi="Times New Roman" w:cs="Times New Roman"/>
          <w:color w:val="auto"/>
          <w:kern w:val="36"/>
          <w:sz w:val="20"/>
          <w:szCs w:val="20"/>
          <w:lang w:eastAsia="ru-RU"/>
        </w:rPr>
        <w:t>https://www.vspmr.org/news/supreme-council/kak-naselenie-stanovitsya-narodom-ili-chto-takoe-pridnestrovskaya-identichnostj.html</w:t>
      </w:r>
    </w:p>
  </w:footnote>
  <w:footnote w:id="2">
    <w:p w:rsidR="00695530" w:rsidRPr="00BD2FD2" w:rsidRDefault="00695530" w:rsidP="00AA72C2">
      <w:pPr>
        <w:shd w:val="clear" w:color="auto" w:fill="FFFFFF"/>
        <w:spacing w:after="120" w:line="240" w:lineRule="auto"/>
        <w:textAlignment w:val="baseline"/>
        <w:rPr>
          <w:rFonts w:ascii="Times New Roman" w:eastAsia="Times New Roman" w:hAnsi="Times New Roman" w:cs="Times New Roman"/>
          <w:color w:val="333333"/>
          <w:lang w:eastAsia="ru-RU"/>
        </w:rPr>
      </w:pPr>
      <w:r w:rsidRPr="00BD2FD2">
        <w:rPr>
          <w:rStyle w:val="ad"/>
          <w:rFonts w:ascii="Times New Roman" w:hAnsi="Times New Roman" w:cs="Times New Roman"/>
        </w:rPr>
        <w:footnoteRef/>
      </w:r>
      <w:r w:rsidRPr="00BD2FD2">
        <w:rPr>
          <w:rFonts w:ascii="Times New Roman" w:hAnsi="Times New Roman" w:cs="Times New Roman"/>
        </w:rPr>
        <w:t xml:space="preserve"> </w:t>
      </w:r>
      <w:r w:rsidRPr="00BD2FD2">
        <w:rPr>
          <w:rFonts w:ascii="Times New Roman" w:eastAsia="Times New Roman" w:hAnsi="Times New Roman" w:cs="Times New Roman"/>
          <w:color w:val="333333"/>
          <w:lang w:eastAsia="ru-RU"/>
        </w:rPr>
        <w:t>Скворцова А.Ю. Народ Приднестровья — собственная идентичность? // Ежегодный исторический альманах Приднестровья №7, Тирасполь, 2003, С. 58-66.</w:t>
      </w:r>
    </w:p>
    <w:p w:rsidR="00695530" w:rsidRDefault="00695530" w:rsidP="00AA72C2">
      <w:pPr>
        <w:pStyle w:val="ab"/>
      </w:pPr>
    </w:p>
  </w:footnote>
  <w:footnote w:id="3">
    <w:p w:rsidR="00695530" w:rsidRPr="00791B0D" w:rsidRDefault="00695530" w:rsidP="00AA72C2">
      <w:pPr>
        <w:pStyle w:val="a4"/>
        <w:spacing w:before="0" w:beforeAutospacing="0" w:after="0" w:afterAutospacing="0"/>
        <w:jc w:val="both"/>
        <w:rPr>
          <w:sz w:val="20"/>
          <w:szCs w:val="20"/>
        </w:rPr>
      </w:pPr>
      <w:r w:rsidRPr="00791B0D">
        <w:rPr>
          <w:rStyle w:val="ad"/>
          <w:sz w:val="20"/>
          <w:szCs w:val="20"/>
        </w:rPr>
        <w:footnoteRef/>
      </w:r>
      <w:r>
        <w:rPr>
          <w:sz w:val="20"/>
          <w:szCs w:val="20"/>
        </w:rPr>
        <w:t xml:space="preserve"> </w:t>
      </w:r>
      <w:proofErr w:type="gramStart"/>
      <w:r w:rsidRPr="00791B0D">
        <w:rPr>
          <w:sz w:val="20"/>
          <w:szCs w:val="20"/>
        </w:rPr>
        <w:t xml:space="preserve">В </w:t>
      </w:r>
      <w:r w:rsidRPr="009B2FB6">
        <w:rPr>
          <w:sz w:val="20"/>
          <w:szCs w:val="20"/>
        </w:rPr>
        <w:t>соответствии с Государственным реестром «Административно-территориальное устройство Приднестровской Молдавской Республики» в республике выделяются: 8 городов (Бендеры,</w:t>
      </w:r>
      <w:r>
        <w:rPr>
          <w:sz w:val="20"/>
          <w:szCs w:val="20"/>
        </w:rPr>
        <w:t xml:space="preserve"> </w:t>
      </w:r>
      <w:r w:rsidRPr="009B2FB6">
        <w:rPr>
          <w:sz w:val="20"/>
          <w:szCs w:val="20"/>
        </w:rPr>
        <w:t>Григориополь,</w:t>
      </w:r>
      <w:r>
        <w:rPr>
          <w:sz w:val="20"/>
          <w:szCs w:val="20"/>
        </w:rPr>
        <w:t xml:space="preserve"> </w:t>
      </w:r>
      <w:hyperlink r:id="rId1" w:tooltip="Днестровск" w:history="1">
        <w:proofErr w:type="spellStart"/>
        <w:r w:rsidRPr="009B2FB6">
          <w:rPr>
            <w:rStyle w:val="ae"/>
          </w:rPr>
          <w:t>Днестровск</w:t>
        </w:r>
        <w:proofErr w:type="spellEnd"/>
      </w:hyperlink>
      <w:r w:rsidRPr="009B2FB6">
        <w:rPr>
          <w:sz w:val="20"/>
          <w:szCs w:val="20"/>
        </w:rPr>
        <w:t>,</w:t>
      </w:r>
      <w:r>
        <w:rPr>
          <w:sz w:val="20"/>
          <w:szCs w:val="20"/>
        </w:rPr>
        <w:t xml:space="preserve"> </w:t>
      </w:r>
      <w:hyperlink r:id="rId2" w:tooltip="Дубоссары" w:history="1">
        <w:r w:rsidRPr="009B2FB6">
          <w:rPr>
            <w:rStyle w:val="ae"/>
          </w:rPr>
          <w:t>Дубоссары</w:t>
        </w:r>
      </w:hyperlink>
      <w:r w:rsidRPr="009B2FB6">
        <w:rPr>
          <w:sz w:val="20"/>
          <w:szCs w:val="20"/>
        </w:rPr>
        <w:t>,</w:t>
      </w:r>
      <w:r>
        <w:rPr>
          <w:sz w:val="20"/>
          <w:szCs w:val="20"/>
        </w:rPr>
        <w:t xml:space="preserve"> </w:t>
      </w:r>
      <w:hyperlink r:id="rId3" w:tooltip="Каменка (Молдавия)" w:history="1">
        <w:r w:rsidRPr="009B2FB6">
          <w:rPr>
            <w:rStyle w:val="ae"/>
          </w:rPr>
          <w:t>Каменка</w:t>
        </w:r>
      </w:hyperlink>
      <w:r w:rsidRPr="009B2FB6">
        <w:rPr>
          <w:sz w:val="20"/>
          <w:szCs w:val="20"/>
        </w:rPr>
        <w:t>,</w:t>
      </w:r>
      <w:r w:rsidRPr="009B2FB6">
        <w:rPr>
          <w:rStyle w:val="apple-converted-space"/>
          <w:sz w:val="20"/>
          <w:szCs w:val="20"/>
        </w:rPr>
        <w:t> </w:t>
      </w:r>
      <w:hyperlink r:id="rId4" w:tooltip="Рыбница" w:history="1">
        <w:r w:rsidRPr="009B2FB6">
          <w:rPr>
            <w:rStyle w:val="ae"/>
          </w:rPr>
          <w:t>Рыбница</w:t>
        </w:r>
      </w:hyperlink>
      <w:r w:rsidRPr="009B2FB6">
        <w:rPr>
          <w:sz w:val="20"/>
          <w:szCs w:val="20"/>
        </w:rPr>
        <w:t>,</w:t>
      </w:r>
      <w:r w:rsidRPr="009B2FB6">
        <w:rPr>
          <w:rStyle w:val="apple-converted-space"/>
          <w:sz w:val="20"/>
          <w:szCs w:val="20"/>
        </w:rPr>
        <w:t> </w:t>
      </w:r>
      <w:proofErr w:type="spellStart"/>
      <w:r w:rsidR="00C23BF3" w:rsidRPr="00C23BF3">
        <w:rPr>
          <w:sz w:val="28"/>
          <w:szCs w:val="28"/>
        </w:rPr>
        <w:fldChar w:fldCharType="begin"/>
      </w:r>
      <w:r>
        <w:instrText xml:space="preserve"> HYPERLINK "https://ru.wikipedia.org/wiki/%D0%A1%D0%BB%D0%BE%D0%B1%D0%BE%D0%B4%D0%B7%D0%B5%D1%8F_(%D0%9F%D1%80%D0%B8%D0%B4%D0%BD%D0%B5%D1%81%D1%82%D1%80%D0%BE%D0%B2%D1%8C%D0%B5)" \o "Слободзея (Приднестровье)" </w:instrText>
      </w:r>
      <w:r w:rsidR="00C23BF3" w:rsidRPr="00C23BF3">
        <w:rPr>
          <w:sz w:val="28"/>
          <w:szCs w:val="28"/>
        </w:rPr>
        <w:fldChar w:fldCharType="separate"/>
      </w:r>
      <w:r w:rsidRPr="009B2FB6">
        <w:rPr>
          <w:rStyle w:val="ae"/>
        </w:rPr>
        <w:t>Слободзея</w:t>
      </w:r>
      <w:proofErr w:type="spellEnd"/>
      <w:r w:rsidR="00C23BF3">
        <w:rPr>
          <w:rStyle w:val="ae"/>
        </w:rPr>
        <w:fldChar w:fldCharType="end"/>
      </w:r>
      <w:r w:rsidRPr="009B2FB6">
        <w:rPr>
          <w:sz w:val="20"/>
          <w:szCs w:val="20"/>
        </w:rPr>
        <w:t>,</w:t>
      </w:r>
      <w:r>
        <w:rPr>
          <w:sz w:val="20"/>
          <w:szCs w:val="20"/>
        </w:rPr>
        <w:t xml:space="preserve"> </w:t>
      </w:r>
      <w:hyperlink r:id="rId5" w:tooltip="Тирасполь" w:history="1">
        <w:r w:rsidRPr="009B2FB6">
          <w:rPr>
            <w:rStyle w:val="ae"/>
          </w:rPr>
          <w:t>Тирасполь</w:t>
        </w:r>
      </w:hyperlink>
      <w:r w:rsidRPr="009B2FB6">
        <w:rPr>
          <w:sz w:val="20"/>
          <w:szCs w:val="20"/>
        </w:rPr>
        <w:t>), 8 посёлков (</w:t>
      </w:r>
      <w:proofErr w:type="spellStart"/>
      <w:r w:rsidRPr="009B2FB6">
        <w:rPr>
          <w:sz w:val="20"/>
          <w:szCs w:val="20"/>
        </w:rPr>
        <w:t>Глиное</w:t>
      </w:r>
      <w:proofErr w:type="spellEnd"/>
      <w:r w:rsidRPr="009B2FB6">
        <w:rPr>
          <w:sz w:val="20"/>
          <w:szCs w:val="20"/>
        </w:rPr>
        <w:t>,</w:t>
      </w:r>
      <w:r>
        <w:rPr>
          <w:sz w:val="20"/>
          <w:szCs w:val="20"/>
        </w:rPr>
        <w:t xml:space="preserve"> </w:t>
      </w:r>
      <w:r w:rsidRPr="009B2FB6">
        <w:rPr>
          <w:sz w:val="20"/>
          <w:szCs w:val="20"/>
        </w:rPr>
        <w:t xml:space="preserve">Карманово, </w:t>
      </w:r>
      <w:proofErr w:type="spellStart"/>
      <w:r w:rsidRPr="009B2FB6">
        <w:rPr>
          <w:sz w:val="20"/>
          <w:szCs w:val="20"/>
        </w:rPr>
        <w:t>Колосово</w:t>
      </w:r>
      <w:proofErr w:type="spellEnd"/>
      <w:r w:rsidRPr="009B2FB6">
        <w:rPr>
          <w:sz w:val="20"/>
          <w:szCs w:val="20"/>
        </w:rPr>
        <w:t>,</w:t>
      </w:r>
      <w:r>
        <w:rPr>
          <w:sz w:val="20"/>
          <w:szCs w:val="20"/>
        </w:rPr>
        <w:t xml:space="preserve"> </w:t>
      </w:r>
      <w:r w:rsidRPr="009B2FB6">
        <w:rPr>
          <w:sz w:val="20"/>
          <w:szCs w:val="20"/>
        </w:rPr>
        <w:t>Красное,</w:t>
      </w:r>
      <w:r>
        <w:rPr>
          <w:sz w:val="20"/>
          <w:szCs w:val="20"/>
        </w:rPr>
        <w:t xml:space="preserve"> </w:t>
      </w:r>
      <w:r w:rsidRPr="009B2FB6">
        <w:rPr>
          <w:sz w:val="20"/>
          <w:szCs w:val="20"/>
        </w:rPr>
        <w:t>Маяк,</w:t>
      </w:r>
      <w:r w:rsidRPr="009B2FB6">
        <w:rPr>
          <w:rStyle w:val="apple-converted-space"/>
          <w:sz w:val="20"/>
          <w:szCs w:val="20"/>
        </w:rPr>
        <w:t> </w:t>
      </w:r>
      <w:proofErr w:type="spellStart"/>
      <w:r w:rsidR="00C23BF3" w:rsidRPr="00C23BF3">
        <w:rPr>
          <w:sz w:val="28"/>
          <w:szCs w:val="28"/>
        </w:rPr>
        <w:fldChar w:fldCharType="begin"/>
      </w:r>
      <w:r>
        <w:instrText xml:space="preserve"> HYPERLINK "https://ru.wikipedia.org/wiki/%D0%9D%D0%BE%D0%B2%D0%BE%D1%82%D0%B8%D1%80%D0%B0%D1%81%D0%BF%D0%BE%D0%BB%D1%8C%D1%81%D0%BA%D0%B8%D0%B9" \o "Новотираспольский" </w:instrText>
      </w:r>
      <w:r w:rsidR="00C23BF3" w:rsidRPr="00C23BF3">
        <w:rPr>
          <w:sz w:val="28"/>
          <w:szCs w:val="28"/>
        </w:rPr>
        <w:fldChar w:fldCharType="separate"/>
      </w:r>
      <w:r w:rsidRPr="009B2FB6">
        <w:rPr>
          <w:rStyle w:val="ae"/>
        </w:rPr>
        <w:t>Новотираспольский</w:t>
      </w:r>
      <w:proofErr w:type="spellEnd"/>
      <w:r w:rsidR="00C23BF3">
        <w:rPr>
          <w:rStyle w:val="ae"/>
        </w:rPr>
        <w:fldChar w:fldCharType="end"/>
      </w:r>
      <w:r w:rsidRPr="009B2FB6">
        <w:rPr>
          <w:sz w:val="20"/>
          <w:szCs w:val="20"/>
        </w:rPr>
        <w:t>, Первомайск, Солнечный), 143 села, 4 железнодорожные станции (Каменка,</w:t>
      </w:r>
      <w:r>
        <w:rPr>
          <w:sz w:val="20"/>
          <w:szCs w:val="20"/>
        </w:rPr>
        <w:t xml:space="preserve"> </w:t>
      </w:r>
      <w:proofErr w:type="spellStart"/>
      <w:r w:rsidRPr="009B2FB6">
        <w:rPr>
          <w:sz w:val="20"/>
          <w:szCs w:val="20"/>
        </w:rPr>
        <w:t>Колбасна</w:t>
      </w:r>
      <w:proofErr w:type="spellEnd"/>
      <w:r w:rsidRPr="009B2FB6">
        <w:rPr>
          <w:sz w:val="20"/>
          <w:szCs w:val="20"/>
        </w:rPr>
        <w:t>,</w:t>
      </w:r>
      <w:r w:rsidRPr="009B2FB6">
        <w:rPr>
          <w:rStyle w:val="apple-converted-space"/>
          <w:sz w:val="20"/>
          <w:szCs w:val="20"/>
        </w:rPr>
        <w:t> </w:t>
      </w:r>
      <w:proofErr w:type="spellStart"/>
      <w:r w:rsidRPr="009B2FB6">
        <w:rPr>
          <w:sz w:val="20"/>
          <w:szCs w:val="20"/>
        </w:rPr>
        <w:t>Новосавицкая</w:t>
      </w:r>
      <w:proofErr w:type="spellEnd"/>
      <w:r w:rsidRPr="009B2FB6">
        <w:rPr>
          <w:sz w:val="20"/>
          <w:szCs w:val="20"/>
        </w:rPr>
        <w:t>, «Пост-47») и один церковный посёлок</w:t>
      </w:r>
      <w:r w:rsidRPr="009B2FB6">
        <w:rPr>
          <w:rStyle w:val="apple-converted-space"/>
          <w:sz w:val="20"/>
          <w:szCs w:val="20"/>
        </w:rPr>
        <w:t> </w:t>
      </w:r>
      <w:proofErr w:type="spellStart"/>
      <w:r w:rsidRPr="009B2FB6">
        <w:rPr>
          <w:sz w:val="20"/>
          <w:szCs w:val="20"/>
        </w:rPr>
        <w:t>Ново-Нямецкого</w:t>
      </w:r>
      <w:proofErr w:type="spellEnd"/>
      <w:r w:rsidRPr="009B2FB6">
        <w:rPr>
          <w:sz w:val="20"/>
          <w:szCs w:val="20"/>
        </w:rPr>
        <w:t xml:space="preserve"> Свято-Вознесенского мужского монастыря</w:t>
      </w:r>
      <w:r>
        <w:rPr>
          <w:sz w:val="20"/>
          <w:szCs w:val="20"/>
        </w:rPr>
        <w:t xml:space="preserve"> </w:t>
      </w:r>
      <w:r w:rsidRPr="009B2FB6">
        <w:rPr>
          <w:sz w:val="20"/>
          <w:szCs w:val="20"/>
        </w:rPr>
        <w:t>(с.</w:t>
      </w:r>
      <w:r w:rsidRPr="009B2FB6">
        <w:rPr>
          <w:rStyle w:val="apple-converted-space"/>
          <w:sz w:val="20"/>
          <w:szCs w:val="20"/>
        </w:rPr>
        <w:t> </w:t>
      </w:r>
      <w:proofErr w:type="spellStart"/>
      <w:r w:rsidR="00C23BF3" w:rsidRPr="00C23BF3">
        <w:rPr>
          <w:sz w:val="28"/>
          <w:szCs w:val="28"/>
        </w:rPr>
        <w:fldChar w:fldCharType="begin"/>
      </w:r>
      <w:r>
        <w:instrText xml:space="preserve"> HYPERLINK "https://ru.wikipedia.org/wiki/%D0%9A%D0%B8%D1%86%D0%BA%D0%B0%D0%BD%D1%8B" \o "Кицканы" </w:instrText>
      </w:r>
      <w:r w:rsidR="00C23BF3" w:rsidRPr="00C23BF3">
        <w:rPr>
          <w:sz w:val="28"/>
          <w:szCs w:val="28"/>
        </w:rPr>
        <w:fldChar w:fldCharType="separate"/>
      </w:r>
      <w:r w:rsidRPr="009B2FB6">
        <w:rPr>
          <w:rStyle w:val="ae"/>
        </w:rPr>
        <w:t>Кицканы</w:t>
      </w:r>
      <w:proofErr w:type="spellEnd"/>
      <w:r w:rsidR="00C23BF3">
        <w:rPr>
          <w:rStyle w:val="ae"/>
        </w:rPr>
        <w:fldChar w:fldCharType="end"/>
      </w:r>
      <w:r w:rsidRPr="009B2FB6">
        <w:rPr>
          <w:sz w:val="20"/>
          <w:szCs w:val="20"/>
        </w:rPr>
        <w:t>).</w:t>
      </w:r>
      <w:proofErr w:type="gramEnd"/>
      <w:r w:rsidRPr="009B2FB6">
        <w:rPr>
          <w:sz w:val="20"/>
          <w:szCs w:val="20"/>
        </w:rPr>
        <w:t xml:space="preserve"> Семь сёл (Васильевка,</w:t>
      </w:r>
      <w:r>
        <w:rPr>
          <w:sz w:val="20"/>
          <w:szCs w:val="20"/>
        </w:rPr>
        <w:t xml:space="preserve"> </w:t>
      </w:r>
      <w:proofErr w:type="spellStart"/>
      <w:r w:rsidRPr="009B2FB6">
        <w:rPr>
          <w:sz w:val="20"/>
          <w:szCs w:val="20"/>
        </w:rPr>
        <w:t>Дороцкое</w:t>
      </w:r>
      <w:proofErr w:type="spellEnd"/>
      <w:r w:rsidRPr="009B2FB6">
        <w:rPr>
          <w:sz w:val="20"/>
          <w:szCs w:val="20"/>
        </w:rPr>
        <w:t>,</w:t>
      </w:r>
      <w:r>
        <w:rPr>
          <w:sz w:val="20"/>
          <w:szCs w:val="20"/>
        </w:rPr>
        <w:t xml:space="preserve"> </w:t>
      </w:r>
      <w:proofErr w:type="spellStart"/>
      <w:r w:rsidRPr="009B2FB6">
        <w:rPr>
          <w:sz w:val="20"/>
          <w:szCs w:val="20"/>
        </w:rPr>
        <w:t>Кочиеры</w:t>
      </w:r>
      <w:proofErr w:type="spellEnd"/>
      <w:r w:rsidRPr="009B2FB6">
        <w:rPr>
          <w:sz w:val="20"/>
          <w:szCs w:val="20"/>
        </w:rPr>
        <w:t>,</w:t>
      </w:r>
      <w:r>
        <w:rPr>
          <w:sz w:val="20"/>
          <w:szCs w:val="20"/>
        </w:rPr>
        <w:t xml:space="preserve"> </w:t>
      </w:r>
      <w:r w:rsidRPr="009B2FB6">
        <w:rPr>
          <w:sz w:val="20"/>
          <w:szCs w:val="20"/>
        </w:rPr>
        <w:t>Кошница,</w:t>
      </w:r>
      <w:r>
        <w:rPr>
          <w:sz w:val="20"/>
          <w:szCs w:val="20"/>
        </w:rPr>
        <w:t xml:space="preserve"> </w:t>
      </w:r>
      <w:r w:rsidRPr="009B2FB6">
        <w:rPr>
          <w:sz w:val="20"/>
          <w:szCs w:val="20"/>
        </w:rPr>
        <w:t xml:space="preserve">Новая </w:t>
      </w:r>
      <w:proofErr w:type="spellStart"/>
      <w:r w:rsidRPr="009B2FB6">
        <w:rPr>
          <w:sz w:val="20"/>
          <w:szCs w:val="20"/>
        </w:rPr>
        <w:t>Моловата</w:t>
      </w:r>
      <w:proofErr w:type="spellEnd"/>
      <w:r w:rsidRPr="009B2FB6">
        <w:rPr>
          <w:sz w:val="20"/>
          <w:szCs w:val="20"/>
        </w:rPr>
        <w:t>,</w:t>
      </w:r>
      <w:r w:rsidRPr="009B2FB6">
        <w:rPr>
          <w:rStyle w:val="apple-converted-space"/>
          <w:sz w:val="20"/>
          <w:szCs w:val="20"/>
        </w:rPr>
        <w:t> </w:t>
      </w:r>
      <w:r w:rsidRPr="009B2FB6">
        <w:rPr>
          <w:sz w:val="20"/>
          <w:szCs w:val="20"/>
        </w:rPr>
        <w:t>Погребя,</w:t>
      </w:r>
      <w:r w:rsidRPr="009B2FB6">
        <w:rPr>
          <w:rStyle w:val="apple-converted-space"/>
          <w:sz w:val="20"/>
          <w:szCs w:val="20"/>
        </w:rPr>
        <w:t> </w:t>
      </w:r>
      <w:proofErr w:type="spellStart"/>
      <w:r w:rsidRPr="009B2FB6">
        <w:rPr>
          <w:sz w:val="20"/>
          <w:szCs w:val="20"/>
        </w:rPr>
        <w:t>Пырыта</w:t>
      </w:r>
      <w:proofErr w:type="spellEnd"/>
      <w:r w:rsidRPr="009B2FB6">
        <w:rPr>
          <w:sz w:val="20"/>
          <w:szCs w:val="20"/>
        </w:rPr>
        <w:t>) на левом и одно (</w:t>
      </w:r>
      <w:proofErr w:type="spellStart"/>
      <w:r w:rsidR="00C23BF3">
        <w:fldChar w:fldCharType="begin"/>
      </w:r>
      <w:r>
        <w:instrText>HYPERLINK "https://ru.wikipedia.org/wiki/%D0%9A%D0%BE%D0%BF%D0%B0%D0%BD%D0%BA%D0%B0_(%D0%9C%D0%BE%D0%BB%D0%B4%D0%B0%D0%B2%D0%B8%D1%8F)" \o "Копанка (Молдавия)"</w:instrText>
      </w:r>
      <w:r w:rsidR="00C23BF3">
        <w:fldChar w:fldCharType="separate"/>
      </w:r>
      <w:r w:rsidRPr="009B2FB6">
        <w:rPr>
          <w:rStyle w:val="ae"/>
        </w:rPr>
        <w:t>Копанка</w:t>
      </w:r>
      <w:proofErr w:type="spellEnd"/>
      <w:r w:rsidR="00C23BF3">
        <w:fldChar w:fldCharType="end"/>
      </w:r>
      <w:r w:rsidRPr="009B2FB6">
        <w:rPr>
          <w:sz w:val="20"/>
          <w:szCs w:val="20"/>
        </w:rPr>
        <w:t xml:space="preserve">) на правом берегу </w:t>
      </w:r>
      <w:proofErr w:type="spellStart"/>
      <w:r w:rsidRPr="009B2FB6">
        <w:rPr>
          <w:sz w:val="20"/>
          <w:szCs w:val="20"/>
        </w:rPr>
        <w:t>администрируются</w:t>
      </w:r>
      <w:proofErr w:type="spellEnd"/>
      <w:r w:rsidRPr="009B2FB6">
        <w:rPr>
          <w:sz w:val="20"/>
          <w:szCs w:val="20"/>
        </w:rPr>
        <w:t xml:space="preserve"> официальными органами Республики Молдовы. На границе между Молдавией и Приднестровской Молдавской Республикой находится</w:t>
      </w:r>
      <w:r w:rsidRPr="00791B0D">
        <w:rPr>
          <w:sz w:val="20"/>
          <w:szCs w:val="20"/>
        </w:rPr>
        <w:t xml:space="preserve"> город</w:t>
      </w:r>
      <w:r w:rsidRPr="00791B0D">
        <w:rPr>
          <w:rStyle w:val="apple-converted-space"/>
          <w:sz w:val="20"/>
          <w:szCs w:val="20"/>
        </w:rPr>
        <w:t> </w:t>
      </w:r>
      <w:r w:rsidRPr="00791B0D">
        <w:rPr>
          <w:sz w:val="20"/>
          <w:szCs w:val="20"/>
        </w:rPr>
        <w:t>Бендеры. Крайний северный населённый пункт Приднестровья </w:t>
      </w:r>
      <w:r>
        <w:rPr>
          <w:sz w:val="20"/>
          <w:szCs w:val="20"/>
        </w:rPr>
        <w:t>–</w:t>
      </w:r>
      <w:r w:rsidRPr="00791B0D">
        <w:rPr>
          <w:sz w:val="20"/>
          <w:szCs w:val="20"/>
        </w:rPr>
        <w:t xml:space="preserve"> село</w:t>
      </w:r>
      <w:r w:rsidRPr="00791B0D">
        <w:rPr>
          <w:rStyle w:val="apple-converted-space"/>
          <w:sz w:val="20"/>
          <w:szCs w:val="20"/>
        </w:rPr>
        <w:t> </w:t>
      </w:r>
      <w:proofErr w:type="spellStart"/>
      <w:r w:rsidRPr="00791B0D">
        <w:rPr>
          <w:sz w:val="20"/>
          <w:szCs w:val="20"/>
        </w:rPr>
        <w:t>Фрунзовка</w:t>
      </w:r>
      <w:proofErr w:type="spellEnd"/>
      <w:r w:rsidRPr="00791B0D">
        <w:rPr>
          <w:sz w:val="20"/>
          <w:szCs w:val="20"/>
        </w:rPr>
        <w:t>, крайний западный </w:t>
      </w:r>
      <w:r>
        <w:rPr>
          <w:sz w:val="20"/>
          <w:szCs w:val="20"/>
        </w:rPr>
        <w:t>–</w:t>
      </w:r>
      <w:r w:rsidRPr="00791B0D">
        <w:rPr>
          <w:rStyle w:val="apple-converted-space"/>
          <w:sz w:val="20"/>
          <w:szCs w:val="20"/>
        </w:rPr>
        <w:t> </w:t>
      </w:r>
      <w:r w:rsidRPr="00791B0D">
        <w:rPr>
          <w:sz w:val="20"/>
          <w:szCs w:val="20"/>
        </w:rPr>
        <w:t>Красный Октябрь, крайние восточные </w:t>
      </w:r>
      <w:r>
        <w:rPr>
          <w:sz w:val="20"/>
          <w:szCs w:val="20"/>
        </w:rPr>
        <w:t xml:space="preserve">– </w:t>
      </w:r>
      <w:r w:rsidRPr="00791B0D">
        <w:rPr>
          <w:sz w:val="20"/>
          <w:szCs w:val="20"/>
        </w:rPr>
        <w:t xml:space="preserve">Старая </w:t>
      </w:r>
      <w:proofErr w:type="spellStart"/>
      <w:r w:rsidRPr="00791B0D">
        <w:rPr>
          <w:sz w:val="20"/>
          <w:szCs w:val="20"/>
        </w:rPr>
        <w:t>Андрияшевка</w:t>
      </w:r>
      <w:proofErr w:type="spellEnd"/>
      <w:r w:rsidRPr="00791B0D">
        <w:rPr>
          <w:rStyle w:val="apple-converted-space"/>
          <w:sz w:val="20"/>
          <w:szCs w:val="20"/>
        </w:rPr>
        <w:t> </w:t>
      </w:r>
      <w:r w:rsidRPr="00791B0D">
        <w:rPr>
          <w:sz w:val="20"/>
          <w:szCs w:val="20"/>
        </w:rPr>
        <w:t>и</w:t>
      </w:r>
      <w:r w:rsidRPr="00791B0D">
        <w:rPr>
          <w:rStyle w:val="apple-converted-space"/>
          <w:sz w:val="20"/>
          <w:szCs w:val="20"/>
        </w:rPr>
        <w:t> </w:t>
      </w:r>
      <w:r w:rsidRPr="00791B0D">
        <w:rPr>
          <w:sz w:val="20"/>
          <w:szCs w:val="20"/>
        </w:rPr>
        <w:t>Первомайск, крайний южный </w:t>
      </w:r>
      <w:r>
        <w:rPr>
          <w:sz w:val="20"/>
          <w:szCs w:val="20"/>
        </w:rPr>
        <w:t>–</w:t>
      </w:r>
      <w:r w:rsidRPr="00791B0D">
        <w:rPr>
          <w:rStyle w:val="apple-converted-space"/>
          <w:sz w:val="20"/>
          <w:szCs w:val="20"/>
        </w:rPr>
        <w:t> </w:t>
      </w:r>
      <w:r w:rsidRPr="00791B0D">
        <w:rPr>
          <w:sz w:val="20"/>
          <w:szCs w:val="20"/>
        </w:rPr>
        <w:t>Незавертайловка.</w:t>
      </w:r>
    </w:p>
  </w:footnote>
  <w:footnote w:id="4">
    <w:p w:rsidR="00695530" w:rsidRPr="009F02C1" w:rsidRDefault="00695530" w:rsidP="00AA72C2">
      <w:pPr>
        <w:pStyle w:val="ab"/>
      </w:pPr>
      <w:r w:rsidRPr="009F02C1">
        <w:rPr>
          <w:rStyle w:val="ad"/>
        </w:rPr>
        <w:footnoteRef/>
      </w:r>
      <w:r w:rsidRPr="009F02C1">
        <w:t xml:space="preserve"> Сергеев А.Л. Приднестровье сегодня: проблемы и перспективы жизнедеятельности / Рос </w:t>
      </w:r>
      <w:proofErr w:type="spellStart"/>
      <w:r w:rsidRPr="009F02C1">
        <w:t>ин-т</w:t>
      </w:r>
      <w:proofErr w:type="spellEnd"/>
      <w:r w:rsidRPr="009F02C1">
        <w:t xml:space="preserve"> </w:t>
      </w:r>
      <w:proofErr w:type="spellStart"/>
      <w:r w:rsidRPr="009F02C1">
        <w:t>стратег</w:t>
      </w:r>
      <w:proofErr w:type="gramStart"/>
      <w:r w:rsidRPr="009F02C1">
        <w:t>.и</w:t>
      </w:r>
      <w:proofErr w:type="gramEnd"/>
      <w:r w:rsidRPr="009F02C1">
        <w:t>сслед</w:t>
      </w:r>
      <w:proofErr w:type="spellEnd"/>
      <w:r w:rsidRPr="009F02C1">
        <w:t>. М.: РИСИ, 2015. 112 с.</w:t>
      </w:r>
    </w:p>
  </w:footnote>
  <w:footnote w:id="5">
    <w:p w:rsidR="00695530" w:rsidRPr="00ED0A2A" w:rsidRDefault="00695530" w:rsidP="00AA72C2">
      <w:pPr>
        <w:rPr>
          <w:rFonts w:ascii="Times New Roman" w:hAnsi="Times New Roman" w:cs="Times New Roman"/>
          <w:sz w:val="20"/>
          <w:szCs w:val="20"/>
        </w:rPr>
      </w:pPr>
      <w:r w:rsidRPr="00ED0A2A">
        <w:rPr>
          <w:rStyle w:val="ad"/>
          <w:rFonts w:ascii="Times New Roman" w:hAnsi="Times New Roman" w:cs="Times New Roman"/>
          <w:sz w:val="20"/>
          <w:szCs w:val="20"/>
        </w:rPr>
        <w:footnoteRef/>
      </w:r>
      <w:r w:rsidRPr="00ED0A2A">
        <w:rPr>
          <w:rFonts w:ascii="Times New Roman" w:hAnsi="Times New Roman" w:cs="Times New Roman"/>
          <w:sz w:val="20"/>
          <w:szCs w:val="20"/>
        </w:rPr>
        <w:t xml:space="preserve"> </w:t>
      </w:r>
      <w:r w:rsidRPr="00ED0A2A">
        <w:rPr>
          <w:rFonts w:ascii="Times New Roman" w:hAnsi="Times New Roman" w:cs="Times New Roman"/>
          <w:bCs/>
          <w:sz w:val="20"/>
          <w:szCs w:val="20"/>
        </w:rPr>
        <w:t>Доклад министра просвещения ПМР С.И. Фадеевой «О системе образования ПМР» на встрече с российской делегацией в Тирасполе. Доступ</w:t>
      </w:r>
      <w:proofErr w:type="gramStart"/>
      <w:r w:rsidRPr="00ED0A2A">
        <w:rPr>
          <w:rFonts w:ascii="Times New Roman" w:hAnsi="Times New Roman" w:cs="Times New Roman"/>
          <w:bCs/>
          <w:sz w:val="20"/>
          <w:szCs w:val="20"/>
        </w:rPr>
        <w:t xml:space="preserve">.: </w:t>
      </w:r>
      <w:proofErr w:type="gramEnd"/>
      <w:r w:rsidRPr="00ED0A2A">
        <w:rPr>
          <w:rFonts w:ascii="Times New Roman" w:hAnsi="Times New Roman" w:cs="Times New Roman"/>
          <w:sz w:val="20"/>
          <w:szCs w:val="20"/>
          <w:lang w:val="en-US"/>
        </w:rPr>
        <w:t>http</w:t>
      </w:r>
      <w:r w:rsidRPr="00ED0A2A">
        <w:rPr>
          <w:rFonts w:ascii="Times New Roman" w:hAnsi="Times New Roman" w:cs="Times New Roman"/>
          <w:sz w:val="20"/>
          <w:szCs w:val="20"/>
        </w:rPr>
        <w:t>://</w:t>
      </w:r>
      <w:proofErr w:type="spellStart"/>
      <w:r w:rsidRPr="00ED0A2A">
        <w:rPr>
          <w:rFonts w:ascii="Times New Roman" w:hAnsi="Times New Roman" w:cs="Times New Roman"/>
          <w:sz w:val="20"/>
          <w:szCs w:val="20"/>
          <w:lang w:val="en-US"/>
        </w:rPr>
        <w:t>minpros</w:t>
      </w:r>
      <w:proofErr w:type="spellEnd"/>
      <w:r w:rsidRPr="00ED0A2A">
        <w:rPr>
          <w:rFonts w:ascii="Times New Roman" w:hAnsi="Times New Roman" w:cs="Times New Roman"/>
          <w:sz w:val="20"/>
          <w:szCs w:val="20"/>
        </w:rPr>
        <w:t>.</w:t>
      </w:r>
      <w:r w:rsidRPr="00ED0A2A">
        <w:rPr>
          <w:rFonts w:ascii="Times New Roman" w:hAnsi="Times New Roman" w:cs="Times New Roman"/>
          <w:sz w:val="20"/>
          <w:szCs w:val="20"/>
          <w:lang w:val="en-US"/>
        </w:rPr>
        <w:t>info</w:t>
      </w:r>
      <w:r w:rsidRPr="00ED0A2A">
        <w:rPr>
          <w:rFonts w:ascii="Times New Roman" w:hAnsi="Times New Roman" w:cs="Times New Roman"/>
          <w:sz w:val="20"/>
          <w:szCs w:val="20"/>
        </w:rPr>
        <w:t>/</w:t>
      </w:r>
      <w:r w:rsidRPr="00ED0A2A">
        <w:rPr>
          <w:rFonts w:ascii="Times New Roman" w:hAnsi="Times New Roman" w:cs="Times New Roman"/>
          <w:sz w:val="20"/>
          <w:szCs w:val="20"/>
          <w:lang w:val="en-US"/>
        </w:rPr>
        <w:t>index</w:t>
      </w:r>
      <w:r w:rsidRPr="00ED0A2A">
        <w:rPr>
          <w:rFonts w:ascii="Times New Roman" w:hAnsi="Times New Roman" w:cs="Times New Roman"/>
          <w:sz w:val="20"/>
          <w:szCs w:val="20"/>
        </w:rPr>
        <w:t>.</w:t>
      </w:r>
      <w:proofErr w:type="spellStart"/>
      <w:r w:rsidRPr="00ED0A2A">
        <w:rPr>
          <w:rFonts w:ascii="Times New Roman" w:hAnsi="Times New Roman" w:cs="Times New Roman"/>
          <w:sz w:val="20"/>
          <w:szCs w:val="20"/>
          <w:lang w:val="en-US"/>
        </w:rPr>
        <w:t>php</w:t>
      </w:r>
      <w:proofErr w:type="spellEnd"/>
      <w:r w:rsidRPr="00ED0A2A">
        <w:rPr>
          <w:rFonts w:ascii="Times New Roman" w:hAnsi="Times New Roman" w:cs="Times New Roman"/>
          <w:sz w:val="20"/>
          <w:szCs w:val="20"/>
        </w:rPr>
        <w:t>?</w:t>
      </w:r>
      <w:r w:rsidRPr="00ED0A2A">
        <w:rPr>
          <w:rFonts w:ascii="Times New Roman" w:hAnsi="Times New Roman" w:cs="Times New Roman"/>
          <w:sz w:val="20"/>
          <w:szCs w:val="20"/>
          <w:lang w:val="en-US"/>
        </w:rPr>
        <w:t>option</w:t>
      </w:r>
      <w:r w:rsidRPr="00ED0A2A">
        <w:rPr>
          <w:rFonts w:ascii="Times New Roman" w:hAnsi="Times New Roman" w:cs="Times New Roman"/>
          <w:sz w:val="20"/>
          <w:szCs w:val="20"/>
        </w:rPr>
        <w:t>=</w:t>
      </w:r>
      <w:r w:rsidRPr="00ED0A2A">
        <w:rPr>
          <w:rFonts w:ascii="Times New Roman" w:hAnsi="Times New Roman" w:cs="Times New Roman"/>
          <w:sz w:val="20"/>
          <w:szCs w:val="20"/>
          <w:lang w:val="en-US"/>
        </w:rPr>
        <w:t>com</w:t>
      </w:r>
      <w:r w:rsidRPr="00ED0A2A">
        <w:rPr>
          <w:rFonts w:ascii="Times New Roman" w:hAnsi="Times New Roman" w:cs="Times New Roman"/>
          <w:sz w:val="20"/>
          <w:szCs w:val="20"/>
        </w:rPr>
        <w:t>_</w:t>
      </w:r>
      <w:r w:rsidRPr="00ED0A2A">
        <w:rPr>
          <w:rFonts w:ascii="Times New Roman" w:hAnsi="Times New Roman" w:cs="Times New Roman"/>
          <w:sz w:val="20"/>
          <w:szCs w:val="20"/>
          <w:lang w:val="en-US"/>
        </w:rPr>
        <w:t>content</w:t>
      </w:r>
      <w:r w:rsidRPr="00ED0A2A">
        <w:rPr>
          <w:rFonts w:ascii="Times New Roman" w:hAnsi="Times New Roman" w:cs="Times New Roman"/>
          <w:sz w:val="20"/>
          <w:szCs w:val="20"/>
        </w:rPr>
        <w:t>&amp;</w:t>
      </w:r>
      <w:r w:rsidRPr="00ED0A2A">
        <w:rPr>
          <w:rFonts w:ascii="Times New Roman" w:hAnsi="Times New Roman" w:cs="Times New Roman"/>
          <w:sz w:val="20"/>
          <w:szCs w:val="20"/>
          <w:lang w:val="en-US"/>
        </w:rPr>
        <w:t>task</w:t>
      </w:r>
      <w:r w:rsidRPr="00ED0A2A">
        <w:rPr>
          <w:rFonts w:ascii="Times New Roman" w:hAnsi="Times New Roman" w:cs="Times New Roman"/>
          <w:sz w:val="20"/>
          <w:szCs w:val="20"/>
        </w:rPr>
        <w:t>=</w:t>
      </w:r>
      <w:r w:rsidRPr="00ED0A2A">
        <w:rPr>
          <w:rFonts w:ascii="Times New Roman" w:hAnsi="Times New Roman" w:cs="Times New Roman"/>
          <w:sz w:val="20"/>
          <w:szCs w:val="20"/>
          <w:lang w:val="en-US"/>
        </w:rPr>
        <w:t>view</w:t>
      </w:r>
      <w:r w:rsidRPr="00ED0A2A">
        <w:rPr>
          <w:rFonts w:ascii="Times New Roman" w:hAnsi="Times New Roman" w:cs="Times New Roman"/>
          <w:sz w:val="20"/>
          <w:szCs w:val="20"/>
        </w:rPr>
        <w:t>&amp;</w:t>
      </w:r>
      <w:r w:rsidRPr="00ED0A2A">
        <w:rPr>
          <w:rFonts w:ascii="Times New Roman" w:hAnsi="Times New Roman" w:cs="Times New Roman"/>
          <w:sz w:val="20"/>
          <w:szCs w:val="20"/>
          <w:lang w:val="en-US"/>
        </w:rPr>
        <w:t>id</w:t>
      </w:r>
      <w:r w:rsidRPr="00ED0A2A">
        <w:rPr>
          <w:rFonts w:ascii="Times New Roman" w:hAnsi="Times New Roman" w:cs="Times New Roman"/>
          <w:sz w:val="20"/>
          <w:szCs w:val="20"/>
        </w:rPr>
        <w:t>=2334&amp;</w:t>
      </w:r>
      <w:proofErr w:type="spellStart"/>
      <w:r w:rsidRPr="00ED0A2A">
        <w:rPr>
          <w:rFonts w:ascii="Times New Roman" w:hAnsi="Times New Roman" w:cs="Times New Roman"/>
          <w:sz w:val="20"/>
          <w:szCs w:val="20"/>
          <w:lang w:val="en-US"/>
        </w:rPr>
        <w:t>lang</w:t>
      </w:r>
      <w:proofErr w:type="spellEnd"/>
      <w:r w:rsidRPr="00ED0A2A">
        <w:rPr>
          <w:rFonts w:ascii="Times New Roman" w:hAnsi="Times New Roman" w:cs="Times New Roman"/>
          <w:sz w:val="20"/>
          <w:szCs w:val="20"/>
        </w:rPr>
        <w:t>=</w:t>
      </w:r>
      <w:proofErr w:type="spellStart"/>
      <w:r w:rsidRPr="00ED0A2A">
        <w:rPr>
          <w:rFonts w:ascii="Times New Roman" w:hAnsi="Times New Roman" w:cs="Times New Roman"/>
          <w:sz w:val="20"/>
          <w:szCs w:val="20"/>
          <w:lang w:val="en-US"/>
        </w:rPr>
        <w:t>rus</w:t>
      </w:r>
      <w:proofErr w:type="spellEnd"/>
    </w:p>
    <w:p w:rsidR="00695530" w:rsidRPr="00F374C6" w:rsidRDefault="00695530" w:rsidP="00AA72C2">
      <w:pPr>
        <w:ind w:firstLine="567"/>
        <w:jc w:val="both"/>
        <w:rPr>
          <w:sz w:val="20"/>
          <w:szCs w:val="20"/>
        </w:rPr>
      </w:pPr>
    </w:p>
    <w:p w:rsidR="00695530" w:rsidRDefault="00695530" w:rsidP="00AA72C2">
      <w:pPr>
        <w:pStyle w:val="ab"/>
      </w:pPr>
    </w:p>
  </w:footnote>
  <w:footnote w:id="6">
    <w:p w:rsidR="00695530" w:rsidRDefault="00695530" w:rsidP="00AA72C2">
      <w:r w:rsidRPr="000E78AA">
        <w:rPr>
          <w:rStyle w:val="ad"/>
          <w:sz w:val="20"/>
          <w:szCs w:val="20"/>
        </w:rPr>
        <w:footnoteRef/>
      </w:r>
      <w:r w:rsidRPr="000E78AA">
        <w:rPr>
          <w:sz w:val="20"/>
          <w:szCs w:val="20"/>
        </w:rPr>
        <w:t xml:space="preserve"> </w:t>
      </w:r>
      <w:r w:rsidRPr="00F374C6">
        <w:rPr>
          <w:bCs/>
          <w:sz w:val="20"/>
          <w:szCs w:val="20"/>
        </w:rPr>
        <w:t>Док</w:t>
      </w:r>
      <w:r>
        <w:rPr>
          <w:bCs/>
          <w:sz w:val="20"/>
          <w:szCs w:val="20"/>
        </w:rPr>
        <w:t>лад министра просвещения ПМР С.</w:t>
      </w:r>
      <w:r w:rsidRPr="00F374C6">
        <w:rPr>
          <w:bCs/>
          <w:sz w:val="20"/>
          <w:szCs w:val="20"/>
        </w:rPr>
        <w:t xml:space="preserve">И. Фадеевой </w:t>
      </w:r>
      <w:r>
        <w:rPr>
          <w:bCs/>
          <w:sz w:val="20"/>
          <w:szCs w:val="20"/>
        </w:rPr>
        <w:t>«</w:t>
      </w:r>
      <w:r w:rsidRPr="00F374C6">
        <w:rPr>
          <w:bCs/>
          <w:sz w:val="20"/>
          <w:szCs w:val="20"/>
        </w:rPr>
        <w:t>О системе образования ПМР</w:t>
      </w:r>
      <w:r>
        <w:rPr>
          <w:bCs/>
          <w:sz w:val="20"/>
          <w:szCs w:val="20"/>
        </w:rPr>
        <w:t>»</w:t>
      </w:r>
      <w:r w:rsidRPr="00F374C6">
        <w:rPr>
          <w:bCs/>
          <w:sz w:val="20"/>
          <w:szCs w:val="20"/>
        </w:rPr>
        <w:t xml:space="preserve"> на встрече с делегацией</w:t>
      </w:r>
      <w:r>
        <w:rPr>
          <w:bCs/>
          <w:sz w:val="20"/>
          <w:szCs w:val="20"/>
        </w:rPr>
        <w:t xml:space="preserve"> РФ </w:t>
      </w:r>
      <w:r w:rsidRPr="00F374C6">
        <w:rPr>
          <w:bCs/>
          <w:sz w:val="20"/>
          <w:szCs w:val="20"/>
        </w:rPr>
        <w:t>в Тирасполе</w:t>
      </w:r>
      <w:r>
        <w:rPr>
          <w:bCs/>
          <w:sz w:val="20"/>
          <w:szCs w:val="20"/>
        </w:rPr>
        <w:t xml:space="preserve">. Доступ: </w:t>
      </w:r>
      <w:r w:rsidRPr="000E78AA">
        <w:rPr>
          <w:sz w:val="20"/>
          <w:szCs w:val="20"/>
          <w:lang w:val="en-US"/>
        </w:rPr>
        <w:t>http</w:t>
      </w:r>
      <w:r w:rsidRPr="000E78AA">
        <w:rPr>
          <w:sz w:val="20"/>
          <w:szCs w:val="20"/>
        </w:rPr>
        <w:t>://</w:t>
      </w:r>
      <w:proofErr w:type="spellStart"/>
      <w:r w:rsidRPr="000E78AA">
        <w:rPr>
          <w:sz w:val="20"/>
          <w:szCs w:val="20"/>
          <w:lang w:val="en-US"/>
        </w:rPr>
        <w:t>minpros</w:t>
      </w:r>
      <w:proofErr w:type="spellEnd"/>
      <w:r w:rsidRPr="000E78AA">
        <w:rPr>
          <w:sz w:val="20"/>
          <w:szCs w:val="20"/>
        </w:rPr>
        <w:t>.</w:t>
      </w:r>
      <w:r w:rsidRPr="000E78AA">
        <w:rPr>
          <w:sz w:val="20"/>
          <w:szCs w:val="20"/>
          <w:lang w:val="en-US"/>
        </w:rPr>
        <w:t>info</w:t>
      </w:r>
      <w:r w:rsidRPr="000E78AA">
        <w:rPr>
          <w:sz w:val="20"/>
          <w:szCs w:val="20"/>
        </w:rPr>
        <w:t>/</w:t>
      </w:r>
      <w:r w:rsidRPr="000E78AA">
        <w:rPr>
          <w:sz w:val="20"/>
          <w:szCs w:val="20"/>
          <w:lang w:val="en-US"/>
        </w:rPr>
        <w:t>index</w:t>
      </w:r>
      <w:r w:rsidRPr="000E78AA">
        <w:rPr>
          <w:sz w:val="20"/>
          <w:szCs w:val="20"/>
        </w:rPr>
        <w:t>.</w:t>
      </w:r>
      <w:proofErr w:type="spellStart"/>
      <w:r w:rsidRPr="000E78AA">
        <w:rPr>
          <w:sz w:val="20"/>
          <w:szCs w:val="20"/>
          <w:lang w:val="en-US"/>
        </w:rPr>
        <w:t>php</w:t>
      </w:r>
      <w:proofErr w:type="spellEnd"/>
      <w:r w:rsidRPr="000E78AA">
        <w:rPr>
          <w:sz w:val="20"/>
          <w:szCs w:val="20"/>
        </w:rPr>
        <w:t>?</w:t>
      </w:r>
      <w:r w:rsidRPr="000E78AA">
        <w:rPr>
          <w:sz w:val="20"/>
          <w:szCs w:val="20"/>
          <w:lang w:val="en-US"/>
        </w:rPr>
        <w:t>option</w:t>
      </w:r>
      <w:r w:rsidRPr="000E78AA">
        <w:rPr>
          <w:sz w:val="20"/>
          <w:szCs w:val="20"/>
        </w:rPr>
        <w:t>=</w:t>
      </w:r>
      <w:r w:rsidRPr="000E78AA">
        <w:rPr>
          <w:sz w:val="20"/>
          <w:szCs w:val="20"/>
          <w:lang w:val="en-US"/>
        </w:rPr>
        <w:t>com</w:t>
      </w:r>
      <w:r w:rsidRPr="000E78AA">
        <w:rPr>
          <w:sz w:val="20"/>
          <w:szCs w:val="20"/>
        </w:rPr>
        <w:t>_</w:t>
      </w:r>
      <w:r w:rsidRPr="000E78AA">
        <w:rPr>
          <w:sz w:val="20"/>
          <w:szCs w:val="20"/>
          <w:lang w:val="en-US"/>
        </w:rPr>
        <w:t>content</w:t>
      </w:r>
      <w:r w:rsidRPr="000E78AA">
        <w:rPr>
          <w:sz w:val="20"/>
          <w:szCs w:val="20"/>
        </w:rPr>
        <w:t>&amp;</w:t>
      </w:r>
      <w:r w:rsidRPr="000E78AA">
        <w:rPr>
          <w:sz w:val="20"/>
          <w:szCs w:val="20"/>
          <w:lang w:val="en-US"/>
        </w:rPr>
        <w:t>task</w:t>
      </w:r>
      <w:r w:rsidRPr="000E78AA">
        <w:rPr>
          <w:sz w:val="20"/>
          <w:szCs w:val="20"/>
        </w:rPr>
        <w:t>=</w:t>
      </w:r>
      <w:r w:rsidRPr="000E78AA">
        <w:rPr>
          <w:sz w:val="20"/>
          <w:szCs w:val="20"/>
          <w:lang w:val="en-US"/>
        </w:rPr>
        <w:t>view</w:t>
      </w:r>
      <w:r w:rsidRPr="000E78AA">
        <w:rPr>
          <w:sz w:val="20"/>
          <w:szCs w:val="20"/>
        </w:rPr>
        <w:t>&amp;</w:t>
      </w:r>
      <w:r w:rsidRPr="000E78AA">
        <w:rPr>
          <w:sz w:val="20"/>
          <w:szCs w:val="20"/>
          <w:lang w:val="en-US"/>
        </w:rPr>
        <w:t>id</w:t>
      </w:r>
      <w:r w:rsidRPr="000E78AA">
        <w:rPr>
          <w:sz w:val="20"/>
          <w:szCs w:val="20"/>
        </w:rPr>
        <w:t>=2334&amp;</w:t>
      </w:r>
      <w:proofErr w:type="spellStart"/>
      <w:r w:rsidRPr="000E78AA">
        <w:rPr>
          <w:sz w:val="20"/>
          <w:szCs w:val="20"/>
          <w:lang w:val="en-US"/>
        </w:rPr>
        <w:t>lang</w:t>
      </w:r>
      <w:proofErr w:type="spellEnd"/>
      <w:r w:rsidRPr="000E78AA">
        <w:rPr>
          <w:sz w:val="20"/>
          <w:szCs w:val="20"/>
        </w:rPr>
        <w:t>=</w:t>
      </w:r>
      <w:proofErr w:type="spellStart"/>
      <w:r w:rsidRPr="000E78AA">
        <w:rPr>
          <w:sz w:val="20"/>
          <w:szCs w:val="20"/>
          <w:lang w:val="en-US"/>
        </w:rPr>
        <w:t>rus</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D9CB8C"/>
    <w:multiLevelType w:val="singleLevel"/>
    <w:tmpl w:val="DCD9CB8C"/>
    <w:lvl w:ilvl="0">
      <w:start w:val="1"/>
      <w:numFmt w:val="decimal"/>
      <w:suff w:val="space"/>
      <w:lvlText w:val="%1."/>
      <w:lvlJc w:val="left"/>
    </w:lvl>
  </w:abstractNum>
  <w:abstractNum w:abstractNumId="1">
    <w:nsid w:val="02496022"/>
    <w:multiLevelType w:val="multilevel"/>
    <w:tmpl w:val="AD96C35A"/>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9482A"/>
    <w:multiLevelType w:val="multilevel"/>
    <w:tmpl w:val="7A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67490"/>
    <w:multiLevelType w:val="multilevel"/>
    <w:tmpl w:val="3446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05411"/>
    <w:multiLevelType w:val="multilevel"/>
    <w:tmpl w:val="AD96C35A"/>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86F77"/>
    <w:multiLevelType w:val="multilevel"/>
    <w:tmpl w:val="02CCAE4C"/>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0150A"/>
    <w:multiLevelType w:val="multilevel"/>
    <w:tmpl w:val="8DC06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26413"/>
    <w:multiLevelType w:val="multilevel"/>
    <w:tmpl w:val="F0C0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D5E05"/>
    <w:multiLevelType w:val="multilevel"/>
    <w:tmpl w:val="3BF6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B508D"/>
    <w:multiLevelType w:val="multilevel"/>
    <w:tmpl w:val="E39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12C78"/>
    <w:multiLevelType w:val="hybridMultilevel"/>
    <w:tmpl w:val="A18E3632"/>
    <w:lvl w:ilvl="0" w:tplc="A8764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494A4D"/>
    <w:multiLevelType w:val="hybridMultilevel"/>
    <w:tmpl w:val="173CAC58"/>
    <w:lvl w:ilvl="0" w:tplc="FF109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987ABB"/>
    <w:multiLevelType w:val="multilevel"/>
    <w:tmpl w:val="694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D4752C"/>
    <w:multiLevelType w:val="multilevel"/>
    <w:tmpl w:val="DD3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B7901"/>
    <w:multiLevelType w:val="multilevel"/>
    <w:tmpl w:val="FCE2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90E17"/>
    <w:multiLevelType w:val="hybridMultilevel"/>
    <w:tmpl w:val="0C602170"/>
    <w:lvl w:ilvl="0" w:tplc="490CB6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8502D77"/>
    <w:multiLevelType w:val="multilevel"/>
    <w:tmpl w:val="02CCAE4C"/>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777ADE"/>
    <w:multiLevelType w:val="multilevel"/>
    <w:tmpl w:val="C5CA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D3E91"/>
    <w:multiLevelType w:val="multilevel"/>
    <w:tmpl w:val="0CF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2F029F"/>
    <w:multiLevelType w:val="hybridMultilevel"/>
    <w:tmpl w:val="3EE2BB70"/>
    <w:lvl w:ilvl="0" w:tplc="0EDED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84E466B"/>
    <w:multiLevelType w:val="multilevel"/>
    <w:tmpl w:val="6C92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EF6433"/>
    <w:multiLevelType w:val="multilevel"/>
    <w:tmpl w:val="AA84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6B0CA9"/>
    <w:multiLevelType w:val="hybridMultilevel"/>
    <w:tmpl w:val="0AFE2F8C"/>
    <w:lvl w:ilvl="0" w:tplc="3A984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A3D798F"/>
    <w:multiLevelType w:val="multilevel"/>
    <w:tmpl w:val="02CCAE4C"/>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2829F4"/>
    <w:multiLevelType w:val="multilevel"/>
    <w:tmpl w:val="822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61036C"/>
    <w:multiLevelType w:val="multilevel"/>
    <w:tmpl w:val="C542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AA6400"/>
    <w:multiLevelType w:val="multilevel"/>
    <w:tmpl w:val="02CCAE4C"/>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1A501C"/>
    <w:multiLevelType w:val="multilevel"/>
    <w:tmpl w:val="094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7D603A"/>
    <w:multiLevelType w:val="multilevel"/>
    <w:tmpl w:val="C2B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A53B3A"/>
    <w:multiLevelType w:val="hybridMultilevel"/>
    <w:tmpl w:val="E0B2C5DE"/>
    <w:lvl w:ilvl="0" w:tplc="6B96D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93564C"/>
    <w:multiLevelType w:val="hybridMultilevel"/>
    <w:tmpl w:val="5AC6BF68"/>
    <w:lvl w:ilvl="0" w:tplc="4F0E213C">
      <w:start w:val="1"/>
      <w:numFmt w:val="decimal"/>
      <w:lvlText w:val="%1."/>
      <w:lvlJc w:val="left"/>
      <w:pPr>
        <w:ind w:left="915" w:hanging="555"/>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D1BCE"/>
    <w:multiLevelType w:val="multilevel"/>
    <w:tmpl w:val="C73E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C742DC"/>
    <w:multiLevelType w:val="hybridMultilevel"/>
    <w:tmpl w:val="4CE20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8267E2"/>
    <w:multiLevelType w:val="multilevel"/>
    <w:tmpl w:val="4D5E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8D2687"/>
    <w:multiLevelType w:val="multilevel"/>
    <w:tmpl w:val="789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CA452E"/>
    <w:multiLevelType w:val="multilevel"/>
    <w:tmpl w:val="5F88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B53B5D"/>
    <w:multiLevelType w:val="multilevel"/>
    <w:tmpl w:val="2F1C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E1297D"/>
    <w:multiLevelType w:val="multilevel"/>
    <w:tmpl w:val="ABDE1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451D3D"/>
    <w:multiLevelType w:val="multilevel"/>
    <w:tmpl w:val="A7CE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2A4654"/>
    <w:multiLevelType w:val="multilevel"/>
    <w:tmpl w:val="7BD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4A2CB0"/>
    <w:multiLevelType w:val="multilevel"/>
    <w:tmpl w:val="02CCAE4C"/>
    <w:lvl w:ilvl="0">
      <w:start w:val="1"/>
      <w:numFmt w:val="decimal"/>
      <w:lvlText w:val="%1."/>
      <w:lvlJc w:val="left"/>
      <w:pPr>
        <w:tabs>
          <w:tab w:val="num" w:pos="720"/>
        </w:tabs>
        <w:ind w:left="720" w:hanging="360"/>
      </w:pPr>
      <w:rPr>
        <w:rFonts w:hint="default"/>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8F0C82"/>
    <w:multiLevelType w:val="multilevel"/>
    <w:tmpl w:val="0722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C907CC"/>
    <w:multiLevelType w:val="multilevel"/>
    <w:tmpl w:val="90CA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8D6CB7"/>
    <w:multiLevelType w:val="multilevel"/>
    <w:tmpl w:val="02CCAE4C"/>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9746BB"/>
    <w:multiLevelType w:val="multilevel"/>
    <w:tmpl w:val="652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291C33"/>
    <w:multiLevelType w:val="multilevel"/>
    <w:tmpl w:val="02CCAE4C"/>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6"/>
  </w:num>
  <w:num w:numId="3">
    <w:abstractNumId w:val="5"/>
  </w:num>
  <w:num w:numId="4">
    <w:abstractNumId w:val="40"/>
  </w:num>
  <w:num w:numId="5">
    <w:abstractNumId w:val="26"/>
  </w:num>
  <w:num w:numId="6">
    <w:abstractNumId w:val="23"/>
  </w:num>
  <w:num w:numId="7">
    <w:abstractNumId w:val="43"/>
  </w:num>
  <w:num w:numId="8">
    <w:abstractNumId w:val="38"/>
  </w:num>
  <w:num w:numId="9">
    <w:abstractNumId w:val="27"/>
  </w:num>
  <w:num w:numId="10">
    <w:abstractNumId w:val="20"/>
  </w:num>
  <w:num w:numId="11">
    <w:abstractNumId w:val="25"/>
  </w:num>
  <w:num w:numId="12">
    <w:abstractNumId w:val="35"/>
  </w:num>
  <w:num w:numId="13">
    <w:abstractNumId w:val="44"/>
  </w:num>
  <w:num w:numId="14">
    <w:abstractNumId w:val="33"/>
  </w:num>
  <w:num w:numId="15">
    <w:abstractNumId w:val="12"/>
  </w:num>
  <w:num w:numId="16">
    <w:abstractNumId w:val="31"/>
  </w:num>
  <w:num w:numId="17">
    <w:abstractNumId w:val="24"/>
  </w:num>
  <w:num w:numId="18">
    <w:abstractNumId w:val="3"/>
  </w:num>
  <w:num w:numId="19">
    <w:abstractNumId w:val="41"/>
  </w:num>
  <w:num w:numId="20">
    <w:abstractNumId w:val="9"/>
  </w:num>
  <w:num w:numId="21">
    <w:abstractNumId w:val="2"/>
  </w:num>
  <w:num w:numId="22">
    <w:abstractNumId w:val="42"/>
  </w:num>
  <w:num w:numId="23">
    <w:abstractNumId w:val="32"/>
  </w:num>
  <w:num w:numId="24">
    <w:abstractNumId w:val="30"/>
  </w:num>
  <w:num w:numId="25">
    <w:abstractNumId w:val="13"/>
  </w:num>
  <w:num w:numId="26">
    <w:abstractNumId w:val="21"/>
  </w:num>
  <w:num w:numId="27">
    <w:abstractNumId w:val="28"/>
  </w:num>
  <w:num w:numId="28">
    <w:abstractNumId w:val="36"/>
  </w:num>
  <w:num w:numId="29">
    <w:abstractNumId w:val="7"/>
  </w:num>
  <w:num w:numId="30">
    <w:abstractNumId w:val="39"/>
  </w:num>
  <w:num w:numId="31">
    <w:abstractNumId w:val="34"/>
  </w:num>
  <w:num w:numId="32">
    <w:abstractNumId w:val="8"/>
  </w:num>
  <w:num w:numId="33">
    <w:abstractNumId w:val="37"/>
  </w:num>
  <w:num w:numId="34">
    <w:abstractNumId w:val="17"/>
  </w:num>
  <w:num w:numId="35">
    <w:abstractNumId w:val="6"/>
  </w:num>
  <w:num w:numId="36">
    <w:abstractNumId w:val="18"/>
  </w:num>
  <w:num w:numId="37">
    <w:abstractNumId w:val="14"/>
  </w:num>
  <w:num w:numId="38">
    <w:abstractNumId w:val="4"/>
  </w:num>
  <w:num w:numId="39">
    <w:abstractNumId w:val="1"/>
  </w:num>
  <w:num w:numId="40">
    <w:abstractNumId w:val="29"/>
  </w:num>
  <w:num w:numId="41">
    <w:abstractNumId w:val="15"/>
  </w:num>
  <w:num w:numId="42">
    <w:abstractNumId w:val="11"/>
  </w:num>
  <w:num w:numId="43">
    <w:abstractNumId w:val="10"/>
  </w:num>
  <w:num w:numId="44">
    <w:abstractNumId w:val="22"/>
  </w:num>
  <w:num w:numId="45">
    <w:abstractNumId w:val="19"/>
  </w:num>
  <w:num w:numId="46">
    <w:abstractNumId w:val="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344D55"/>
    <w:rsid w:val="00006CF0"/>
    <w:rsid w:val="00033A50"/>
    <w:rsid w:val="00054112"/>
    <w:rsid w:val="00086298"/>
    <w:rsid w:val="0009039F"/>
    <w:rsid w:val="000F107E"/>
    <w:rsid w:val="000F3042"/>
    <w:rsid w:val="00144A43"/>
    <w:rsid w:val="001B383B"/>
    <w:rsid w:val="00230C15"/>
    <w:rsid w:val="0024126A"/>
    <w:rsid w:val="00273DE1"/>
    <w:rsid w:val="00284CA3"/>
    <w:rsid w:val="002D1C2B"/>
    <w:rsid w:val="002E495F"/>
    <w:rsid w:val="00344D55"/>
    <w:rsid w:val="003A17B3"/>
    <w:rsid w:val="003C4C60"/>
    <w:rsid w:val="00402178"/>
    <w:rsid w:val="004050B4"/>
    <w:rsid w:val="004B2E13"/>
    <w:rsid w:val="004D4078"/>
    <w:rsid w:val="004F2C77"/>
    <w:rsid w:val="005456FF"/>
    <w:rsid w:val="005C69B3"/>
    <w:rsid w:val="005E39C8"/>
    <w:rsid w:val="00695530"/>
    <w:rsid w:val="006C16E1"/>
    <w:rsid w:val="00734918"/>
    <w:rsid w:val="00764C9C"/>
    <w:rsid w:val="007759D7"/>
    <w:rsid w:val="00785871"/>
    <w:rsid w:val="008433C5"/>
    <w:rsid w:val="008C152A"/>
    <w:rsid w:val="0098718D"/>
    <w:rsid w:val="00990D31"/>
    <w:rsid w:val="00A034C5"/>
    <w:rsid w:val="00A2329D"/>
    <w:rsid w:val="00A32924"/>
    <w:rsid w:val="00A3697C"/>
    <w:rsid w:val="00A53C68"/>
    <w:rsid w:val="00AA72C2"/>
    <w:rsid w:val="00AD1D15"/>
    <w:rsid w:val="00AE249E"/>
    <w:rsid w:val="00BE6498"/>
    <w:rsid w:val="00C23BF3"/>
    <w:rsid w:val="00CC6937"/>
    <w:rsid w:val="00CE2A56"/>
    <w:rsid w:val="00CF03FC"/>
    <w:rsid w:val="00D0618F"/>
    <w:rsid w:val="00D14DAE"/>
    <w:rsid w:val="00D46233"/>
    <w:rsid w:val="00D9572D"/>
    <w:rsid w:val="00DC1A62"/>
    <w:rsid w:val="00E80C60"/>
    <w:rsid w:val="00EC51DC"/>
    <w:rsid w:val="00FE5679"/>
    <w:rsid w:val="00FF3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55"/>
    <w:pPr>
      <w:spacing w:after="160" w:line="259" w:lineRule="auto"/>
    </w:pPr>
  </w:style>
  <w:style w:type="paragraph" w:styleId="1">
    <w:name w:val="heading 1"/>
    <w:basedOn w:val="a"/>
    <w:next w:val="a"/>
    <w:link w:val="10"/>
    <w:uiPriority w:val="9"/>
    <w:qFormat/>
    <w:rsid w:val="00AA72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33"/>
    <w:pPr>
      <w:spacing w:after="0" w:line="240" w:lineRule="auto"/>
    </w:pPr>
    <w:rPr>
      <w:rFonts w:eastAsiaTheme="minorEastAsia"/>
      <w:lang w:eastAsia="ru-RU"/>
    </w:rPr>
  </w:style>
  <w:style w:type="paragraph" w:customStyle="1" w:styleId="ConsPlusNormal">
    <w:name w:val="ConsPlusNormal"/>
    <w:rsid w:val="00D462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4623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Normal (Web)"/>
    <w:aliases w:val="Обычный (Web),Обычный (Web) Знак"/>
    <w:basedOn w:val="a"/>
    <w:uiPriority w:val="99"/>
    <w:unhideWhenUsed/>
    <w:rsid w:val="00D46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D4623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D46233"/>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D46233"/>
    <w:rPr>
      <w:rFonts w:ascii="Courier New" w:eastAsia="Times New Roman" w:hAnsi="Courier New" w:cs="Courier New"/>
      <w:sz w:val="20"/>
      <w:szCs w:val="20"/>
      <w:lang w:eastAsia="ru-RU"/>
    </w:rPr>
  </w:style>
  <w:style w:type="character" w:styleId="a7">
    <w:name w:val="Strong"/>
    <w:basedOn w:val="a0"/>
    <w:uiPriority w:val="22"/>
    <w:qFormat/>
    <w:rsid w:val="00D46233"/>
    <w:rPr>
      <w:b/>
      <w:bCs/>
    </w:rPr>
  </w:style>
  <w:style w:type="paragraph" w:styleId="a8">
    <w:name w:val="List Paragraph"/>
    <w:basedOn w:val="a"/>
    <w:link w:val="a9"/>
    <w:uiPriority w:val="34"/>
    <w:qFormat/>
    <w:rsid w:val="00D46233"/>
    <w:pPr>
      <w:ind w:left="720"/>
      <w:contextualSpacing/>
    </w:pPr>
    <w:rPr>
      <w:rFonts w:ascii="Calibri" w:eastAsia="Times New Roman" w:hAnsi="Calibri" w:cs="Times New Roman"/>
      <w:lang w:eastAsia="ru-RU"/>
    </w:rPr>
  </w:style>
  <w:style w:type="table" w:customStyle="1" w:styleId="TableNormal">
    <w:name w:val="Table Normal"/>
    <w:uiPriority w:val="2"/>
    <w:semiHidden/>
    <w:unhideWhenUsed/>
    <w:qFormat/>
    <w:rsid w:val="00284C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4CA3"/>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a9">
    <w:name w:val="Абзац списка Знак"/>
    <w:basedOn w:val="a0"/>
    <w:link w:val="a8"/>
    <w:uiPriority w:val="1"/>
    <w:rsid w:val="00284CA3"/>
    <w:rPr>
      <w:rFonts w:ascii="Calibri" w:eastAsia="Times New Roman" w:hAnsi="Calibri" w:cs="Times New Roman"/>
      <w:lang w:eastAsia="ru-RU"/>
    </w:rPr>
  </w:style>
  <w:style w:type="character" w:customStyle="1" w:styleId="fontstyle01">
    <w:name w:val="fontstyle01"/>
    <w:basedOn w:val="a0"/>
    <w:rsid w:val="00AE249E"/>
    <w:rPr>
      <w:rFonts w:ascii="Arial" w:hAnsi="Arial" w:cs="Arial" w:hint="default"/>
      <w:b w:val="0"/>
      <w:bCs w:val="0"/>
      <w:i w:val="0"/>
      <w:iCs w:val="0"/>
      <w:color w:val="000000"/>
      <w:sz w:val="24"/>
      <w:szCs w:val="24"/>
    </w:rPr>
  </w:style>
  <w:style w:type="character" w:customStyle="1" w:styleId="aa">
    <w:name w:val="Основной текст_"/>
    <w:basedOn w:val="a0"/>
    <w:link w:val="4"/>
    <w:rsid w:val="00AE249E"/>
    <w:rPr>
      <w:rFonts w:ascii="Times New Roman" w:eastAsia="Times New Roman" w:hAnsi="Times New Roman" w:cs="Times New Roman"/>
      <w:spacing w:val="1"/>
      <w:sz w:val="23"/>
      <w:szCs w:val="23"/>
      <w:shd w:val="clear" w:color="auto" w:fill="FFFFFF"/>
    </w:rPr>
  </w:style>
  <w:style w:type="paragraph" w:customStyle="1" w:styleId="4">
    <w:name w:val="Основной текст4"/>
    <w:basedOn w:val="a"/>
    <w:link w:val="aa"/>
    <w:rsid w:val="00AE249E"/>
    <w:pPr>
      <w:widowControl w:val="0"/>
      <w:shd w:val="clear" w:color="auto" w:fill="FFFFFF"/>
      <w:spacing w:after="0" w:line="274" w:lineRule="exact"/>
    </w:pPr>
    <w:rPr>
      <w:rFonts w:ascii="Times New Roman" w:eastAsia="Times New Roman" w:hAnsi="Times New Roman" w:cs="Times New Roman"/>
      <w:spacing w:val="1"/>
      <w:sz w:val="23"/>
      <w:szCs w:val="23"/>
    </w:rPr>
  </w:style>
  <w:style w:type="character" w:customStyle="1" w:styleId="10">
    <w:name w:val="Заголовок 1 Знак"/>
    <w:basedOn w:val="a0"/>
    <w:link w:val="1"/>
    <w:uiPriority w:val="9"/>
    <w:rsid w:val="00AA72C2"/>
    <w:rPr>
      <w:rFonts w:asciiTheme="majorHAnsi" w:eastAsiaTheme="majorEastAsia" w:hAnsiTheme="majorHAnsi" w:cstheme="majorBidi"/>
      <w:color w:val="365F91" w:themeColor="accent1" w:themeShade="BF"/>
      <w:sz w:val="32"/>
      <w:szCs w:val="32"/>
    </w:rPr>
  </w:style>
  <w:style w:type="paragraph" w:styleId="ab">
    <w:name w:val="footnote text"/>
    <w:aliases w:val="Знак Знак Знак Зна З Знак Знак Знак Знак Знак,Знак Знак Знак Зна З Знак Знак,Знак Знак11 Знак Знак Знак Знак,Знак Знак11 Знак Знак,Знак Знак11 Знак, Знак Знак Знак2,Знак Знак Знак2 Знак Знак Знак Знак"/>
    <w:basedOn w:val="a"/>
    <w:link w:val="ac"/>
    <w:rsid w:val="00AA72C2"/>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 Знак Знак Зна З Знак Знак Знак Знак Знак Знак,Знак Знак Знак Зна З Знак Знак Знак,Знак Знак11 Знак Знак Знак Знак Знак,Знак Знак11 Знак Знак Знак,Знак Знак11 Знак Знак1, Знак Знак Знак2 Знак"/>
    <w:basedOn w:val="a0"/>
    <w:link w:val="ab"/>
    <w:rsid w:val="00AA72C2"/>
    <w:rPr>
      <w:rFonts w:ascii="Times New Roman" w:eastAsia="Times New Roman" w:hAnsi="Times New Roman" w:cs="Times New Roman"/>
      <w:sz w:val="20"/>
      <w:szCs w:val="20"/>
      <w:lang w:eastAsia="ru-RU"/>
    </w:rPr>
  </w:style>
  <w:style w:type="character" w:styleId="ad">
    <w:name w:val="footnote reference"/>
    <w:basedOn w:val="a0"/>
    <w:uiPriority w:val="99"/>
    <w:qFormat/>
    <w:rsid w:val="00AA72C2"/>
    <w:rPr>
      <w:vertAlign w:val="superscript"/>
    </w:rPr>
  </w:style>
  <w:style w:type="character" w:styleId="ae">
    <w:name w:val="Hyperlink"/>
    <w:basedOn w:val="a0"/>
    <w:uiPriority w:val="99"/>
    <w:rsid w:val="00AA72C2"/>
    <w:rPr>
      <w:color w:val="0000FF"/>
      <w:u w:val="single"/>
    </w:rPr>
  </w:style>
  <w:style w:type="character" w:customStyle="1" w:styleId="apple-converted-space">
    <w:name w:val="apple-converted-space"/>
    <w:basedOn w:val="a0"/>
    <w:rsid w:val="00AA72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4%D0%BD%D0%B5%D1%81%D1%82%D1%80%D0%BE%D0%B2%D1%81%D0%BA%D0%B0%D1%8F_%D0%9C%D0%BE%D0%BB%D0%B4%D0%B0%D0%B2%D1%81%D0%BA%D0%B0%D1%8F_%D0%A0%D0%B5%D1%81%D0%BF%D1%83%D0%B1%D0%BB%D0%B8%D0%BA%D0%B0" TargetMode="External"/><Relationship Id="rId3" Type="http://schemas.openxmlformats.org/officeDocument/2006/relationships/settings" Target="settings.xml"/><Relationship Id="rId7" Type="http://schemas.openxmlformats.org/officeDocument/2006/relationships/hyperlink" Target="https://ru.wikipedia.org/wiki/%D0%9F%D1%80%D0%B8%D0%B4%D0%BD%D0%B5%D1%81%D1%82%D1%80%D0%BE%D0%B2%D1%81%D0%BA%D0%B0%D1%8F_%D0%9C%D0%BE%D0%BB%D0%B4%D0%B0%D0%B2%D1%81%D0%BA%D0%B0%D1%8F_%D0%A0%D0%B5%D1%81%D0%BF%D1%83%D0%B1%D0%BB%D0%B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A%D0%B0%D0%BC%D0%B5%D0%BD%D0%BA%D0%B0_(%D0%9C%D0%BE%D0%BB%D0%B4%D0%B0%D0%B2%D0%B8%D1%8F)" TargetMode="External"/><Relationship Id="rId2" Type="http://schemas.openxmlformats.org/officeDocument/2006/relationships/hyperlink" Target="https://ru.wikipedia.org/wiki/%D0%94%D1%83%D0%B1%D0%BE%D1%81%D1%81%D0%B0%D1%80%D1%8B" TargetMode="External"/><Relationship Id="rId1" Type="http://schemas.openxmlformats.org/officeDocument/2006/relationships/hyperlink" Target="https://ru.wikipedia.org/wiki/%D0%94%D0%BD%D0%B5%D1%81%D1%82%D1%80%D0%BE%D0%B2%D1%81%D0%BA" TargetMode="External"/><Relationship Id="rId5" Type="http://schemas.openxmlformats.org/officeDocument/2006/relationships/hyperlink" Target="https://ru.wikipedia.org/wiki/%D0%A2%D0%B8%D1%80%D0%B0%D1%81%D0%BF%D0%BE%D0%BB%D1%8C" TargetMode="External"/><Relationship Id="rId4" Type="http://schemas.openxmlformats.org/officeDocument/2006/relationships/hyperlink" Target="https://ru.wikipedia.org/wiki/%D0%A0%D1%8B%D0%B1%D0%BD%D0%B8%D1%86%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37</Pages>
  <Words>14223</Words>
  <Characters>81076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dc:creator>
  <cp:lastModifiedBy>Клименко</cp:lastModifiedBy>
  <cp:revision>15</cp:revision>
  <dcterms:created xsi:type="dcterms:W3CDTF">2025-06-25T07:27:00Z</dcterms:created>
  <dcterms:modified xsi:type="dcterms:W3CDTF">2025-07-25T12:50:00Z</dcterms:modified>
</cp:coreProperties>
</file>